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435" w:rsidRDefault="005C1435" w:rsidP="005C1435">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5C1435" w:rsidRDefault="005C1435" w:rsidP="005C1435">
      <w:pPr>
        <w:spacing w:after="0" w:line="408" w:lineRule="auto"/>
        <w:ind w:left="120"/>
        <w:jc w:val="center"/>
        <w:rPr>
          <w:rFonts w:ascii="Times New Roman" w:hAnsi="Times New Roman" w:cs="Times New Roman"/>
          <w:b/>
          <w:sz w:val="28"/>
          <w:lang w:val="ru-RU"/>
        </w:rPr>
      </w:pPr>
      <w:r>
        <w:rPr>
          <w:rFonts w:ascii="Times New Roman" w:hAnsi="Times New Roman" w:cs="Times New Roman"/>
          <w:b/>
          <w:sz w:val="28"/>
          <w:lang w:val="ru-RU"/>
        </w:rPr>
        <w:t>Министерство образования ЕАО</w:t>
      </w:r>
    </w:p>
    <w:p w:rsidR="005C1435" w:rsidRDefault="005C1435" w:rsidP="005C1435">
      <w:pPr>
        <w:spacing w:after="0" w:line="408" w:lineRule="auto"/>
        <w:ind w:left="120"/>
        <w:jc w:val="center"/>
        <w:rPr>
          <w:lang w:val="ru-RU"/>
        </w:rPr>
      </w:pPr>
      <w:r>
        <w:rPr>
          <w:rFonts w:ascii="Times New Roman" w:hAnsi="Times New Roman" w:cs="Times New Roman"/>
          <w:b/>
          <w:sz w:val="28"/>
          <w:lang w:val="ru-RU"/>
        </w:rPr>
        <w:t>Администрация муниципального образования «</w:t>
      </w:r>
      <w:proofErr w:type="spellStart"/>
      <w:r>
        <w:rPr>
          <w:rFonts w:ascii="Times New Roman" w:hAnsi="Times New Roman" w:cs="Times New Roman"/>
          <w:b/>
          <w:sz w:val="28"/>
          <w:lang w:val="ru-RU"/>
        </w:rPr>
        <w:t>Облученский</w:t>
      </w:r>
      <w:proofErr w:type="spellEnd"/>
      <w:r>
        <w:rPr>
          <w:rFonts w:ascii="Times New Roman" w:hAnsi="Times New Roman" w:cs="Times New Roman"/>
          <w:b/>
          <w:sz w:val="28"/>
          <w:lang w:val="ru-RU"/>
        </w:rPr>
        <w:t xml:space="preserve"> район»</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5C1435" w:rsidRDefault="005C1435" w:rsidP="005C1435">
      <w:pPr>
        <w:spacing w:after="0" w:line="240" w:lineRule="auto"/>
        <w:ind w:left="120"/>
        <w:rPr>
          <w:rFonts w:ascii="Times New Roman" w:hAnsi="Times New Roman" w:cs="Times New Roman"/>
          <w:lang w:val="ru-RU"/>
        </w:rPr>
      </w:pPr>
    </w:p>
    <w:p w:rsidR="005C1435" w:rsidRDefault="005C1435" w:rsidP="005C1435">
      <w:pPr>
        <w:spacing w:after="0"/>
        <w:jc w:val="center"/>
        <w:rPr>
          <w:rFonts w:ascii="Times New Roman" w:eastAsia="Times New Roman" w:hAnsi="Times New Roman" w:cs="Times New Roman"/>
          <w:b/>
          <w:sz w:val="24"/>
          <w:szCs w:val="24"/>
          <w:lang w:val="ru-RU" w:eastAsia="ru-RU"/>
        </w:rPr>
      </w:pPr>
      <w:bookmarkStart w:id="1" w:name="block-65576943"/>
    </w:p>
    <w:tbl>
      <w:tblPr>
        <w:tblpPr w:leftFromText="180" w:rightFromText="180" w:bottomFromText="200" w:vertAnchor="text" w:horzAnchor="margin" w:tblpXSpec="right" w:tblpY="184"/>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683"/>
        <w:gridCol w:w="3259"/>
      </w:tblGrid>
      <w:tr w:rsidR="005C1435" w:rsidTr="005C1435">
        <w:trPr>
          <w:trHeight w:val="2504"/>
        </w:trPr>
        <w:tc>
          <w:tcPr>
            <w:tcW w:w="3403" w:type="dxa"/>
            <w:tcBorders>
              <w:top w:val="single" w:sz="4" w:space="0" w:color="auto"/>
              <w:left w:val="single" w:sz="4" w:space="0" w:color="auto"/>
              <w:bottom w:val="single" w:sz="4" w:space="0" w:color="auto"/>
              <w:right w:val="single" w:sz="4" w:space="0" w:color="auto"/>
            </w:tcBorders>
          </w:tcPr>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«Рассмотрено»</w:t>
            </w:r>
          </w:p>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Руководитель МО</w:t>
            </w:r>
          </w:p>
          <w:p w:rsidR="005C1435" w:rsidRDefault="005C1435">
            <w:pPr>
              <w:spacing w:after="0"/>
              <w:rPr>
                <w:rFonts w:ascii="Times New Roman" w:eastAsia="Times New Roman" w:hAnsi="Times New Roman" w:cs="Times New Roman"/>
                <w:b/>
                <w:sz w:val="24"/>
                <w:szCs w:val="24"/>
                <w:lang w:val="ru-RU" w:eastAsia="ru-RU"/>
              </w:rPr>
            </w:pPr>
          </w:p>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_____    Кирпиченко Ю.А.</w:t>
            </w:r>
          </w:p>
          <w:p w:rsidR="005C1435" w:rsidRDefault="005C1435">
            <w:pPr>
              <w:spacing w:after="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                            ФИО</w:t>
            </w:r>
          </w:p>
          <w:p w:rsidR="005C1435" w:rsidRDefault="005C1435">
            <w:pPr>
              <w:spacing w:after="0"/>
              <w:jc w:val="both"/>
              <w:rPr>
                <w:rFonts w:ascii="Times New Roman" w:eastAsia="Times New Roman" w:hAnsi="Times New Roman" w:cs="Times New Roman"/>
                <w:sz w:val="24"/>
                <w:szCs w:val="24"/>
                <w:lang w:val="ru-RU" w:eastAsia="ru-RU"/>
              </w:rPr>
            </w:pPr>
          </w:p>
          <w:p w:rsidR="005C1435" w:rsidRDefault="005C1435">
            <w:pPr>
              <w:spacing w:after="0"/>
              <w:jc w:val="both"/>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Протокол №_1___</w:t>
            </w:r>
          </w:p>
          <w:p w:rsidR="005C1435" w:rsidRDefault="005C1435">
            <w:pPr>
              <w:spacing w:after="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от «__25___»__08____</w:t>
            </w:r>
            <w:r>
              <w:rPr>
                <w:rFonts w:ascii="Times New Roman" w:eastAsia="Times New Roman" w:hAnsi="Times New Roman" w:cs="Times New Roman"/>
                <w:sz w:val="24"/>
                <w:szCs w:val="24"/>
                <w:u w:val="single"/>
                <w:lang w:val="ru-RU" w:eastAsia="ru-RU"/>
              </w:rPr>
              <w:t>2026г</w:t>
            </w:r>
          </w:p>
        </w:tc>
        <w:tc>
          <w:tcPr>
            <w:tcW w:w="3685" w:type="dxa"/>
            <w:tcBorders>
              <w:top w:val="single" w:sz="4" w:space="0" w:color="auto"/>
              <w:left w:val="single" w:sz="4" w:space="0" w:color="auto"/>
              <w:bottom w:val="single" w:sz="4" w:space="0" w:color="auto"/>
              <w:right w:val="single" w:sz="4" w:space="0" w:color="auto"/>
            </w:tcBorders>
          </w:tcPr>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«Согласовано»</w:t>
            </w:r>
          </w:p>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Заместитель директора по УВР</w:t>
            </w:r>
          </w:p>
          <w:p w:rsidR="005C1435" w:rsidRDefault="005C1435">
            <w:pPr>
              <w:spacing w:after="0"/>
              <w:rPr>
                <w:rFonts w:ascii="Times New Roman" w:eastAsia="Times New Roman" w:hAnsi="Times New Roman" w:cs="Times New Roman"/>
                <w:b/>
                <w:sz w:val="24"/>
                <w:szCs w:val="24"/>
                <w:lang w:val="ru-RU" w:eastAsia="ru-RU"/>
              </w:rPr>
            </w:pPr>
          </w:p>
          <w:p w:rsidR="005C1435" w:rsidRDefault="005C1435">
            <w:pPr>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________          </w:t>
            </w:r>
            <w:r>
              <w:rPr>
                <w:rFonts w:ascii="Times New Roman" w:eastAsia="Times New Roman" w:hAnsi="Times New Roman" w:cs="Times New Roman"/>
                <w:sz w:val="24"/>
                <w:szCs w:val="24"/>
                <w:u w:val="single"/>
                <w:lang w:val="ru-RU" w:eastAsia="ru-RU"/>
              </w:rPr>
              <w:t>__Дорошенко О.Н</w:t>
            </w:r>
          </w:p>
          <w:p w:rsidR="005C1435" w:rsidRDefault="005C1435">
            <w:pPr>
              <w:tabs>
                <w:tab w:val="left" w:pos="2310"/>
              </w:tabs>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w:t>
            </w:r>
            <w:r>
              <w:rPr>
                <w:rFonts w:ascii="Times New Roman" w:eastAsia="Times New Roman" w:hAnsi="Times New Roman" w:cs="Times New Roman"/>
                <w:sz w:val="24"/>
                <w:szCs w:val="24"/>
                <w:lang w:val="ru-RU" w:eastAsia="ru-RU"/>
              </w:rPr>
              <w:tab/>
              <w:t>ФИО</w:t>
            </w:r>
          </w:p>
          <w:p w:rsidR="005C1435" w:rsidRDefault="005C1435">
            <w:pPr>
              <w:spacing w:after="0"/>
              <w:rPr>
                <w:rFonts w:ascii="Times New Roman" w:eastAsia="Times New Roman" w:hAnsi="Times New Roman" w:cs="Times New Roman"/>
                <w:sz w:val="24"/>
                <w:szCs w:val="24"/>
                <w:lang w:val="ru-RU" w:eastAsia="ru-RU"/>
              </w:rPr>
            </w:pPr>
          </w:p>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Протокол №_1__</w:t>
            </w:r>
          </w:p>
          <w:p w:rsidR="005C1435" w:rsidRDefault="005C1435">
            <w:pPr>
              <w:spacing w:after="0"/>
              <w:rPr>
                <w:rFonts w:ascii="Times New Roman" w:eastAsia="Times New Roman" w:hAnsi="Times New Roman" w:cs="Times New Roman"/>
                <w:sz w:val="24"/>
                <w:szCs w:val="24"/>
                <w:u w:val="single"/>
                <w:lang w:val="ru-RU" w:eastAsia="ru-RU"/>
              </w:rPr>
            </w:pPr>
            <w:r>
              <w:rPr>
                <w:rFonts w:ascii="Times New Roman" w:eastAsia="Times New Roman" w:hAnsi="Times New Roman" w:cs="Times New Roman"/>
                <w:sz w:val="24"/>
                <w:szCs w:val="24"/>
                <w:lang w:val="ru-RU" w:eastAsia="ru-RU"/>
              </w:rPr>
              <w:t>от «_26___»___08______</w:t>
            </w:r>
            <w:r>
              <w:rPr>
                <w:rFonts w:ascii="Times New Roman" w:eastAsia="Times New Roman" w:hAnsi="Times New Roman" w:cs="Times New Roman"/>
                <w:sz w:val="24"/>
                <w:szCs w:val="24"/>
                <w:u w:val="single"/>
                <w:lang w:val="ru-RU" w:eastAsia="ru-RU"/>
              </w:rPr>
              <w:t>2026 г.</w:t>
            </w:r>
          </w:p>
          <w:p w:rsidR="005C1435" w:rsidRDefault="005C1435">
            <w:pPr>
              <w:spacing w:after="0"/>
              <w:jc w:val="center"/>
              <w:rPr>
                <w:rFonts w:ascii="Times New Roman" w:eastAsia="Times New Roman" w:hAnsi="Times New Roman" w:cs="Times New Roman"/>
                <w:b/>
                <w:sz w:val="24"/>
                <w:szCs w:val="24"/>
                <w:lang w:val="ru-RU" w:eastAsia="ru-RU"/>
              </w:rPr>
            </w:pPr>
          </w:p>
        </w:tc>
        <w:tc>
          <w:tcPr>
            <w:tcW w:w="3261" w:type="dxa"/>
            <w:tcBorders>
              <w:top w:val="single" w:sz="4" w:space="0" w:color="auto"/>
              <w:left w:val="single" w:sz="4" w:space="0" w:color="auto"/>
              <w:bottom w:val="single" w:sz="4" w:space="0" w:color="auto"/>
              <w:right w:val="single" w:sz="4" w:space="0" w:color="auto"/>
            </w:tcBorders>
          </w:tcPr>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«Утверждаю»</w:t>
            </w:r>
          </w:p>
          <w:p w:rsidR="005C1435" w:rsidRDefault="005C1435">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Директор </w:t>
            </w:r>
          </w:p>
          <w:p w:rsidR="005C1435" w:rsidRDefault="005C1435">
            <w:pPr>
              <w:spacing w:after="0"/>
              <w:rPr>
                <w:rFonts w:ascii="Times New Roman" w:eastAsia="Times New Roman" w:hAnsi="Times New Roman" w:cs="Times New Roman"/>
                <w:b/>
                <w:sz w:val="24"/>
                <w:szCs w:val="24"/>
                <w:lang w:val="ru-RU" w:eastAsia="ru-RU"/>
              </w:rPr>
            </w:pPr>
          </w:p>
          <w:p w:rsidR="005C1435" w:rsidRDefault="005C1435">
            <w:pPr>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__________    </w:t>
            </w:r>
            <w:proofErr w:type="spellStart"/>
            <w:r>
              <w:rPr>
                <w:rFonts w:ascii="Times New Roman" w:eastAsia="Times New Roman" w:hAnsi="Times New Roman" w:cs="Times New Roman"/>
                <w:sz w:val="24"/>
                <w:szCs w:val="24"/>
                <w:u w:val="single"/>
                <w:lang w:val="ru-RU" w:eastAsia="ru-RU"/>
              </w:rPr>
              <w:t>Т.В.Кириллова</w:t>
            </w:r>
            <w:proofErr w:type="spellEnd"/>
          </w:p>
          <w:p w:rsidR="005C1435" w:rsidRDefault="005C1435">
            <w:pPr>
              <w:tabs>
                <w:tab w:val="left" w:pos="2235"/>
              </w:tabs>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w:t>
            </w:r>
            <w:r>
              <w:rPr>
                <w:rFonts w:ascii="Times New Roman" w:eastAsia="Times New Roman" w:hAnsi="Times New Roman" w:cs="Times New Roman"/>
                <w:sz w:val="24"/>
                <w:szCs w:val="24"/>
                <w:lang w:val="ru-RU" w:eastAsia="ru-RU"/>
              </w:rPr>
              <w:tab/>
              <w:t>ФИО</w:t>
            </w:r>
          </w:p>
          <w:p w:rsidR="005C1435" w:rsidRDefault="005C1435">
            <w:pPr>
              <w:spacing w:after="0"/>
              <w:rPr>
                <w:rFonts w:ascii="Times New Roman" w:eastAsia="Times New Roman" w:hAnsi="Times New Roman" w:cs="Times New Roman"/>
                <w:sz w:val="24"/>
                <w:szCs w:val="24"/>
                <w:lang w:val="ru-RU" w:eastAsia="ru-RU"/>
              </w:rPr>
            </w:pPr>
          </w:p>
          <w:p w:rsidR="005C1435" w:rsidRDefault="005C1435">
            <w:pPr>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sz w:val="24"/>
                <w:szCs w:val="24"/>
                <w:lang w:eastAsia="ru-RU"/>
              </w:rPr>
              <w:t>Приказ</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_</w:t>
            </w:r>
            <w:r>
              <w:rPr>
                <w:rFonts w:ascii="Times New Roman" w:eastAsia="Times New Roman" w:hAnsi="Times New Roman" w:cs="Times New Roman"/>
                <w:sz w:val="24"/>
                <w:szCs w:val="24"/>
                <w:lang w:val="ru-RU" w:eastAsia="ru-RU"/>
              </w:rPr>
              <w:t>123</w:t>
            </w:r>
            <w:r>
              <w:rPr>
                <w:rFonts w:ascii="Times New Roman" w:eastAsia="Times New Roman" w:hAnsi="Times New Roman" w:cs="Times New Roman"/>
                <w:sz w:val="24"/>
                <w:szCs w:val="24"/>
                <w:lang w:eastAsia="ru-RU"/>
              </w:rPr>
              <w:t>____</w:t>
            </w:r>
          </w:p>
          <w:p w:rsidR="005C1435" w:rsidRDefault="005C1435">
            <w:pPr>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от</w:t>
            </w:r>
            <w:proofErr w:type="spellEnd"/>
            <w:r>
              <w:rPr>
                <w:rFonts w:ascii="Times New Roman" w:eastAsia="Times New Roman" w:hAnsi="Times New Roman" w:cs="Times New Roman"/>
                <w:sz w:val="24"/>
                <w:szCs w:val="24"/>
                <w:lang w:eastAsia="ru-RU"/>
              </w:rPr>
              <w:t xml:space="preserve"> «__</w:t>
            </w:r>
            <w:r>
              <w:rPr>
                <w:rFonts w:ascii="Times New Roman" w:eastAsia="Times New Roman" w:hAnsi="Times New Roman" w:cs="Times New Roman"/>
                <w:sz w:val="24"/>
                <w:szCs w:val="24"/>
                <w:lang w:val="ru-RU" w:eastAsia="ru-RU"/>
              </w:rPr>
              <w:t>27</w:t>
            </w:r>
            <w:r>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val="ru-RU" w:eastAsia="ru-RU"/>
              </w:rPr>
              <w:t>08</w:t>
            </w:r>
            <w:r>
              <w:rPr>
                <w:rFonts w:ascii="Times New Roman" w:eastAsia="Times New Roman" w:hAnsi="Times New Roman" w:cs="Times New Roman"/>
                <w:sz w:val="24"/>
                <w:szCs w:val="24"/>
                <w:lang w:eastAsia="ru-RU"/>
              </w:rPr>
              <w:t>__202</w:t>
            </w:r>
            <w:r>
              <w:rPr>
                <w:rFonts w:ascii="Times New Roman" w:eastAsia="Times New Roman" w:hAnsi="Times New Roman" w:cs="Times New Roman"/>
                <w:sz w:val="24"/>
                <w:szCs w:val="24"/>
                <w:lang w:val="ru-RU" w:eastAsia="ru-RU"/>
              </w:rPr>
              <w:t>6</w:t>
            </w:r>
            <w:r>
              <w:rPr>
                <w:rFonts w:ascii="Times New Roman" w:eastAsia="Times New Roman" w:hAnsi="Times New Roman" w:cs="Times New Roman"/>
                <w:sz w:val="24"/>
                <w:szCs w:val="24"/>
                <w:lang w:eastAsia="ru-RU"/>
              </w:rPr>
              <w:t xml:space="preserve"> г.</w:t>
            </w:r>
          </w:p>
        </w:tc>
      </w:tr>
    </w:tbl>
    <w:p w:rsidR="00700A2F" w:rsidRPr="000B0EB5" w:rsidRDefault="00700A2F">
      <w:pPr>
        <w:spacing w:after="0"/>
        <w:ind w:left="120"/>
        <w:rPr>
          <w:lang w:val="ru-RU"/>
        </w:rPr>
      </w:pPr>
      <w:bookmarkStart w:id="2" w:name="_GoBack"/>
      <w:bookmarkEnd w:id="1"/>
      <w:bookmarkEnd w:id="2"/>
    </w:p>
    <w:p w:rsidR="00700A2F" w:rsidRPr="000B0EB5" w:rsidRDefault="00700A2F">
      <w:pPr>
        <w:spacing w:after="0"/>
        <w:ind w:left="120"/>
        <w:rPr>
          <w:lang w:val="ru-RU"/>
        </w:rPr>
      </w:pPr>
    </w:p>
    <w:p w:rsidR="00700A2F" w:rsidRPr="000B0EB5" w:rsidRDefault="00700A2F">
      <w:pPr>
        <w:spacing w:after="0"/>
        <w:ind w:left="120"/>
        <w:rPr>
          <w:lang w:val="ru-RU"/>
        </w:rPr>
      </w:pPr>
    </w:p>
    <w:p w:rsidR="00700A2F" w:rsidRPr="000B0EB5" w:rsidRDefault="00700A2F">
      <w:pPr>
        <w:spacing w:after="0"/>
        <w:ind w:left="120"/>
        <w:rPr>
          <w:lang w:val="ru-RU"/>
        </w:rPr>
      </w:pPr>
    </w:p>
    <w:p w:rsidR="00700A2F" w:rsidRPr="000B0EB5" w:rsidRDefault="000B0EB5">
      <w:pPr>
        <w:spacing w:after="0" w:line="408" w:lineRule="auto"/>
        <w:ind w:left="120"/>
        <w:jc w:val="center"/>
        <w:rPr>
          <w:lang w:val="ru-RU"/>
        </w:rPr>
      </w:pPr>
      <w:r w:rsidRPr="000B0EB5">
        <w:rPr>
          <w:rFonts w:ascii="Times New Roman" w:hAnsi="Times New Roman"/>
          <w:b/>
          <w:color w:val="000000"/>
          <w:sz w:val="28"/>
          <w:lang w:val="ru-RU"/>
        </w:rPr>
        <w:t>РАБОЧАЯ ПРОГРАММА</w:t>
      </w:r>
    </w:p>
    <w:p w:rsidR="00700A2F" w:rsidRPr="000B0EB5" w:rsidRDefault="000B0EB5">
      <w:pPr>
        <w:spacing w:after="0" w:line="408" w:lineRule="auto"/>
        <w:ind w:left="120"/>
        <w:jc w:val="center"/>
        <w:rPr>
          <w:lang w:val="ru-RU"/>
        </w:rPr>
      </w:pPr>
      <w:r w:rsidRPr="000B0EB5">
        <w:rPr>
          <w:rFonts w:ascii="Times New Roman" w:hAnsi="Times New Roman"/>
          <w:color w:val="000000"/>
          <w:sz w:val="28"/>
          <w:lang w:val="ru-RU"/>
        </w:rPr>
        <w:t>(</w:t>
      </w:r>
      <w:r>
        <w:rPr>
          <w:rFonts w:ascii="Times New Roman" w:hAnsi="Times New Roman"/>
          <w:color w:val="000000"/>
          <w:sz w:val="28"/>
        </w:rPr>
        <w:t>ID</w:t>
      </w:r>
      <w:r w:rsidRPr="000B0EB5">
        <w:rPr>
          <w:rFonts w:ascii="Times New Roman" w:hAnsi="Times New Roman"/>
          <w:color w:val="000000"/>
          <w:sz w:val="28"/>
          <w:lang w:val="ru-RU"/>
        </w:rPr>
        <w:t xml:space="preserve"> 10398665)</w:t>
      </w:r>
    </w:p>
    <w:p w:rsidR="00700A2F" w:rsidRPr="000B0EB5" w:rsidRDefault="00700A2F">
      <w:pPr>
        <w:spacing w:after="0"/>
        <w:ind w:left="120"/>
        <w:jc w:val="center"/>
        <w:rPr>
          <w:lang w:val="ru-RU"/>
        </w:rPr>
      </w:pPr>
    </w:p>
    <w:p w:rsidR="00700A2F" w:rsidRPr="000B0EB5" w:rsidRDefault="000B0EB5">
      <w:pPr>
        <w:spacing w:after="0" w:line="408" w:lineRule="auto"/>
        <w:ind w:left="120"/>
        <w:jc w:val="center"/>
        <w:rPr>
          <w:lang w:val="ru-RU"/>
        </w:rPr>
      </w:pPr>
      <w:r w:rsidRPr="000B0EB5">
        <w:rPr>
          <w:rFonts w:ascii="Times New Roman" w:hAnsi="Times New Roman"/>
          <w:b/>
          <w:color w:val="000000"/>
          <w:sz w:val="28"/>
          <w:lang w:val="ru-RU"/>
        </w:rPr>
        <w:t>учебного предмета «Математика»</w:t>
      </w:r>
    </w:p>
    <w:p w:rsidR="00700A2F" w:rsidRPr="000B0EB5" w:rsidRDefault="000B0EB5">
      <w:pPr>
        <w:spacing w:after="0" w:line="408" w:lineRule="auto"/>
        <w:ind w:left="120"/>
        <w:jc w:val="center"/>
        <w:rPr>
          <w:lang w:val="ru-RU"/>
        </w:rPr>
      </w:pPr>
      <w:r w:rsidRPr="000B0EB5">
        <w:rPr>
          <w:rFonts w:ascii="Times New Roman" w:hAnsi="Times New Roman"/>
          <w:color w:val="000000"/>
          <w:sz w:val="28"/>
          <w:lang w:val="ru-RU"/>
        </w:rPr>
        <w:t>для обучающихся 1– 4 классов</w:t>
      </w: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jc w:val="center"/>
        <w:rPr>
          <w:lang w:val="ru-RU"/>
        </w:rPr>
      </w:pPr>
    </w:p>
    <w:p w:rsidR="00700A2F" w:rsidRPr="000B0EB5" w:rsidRDefault="00700A2F">
      <w:pPr>
        <w:spacing w:after="0"/>
        <w:ind w:left="120"/>
        <w:rPr>
          <w:lang w:val="ru-RU"/>
        </w:rPr>
      </w:pPr>
    </w:p>
    <w:p w:rsidR="00700A2F" w:rsidRPr="000B0EB5" w:rsidRDefault="00700A2F">
      <w:pPr>
        <w:rPr>
          <w:lang w:val="ru-RU"/>
        </w:rPr>
        <w:sectPr w:rsidR="00700A2F" w:rsidRPr="000B0EB5" w:rsidSect="000B0EB5">
          <w:type w:val="continuous"/>
          <w:pgSz w:w="11906" w:h="16383"/>
          <w:pgMar w:top="1134" w:right="850" w:bottom="1134" w:left="1701" w:header="720" w:footer="720" w:gutter="0"/>
          <w:cols w:space="720"/>
          <w:docGrid w:linePitch="299"/>
        </w:sectPr>
      </w:pPr>
      <w:bookmarkStart w:id="3" w:name="block-85476787"/>
    </w:p>
    <w:p w:rsidR="00700A2F" w:rsidRPr="000B0EB5" w:rsidRDefault="000B0EB5" w:rsidP="000B0EB5">
      <w:pPr>
        <w:spacing w:after="0"/>
        <w:ind w:left="120"/>
        <w:jc w:val="both"/>
        <w:rPr>
          <w:rFonts w:ascii="Times New Roman" w:hAnsi="Times New Roman" w:cs="Times New Roman"/>
          <w:sz w:val="24"/>
          <w:szCs w:val="24"/>
          <w:lang w:val="ru-RU"/>
        </w:rPr>
      </w:pPr>
      <w:bookmarkStart w:id="4" w:name="block-85476793"/>
      <w:bookmarkEnd w:id="3"/>
      <w:r w:rsidRPr="000B0EB5">
        <w:rPr>
          <w:rFonts w:ascii="Times New Roman" w:hAnsi="Times New Roman" w:cs="Times New Roman"/>
          <w:b/>
          <w:color w:val="000000"/>
          <w:sz w:val="24"/>
          <w:szCs w:val="24"/>
          <w:lang w:val="ru-RU"/>
        </w:rPr>
        <w:lastRenderedPageBreak/>
        <w:t>ПОЯСНИТЕЛЬНАЯ ЗАПИСКА</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700A2F" w:rsidRPr="000B0EB5" w:rsidRDefault="000B0EB5" w:rsidP="000B0EB5">
      <w:pPr>
        <w:spacing w:after="0"/>
        <w:ind w:firstLine="600"/>
        <w:jc w:val="both"/>
        <w:rPr>
          <w:rFonts w:ascii="Times New Roman" w:hAnsi="Times New Roman" w:cs="Times New Roman"/>
          <w:sz w:val="24"/>
          <w:szCs w:val="24"/>
          <w:lang w:val="ru-RU"/>
        </w:rPr>
      </w:pPr>
      <w:proofErr w:type="gramStart"/>
      <w:r w:rsidRPr="000B0EB5">
        <w:rPr>
          <w:rFonts w:ascii="Times New Roman" w:hAnsi="Times New Roman" w:cs="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w:t>
      </w:r>
      <w:r w:rsidRPr="000B0EB5">
        <w:rPr>
          <w:rFonts w:ascii="Times New Roman" w:hAnsi="Times New Roman" w:cs="Times New Roman"/>
          <w:color w:val="000000"/>
          <w:sz w:val="24"/>
          <w:szCs w:val="24"/>
          <w:lang w:val="ru-RU"/>
        </w:rPr>
        <w:lastRenderedPageBreak/>
        <w:t xml:space="preserve">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700A2F" w:rsidRPr="000B0EB5" w:rsidRDefault="000B0EB5" w:rsidP="000B0EB5">
      <w:pPr>
        <w:spacing w:after="0"/>
        <w:ind w:firstLine="600"/>
        <w:jc w:val="both"/>
        <w:rPr>
          <w:rFonts w:ascii="Times New Roman" w:hAnsi="Times New Roman" w:cs="Times New Roman"/>
          <w:sz w:val="24"/>
          <w:szCs w:val="24"/>
          <w:lang w:val="ru-RU"/>
        </w:rPr>
      </w:pPr>
      <w:bookmarkStart w:id="5" w:name="bc284a2b-8dc7-47b2-bec2-e0e566c832dd"/>
      <w:r w:rsidRPr="000B0EB5">
        <w:rPr>
          <w:rFonts w:ascii="Times New Roman" w:hAnsi="Times New Roman" w:cs="Times New Roman"/>
          <w:color w:val="000000"/>
          <w:sz w:val="24"/>
          <w:szCs w:val="24"/>
          <w:lang w:val="ru-RU"/>
        </w:rPr>
        <w:t>На изучение математики отводится 540 часов: в 1 классе – 132 часа (4 часа в неделю), во 2 классе – 1</w:t>
      </w:r>
      <w:r>
        <w:rPr>
          <w:rFonts w:ascii="Times New Roman" w:hAnsi="Times New Roman" w:cs="Times New Roman"/>
          <w:color w:val="000000"/>
          <w:sz w:val="24"/>
          <w:szCs w:val="24"/>
          <w:lang w:val="ru-RU"/>
        </w:rPr>
        <w:t>70</w:t>
      </w:r>
      <w:r w:rsidRPr="000B0EB5">
        <w:rPr>
          <w:rFonts w:ascii="Times New Roman" w:hAnsi="Times New Roman" w:cs="Times New Roman"/>
          <w:color w:val="000000"/>
          <w:sz w:val="24"/>
          <w:szCs w:val="24"/>
          <w:lang w:val="ru-RU"/>
        </w:rPr>
        <w:t xml:space="preserve"> часов (</w:t>
      </w:r>
      <w:r>
        <w:rPr>
          <w:rFonts w:ascii="Times New Roman" w:hAnsi="Times New Roman" w:cs="Times New Roman"/>
          <w:color w:val="000000"/>
          <w:sz w:val="24"/>
          <w:szCs w:val="24"/>
          <w:lang w:val="ru-RU"/>
        </w:rPr>
        <w:t>5</w:t>
      </w:r>
      <w:r w:rsidRPr="000B0EB5">
        <w:rPr>
          <w:rFonts w:ascii="Times New Roman" w:hAnsi="Times New Roman" w:cs="Times New Roman"/>
          <w:color w:val="000000"/>
          <w:sz w:val="24"/>
          <w:szCs w:val="24"/>
          <w:lang w:val="ru-RU"/>
        </w:rPr>
        <w:t xml:space="preserve"> час</w:t>
      </w:r>
      <w:r>
        <w:rPr>
          <w:rFonts w:ascii="Times New Roman" w:hAnsi="Times New Roman" w:cs="Times New Roman"/>
          <w:color w:val="000000"/>
          <w:sz w:val="24"/>
          <w:szCs w:val="24"/>
          <w:lang w:val="ru-RU"/>
        </w:rPr>
        <w:t>ов</w:t>
      </w:r>
      <w:r w:rsidRPr="000B0EB5">
        <w:rPr>
          <w:rFonts w:ascii="Times New Roman" w:hAnsi="Times New Roman" w:cs="Times New Roman"/>
          <w:color w:val="000000"/>
          <w:sz w:val="24"/>
          <w:szCs w:val="24"/>
          <w:lang w:val="ru-RU"/>
        </w:rPr>
        <w:t xml:space="preserve"> в неделю), в 3 классе – </w:t>
      </w:r>
      <w:r>
        <w:rPr>
          <w:rFonts w:ascii="Times New Roman" w:hAnsi="Times New Roman" w:cs="Times New Roman"/>
          <w:color w:val="000000"/>
          <w:sz w:val="24"/>
          <w:szCs w:val="24"/>
          <w:lang w:val="ru-RU"/>
        </w:rPr>
        <w:t>170</w:t>
      </w:r>
      <w:r w:rsidRPr="000B0EB5">
        <w:rPr>
          <w:rFonts w:ascii="Times New Roman" w:hAnsi="Times New Roman" w:cs="Times New Roman"/>
          <w:color w:val="000000"/>
          <w:sz w:val="24"/>
          <w:szCs w:val="24"/>
          <w:lang w:val="ru-RU"/>
        </w:rPr>
        <w:t xml:space="preserve"> часов (</w:t>
      </w:r>
      <w:r>
        <w:rPr>
          <w:rFonts w:ascii="Times New Roman" w:hAnsi="Times New Roman" w:cs="Times New Roman"/>
          <w:color w:val="000000"/>
          <w:sz w:val="24"/>
          <w:szCs w:val="24"/>
          <w:lang w:val="ru-RU"/>
        </w:rPr>
        <w:t>5</w:t>
      </w:r>
      <w:r w:rsidRPr="000B0EB5">
        <w:rPr>
          <w:rFonts w:ascii="Times New Roman" w:hAnsi="Times New Roman" w:cs="Times New Roman"/>
          <w:color w:val="000000"/>
          <w:sz w:val="24"/>
          <w:szCs w:val="24"/>
          <w:lang w:val="ru-RU"/>
        </w:rPr>
        <w:t xml:space="preserve"> час</w:t>
      </w:r>
      <w:r>
        <w:rPr>
          <w:rFonts w:ascii="Times New Roman" w:hAnsi="Times New Roman" w:cs="Times New Roman"/>
          <w:color w:val="000000"/>
          <w:sz w:val="24"/>
          <w:szCs w:val="24"/>
          <w:lang w:val="ru-RU"/>
        </w:rPr>
        <w:t>ов</w:t>
      </w:r>
      <w:r w:rsidRPr="000B0EB5">
        <w:rPr>
          <w:rFonts w:ascii="Times New Roman" w:hAnsi="Times New Roman" w:cs="Times New Roman"/>
          <w:color w:val="000000"/>
          <w:sz w:val="24"/>
          <w:szCs w:val="24"/>
          <w:lang w:val="ru-RU"/>
        </w:rPr>
        <w:t xml:space="preserve"> в неделю), в 4 классе – 136 часов (4 часа в неделю).</w:t>
      </w:r>
      <w:bookmarkEnd w:id="5"/>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700A2F" w:rsidRPr="000B0EB5" w:rsidRDefault="00700A2F" w:rsidP="000B0EB5">
      <w:pPr>
        <w:jc w:val="both"/>
        <w:rPr>
          <w:rFonts w:ascii="Times New Roman" w:hAnsi="Times New Roman" w:cs="Times New Roman"/>
          <w:sz w:val="24"/>
          <w:szCs w:val="24"/>
          <w:lang w:val="ru-RU"/>
        </w:rPr>
        <w:sectPr w:rsidR="00700A2F" w:rsidRPr="000B0EB5" w:rsidSect="000B0EB5">
          <w:type w:val="continuous"/>
          <w:pgSz w:w="11906" w:h="16383"/>
          <w:pgMar w:top="851" w:right="850" w:bottom="426" w:left="1134" w:header="720" w:footer="720" w:gutter="0"/>
          <w:cols w:space="720"/>
          <w:docGrid w:linePitch="299"/>
        </w:sectPr>
      </w:pPr>
    </w:p>
    <w:p w:rsidR="00700A2F" w:rsidRPr="000B0EB5" w:rsidRDefault="000B0EB5" w:rsidP="000B0EB5">
      <w:pPr>
        <w:spacing w:after="0"/>
        <w:ind w:left="120"/>
        <w:jc w:val="both"/>
        <w:rPr>
          <w:rFonts w:ascii="Times New Roman" w:hAnsi="Times New Roman" w:cs="Times New Roman"/>
          <w:sz w:val="24"/>
          <w:szCs w:val="24"/>
          <w:lang w:val="ru-RU"/>
        </w:rPr>
      </w:pPr>
      <w:bookmarkStart w:id="6" w:name="block-85476791"/>
      <w:bookmarkEnd w:id="4"/>
      <w:r w:rsidRPr="000B0EB5">
        <w:rPr>
          <w:rFonts w:ascii="Times New Roman" w:hAnsi="Times New Roman" w:cs="Times New Roman"/>
          <w:b/>
          <w:color w:val="000000"/>
          <w:sz w:val="24"/>
          <w:szCs w:val="24"/>
          <w:lang w:val="ru-RU"/>
        </w:rPr>
        <w:lastRenderedPageBreak/>
        <w:t>СОДЕРЖАНИЕ ОБУЧЕНИЯ</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1 КЛАСС</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Числа и величины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Арифметические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Текстовые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Пространственные отношения и геометрические фигуры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справа», «сверху</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 xml:space="preserve">снизу», «между».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Математическая информация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Закономерность в ряду заданных объектов: её обнаружение, продолжение ряда.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Двух-трёх шаговые инструкции, связанные с вычислением, измерением длины, изображением геометрической фигуры.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УНИВЕРСАЛЬНЫЕ УЧЕБНЫЕ ДЕЙСТВИЯ (ПРОПЕДЕВТИЧЕСКИЙ УРОВЕНЬ)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Познавательные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Базовые логические и исследовательские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наблюдать математические объекты (числа, величины) в окружающем мире;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общее и различное в записи арифметических действий;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наблюдать действие измерительных приборов;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два объекта, два числа;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распределять объекты на группы по заданному основанию;</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копировать изученные фигуры, рисовать от руки по собственному замыслу;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приводить примеры чисел, геометрических фигур;</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соблюдать последовательность при количественном и порядковом счете. </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Работа с информацией: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читать таблицу, извлекать информацию, представленную в табличной форме.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Коммуникативные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Общение: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pacing w:val="-6"/>
          <w:sz w:val="24"/>
          <w:szCs w:val="24"/>
          <w:lang w:val="ru-RU"/>
        </w:rPr>
        <w:t xml:space="preserve">характеризовать (описывать) число, геометрическую фигуру, последовательность </w:t>
      </w:r>
      <w:r w:rsidRPr="000B0EB5">
        <w:rPr>
          <w:rFonts w:ascii="Times New Roman" w:hAnsi="Times New Roman" w:cs="Times New Roman"/>
          <w:color w:val="000000"/>
          <w:sz w:val="24"/>
          <w:szCs w:val="24"/>
          <w:lang w:val="ru-RU"/>
        </w:rPr>
        <w:t>из нескольких чисел, записанных по порядку;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комментировать ход сравнения двух объектов;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и использовать математические знаки;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строить предложения относительно заданного набора объектов.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Регулятивные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Самоорганизация и самоконтроль: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принимать учебную задачу, удерживать её в процессе деятельности;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действовать в соответствии с предложенным образцом, инструкцией;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проявлять интерес к проверке результатов решения учебной задачи, с помощью учителя устанавливать причину возникшей ошибки и трудности;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проверять правильность вычисления с помощью другого приёма выполнения действия. </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Совместная деятельность: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2 КЛАСС</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Числа и величины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Арифметические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Текстовые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Пространственные отношения и геометрические фигуры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w:t>
      </w:r>
      <w:r w:rsidRPr="000B0EB5">
        <w:rPr>
          <w:rFonts w:ascii="Times New Roman" w:hAnsi="Times New Roman" w:cs="Times New Roman"/>
          <w:color w:val="000000"/>
          <w:sz w:val="24"/>
          <w:szCs w:val="24"/>
          <w:lang w:val="ru-RU"/>
        </w:rPr>
        <w:lastRenderedPageBreak/>
        <w:t>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Математическая информация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Внесение данных в таблицу, дополнение моделей (схем, изображений) готовыми числовыми данными.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УНИВЕРСАЛЬНЫЕ УЧЕБНЫЕ ДЕЙСТВИЯ (ПРОПЕДЕВТИЧЕСКИЙ УРОВЕНЬ)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Познавательные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Базовые логические и исследовательские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наблюдать математические отношения (часть–целое, больше–меньше) в окружающем мире;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группы объектов (чисел, величин, геометрических фигур) по самостоятельно выбранному основанию;</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модели геометрических фигур в окружающем мире;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вести поиск различных решений задачи (расчётной, с геометрическим содержанием);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соответствие между математическим выражением и его текстовым описанием;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подбирать примеры, подтверждающие суждение, вывод, ответ. </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Работа с информацией: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логику перебора вариантов для решения простейших комбинаторных задач;</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 xml:space="preserve">дополнять модели (схемы, изображения) готовыми числовыми данными.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Коммуникативные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Общение: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комментировать ход вычислений;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объяснять выбор величины, соответствующей ситуации измерения;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текстовую задачу с заданным отношением (готовым решением) по образцу;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называть числа, величины, геометрические фигуры, обладающие заданным свойством;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записывать, читать число, числовое выражение;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конструировать утверждения с использованием слов «каждый», «все».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Регулятивные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Самоорганизация и самоконтроль: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следовать установленному правилу, по которому составлен ряд чисел, величин, геометрических фигур;</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проверять правильность вычисления с помощью другого приёма выполнения действия, обратного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находить с помощью учителя причину возникшей ошибки или затруднения. </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Совместная деятельность: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принимать правила совместной деятельности при работе в парах, группах, составленных учителем или самостоятельно;</w:t>
      </w:r>
    </w:p>
    <w:p w:rsidR="00700A2F" w:rsidRPr="00BC6D83"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BC6D83">
        <w:rPr>
          <w:rFonts w:ascii="Times New Roman" w:hAnsi="Times New Roman" w:cs="Times New Roman"/>
          <w:color w:val="000000"/>
          <w:sz w:val="24"/>
          <w:szCs w:val="24"/>
          <w:lang w:val="ru-RU"/>
        </w:rPr>
        <w:t>(устное выступление) решения или ответа;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совместно с учителем оценивать результаты выполнения общей работы.</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3 КЛАСС</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Числа и величины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Масса (единица массы – грамм), соотношение между килограммом и граммом, отношения «тяжелее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легче на…», «тяжелее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 xml:space="preserve">легче в…».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Стоимость (единицы – рубль, копейка), установление отношения «дороже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дешевле на…», «дороже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 xml:space="preserve">дешевле в…». Соотношение «цена, количество, стоимость» в практической ситуации.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Время (единица времени – секунда), установление отношения «быстрее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медленнее на…», «быстрее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 xml:space="preserve">медленнее в…». Соотношение «начало, окончание, продолжительность события» в практической ситуации.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Арифметические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Устные вычисления, сводимые к действиям в пределах 100 (табличное и </w:t>
      </w:r>
      <w:proofErr w:type="spellStart"/>
      <w:r w:rsidRPr="000B0EB5">
        <w:rPr>
          <w:rFonts w:ascii="Times New Roman" w:hAnsi="Times New Roman" w:cs="Times New Roman"/>
          <w:color w:val="000000"/>
          <w:sz w:val="24"/>
          <w:szCs w:val="24"/>
          <w:lang w:val="ru-RU"/>
        </w:rPr>
        <w:t>внетабличное</w:t>
      </w:r>
      <w:proofErr w:type="spellEnd"/>
      <w:r w:rsidRPr="000B0EB5">
        <w:rPr>
          <w:rFonts w:ascii="Times New Roman" w:hAnsi="Times New Roman" w:cs="Times New Roman"/>
          <w:color w:val="000000"/>
          <w:sz w:val="24"/>
          <w:szCs w:val="24"/>
          <w:lang w:val="ru-RU"/>
        </w:rPr>
        <w:t xml:space="preserve"> умножение, деление, действия с круглыми числами).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Письменное сложение, вычитание чисел в пределах 1000. Действия с числами 0 и 1.</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Нахождение неизвестного компонента арифметического действия.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Однородные величины: сложение и вычитание.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Текстовые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меньше на…», «больше</w:t>
      </w:r>
      <w:r w:rsidRPr="000B0EB5">
        <w:rPr>
          <w:rFonts w:ascii="Times New Roman" w:hAnsi="Times New Roman" w:cs="Times New Roman"/>
          <w:color w:val="333333"/>
          <w:sz w:val="24"/>
          <w:szCs w:val="24"/>
          <w:lang w:val="ru-RU"/>
        </w:rPr>
        <w:t xml:space="preserve"> – </w:t>
      </w:r>
      <w:r w:rsidRPr="000B0EB5">
        <w:rPr>
          <w:rFonts w:ascii="Times New Roman" w:hAnsi="Times New Roman" w:cs="Times New Roman"/>
          <w:color w:val="000000"/>
          <w:sz w:val="24"/>
          <w:szCs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Пространственные отношения и геометрические фигуры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Периметр многоугольника: измерение, вычисление, запись равенства.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Математическая информация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Классификация объектов по двум признакам.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Формализованное описание последовательности действий (инструкция, план, схема, алгоритм).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Столбчатая диаграмма: чтение, использование данных для решения учебных и практических задач.</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333333"/>
          <w:sz w:val="24"/>
          <w:szCs w:val="24"/>
          <w:lang w:val="ru-RU"/>
        </w:rPr>
        <w:t>Познавательные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Базовые логические и исследовательские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математические объекты (числа, величины, геометрические фигуры);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приём вычисления, выполнения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конструировать геометрические фигуры;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прикидывать размеры фигуры, её элементов;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понимать смысл зависимостей и математических отношений, описанных в задаче;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и использовать разные приёмы и алгоритмы вычисления;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метод решения (моделирование ситуации, перебор вариантов, использование алгоритма);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соотносить начало, окончание, продолжительность события в практической ситуации;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ряд чисел (величин, геометрических фигур) по самостоятельно выбранному правилу;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моделировать предложенную практическую ситуацию;</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последовательность событий, действий сюжета текстовой задачи.</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Работа с информацией: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информацию, представленную в разных формах;</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извлекать и интерпретировать числовые данные, представленные в таблице, на диаграмме;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заполнять таблицы сложения и умножения, дополнять данными чертеж;</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соответствие между различными записями решения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Коммуникативные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Общение: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математическую терминологию для описания отношений и зависимостей;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строить речевые высказывания для решения задач, составлять текстовую задачу;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объяснять на примерах отношения «больше-меньше на…», «больше-меньше в…», «равно»;</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математическую символику для составления числовых выражений;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участвовать в обсуждении ошибок в ходе и результате выполнения вычисления.</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Регулятивные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Самоорганизация и самоконтроль: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проверять ход и результат выполнения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вести поиск ошибок, характеризовать их и исправлять;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формулировать ответ (вывод), подтверждать его объяснением, расчётами;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Совместная деятельность: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совместно прикидку и оценку результата выполнения общей работы.</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4 КЛАСС</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Числа и величины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Единицы массы (</w:t>
      </w:r>
      <w:r w:rsidRPr="000B0EB5">
        <w:rPr>
          <w:rFonts w:ascii="Times New Roman" w:hAnsi="Times New Roman" w:cs="Times New Roman"/>
          <w:color w:val="333333"/>
          <w:sz w:val="24"/>
          <w:szCs w:val="24"/>
          <w:lang w:val="ru-RU"/>
        </w:rPr>
        <w:t>центнер, тонна</w:t>
      </w:r>
      <w:proofErr w:type="gramStart"/>
      <w:r w:rsidRPr="000B0EB5">
        <w:rPr>
          <w:rFonts w:ascii="Times New Roman" w:hAnsi="Times New Roman" w:cs="Times New Roman"/>
          <w:color w:val="333333"/>
          <w:sz w:val="24"/>
          <w:szCs w:val="24"/>
          <w:lang w:val="ru-RU"/>
        </w:rPr>
        <w:t>)</w:t>
      </w:r>
      <w:r w:rsidRPr="000B0EB5">
        <w:rPr>
          <w:rFonts w:ascii="Times New Roman" w:hAnsi="Times New Roman" w:cs="Times New Roman"/>
          <w:color w:val="000000"/>
          <w:sz w:val="24"/>
          <w:szCs w:val="24"/>
          <w:lang w:val="ru-RU"/>
        </w:rPr>
        <w:t>и</w:t>
      </w:r>
      <w:proofErr w:type="gramEnd"/>
      <w:r w:rsidRPr="000B0EB5">
        <w:rPr>
          <w:rFonts w:ascii="Times New Roman" w:hAnsi="Times New Roman" w:cs="Times New Roman"/>
          <w:color w:val="000000"/>
          <w:sz w:val="24"/>
          <w:szCs w:val="24"/>
          <w:lang w:val="ru-RU"/>
        </w:rPr>
        <w:t xml:space="preserve"> соотношения между ними.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Доля величины времени, массы, длины.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Арифметические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Умножение и деление величины на однозначное число.</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Текстовые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Пространственные отношения и геометрические фигуры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Наглядные представления о симметрии.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w:t>
      </w:r>
      <w:r w:rsidRPr="000B0EB5">
        <w:rPr>
          <w:rFonts w:ascii="Times New Roman" w:hAnsi="Times New Roman" w:cs="Times New Roman"/>
          <w:color w:val="000000"/>
          <w:sz w:val="24"/>
          <w:szCs w:val="24"/>
          <w:lang w:val="ru-RU"/>
        </w:rPr>
        <w:lastRenderedPageBreak/>
        <w:t xml:space="preserve">циркуля. Различение, называние пространственных геометрических фигур (тел): шар, куб, цилиндр, конус, пирамида.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Математическая информация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Алгоритмы решения изученных учебных и практических задач.</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УНИВЕРСАЛЬНЫЕ УЧЕБНЫЕ ДЕЙСТВИЯ</w:t>
      </w:r>
      <w:r w:rsidRPr="000B0EB5">
        <w:rPr>
          <w:rFonts w:ascii="Times New Roman" w:hAnsi="Times New Roman" w:cs="Times New Roman"/>
          <w:color w:val="000000"/>
          <w:sz w:val="24"/>
          <w:szCs w:val="24"/>
          <w:lang w:val="ru-RU"/>
        </w:rPr>
        <w:t xml:space="preserve">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Познавательные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Базовые логические и исследовательские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классифицировать объекты по 1–2 выбранным признакам;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Работа с информацией: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представлять информацию в разных формах;</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Коммуникативные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lastRenderedPageBreak/>
        <w:t xml:space="preserve">Общение: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конструировать, читать числовое выражение;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инструкцию, записывать рассуждение;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Регулятивные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Самоорганизация и самоконтроль: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Совместная деятельность: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700A2F" w:rsidRPr="000B0EB5" w:rsidRDefault="00700A2F" w:rsidP="000B0EB5">
      <w:pPr>
        <w:jc w:val="both"/>
        <w:rPr>
          <w:rFonts w:ascii="Times New Roman" w:hAnsi="Times New Roman" w:cs="Times New Roman"/>
          <w:sz w:val="24"/>
          <w:szCs w:val="24"/>
          <w:lang w:val="ru-RU"/>
        </w:rPr>
        <w:sectPr w:rsidR="00700A2F" w:rsidRPr="000B0EB5" w:rsidSect="000B0EB5">
          <w:type w:val="continuous"/>
          <w:pgSz w:w="11906" w:h="16383"/>
          <w:pgMar w:top="851" w:right="850" w:bottom="426" w:left="1134" w:header="720" w:footer="720" w:gutter="0"/>
          <w:cols w:space="720"/>
          <w:docGrid w:linePitch="299"/>
        </w:sectPr>
      </w:pPr>
    </w:p>
    <w:p w:rsidR="00700A2F" w:rsidRPr="000B0EB5" w:rsidRDefault="000B0EB5" w:rsidP="000B0EB5">
      <w:pPr>
        <w:spacing w:after="0"/>
        <w:ind w:left="120"/>
        <w:jc w:val="both"/>
        <w:rPr>
          <w:rFonts w:ascii="Times New Roman" w:hAnsi="Times New Roman" w:cs="Times New Roman"/>
          <w:sz w:val="24"/>
          <w:szCs w:val="24"/>
          <w:lang w:val="ru-RU"/>
        </w:rPr>
      </w:pPr>
      <w:bookmarkStart w:id="7" w:name="block-85476792"/>
      <w:bookmarkEnd w:id="6"/>
      <w:r w:rsidRPr="000B0EB5">
        <w:rPr>
          <w:rFonts w:ascii="Times New Roman" w:hAnsi="Times New Roman" w:cs="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ЛИЧНОСТНЫЕ РЕЗУЛЬТАТЫ</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осваивать навыки организации безопасного поведения в информационной среде;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МЕТАПРЕДМЕТНЫЕ РЕЗУЛЬТАТЫ</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Познавательные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Базовые логические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Базовые исследовательские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проявлять способность ориентироваться в учебном материале разных разделов курса математики;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применять изученные методы познания (измерение, моделирование, перебор вариантов).</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Работа с информацией: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Коммуникативные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Общение: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конструировать утверждения, проверять их истинность;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использовать текст задания для объяснения способа и хода решения математической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комментировать процесс вычисления, построения, решения;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объяснять полученный ответ с использованием изученной терминологии;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ориентироваться в алгоритмах: воспроизводить, дополнять, исправлять деформированные;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самостоятельно составлять тексты заданий, аналогичные типовым изученным.</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Регулятивные универсальные учебные действия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Самоорганизация: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планировать этапы предстоящей работы, определять последовательность учебных действий;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Самоконтроль: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осуществлять контроль процесса и результата своей деятельности;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и при необходимости корректировать способы действий;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ошибки в своей работе, устанавливать их причины, вести поиск путей преодоления ошибок;</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оценивать рациональность своих действий, давать им качественную характеристику.</w:t>
      </w: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Совместная деятельность: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0B0EB5">
        <w:rPr>
          <w:rFonts w:ascii="Times New Roman" w:hAnsi="Times New Roman" w:cs="Times New Roman"/>
          <w:color w:val="000000"/>
          <w:sz w:val="24"/>
          <w:szCs w:val="24"/>
          <w:lang w:val="ru-RU"/>
        </w:rPr>
        <w:t>контрпримеров</w:t>
      </w:r>
      <w:proofErr w:type="spellEnd"/>
      <w:r w:rsidRPr="000B0EB5">
        <w:rPr>
          <w:rFonts w:ascii="Times New Roman" w:hAnsi="Times New Roman" w:cs="Times New Roman"/>
          <w:color w:val="000000"/>
          <w:sz w:val="24"/>
          <w:szCs w:val="24"/>
          <w:lang w:val="ru-RU"/>
        </w:rPr>
        <w:t>), согласовывать мнения в ходе поиска доказательств, выбора рационального способа, анализа информации;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after="0"/>
        <w:ind w:left="120"/>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ПРЕДМЕТНЫЕ РЕЗУЛЬТАТЫ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К концу обучения в </w:t>
      </w:r>
      <w:r w:rsidRPr="000B0EB5">
        <w:rPr>
          <w:rFonts w:ascii="Times New Roman" w:hAnsi="Times New Roman" w:cs="Times New Roman"/>
          <w:b/>
          <w:color w:val="000000"/>
          <w:sz w:val="24"/>
          <w:szCs w:val="24"/>
          <w:lang w:val="ru-RU"/>
        </w:rPr>
        <w:t>1 классе</w:t>
      </w:r>
      <w:r w:rsidRPr="000B0EB5">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числа от 0 до 20;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пересчитывать различные объекты, устанавливать порядковый номер объекта;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числа, большие или меньшие данного числа на заданное число;</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решать текстовые задачи в одно действие на сложение и вычитание: выделять условие и требование (вопрос);</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объекты по длине, устанавливая между ними соотношение «длиннее-короче», «выше-ниже», «шире-уже»;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измерять длину отрезка (в см), чертить отрезок заданной длины;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число и цифру;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геометрические фигуры: круг, треугольник, прямоугольник (квадрат), отрезок;</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между объектами соотношения: «слева-справа», «спереди-сзади», между;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строки и столбцы таблицы, вносить данное в таблицу, извлекать данное или данные из таблицы;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два объекта (числа, геометрические фигуры);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распределять объекты на две группы по заданному основанию.</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К концу обучения во </w:t>
      </w:r>
      <w:r w:rsidRPr="000B0EB5">
        <w:rPr>
          <w:rFonts w:ascii="Times New Roman" w:hAnsi="Times New Roman" w:cs="Times New Roman"/>
          <w:b/>
          <w:color w:val="000000"/>
          <w:sz w:val="24"/>
          <w:szCs w:val="24"/>
          <w:lang w:val="ru-RU"/>
        </w:rPr>
        <w:t>2 классе</w:t>
      </w:r>
      <w:r w:rsidRPr="000B0EB5">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числа в пределах 100;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неизвестный компонент сложения, вычитания;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определять с помощью измерительных инструментов длину, определять время с помощью часов;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геометрические фигуры: прямой угол, ломаную, многоугольник;</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измерение длин реальных объектов с помощью линейки;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длину ломаной, состоящей из двух-трёх звеньев, периметр прямоугольника (квадрата);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«каждый»;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проводить одно-двухшаговые логические рассуждения и делать выводы;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находить общий признак группы математических объектов (чисел, величин, геометрических фигур);</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закономерность в ряду объектов (чисел, геометрических фигур);</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группы объектов (находить общее, различное);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модели геометрических фигур в окружающем мире;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подбирать примеры, подтверждающие суждение, ответ;</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(дополнять) текстовую задачу;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проверять правильность вычисления, измерения.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К концу обучения в </w:t>
      </w:r>
      <w:r w:rsidRPr="000B0EB5">
        <w:rPr>
          <w:rFonts w:ascii="Times New Roman" w:hAnsi="Times New Roman" w:cs="Times New Roman"/>
          <w:b/>
          <w:color w:val="000000"/>
          <w:sz w:val="24"/>
          <w:szCs w:val="24"/>
          <w:lang w:val="ru-RU"/>
        </w:rPr>
        <w:t>3 классе</w:t>
      </w:r>
      <w:r w:rsidRPr="000B0EB5">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числа в пределах 1000;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 (в пределах 1000);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действия умножение и деление с числами 0 и 1;</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вычислениях переместительное и сочетательное свойства сложения;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неизвестный компонент арифметического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0B0EB5">
        <w:rPr>
          <w:rFonts w:ascii="Times New Roman" w:hAnsi="Times New Roman" w:cs="Times New Roman"/>
          <w:color w:val="000000"/>
          <w:sz w:val="24"/>
          <w:szCs w:val="24"/>
          <w:lang w:val="ru-RU"/>
        </w:rPr>
        <w:t>на</w:t>
      </w:r>
      <w:proofErr w:type="gramEnd"/>
      <w:r w:rsidRPr="000B0EB5">
        <w:rPr>
          <w:rFonts w:ascii="Times New Roman" w:hAnsi="Times New Roman" w:cs="Times New Roman"/>
          <w:color w:val="000000"/>
          <w:sz w:val="24"/>
          <w:szCs w:val="24"/>
          <w:lang w:val="ru-RU"/>
        </w:rPr>
        <w:t xml:space="preserve"> или 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называть, находить долю величины (половина, четверть);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величины, выраженные долями;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фигуры по площади (наложение, сопоставление числовых значений);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периметр прямоугольника (квадрата), площадь прямоугольника (квадрата);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«некоторые», «и», «каждый», «если…, то…»;</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формулировать утверждение (вывод), строить логические рассуждения (одно-двухшаговые), в том числе с использованием изученных связок;</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классифицировать объекты по одному-двум признакам;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план выполнения учебного задания и следовать ему, выполнять действия по алгоритму;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математические объекты (находить общее, различное, уникальное);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верное решение математической задачи.</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К концу обучения в </w:t>
      </w:r>
      <w:r w:rsidRPr="000B0EB5">
        <w:rPr>
          <w:rFonts w:ascii="Times New Roman" w:hAnsi="Times New Roman" w:cs="Times New Roman"/>
          <w:b/>
          <w:color w:val="000000"/>
          <w:sz w:val="24"/>
          <w:szCs w:val="24"/>
          <w:lang w:val="ru-RU"/>
        </w:rPr>
        <w:t>4 классе</w:t>
      </w:r>
      <w:r w:rsidRPr="000B0EB5">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многозначные числа;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долю величины, величину по ее доле;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неизвестный компонент арифметического действия;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lastRenderedPageBreak/>
        <w:t>различать окружность и круг, изображать с помощью циркуля и линейки окружность заданного радиуса;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w:t>
      </w:r>
      <w:proofErr w:type="spellStart"/>
      <w:r w:rsidRPr="000B0EB5">
        <w:rPr>
          <w:rFonts w:ascii="Times New Roman" w:hAnsi="Times New Roman" w:cs="Times New Roman"/>
          <w:color w:val="000000"/>
          <w:sz w:val="24"/>
          <w:szCs w:val="24"/>
          <w:lang w:val="ru-RU"/>
        </w:rPr>
        <w:t>контрпример</w:t>
      </w:r>
      <w:proofErr w:type="spellEnd"/>
      <w:r w:rsidRPr="000B0EB5">
        <w:rPr>
          <w:rFonts w:ascii="Times New Roman" w:hAnsi="Times New Roman" w:cs="Times New Roman"/>
          <w:color w:val="000000"/>
          <w:sz w:val="24"/>
          <w:szCs w:val="24"/>
          <w:lang w:val="ru-RU"/>
        </w:rPr>
        <w:t xml:space="preserve">; </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формулировать утверждение (вывод), строить логические рассуждения (двух-</w:t>
      </w:r>
      <w:proofErr w:type="spellStart"/>
      <w:r w:rsidRPr="000B0EB5">
        <w:rPr>
          <w:rFonts w:ascii="Times New Roman" w:hAnsi="Times New Roman" w:cs="Times New Roman"/>
          <w:color w:val="000000"/>
          <w:sz w:val="24"/>
          <w:szCs w:val="24"/>
          <w:lang w:val="ru-RU"/>
        </w:rPr>
        <w:t>трёхшаговые</w:t>
      </w:r>
      <w:proofErr w:type="spellEnd"/>
      <w:r w:rsidRPr="000B0EB5">
        <w:rPr>
          <w:rFonts w:ascii="Times New Roman" w:hAnsi="Times New Roman" w:cs="Times New Roman"/>
          <w:color w:val="000000"/>
          <w:sz w:val="24"/>
          <w:szCs w:val="24"/>
          <w:lang w:val="ru-RU"/>
        </w:rPr>
        <w:t>);</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заполнять данными предложенную таблицу, столбчатую диаграмму;</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модель текстовой задачи, числовое выражение;</w:t>
      </w:r>
    </w:p>
    <w:p w:rsidR="00700A2F" w:rsidRPr="000B0EB5" w:rsidRDefault="000B0EB5" w:rsidP="000B0EB5">
      <w:pPr>
        <w:spacing w:after="0"/>
        <w:ind w:firstLine="600"/>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p w:rsidR="00700A2F" w:rsidRDefault="00700A2F"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Default="000B0EB5" w:rsidP="000B0EB5">
      <w:pPr>
        <w:jc w:val="both"/>
        <w:rPr>
          <w:rFonts w:ascii="Times New Roman" w:hAnsi="Times New Roman" w:cs="Times New Roman"/>
          <w:sz w:val="24"/>
          <w:szCs w:val="24"/>
          <w:lang w:val="ru-RU"/>
        </w:rPr>
      </w:pPr>
    </w:p>
    <w:p w:rsidR="000B0EB5" w:rsidRPr="004A20B5" w:rsidRDefault="000B0EB5" w:rsidP="000B0EB5">
      <w:pPr>
        <w:spacing w:after="0"/>
        <w:ind w:left="120"/>
        <w:rPr>
          <w:rFonts w:ascii="Times New Roman" w:hAnsi="Times New Roman" w:cs="Times New Roman"/>
          <w:sz w:val="24"/>
          <w:szCs w:val="24"/>
        </w:rPr>
      </w:pPr>
      <w:bookmarkStart w:id="8" w:name="block-64305869"/>
      <w:r w:rsidRPr="004A20B5">
        <w:rPr>
          <w:rFonts w:ascii="Times New Roman" w:hAnsi="Times New Roman" w:cs="Times New Roman"/>
          <w:b/>
          <w:color w:val="000000"/>
          <w:sz w:val="24"/>
          <w:szCs w:val="24"/>
        </w:rPr>
        <w:lastRenderedPageBreak/>
        <w:t xml:space="preserve">ТЕМАТИЧЕСКОЕ </w:t>
      </w:r>
      <w:proofErr w:type="gramStart"/>
      <w:r w:rsidRPr="004A20B5">
        <w:rPr>
          <w:rFonts w:ascii="Times New Roman" w:hAnsi="Times New Roman" w:cs="Times New Roman"/>
          <w:b/>
          <w:color w:val="000000"/>
          <w:sz w:val="24"/>
          <w:szCs w:val="24"/>
        </w:rPr>
        <w:t>ПЛАНИРОВАНИЕ  1</w:t>
      </w:r>
      <w:proofErr w:type="gramEnd"/>
      <w:r w:rsidRPr="004A20B5">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91"/>
        <w:gridCol w:w="2295"/>
        <w:gridCol w:w="1502"/>
        <w:gridCol w:w="2224"/>
        <w:gridCol w:w="6"/>
        <w:gridCol w:w="83"/>
        <w:gridCol w:w="1536"/>
        <w:gridCol w:w="33"/>
        <w:gridCol w:w="26"/>
        <w:gridCol w:w="1734"/>
      </w:tblGrid>
      <w:tr w:rsidR="000B0EB5" w:rsidRPr="004A20B5" w:rsidTr="000B0EB5">
        <w:trPr>
          <w:trHeight w:val="144"/>
          <w:tblCellSpacing w:w="20" w:type="nil"/>
        </w:trPr>
        <w:tc>
          <w:tcPr>
            <w:tcW w:w="1342" w:type="dxa"/>
            <w:vMerge w:val="restart"/>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 xml:space="preserve">№ п/п </w:t>
            </w:r>
          </w:p>
          <w:p w:rsidR="000B0EB5" w:rsidRPr="004A20B5" w:rsidRDefault="000B0EB5" w:rsidP="000B0EB5">
            <w:pPr>
              <w:spacing w:after="0"/>
              <w:ind w:left="135"/>
              <w:rPr>
                <w:rFonts w:ascii="Times New Roman" w:hAnsi="Times New Roman" w:cs="Times New Roman"/>
                <w:sz w:val="24"/>
                <w:szCs w:val="24"/>
              </w:rPr>
            </w:pPr>
          </w:p>
        </w:tc>
        <w:tc>
          <w:tcPr>
            <w:tcW w:w="4369" w:type="dxa"/>
            <w:vMerge w:val="restart"/>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 xml:space="preserve">Наименование разделов и тем программы </w:t>
            </w:r>
          </w:p>
          <w:p w:rsidR="000B0EB5" w:rsidRPr="004A20B5" w:rsidRDefault="000B0EB5" w:rsidP="000B0EB5">
            <w:pPr>
              <w:spacing w:after="0"/>
              <w:ind w:left="135"/>
              <w:rPr>
                <w:rFonts w:ascii="Times New Roman" w:hAnsi="Times New Roman" w:cs="Times New Roman"/>
                <w:sz w:val="24"/>
                <w:szCs w:val="24"/>
              </w:rPr>
            </w:pPr>
          </w:p>
        </w:tc>
        <w:tc>
          <w:tcPr>
            <w:tcW w:w="2935"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b/>
                <w:color w:val="000000"/>
                <w:sz w:val="24"/>
                <w:szCs w:val="24"/>
              </w:rPr>
              <w:t>Количество часов</w:t>
            </w:r>
          </w:p>
        </w:tc>
        <w:tc>
          <w:tcPr>
            <w:tcW w:w="3270" w:type="dxa"/>
            <w:gridSpan w:val="2"/>
            <w:vMerge w:val="restart"/>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b/>
                <w:color w:val="000000"/>
                <w:sz w:val="24"/>
                <w:szCs w:val="24"/>
              </w:rPr>
              <w:t>Электронные</w:t>
            </w:r>
            <w:proofErr w:type="spellEnd"/>
            <w:r w:rsidRPr="004A20B5">
              <w:rPr>
                <w:rFonts w:ascii="Times New Roman" w:hAnsi="Times New Roman" w:cs="Times New Roman"/>
                <w:b/>
                <w:color w:val="000000"/>
                <w:sz w:val="24"/>
                <w:szCs w:val="24"/>
              </w:rPr>
              <w:t xml:space="preserve"> (</w:t>
            </w:r>
            <w:proofErr w:type="spellStart"/>
            <w:r w:rsidRPr="004A20B5">
              <w:rPr>
                <w:rFonts w:ascii="Times New Roman" w:hAnsi="Times New Roman" w:cs="Times New Roman"/>
                <w:b/>
                <w:color w:val="000000"/>
                <w:sz w:val="24"/>
                <w:szCs w:val="24"/>
              </w:rPr>
              <w:t>цифровые</w:t>
            </w:r>
            <w:proofErr w:type="spellEnd"/>
            <w:r w:rsidRPr="004A20B5">
              <w:rPr>
                <w:rFonts w:ascii="Times New Roman" w:hAnsi="Times New Roman" w:cs="Times New Roman"/>
                <w:b/>
                <w:color w:val="000000"/>
                <w:sz w:val="24"/>
                <w:szCs w:val="24"/>
              </w:rPr>
              <w:t xml:space="preserve">) </w:t>
            </w:r>
            <w:proofErr w:type="spellStart"/>
            <w:r w:rsidRPr="004A20B5">
              <w:rPr>
                <w:rFonts w:ascii="Times New Roman" w:hAnsi="Times New Roman" w:cs="Times New Roman"/>
                <w:b/>
                <w:color w:val="000000"/>
                <w:sz w:val="24"/>
                <w:szCs w:val="24"/>
              </w:rPr>
              <w:t>образовательные</w:t>
            </w:r>
            <w:proofErr w:type="spellEnd"/>
            <w:r w:rsidRPr="004A20B5">
              <w:rPr>
                <w:rFonts w:ascii="Times New Roman" w:hAnsi="Times New Roman" w:cs="Times New Roman"/>
                <w:b/>
                <w:color w:val="000000"/>
                <w:sz w:val="24"/>
                <w:szCs w:val="24"/>
              </w:rPr>
              <w:t xml:space="preserve"> </w:t>
            </w:r>
            <w:proofErr w:type="spellStart"/>
            <w:r w:rsidRPr="004A20B5">
              <w:rPr>
                <w:rFonts w:ascii="Times New Roman" w:hAnsi="Times New Roman" w:cs="Times New Roman"/>
                <w:b/>
                <w:color w:val="000000"/>
                <w:sz w:val="24"/>
                <w:szCs w:val="24"/>
              </w:rPr>
              <w:t>ресурсы</w:t>
            </w:r>
            <w:proofErr w:type="spellEnd"/>
            <w:r w:rsidRPr="004A20B5">
              <w:rPr>
                <w:rFonts w:ascii="Times New Roman" w:hAnsi="Times New Roman" w:cs="Times New Roman"/>
                <w:b/>
                <w:color w:val="000000"/>
                <w:sz w:val="24"/>
                <w:szCs w:val="24"/>
              </w:rPr>
              <w:t xml:space="preserve"> </w:t>
            </w:r>
          </w:p>
          <w:p w:rsidR="000B0EB5" w:rsidRPr="004A20B5" w:rsidRDefault="000B0EB5" w:rsidP="000B0EB5">
            <w:pPr>
              <w:spacing w:after="0"/>
              <w:ind w:left="135"/>
              <w:rPr>
                <w:rFonts w:ascii="Times New Roman" w:hAnsi="Times New Roman" w:cs="Times New Roman"/>
                <w:sz w:val="24"/>
                <w:szCs w:val="24"/>
              </w:rPr>
            </w:pPr>
          </w:p>
        </w:tc>
        <w:tc>
          <w:tcPr>
            <w:tcW w:w="690" w:type="dxa"/>
            <w:gridSpan w:val="4"/>
            <w:vMerge w:val="restart"/>
            <w:tcBorders>
              <w:left w:val="single" w:sz="4" w:space="0" w:color="auto"/>
            </w:tcBorders>
            <w:vAlign w:val="center"/>
          </w:tcPr>
          <w:p w:rsidR="000B0EB5" w:rsidRDefault="000B0EB5" w:rsidP="000B0EB5">
            <w:pPr>
              <w:rPr>
                <w:rFonts w:ascii="Times New Roman" w:hAnsi="Times New Roman" w:cs="Times New Roman"/>
                <w:sz w:val="24"/>
                <w:szCs w:val="24"/>
              </w:rPr>
            </w:pPr>
            <w:r>
              <w:rPr>
                <w:rFonts w:ascii="Times New Roman" w:hAnsi="Times New Roman" w:cs="Times New Roman"/>
                <w:b/>
                <w:color w:val="000000"/>
                <w:sz w:val="24"/>
                <w:szCs w:val="24"/>
                <w:lang w:val="ru-RU"/>
              </w:rPr>
              <w:t>контрольные работы</w:t>
            </w:r>
          </w:p>
          <w:p w:rsidR="000B0EB5" w:rsidRDefault="000B0EB5" w:rsidP="000B0EB5">
            <w:pPr>
              <w:rPr>
                <w:rFonts w:ascii="Times New Roman" w:hAnsi="Times New Roman" w:cs="Times New Roman"/>
                <w:sz w:val="24"/>
                <w:szCs w:val="24"/>
              </w:rPr>
            </w:pPr>
          </w:p>
          <w:p w:rsidR="000B0EB5" w:rsidRPr="004A20B5" w:rsidRDefault="000B0EB5" w:rsidP="000B0EB5">
            <w:pPr>
              <w:spacing w:after="0"/>
              <w:rPr>
                <w:rFonts w:ascii="Times New Roman" w:hAnsi="Times New Roman" w:cs="Times New Roman"/>
                <w:sz w:val="24"/>
                <w:szCs w:val="24"/>
              </w:rPr>
            </w:pPr>
          </w:p>
        </w:tc>
        <w:tc>
          <w:tcPr>
            <w:tcW w:w="836" w:type="dxa"/>
            <w:vMerge w:val="restart"/>
            <w:tcBorders>
              <w:left w:val="single" w:sz="4" w:space="0" w:color="auto"/>
            </w:tcBorders>
            <w:vAlign w:val="center"/>
          </w:tcPr>
          <w:p w:rsidR="000B0EB5" w:rsidRDefault="000B0EB5" w:rsidP="000B0EB5">
            <w:pPr>
              <w:rPr>
                <w:rFonts w:ascii="Times New Roman" w:hAnsi="Times New Roman" w:cs="Times New Roman"/>
                <w:sz w:val="24"/>
                <w:szCs w:val="24"/>
              </w:rPr>
            </w:pPr>
            <w:r>
              <w:rPr>
                <w:rFonts w:ascii="Times New Roman" w:hAnsi="Times New Roman" w:cs="Times New Roman"/>
                <w:b/>
                <w:color w:val="000000"/>
                <w:sz w:val="24"/>
                <w:szCs w:val="24"/>
                <w:lang w:val="ru-RU"/>
              </w:rPr>
              <w:t>практические работы</w:t>
            </w:r>
          </w:p>
          <w:p w:rsidR="000B0EB5" w:rsidRDefault="000B0EB5" w:rsidP="000B0EB5">
            <w:pPr>
              <w:rPr>
                <w:rFonts w:ascii="Times New Roman" w:hAnsi="Times New Roman" w:cs="Times New Roman"/>
                <w:sz w:val="24"/>
                <w:szCs w:val="24"/>
              </w:rPr>
            </w:pPr>
          </w:p>
          <w:p w:rsidR="000B0EB5" w:rsidRPr="004A20B5" w:rsidRDefault="000B0EB5" w:rsidP="000B0EB5">
            <w:pPr>
              <w:spacing w:after="0"/>
              <w:rPr>
                <w:rFonts w:ascii="Times New Roman" w:hAnsi="Times New Roman" w:cs="Times New Roman"/>
                <w:sz w:val="24"/>
                <w:szCs w:val="24"/>
              </w:rPr>
            </w:pPr>
          </w:p>
        </w:tc>
      </w:tr>
      <w:tr w:rsidR="000B0EB5" w:rsidRPr="004A20B5" w:rsidTr="000B0EB5">
        <w:trPr>
          <w:trHeight w:val="144"/>
          <w:tblCellSpacing w:w="20" w:type="nil"/>
        </w:trPr>
        <w:tc>
          <w:tcPr>
            <w:tcW w:w="0" w:type="auto"/>
            <w:vMerge/>
            <w:tcBorders>
              <w:top w:val="nil"/>
            </w:tcBorders>
            <w:tcMar>
              <w:top w:w="50" w:type="dxa"/>
              <w:left w:w="100" w:type="dxa"/>
            </w:tcMar>
          </w:tcPr>
          <w:p w:rsidR="000B0EB5" w:rsidRPr="004A20B5" w:rsidRDefault="000B0EB5" w:rsidP="000B0EB5">
            <w:pPr>
              <w:rPr>
                <w:rFonts w:ascii="Times New Roman" w:hAnsi="Times New Roman" w:cs="Times New Roman"/>
                <w:sz w:val="24"/>
                <w:szCs w:val="24"/>
              </w:rPr>
            </w:pPr>
          </w:p>
        </w:tc>
        <w:tc>
          <w:tcPr>
            <w:tcW w:w="0" w:type="auto"/>
            <w:vMerge/>
            <w:tcBorders>
              <w:top w:val="nil"/>
            </w:tcBorders>
            <w:tcMar>
              <w:top w:w="50" w:type="dxa"/>
              <w:left w:w="100" w:type="dxa"/>
            </w:tcMar>
          </w:tcPr>
          <w:p w:rsidR="000B0EB5" w:rsidRPr="004A20B5" w:rsidRDefault="000B0EB5" w:rsidP="000B0EB5">
            <w:pPr>
              <w:rPr>
                <w:rFonts w:ascii="Times New Roman" w:hAnsi="Times New Roman" w:cs="Times New Roman"/>
                <w:sz w:val="24"/>
                <w:szCs w:val="24"/>
              </w:rPr>
            </w:pPr>
          </w:p>
        </w:tc>
        <w:tc>
          <w:tcPr>
            <w:tcW w:w="2935"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 xml:space="preserve">Всего </w:t>
            </w:r>
          </w:p>
          <w:p w:rsidR="000B0EB5" w:rsidRPr="004A20B5" w:rsidRDefault="000B0EB5" w:rsidP="000B0EB5">
            <w:pPr>
              <w:spacing w:after="0"/>
              <w:ind w:left="135"/>
              <w:rPr>
                <w:rFonts w:ascii="Times New Roman" w:hAnsi="Times New Roman" w:cs="Times New Roman"/>
                <w:sz w:val="24"/>
                <w:szCs w:val="24"/>
              </w:rPr>
            </w:pPr>
          </w:p>
        </w:tc>
        <w:tc>
          <w:tcPr>
            <w:tcW w:w="3270" w:type="dxa"/>
            <w:gridSpan w:val="2"/>
            <w:vMerge/>
            <w:tcBorders>
              <w:top w:val="nil"/>
              <w:right w:val="single" w:sz="4" w:space="0" w:color="auto"/>
            </w:tcBorders>
            <w:tcMar>
              <w:top w:w="50" w:type="dxa"/>
              <w:left w:w="100" w:type="dxa"/>
            </w:tcMar>
          </w:tcPr>
          <w:p w:rsidR="000B0EB5" w:rsidRPr="004A20B5" w:rsidRDefault="000B0EB5" w:rsidP="000B0EB5">
            <w:pPr>
              <w:rPr>
                <w:rFonts w:ascii="Times New Roman" w:hAnsi="Times New Roman" w:cs="Times New Roman"/>
                <w:sz w:val="24"/>
                <w:szCs w:val="24"/>
              </w:rPr>
            </w:pPr>
          </w:p>
        </w:tc>
        <w:tc>
          <w:tcPr>
            <w:tcW w:w="690" w:type="dxa"/>
            <w:gridSpan w:val="4"/>
            <w:vMerge/>
            <w:tcBorders>
              <w:top w:val="nil"/>
              <w:left w:val="single" w:sz="4" w:space="0" w:color="auto"/>
            </w:tcBorders>
          </w:tcPr>
          <w:p w:rsidR="000B0EB5" w:rsidRPr="004A20B5" w:rsidRDefault="000B0EB5" w:rsidP="000B0EB5">
            <w:pPr>
              <w:rPr>
                <w:rFonts w:ascii="Times New Roman" w:hAnsi="Times New Roman" w:cs="Times New Roman"/>
                <w:sz w:val="24"/>
                <w:szCs w:val="24"/>
              </w:rPr>
            </w:pPr>
          </w:p>
        </w:tc>
        <w:tc>
          <w:tcPr>
            <w:tcW w:w="836" w:type="dxa"/>
            <w:vMerge/>
            <w:tcBorders>
              <w:top w:val="nil"/>
              <w:left w:val="single" w:sz="4" w:space="0" w:color="auto"/>
            </w:tcBorders>
          </w:tcPr>
          <w:p w:rsidR="000B0EB5" w:rsidRPr="004A20B5" w:rsidRDefault="000B0EB5" w:rsidP="000B0EB5">
            <w:pPr>
              <w:rPr>
                <w:rFonts w:ascii="Times New Roman" w:hAnsi="Times New Roman" w:cs="Times New Roman"/>
                <w:sz w:val="24"/>
                <w:szCs w:val="24"/>
              </w:rPr>
            </w:pPr>
          </w:p>
        </w:tc>
      </w:tr>
      <w:tr w:rsidR="000B0EB5" w:rsidRPr="004A20B5" w:rsidTr="000B0EB5">
        <w:trPr>
          <w:trHeight w:val="144"/>
          <w:tblCellSpacing w:w="20" w:type="nil"/>
        </w:trPr>
        <w:tc>
          <w:tcPr>
            <w:tcW w:w="11916" w:type="dxa"/>
            <w:gridSpan w:val="5"/>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Раздел 1.</w:t>
            </w:r>
            <w:r w:rsidRPr="004A20B5">
              <w:rPr>
                <w:rFonts w:ascii="Times New Roman" w:hAnsi="Times New Roman" w:cs="Times New Roman"/>
                <w:color w:val="000000"/>
                <w:sz w:val="24"/>
                <w:szCs w:val="24"/>
              </w:rPr>
              <w:t xml:space="preserve"> </w:t>
            </w:r>
            <w:r w:rsidRPr="004A20B5">
              <w:rPr>
                <w:rFonts w:ascii="Times New Roman" w:hAnsi="Times New Roman" w:cs="Times New Roman"/>
                <w:b/>
                <w:color w:val="000000"/>
                <w:sz w:val="24"/>
                <w:szCs w:val="24"/>
              </w:rPr>
              <w:t>Числа и величины</w:t>
            </w:r>
          </w:p>
        </w:tc>
        <w:tc>
          <w:tcPr>
            <w:tcW w:w="690" w:type="dxa"/>
            <w:gridSpan w:val="4"/>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Числа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w:t>
            </w:r>
            <w:proofErr w:type="spellEnd"/>
            <w:r w:rsidRPr="004A20B5">
              <w:rPr>
                <w:rFonts w:ascii="Times New Roman" w:hAnsi="Times New Roman" w:cs="Times New Roman"/>
                <w:color w:val="000000"/>
                <w:sz w:val="24"/>
                <w:szCs w:val="24"/>
              </w:rPr>
              <w:t xml:space="preserve"> 1 </w:t>
            </w:r>
            <w:proofErr w:type="spellStart"/>
            <w:r w:rsidRPr="004A20B5">
              <w:rPr>
                <w:rFonts w:ascii="Times New Roman" w:hAnsi="Times New Roman" w:cs="Times New Roman"/>
                <w:color w:val="000000"/>
                <w:sz w:val="24"/>
                <w:szCs w:val="24"/>
              </w:rPr>
              <w:t>до</w:t>
            </w:r>
            <w:proofErr w:type="spellEnd"/>
            <w:r w:rsidRPr="004A20B5">
              <w:rPr>
                <w:rFonts w:ascii="Times New Roman" w:hAnsi="Times New Roman" w:cs="Times New Roman"/>
                <w:color w:val="000000"/>
                <w:sz w:val="24"/>
                <w:szCs w:val="24"/>
              </w:rPr>
              <w:t xml:space="preserve"> 9</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13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Числа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w:t>
            </w:r>
            <w:proofErr w:type="spellEnd"/>
            <w:r w:rsidRPr="004A20B5">
              <w:rPr>
                <w:rFonts w:ascii="Times New Roman" w:hAnsi="Times New Roman" w:cs="Times New Roman"/>
                <w:color w:val="000000"/>
                <w:sz w:val="24"/>
                <w:szCs w:val="24"/>
              </w:rPr>
              <w:t xml:space="preserve"> 0 </w:t>
            </w:r>
            <w:proofErr w:type="spellStart"/>
            <w:r w:rsidRPr="004A20B5">
              <w:rPr>
                <w:rFonts w:ascii="Times New Roman" w:hAnsi="Times New Roman" w:cs="Times New Roman"/>
                <w:color w:val="000000"/>
                <w:sz w:val="24"/>
                <w:szCs w:val="24"/>
              </w:rPr>
              <w:t>до</w:t>
            </w:r>
            <w:proofErr w:type="spellEnd"/>
            <w:r w:rsidRPr="004A20B5">
              <w:rPr>
                <w:rFonts w:ascii="Times New Roman" w:hAnsi="Times New Roman" w:cs="Times New Roman"/>
                <w:color w:val="000000"/>
                <w:sz w:val="24"/>
                <w:szCs w:val="24"/>
              </w:rPr>
              <w:t xml:space="preserve"> 10</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3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1.3</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Числа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w:t>
            </w:r>
            <w:proofErr w:type="spellEnd"/>
            <w:r w:rsidRPr="004A20B5">
              <w:rPr>
                <w:rFonts w:ascii="Times New Roman" w:hAnsi="Times New Roman" w:cs="Times New Roman"/>
                <w:color w:val="000000"/>
                <w:sz w:val="24"/>
                <w:szCs w:val="24"/>
              </w:rPr>
              <w:t xml:space="preserve"> 11 </w:t>
            </w:r>
            <w:proofErr w:type="spellStart"/>
            <w:r w:rsidRPr="004A20B5">
              <w:rPr>
                <w:rFonts w:ascii="Times New Roman" w:hAnsi="Times New Roman" w:cs="Times New Roman"/>
                <w:color w:val="000000"/>
                <w:sz w:val="24"/>
                <w:szCs w:val="24"/>
              </w:rPr>
              <w:t>до</w:t>
            </w:r>
            <w:proofErr w:type="spellEnd"/>
            <w:r w:rsidRPr="004A20B5">
              <w:rPr>
                <w:rFonts w:ascii="Times New Roman" w:hAnsi="Times New Roman" w:cs="Times New Roman"/>
                <w:color w:val="000000"/>
                <w:sz w:val="24"/>
                <w:szCs w:val="24"/>
              </w:rPr>
              <w:t xml:space="preserve"> 20</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4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1.4</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Длина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Измерение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длины</w:t>
            </w:r>
            <w:proofErr w:type="spellEnd"/>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7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Итого по разделу</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27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r>
      <w:tr w:rsidR="000B0EB5" w:rsidRPr="004A20B5" w:rsidTr="000B0EB5">
        <w:trPr>
          <w:trHeight w:val="144"/>
          <w:tblCellSpacing w:w="20" w:type="nil"/>
        </w:trPr>
        <w:tc>
          <w:tcPr>
            <w:tcW w:w="11910" w:type="dxa"/>
            <w:gridSpan w:val="4"/>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Раздел 2.</w:t>
            </w:r>
            <w:r w:rsidRPr="004A20B5">
              <w:rPr>
                <w:rFonts w:ascii="Times New Roman" w:hAnsi="Times New Roman" w:cs="Times New Roman"/>
                <w:color w:val="000000"/>
                <w:sz w:val="24"/>
                <w:szCs w:val="24"/>
              </w:rPr>
              <w:t xml:space="preserve"> </w:t>
            </w:r>
            <w:r w:rsidRPr="004A20B5">
              <w:rPr>
                <w:rFonts w:ascii="Times New Roman" w:hAnsi="Times New Roman" w:cs="Times New Roman"/>
                <w:b/>
                <w:color w:val="000000"/>
                <w:sz w:val="24"/>
                <w:szCs w:val="24"/>
              </w:rPr>
              <w:t>Арифметические действия</w:t>
            </w:r>
          </w:p>
        </w:tc>
        <w:tc>
          <w:tcPr>
            <w:tcW w:w="696" w:type="dxa"/>
            <w:gridSpan w:val="5"/>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2.1</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Сложение и вычитание в пределах 10</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11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2.2</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Сложение и вычитание в пределах 20</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29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Итого по разделу</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40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r>
      <w:tr w:rsidR="000B0EB5" w:rsidRPr="004A20B5" w:rsidTr="000B0EB5">
        <w:trPr>
          <w:trHeight w:val="144"/>
          <w:tblCellSpacing w:w="20" w:type="nil"/>
        </w:trPr>
        <w:tc>
          <w:tcPr>
            <w:tcW w:w="11910" w:type="dxa"/>
            <w:gridSpan w:val="4"/>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Раздел 3.</w:t>
            </w:r>
            <w:r w:rsidRPr="004A20B5">
              <w:rPr>
                <w:rFonts w:ascii="Times New Roman" w:hAnsi="Times New Roman" w:cs="Times New Roman"/>
                <w:color w:val="000000"/>
                <w:sz w:val="24"/>
                <w:szCs w:val="24"/>
              </w:rPr>
              <w:t xml:space="preserve"> </w:t>
            </w:r>
            <w:r w:rsidRPr="004A20B5">
              <w:rPr>
                <w:rFonts w:ascii="Times New Roman" w:hAnsi="Times New Roman" w:cs="Times New Roman"/>
                <w:b/>
                <w:color w:val="000000"/>
                <w:sz w:val="24"/>
                <w:szCs w:val="24"/>
              </w:rPr>
              <w:t>Текстовые задачи</w:t>
            </w:r>
          </w:p>
        </w:tc>
        <w:tc>
          <w:tcPr>
            <w:tcW w:w="696" w:type="dxa"/>
            <w:gridSpan w:val="5"/>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3.1</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Текстовые задачи</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16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Итого по разделу</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16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rPr>
                <w:rFonts w:ascii="Times New Roman" w:hAnsi="Times New Roman" w:cs="Times New Roman"/>
                <w:sz w:val="24"/>
                <w:szCs w:val="24"/>
              </w:rPr>
            </w:pPr>
          </w:p>
        </w:tc>
        <w:tc>
          <w:tcPr>
            <w:tcW w:w="690" w:type="dxa"/>
            <w:gridSpan w:val="4"/>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r>
      <w:tr w:rsidR="000B0EB5" w:rsidRPr="005C1435" w:rsidTr="000B0EB5">
        <w:trPr>
          <w:trHeight w:val="144"/>
          <w:tblCellSpacing w:w="20" w:type="nil"/>
        </w:trPr>
        <w:tc>
          <w:tcPr>
            <w:tcW w:w="11910" w:type="dxa"/>
            <w:gridSpan w:val="4"/>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b/>
                <w:color w:val="000000"/>
                <w:sz w:val="24"/>
                <w:szCs w:val="24"/>
                <w:lang w:val="ru-RU"/>
              </w:rPr>
              <w:t>Раздел 4.</w:t>
            </w: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b/>
                <w:color w:val="000000"/>
                <w:sz w:val="24"/>
                <w:szCs w:val="24"/>
                <w:lang w:val="ru-RU"/>
              </w:rPr>
              <w:t>Пространственные отношения и геометрические фигуры</w:t>
            </w:r>
          </w:p>
        </w:tc>
        <w:tc>
          <w:tcPr>
            <w:tcW w:w="690" w:type="dxa"/>
            <w:gridSpan w:val="4"/>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lang w:val="ru-RU"/>
              </w:rPr>
            </w:pPr>
          </w:p>
        </w:tc>
        <w:tc>
          <w:tcPr>
            <w:tcW w:w="842" w:type="dxa"/>
            <w:gridSpan w:val="2"/>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lang w:val="ru-RU"/>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4.1</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Пространственные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отношения</w:t>
            </w:r>
            <w:proofErr w:type="spellEnd"/>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3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84" w:type="dxa"/>
            <w:gridSpan w:val="3"/>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42" w:type="dxa"/>
            <w:gridSpan w:val="2"/>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4.2</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Геометрические фигуры</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17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75" w:type="dxa"/>
            <w:gridSpan w:val="2"/>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51" w:type="dxa"/>
            <w:gridSpan w:val="3"/>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Итого по разделу</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20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rPr>
                <w:rFonts w:ascii="Times New Roman" w:hAnsi="Times New Roman" w:cs="Times New Roman"/>
                <w:sz w:val="24"/>
                <w:szCs w:val="24"/>
              </w:rPr>
            </w:pPr>
          </w:p>
        </w:tc>
        <w:tc>
          <w:tcPr>
            <w:tcW w:w="675" w:type="dxa"/>
            <w:gridSpan w:val="2"/>
            <w:tcBorders>
              <w:right w:val="single" w:sz="4" w:space="0" w:color="auto"/>
            </w:tcBorders>
            <w:vAlign w:val="center"/>
          </w:tcPr>
          <w:p w:rsidR="000B0EB5" w:rsidRPr="004A20B5" w:rsidRDefault="000B0EB5" w:rsidP="000B0EB5">
            <w:pPr>
              <w:rPr>
                <w:rFonts w:ascii="Times New Roman" w:hAnsi="Times New Roman" w:cs="Times New Roman"/>
                <w:sz w:val="24"/>
                <w:szCs w:val="24"/>
              </w:rPr>
            </w:pPr>
          </w:p>
        </w:tc>
        <w:tc>
          <w:tcPr>
            <w:tcW w:w="851" w:type="dxa"/>
            <w:gridSpan w:val="3"/>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r>
      <w:tr w:rsidR="000B0EB5" w:rsidRPr="004A20B5" w:rsidTr="000B0EB5">
        <w:trPr>
          <w:trHeight w:val="144"/>
          <w:tblCellSpacing w:w="20" w:type="nil"/>
        </w:trPr>
        <w:tc>
          <w:tcPr>
            <w:tcW w:w="11910" w:type="dxa"/>
            <w:gridSpan w:val="4"/>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Раздел 5.</w:t>
            </w:r>
            <w:r w:rsidRPr="004A20B5">
              <w:rPr>
                <w:rFonts w:ascii="Times New Roman" w:hAnsi="Times New Roman" w:cs="Times New Roman"/>
                <w:color w:val="000000"/>
                <w:sz w:val="24"/>
                <w:szCs w:val="24"/>
              </w:rPr>
              <w:t xml:space="preserve"> </w:t>
            </w:r>
            <w:r w:rsidRPr="004A20B5">
              <w:rPr>
                <w:rFonts w:ascii="Times New Roman" w:hAnsi="Times New Roman" w:cs="Times New Roman"/>
                <w:b/>
                <w:color w:val="000000"/>
                <w:sz w:val="24"/>
                <w:szCs w:val="24"/>
              </w:rPr>
              <w:t>Математическая информация</w:t>
            </w:r>
          </w:p>
        </w:tc>
        <w:tc>
          <w:tcPr>
            <w:tcW w:w="690" w:type="dxa"/>
            <w:gridSpan w:val="4"/>
            <w:tcBorders>
              <w:righ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c>
          <w:tcPr>
            <w:tcW w:w="842" w:type="dxa"/>
            <w:gridSpan w:val="2"/>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5.1</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Характеристика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объекта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группы</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объектов</w:t>
            </w:r>
            <w:proofErr w:type="spellEnd"/>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8 </w:t>
            </w:r>
          </w:p>
        </w:tc>
        <w:tc>
          <w:tcPr>
            <w:tcW w:w="3270" w:type="dxa"/>
            <w:gridSpan w:val="2"/>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90" w:type="dxa"/>
            <w:gridSpan w:val="4"/>
            <w:tcBorders>
              <w:righ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1342"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5.2</w:t>
            </w:r>
          </w:p>
        </w:tc>
        <w:tc>
          <w:tcPr>
            <w:tcW w:w="4369"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Таблицы</w:t>
            </w:r>
            <w:proofErr w:type="spellEnd"/>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7 </w:t>
            </w:r>
          </w:p>
        </w:tc>
        <w:tc>
          <w:tcPr>
            <w:tcW w:w="3300" w:type="dxa"/>
            <w:gridSpan w:val="3"/>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60" w:type="dxa"/>
            <w:gridSpan w:val="3"/>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Итого по разделу</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15 </w:t>
            </w:r>
          </w:p>
        </w:tc>
        <w:tc>
          <w:tcPr>
            <w:tcW w:w="3300" w:type="dxa"/>
            <w:gridSpan w:val="3"/>
            <w:tcBorders>
              <w:right w:val="single" w:sz="4" w:space="0" w:color="auto"/>
            </w:tcBorders>
            <w:tcMar>
              <w:top w:w="50" w:type="dxa"/>
              <w:left w:w="100" w:type="dxa"/>
            </w:tcMar>
            <w:vAlign w:val="center"/>
          </w:tcPr>
          <w:p w:rsidR="000B0EB5" w:rsidRPr="004A20B5" w:rsidRDefault="000B0EB5" w:rsidP="000B0EB5">
            <w:pPr>
              <w:rPr>
                <w:rFonts w:ascii="Times New Roman" w:hAnsi="Times New Roman" w:cs="Times New Roman"/>
                <w:sz w:val="24"/>
                <w:szCs w:val="24"/>
              </w:rPr>
            </w:pPr>
          </w:p>
        </w:tc>
        <w:tc>
          <w:tcPr>
            <w:tcW w:w="660" w:type="dxa"/>
            <w:gridSpan w:val="3"/>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Повторение пройденного материала</w:t>
            </w:r>
          </w:p>
        </w:tc>
        <w:tc>
          <w:tcPr>
            <w:tcW w:w="2935" w:type="dxa"/>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14 </w:t>
            </w:r>
          </w:p>
        </w:tc>
        <w:tc>
          <w:tcPr>
            <w:tcW w:w="3300" w:type="dxa"/>
            <w:gridSpan w:val="3"/>
            <w:tcBorders>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
        </w:tc>
        <w:tc>
          <w:tcPr>
            <w:tcW w:w="660" w:type="dxa"/>
            <w:gridSpan w:val="3"/>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c>
          <w:tcPr>
            <w:tcW w:w="836" w:type="dxa"/>
            <w:tcBorders>
              <w:left w:val="single" w:sz="4" w:space="0" w:color="auto"/>
            </w:tcBorders>
            <w:vAlign w:val="center"/>
          </w:tcPr>
          <w:p w:rsidR="000B0EB5" w:rsidRPr="004A20B5" w:rsidRDefault="000B0EB5" w:rsidP="000B0EB5">
            <w:pPr>
              <w:spacing w:after="0"/>
              <w:ind w:left="135"/>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Borders>
              <w:top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 xml:space="preserve">ОБЩЕЕ КОЛИЧЕСТВО ЧАСОВ ПО </w:t>
            </w:r>
            <w:r w:rsidRPr="004A20B5">
              <w:rPr>
                <w:rFonts w:ascii="Times New Roman" w:hAnsi="Times New Roman" w:cs="Times New Roman"/>
                <w:color w:val="000000"/>
                <w:sz w:val="24"/>
                <w:szCs w:val="24"/>
                <w:lang w:val="ru-RU"/>
              </w:rPr>
              <w:lastRenderedPageBreak/>
              <w:t>ПРОГРАММЕ</w:t>
            </w:r>
          </w:p>
        </w:tc>
        <w:tc>
          <w:tcPr>
            <w:tcW w:w="2935" w:type="dxa"/>
            <w:tcBorders>
              <w:top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lastRenderedPageBreak/>
              <w:t xml:space="preserve"> </w:t>
            </w:r>
            <w:r w:rsidRPr="004A20B5">
              <w:rPr>
                <w:rFonts w:ascii="Times New Roman" w:hAnsi="Times New Roman" w:cs="Times New Roman"/>
                <w:color w:val="000000"/>
                <w:sz w:val="24"/>
                <w:szCs w:val="24"/>
              </w:rPr>
              <w:t xml:space="preserve">132 </w:t>
            </w:r>
          </w:p>
        </w:tc>
        <w:tc>
          <w:tcPr>
            <w:tcW w:w="3300" w:type="dxa"/>
            <w:gridSpan w:val="3"/>
            <w:tcBorders>
              <w:top w:val="single" w:sz="4" w:space="0" w:color="auto"/>
              <w:right w:val="single" w:sz="4" w:space="0" w:color="auto"/>
            </w:tcBorders>
            <w:tcMar>
              <w:top w:w="50" w:type="dxa"/>
              <w:left w:w="100" w:type="dxa"/>
            </w:tcMar>
            <w:vAlign w:val="center"/>
          </w:tcPr>
          <w:p w:rsidR="000B0EB5" w:rsidRPr="006D19CF" w:rsidRDefault="000B0EB5" w:rsidP="000B0EB5">
            <w:pP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660" w:type="dxa"/>
            <w:gridSpan w:val="3"/>
            <w:tcBorders>
              <w:top w:val="single" w:sz="4" w:space="0" w:color="auto"/>
              <w:left w:val="single" w:sz="4" w:space="0" w:color="auto"/>
            </w:tcBorders>
            <w:vAlign w:val="center"/>
          </w:tcPr>
          <w:p w:rsidR="000B0EB5" w:rsidRPr="004A20B5" w:rsidRDefault="000B0EB5" w:rsidP="000B0EB5">
            <w:pPr>
              <w:rPr>
                <w:rFonts w:ascii="Times New Roman" w:hAnsi="Times New Roman" w:cs="Times New Roman"/>
                <w:sz w:val="24"/>
                <w:szCs w:val="24"/>
              </w:rPr>
            </w:pPr>
          </w:p>
        </w:tc>
        <w:tc>
          <w:tcPr>
            <w:tcW w:w="836" w:type="dxa"/>
            <w:tcBorders>
              <w:top w:val="single" w:sz="4" w:space="0" w:color="auto"/>
              <w:left w:val="single" w:sz="4" w:space="0" w:color="auto"/>
            </w:tcBorders>
            <w:vAlign w:val="center"/>
          </w:tcPr>
          <w:p w:rsidR="000B0EB5" w:rsidRPr="004A20B5" w:rsidRDefault="000B0EB5" w:rsidP="000B0EB5">
            <w:pPr>
              <w:rPr>
                <w:rFonts w:ascii="Times New Roman" w:hAnsi="Times New Roman" w:cs="Times New Roman"/>
                <w:sz w:val="24"/>
                <w:szCs w:val="24"/>
              </w:rPr>
            </w:pPr>
          </w:p>
        </w:tc>
      </w:tr>
    </w:tbl>
    <w:p w:rsidR="000B0EB5" w:rsidRPr="004A20B5" w:rsidRDefault="000B0EB5" w:rsidP="000B0EB5">
      <w:pPr>
        <w:rPr>
          <w:rFonts w:ascii="Times New Roman" w:hAnsi="Times New Roman" w:cs="Times New Roman"/>
          <w:sz w:val="24"/>
          <w:szCs w:val="24"/>
          <w:lang w:val="ru-RU"/>
        </w:rPr>
        <w:sectPr w:rsidR="000B0EB5" w:rsidRPr="004A20B5" w:rsidSect="007B59F2">
          <w:type w:val="continuous"/>
          <w:pgSz w:w="11906" w:h="16383"/>
          <w:pgMar w:top="567" w:right="850" w:bottom="426" w:left="1134" w:header="720" w:footer="720" w:gutter="0"/>
          <w:cols w:space="720"/>
          <w:docGrid w:linePitch="299"/>
        </w:sectPr>
      </w:pPr>
    </w:p>
    <w:bookmarkEnd w:id="8"/>
    <w:p w:rsidR="007B59F2" w:rsidRDefault="000B0EB5" w:rsidP="000B0EB5">
      <w:pPr>
        <w:spacing w:after="0"/>
        <w:ind w:left="120"/>
        <w:rPr>
          <w:rFonts w:ascii="Times New Roman" w:hAnsi="Times New Roman" w:cs="Times New Roman"/>
          <w:b/>
          <w:color w:val="000000"/>
          <w:sz w:val="24"/>
          <w:szCs w:val="24"/>
          <w:lang w:val="ru-RU"/>
        </w:rPr>
      </w:pPr>
      <w:r w:rsidRPr="004A20B5">
        <w:rPr>
          <w:rFonts w:ascii="Times New Roman" w:hAnsi="Times New Roman" w:cs="Times New Roman"/>
          <w:b/>
          <w:color w:val="000000"/>
          <w:sz w:val="24"/>
          <w:szCs w:val="24"/>
          <w:lang w:val="ru-RU"/>
        </w:rPr>
        <w:lastRenderedPageBreak/>
        <w:t xml:space="preserve"> </w:t>
      </w:r>
    </w:p>
    <w:p w:rsidR="000B0EB5" w:rsidRPr="004A20B5" w:rsidRDefault="000B0EB5" w:rsidP="000B0EB5">
      <w:pPr>
        <w:spacing w:after="0"/>
        <w:ind w:left="120"/>
        <w:rPr>
          <w:rFonts w:ascii="Times New Roman" w:hAnsi="Times New Roman" w:cs="Times New Roman"/>
          <w:sz w:val="24"/>
          <w:szCs w:val="24"/>
        </w:rPr>
      </w:pPr>
      <w:r w:rsidRPr="004A20B5">
        <w:rPr>
          <w:rFonts w:ascii="Times New Roman" w:hAnsi="Times New Roman" w:cs="Times New Roman"/>
          <w:b/>
          <w:color w:val="000000"/>
          <w:sz w:val="24"/>
          <w:szCs w:val="24"/>
          <w:lang w:val="ru-RU"/>
        </w:rPr>
        <w:t xml:space="preserve">ПОУРОЧНОЕ ПЛАНИРОВАНИЕ «МАТЕМАТИКА. </w:t>
      </w:r>
      <w:r w:rsidRPr="004A20B5">
        <w:rPr>
          <w:rFonts w:ascii="Times New Roman" w:hAnsi="Times New Roman" w:cs="Times New Roman"/>
          <w:b/>
          <w:color w:val="000000"/>
          <w:sz w:val="24"/>
          <w:szCs w:val="24"/>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234"/>
        <w:gridCol w:w="1701"/>
        <w:gridCol w:w="82"/>
        <w:gridCol w:w="82"/>
        <w:gridCol w:w="82"/>
        <w:gridCol w:w="82"/>
        <w:gridCol w:w="82"/>
        <w:gridCol w:w="82"/>
        <w:gridCol w:w="1187"/>
        <w:gridCol w:w="126"/>
        <w:gridCol w:w="50"/>
        <w:gridCol w:w="50"/>
        <w:gridCol w:w="50"/>
        <w:gridCol w:w="163"/>
        <w:gridCol w:w="1295"/>
      </w:tblGrid>
      <w:tr w:rsidR="000B0EB5" w:rsidRPr="004A20B5" w:rsidTr="000B0EB5">
        <w:trPr>
          <w:trHeight w:val="144"/>
          <w:tblCellSpacing w:w="20" w:type="nil"/>
        </w:trPr>
        <w:tc>
          <w:tcPr>
            <w:tcW w:w="1068" w:type="dxa"/>
            <w:tcBorders>
              <w:bottom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 xml:space="preserve">№ п/п </w:t>
            </w:r>
          </w:p>
        </w:tc>
        <w:tc>
          <w:tcPr>
            <w:tcW w:w="9812" w:type="dxa"/>
            <w:tcBorders>
              <w:bottom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 xml:space="preserve">Тема урока </w:t>
            </w:r>
          </w:p>
        </w:tc>
        <w:tc>
          <w:tcPr>
            <w:tcW w:w="2340" w:type="dxa"/>
            <w:tcBorders>
              <w:right w:val="single" w:sz="4" w:space="0" w:color="auto"/>
            </w:tcBorders>
            <w:tcMar>
              <w:top w:w="50" w:type="dxa"/>
              <w:left w:w="100" w:type="dxa"/>
            </w:tcMar>
            <w:vAlign w:val="center"/>
          </w:tcPr>
          <w:p w:rsidR="000B0EB5" w:rsidRDefault="000B0EB5" w:rsidP="000B0EB5">
            <w:pPr>
              <w:spacing w:after="0"/>
              <w:rPr>
                <w:rFonts w:ascii="Times New Roman" w:hAnsi="Times New Roman" w:cs="Times New Roman"/>
                <w:b/>
                <w:color w:val="000000"/>
                <w:sz w:val="24"/>
                <w:szCs w:val="24"/>
                <w:lang w:val="ru-RU"/>
              </w:rPr>
            </w:pPr>
            <w:r w:rsidRPr="004A20B5">
              <w:rPr>
                <w:rFonts w:ascii="Times New Roman" w:hAnsi="Times New Roman" w:cs="Times New Roman"/>
                <w:b/>
                <w:color w:val="000000"/>
                <w:sz w:val="24"/>
                <w:szCs w:val="24"/>
              </w:rPr>
              <w:t xml:space="preserve">Количество </w:t>
            </w:r>
          </w:p>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b/>
                <w:color w:val="000000"/>
                <w:sz w:val="24"/>
                <w:szCs w:val="24"/>
              </w:rPr>
              <w:t>часов</w:t>
            </w:r>
          </w:p>
        </w:tc>
        <w:tc>
          <w:tcPr>
            <w:tcW w:w="375" w:type="dxa"/>
            <w:gridSpan w:val="7"/>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lang w:val="ru-RU"/>
              </w:rPr>
            </w:pPr>
            <w:r>
              <w:rPr>
                <w:rFonts w:ascii="Times New Roman" w:hAnsi="Times New Roman" w:cs="Times New Roman"/>
                <w:b/>
                <w:color w:val="000000"/>
                <w:sz w:val="24"/>
                <w:szCs w:val="24"/>
                <w:lang w:val="ru-RU"/>
              </w:rPr>
              <w:t>контрольные работы</w:t>
            </w:r>
          </w:p>
        </w:tc>
        <w:tc>
          <w:tcPr>
            <w:tcW w:w="445" w:type="dxa"/>
            <w:gridSpan w:val="6"/>
            <w:tcBorders>
              <w:left w:val="single" w:sz="4" w:space="0" w:color="auto"/>
            </w:tcBorders>
            <w:vAlign w:val="center"/>
          </w:tcPr>
          <w:p w:rsidR="000B0EB5" w:rsidRPr="004A20B5" w:rsidRDefault="000B0EB5" w:rsidP="000B0EB5">
            <w:pPr>
              <w:spacing w:after="0"/>
              <w:rPr>
                <w:rFonts w:ascii="Times New Roman" w:hAnsi="Times New Roman" w:cs="Times New Roman"/>
                <w:sz w:val="24"/>
                <w:szCs w:val="24"/>
                <w:lang w:val="ru-RU"/>
              </w:rPr>
            </w:pPr>
            <w:r>
              <w:rPr>
                <w:rFonts w:ascii="Times New Roman" w:hAnsi="Times New Roman" w:cs="Times New Roman"/>
                <w:b/>
                <w:color w:val="000000"/>
                <w:sz w:val="24"/>
                <w:szCs w:val="24"/>
                <w:lang w:val="ru-RU"/>
              </w:rPr>
              <w:t>практические работы</w:t>
            </w:r>
          </w:p>
        </w:tc>
      </w:tr>
      <w:tr w:rsidR="000B0EB5" w:rsidRPr="004A20B5" w:rsidTr="007B59F2">
        <w:trPr>
          <w:trHeight w:val="514"/>
          <w:tblCellSpacing w:w="20" w:type="nil"/>
        </w:trPr>
        <w:tc>
          <w:tcPr>
            <w:tcW w:w="0" w:type="auto"/>
            <w:tcBorders>
              <w:top w:val="single" w:sz="4" w:space="0" w:color="auto"/>
            </w:tcBorders>
            <w:tcMar>
              <w:top w:w="50" w:type="dxa"/>
              <w:left w:w="100" w:type="dxa"/>
            </w:tcMar>
          </w:tcPr>
          <w:p w:rsidR="000B0EB5" w:rsidRPr="004A20B5" w:rsidRDefault="000B0EB5" w:rsidP="000B0EB5">
            <w:pPr>
              <w:spacing w:after="0"/>
              <w:ind w:left="135"/>
              <w:rPr>
                <w:rFonts w:ascii="Times New Roman" w:hAnsi="Times New Roman" w:cs="Times New Roman"/>
                <w:sz w:val="24"/>
                <w:szCs w:val="24"/>
                <w:lang w:val="ru-RU"/>
              </w:rPr>
            </w:pPr>
          </w:p>
          <w:p w:rsidR="000B0EB5" w:rsidRPr="004A20B5" w:rsidRDefault="000B0EB5" w:rsidP="000B0EB5">
            <w:pPr>
              <w:spacing w:after="0"/>
              <w:ind w:left="135"/>
              <w:rPr>
                <w:rFonts w:ascii="Times New Roman" w:hAnsi="Times New Roman" w:cs="Times New Roman"/>
                <w:sz w:val="24"/>
                <w:szCs w:val="24"/>
                <w:lang w:val="ru-RU"/>
              </w:rPr>
            </w:pPr>
          </w:p>
        </w:tc>
        <w:tc>
          <w:tcPr>
            <w:tcW w:w="0" w:type="auto"/>
            <w:tcBorders>
              <w:top w:val="single" w:sz="4" w:space="0" w:color="auto"/>
            </w:tcBorders>
            <w:tcMar>
              <w:top w:w="50" w:type="dxa"/>
              <w:left w:w="100" w:type="dxa"/>
            </w:tcMar>
          </w:tcPr>
          <w:p w:rsidR="000B0EB5" w:rsidRPr="004A20B5" w:rsidRDefault="000B0EB5" w:rsidP="000B0EB5">
            <w:pPr>
              <w:spacing w:after="0"/>
              <w:ind w:left="135"/>
              <w:rPr>
                <w:rFonts w:ascii="Times New Roman" w:hAnsi="Times New Roman" w:cs="Times New Roman"/>
                <w:sz w:val="24"/>
                <w:szCs w:val="24"/>
                <w:lang w:val="ru-RU"/>
              </w:rPr>
            </w:pPr>
          </w:p>
        </w:tc>
        <w:tc>
          <w:tcPr>
            <w:tcW w:w="2340" w:type="dxa"/>
            <w:tcBorders>
              <w:top w:val="single" w:sz="4" w:space="0" w:color="auto"/>
              <w:right w:val="single" w:sz="4" w:space="0" w:color="auto"/>
            </w:tcBorders>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b/>
                <w:color w:val="000000"/>
                <w:sz w:val="24"/>
                <w:szCs w:val="24"/>
              </w:rPr>
              <w:t xml:space="preserve">Всего </w:t>
            </w:r>
          </w:p>
          <w:p w:rsidR="000B0EB5" w:rsidRPr="004A20B5" w:rsidRDefault="000B0EB5" w:rsidP="000B0EB5">
            <w:pPr>
              <w:spacing w:after="0"/>
              <w:ind w:left="135"/>
              <w:rPr>
                <w:rFonts w:ascii="Times New Roman" w:hAnsi="Times New Roman" w:cs="Times New Roman"/>
                <w:sz w:val="24"/>
                <w:szCs w:val="24"/>
              </w:rPr>
            </w:pPr>
          </w:p>
        </w:tc>
        <w:tc>
          <w:tcPr>
            <w:tcW w:w="375" w:type="dxa"/>
            <w:gridSpan w:val="7"/>
            <w:tcBorders>
              <w:top w:val="single" w:sz="4" w:space="0" w:color="auto"/>
              <w:left w:val="single" w:sz="4" w:space="0" w:color="auto"/>
            </w:tcBorders>
            <w:vAlign w:val="center"/>
          </w:tcPr>
          <w:p w:rsidR="000B0EB5" w:rsidRDefault="000B0EB5" w:rsidP="000B0EB5">
            <w:pPr>
              <w:rPr>
                <w:rFonts w:ascii="Times New Roman" w:hAnsi="Times New Roman" w:cs="Times New Roman"/>
                <w:sz w:val="24"/>
                <w:szCs w:val="24"/>
              </w:rPr>
            </w:pPr>
          </w:p>
          <w:p w:rsidR="000B0EB5" w:rsidRPr="004A20B5" w:rsidRDefault="000B0EB5" w:rsidP="000B0EB5">
            <w:pPr>
              <w:spacing w:after="0"/>
              <w:rPr>
                <w:rFonts w:ascii="Times New Roman" w:hAnsi="Times New Roman" w:cs="Times New Roman"/>
                <w:sz w:val="24"/>
                <w:szCs w:val="24"/>
              </w:rPr>
            </w:pPr>
          </w:p>
        </w:tc>
        <w:tc>
          <w:tcPr>
            <w:tcW w:w="445" w:type="dxa"/>
            <w:gridSpan w:val="6"/>
            <w:tcBorders>
              <w:top w:val="single" w:sz="4" w:space="0" w:color="auto"/>
              <w:left w:val="single" w:sz="4" w:space="0" w:color="auto"/>
            </w:tcBorders>
            <w:vAlign w:val="center"/>
          </w:tcPr>
          <w:p w:rsidR="000B0EB5" w:rsidRDefault="000B0EB5" w:rsidP="000B0EB5">
            <w:pPr>
              <w:rPr>
                <w:rFonts w:ascii="Times New Roman" w:hAnsi="Times New Roman" w:cs="Times New Roman"/>
                <w:sz w:val="24"/>
                <w:szCs w:val="24"/>
              </w:rPr>
            </w:pPr>
          </w:p>
          <w:p w:rsidR="000B0EB5" w:rsidRPr="004A20B5" w:rsidRDefault="000B0EB5" w:rsidP="000B0EB5">
            <w:pPr>
              <w:spacing w:after="0"/>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Количественный счёт. Один, два, три…</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Порядковый счёт. Первый, второй, третий…</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proofErr w:type="spellStart"/>
            <w:r w:rsidRPr="004A20B5">
              <w:rPr>
                <w:rFonts w:ascii="Times New Roman" w:hAnsi="Times New Roman" w:cs="Times New Roman"/>
                <w:color w:val="000000"/>
                <w:sz w:val="24"/>
                <w:szCs w:val="24"/>
              </w:rPr>
              <w:t>Вверху</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Внизу</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Слева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Справа</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Сравнение по количеству: столько же, сколько. </w:t>
            </w:r>
            <w:proofErr w:type="spellStart"/>
            <w:r w:rsidRPr="004A20B5">
              <w:rPr>
                <w:rFonts w:ascii="Times New Roman" w:hAnsi="Times New Roman" w:cs="Times New Roman"/>
                <w:color w:val="000000"/>
                <w:sz w:val="24"/>
                <w:szCs w:val="24"/>
              </w:rPr>
              <w:t>Столько</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же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Больше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Меньше</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Сравнение по количеству: больше, меньше. </w:t>
            </w:r>
            <w:proofErr w:type="spellStart"/>
            <w:r w:rsidRPr="004A20B5">
              <w:rPr>
                <w:rFonts w:ascii="Times New Roman" w:hAnsi="Times New Roman" w:cs="Times New Roman"/>
                <w:color w:val="000000"/>
                <w:sz w:val="24"/>
                <w:szCs w:val="24"/>
              </w:rPr>
              <w:t>Столько</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же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Больше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Меньше</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Характеристики объекта, группы объектов (количество, форма, размер, запись)</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Расположение предметов и объектов на плоскости, в пространстве: установление пространственных отношений. </w:t>
            </w:r>
            <w:proofErr w:type="spellStart"/>
            <w:r w:rsidRPr="004A20B5">
              <w:rPr>
                <w:rFonts w:ascii="Times New Roman" w:hAnsi="Times New Roman" w:cs="Times New Roman"/>
                <w:color w:val="000000"/>
                <w:sz w:val="24"/>
                <w:szCs w:val="24"/>
              </w:rPr>
              <w:t>Вверху</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Внизу</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слева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Справа</w:t>
            </w:r>
            <w:proofErr w:type="spellEnd"/>
            <w:r w:rsidRPr="004A20B5">
              <w:rPr>
                <w:rFonts w:ascii="Times New Roman" w:hAnsi="Times New Roman" w:cs="Times New Roman"/>
                <w:color w:val="000000"/>
                <w:sz w:val="24"/>
                <w:szCs w:val="24"/>
              </w:rPr>
              <w:t>. Что узнали. Чему научились</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Различение, чтение чисел. Число и цифра 1</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Число и количество. Число и цифра 2</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Сравнение чисел, упорядочение чисел. Число и цифра 3</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Увеличение числа на одну или несколько единиц. </w:t>
            </w:r>
            <w:proofErr w:type="spellStart"/>
            <w:r w:rsidRPr="004A20B5">
              <w:rPr>
                <w:rFonts w:ascii="Times New Roman" w:hAnsi="Times New Roman" w:cs="Times New Roman"/>
                <w:color w:val="000000"/>
                <w:sz w:val="24"/>
                <w:szCs w:val="24"/>
              </w:rPr>
              <w:t>Знаки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действий</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Уменьшение числа на одну или несколько единиц. </w:t>
            </w:r>
            <w:proofErr w:type="spellStart"/>
            <w:r w:rsidRPr="004A20B5">
              <w:rPr>
                <w:rFonts w:ascii="Times New Roman" w:hAnsi="Times New Roman" w:cs="Times New Roman"/>
                <w:color w:val="000000"/>
                <w:sz w:val="24"/>
                <w:szCs w:val="24"/>
              </w:rPr>
              <w:t>Знаки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действий</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Многоугольники: различение, сравнение, изображение от руки на листе в клетку. </w:t>
            </w:r>
            <w:proofErr w:type="spellStart"/>
            <w:r w:rsidRPr="004A20B5">
              <w:rPr>
                <w:rFonts w:ascii="Times New Roman" w:hAnsi="Times New Roman" w:cs="Times New Roman"/>
                <w:color w:val="000000"/>
                <w:sz w:val="24"/>
                <w:szCs w:val="24"/>
              </w:rPr>
              <w:t>Число</w:t>
            </w:r>
            <w:proofErr w:type="spellEnd"/>
            <w:r w:rsidRPr="004A20B5">
              <w:rPr>
                <w:rFonts w:ascii="Times New Roman" w:hAnsi="Times New Roman" w:cs="Times New Roman"/>
                <w:color w:val="000000"/>
                <w:sz w:val="24"/>
                <w:szCs w:val="24"/>
              </w:rPr>
              <w:t xml:space="preserve"> и </w:t>
            </w:r>
            <w:proofErr w:type="spellStart"/>
            <w:r w:rsidRPr="004A20B5">
              <w:rPr>
                <w:rFonts w:ascii="Times New Roman" w:hAnsi="Times New Roman" w:cs="Times New Roman"/>
                <w:color w:val="000000"/>
                <w:sz w:val="24"/>
                <w:szCs w:val="24"/>
              </w:rPr>
              <w:t>цифра</w:t>
            </w:r>
            <w:proofErr w:type="spellEnd"/>
            <w:r w:rsidRPr="004A20B5">
              <w:rPr>
                <w:rFonts w:ascii="Times New Roman" w:hAnsi="Times New Roman" w:cs="Times New Roman"/>
                <w:color w:val="000000"/>
                <w:sz w:val="24"/>
                <w:szCs w:val="24"/>
              </w:rPr>
              <w:t xml:space="preserve"> 4</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Длина. Сравнение по длине: длиннее, короче, одинаковые по длине</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15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Состав числа. Запись чисел в заданном порядке. </w:t>
            </w:r>
            <w:proofErr w:type="spellStart"/>
            <w:r w:rsidRPr="004A20B5">
              <w:rPr>
                <w:rFonts w:ascii="Times New Roman" w:hAnsi="Times New Roman" w:cs="Times New Roman"/>
                <w:color w:val="000000"/>
                <w:sz w:val="24"/>
                <w:szCs w:val="24"/>
              </w:rPr>
              <w:t>Число</w:t>
            </w:r>
            <w:proofErr w:type="spellEnd"/>
            <w:r w:rsidRPr="004A20B5">
              <w:rPr>
                <w:rFonts w:ascii="Times New Roman" w:hAnsi="Times New Roman" w:cs="Times New Roman"/>
                <w:color w:val="000000"/>
                <w:sz w:val="24"/>
                <w:szCs w:val="24"/>
              </w:rPr>
              <w:t xml:space="preserve"> и </w:t>
            </w:r>
            <w:proofErr w:type="spellStart"/>
            <w:r w:rsidRPr="004A20B5">
              <w:rPr>
                <w:rFonts w:ascii="Times New Roman" w:hAnsi="Times New Roman" w:cs="Times New Roman"/>
                <w:color w:val="000000"/>
                <w:sz w:val="24"/>
                <w:szCs w:val="24"/>
              </w:rPr>
              <w:t>цифра</w:t>
            </w:r>
            <w:proofErr w:type="spellEnd"/>
            <w:r w:rsidRPr="004A20B5">
              <w:rPr>
                <w:rFonts w:ascii="Times New Roman" w:hAnsi="Times New Roman" w:cs="Times New Roman"/>
                <w:color w:val="000000"/>
                <w:sz w:val="24"/>
                <w:szCs w:val="24"/>
              </w:rPr>
              <w:t xml:space="preserve"> 5</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Конструирование целого из частей (чисел, геометрических фигур)</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Чтение таблицы (содержащей не более четырёх данных)</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Распознавание геометрических фигур: точка, отрезок и др. Точка. Кривая линия. Прямая линия. </w:t>
            </w:r>
            <w:proofErr w:type="spellStart"/>
            <w:r w:rsidRPr="004A20B5">
              <w:rPr>
                <w:rFonts w:ascii="Times New Roman" w:hAnsi="Times New Roman" w:cs="Times New Roman"/>
                <w:color w:val="000000"/>
                <w:sz w:val="24"/>
                <w:szCs w:val="24"/>
              </w:rPr>
              <w:t>Отрезок</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Луч</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4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Изображение геометрических фигур с помощью линейки на листе в клетку</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Сбор данных об объекте по образцу; выбор объекта по описанию</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Запись результата сравнения: больше, меньше, столько же (равно). </w:t>
            </w:r>
            <w:proofErr w:type="spellStart"/>
            <w:r w:rsidRPr="004A20B5">
              <w:rPr>
                <w:rFonts w:ascii="Times New Roman" w:hAnsi="Times New Roman" w:cs="Times New Roman"/>
                <w:color w:val="000000"/>
                <w:sz w:val="24"/>
                <w:szCs w:val="24"/>
              </w:rPr>
              <w:t>Знаки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сравнения</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Сравнение без измерения: выше — ниже, шире — уже, длиннее — короче</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Сравнение геометрических фигур: общее, различное. </w:t>
            </w:r>
            <w:proofErr w:type="spellStart"/>
            <w:r w:rsidRPr="004A20B5">
              <w:rPr>
                <w:rFonts w:ascii="Times New Roman" w:hAnsi="Times New Roman" w:cs="Times New Roman"/>
                <w:color w:val="000000"/>
                <w:sz w:val="24"/>
                <w:szCs w:val="24"/>
              </w:rPr>
              <w:t>Многоугольник</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Круг</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Расположение, описание расположения геометрических фигур на плоскости. </w:t>
            </w:r>
            <w:proofErr w:type="spellStart"/>
            <w:r w:rsidRPr="004A20B5">
              <w:rPr>
                <w:rFonts w:ascii="Times New Roman" w:hAnsi="Times New Roman" w:cs="Times New Roman"/>
                <w:color w:val="000000"/>
                <w:sz w:val="24"/>
                <w:szCs w:val="24"/>
              </w:rPr>
              <w:t>Число</w:t>
            </w:r>
            <w:proofErr w:type="spellEnd"/>
            <w:r w:rsidRPr="004A20B5">
              <w:rPr>
                <w:rFonts w:ascii="Times New Roman" w:hAnsi="Times New Roman" w:cs="Times New Roman"/>
                <w:color w:val="000000"/>
                <w:sz w:val="24"/>
                <w:szCs w:val="24"/>
              </w:rPr>
              <w:t xml:space="preserve"> и </w:t>
            </w:r>
            <w:proofErr w:type="spellStart"/>
            <w:r w:rsidRPr="004A20B5">
              <w:rPr>
                <w:rFonts w:ascii="Times New Roman" w:hAnsi="Times New Roman" w:cs="Times New Roman"/>
                <w:color w:val="000000"/>
                <w:sz w:val="24"/>
                <w:szCs w:val="24"/>
              </w:rPr>
              <w:t>цифра</w:t>
            </w:r>
            <w:proofErr w:type="spellEnd"/>
            <w:r w:rsidRPr="004A20B5">
              <w:rPr>
                <w:rFonts w:ascii="Times New Roman" w:hAnsi="Times New Roman" w:cs="Times New Roman"/>
                <w:color w:val="000000"/>
                <w:sz w:val="24"/>
                <w:szCs w:val="24"/>
              </w:rPr>
              <w:t xml:space="preserve"> 6</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Увеличение, уменьшение числа на одну или несколько единиц. </w:t>
            </w:r>
            <w:r w:rsidRPr="004A20B5">
              <w:rPr>
                <w:rFonts w:ascii="Times New Roman" w:hAnsi="Times New Roman" w:cs="Times New Roman"/>
                <w:color w:val="000000"/>
                <w:sz w:val="24"/>
                <w:szCs w:val="24"/>
              </w:rPr>
              <w:t xml:space="preserve">Числа 6 и 7. </w:t>
            </w:r>
            <w:proofErr w:type="spellStart"/>
            <w:r w:rsidRPr="004A20B5">
              <w:rPr>
                <w:rFonts w:ascii="Times New Roman" w:hAnsi="Times New Roman" w:cs="Times New Roman"/>
                <w:color w:val="000000"/>
                <w:sz w:val="24"/>
                <w:szCs w:val="24"/>
              </w:rPr>
              <w:t>Цифра</w:t>
            </w:r>
            <w:proofErr w:type="spellEnd"/>
            <w:r w:rsidRPr="004A20B5">
              <w:rPr>
                <w:rFonts w:ascii="Times New Roman" w:hAnsi="Times New Roman" w:cs="Times New Roman"/>
                <w:color w:val="000000"/>
                <w:sz w:val="24"/>
                <w:szCs w:val="24"/>
              </w:rPr>
              <w:t xml:space="preserve"> 7</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Число как результат счета. Состав числа. </w:t>
            </w:r>
            <w:r w:rsidRPr="004A20B5">
              <w:rPr>
                <w:rFonts w:ascii="Times New Roman" w:hAnsi="Times New Roman" w:cs="Times New Roman"/>
                <w:color w:val="000000"/>
                <w:sz w:val="24"/>
                <w:szCs w:val="24"/>
              </w:rPr>
              <w:t xml:space="preserve">Числа 8 и 9. </w:t>
            </w:r>
            <w:proofErr w:type="spellStart"/>
            <w:r w:rsidRPr="004A20B5">
              <w:rPr>
                <w:rFonts w:ascii="Times New Roman" w:hAnsi="Times New Roman" w:cs="Times New Roman"/>
                <w:color w:val="000000"/>
                <w:sz w:val="24"/>
                <w:szCs w:val="24"/>
              </w:rPr>
              <w:t>Цифра</w:t>
            </w:r>
            <w:proofErr w:type="spellEnd"/>
            <w:r w:rsidRPr="004A20B5">
              <w:rPr>
                <w:rFonts w:ascii="Times New Roman" w:hAnsi="Times New Roman" w:cs="Times New Roman"/>
                <w:color w:val="000000"/>
                <w:sz w:val="24"/>
                <w:szCs w:val="24"/>
              </w:rPr>
              <w:t xml:space="preserve"> 8</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Число как результат измерения. </w:t>
            </w:r>
            <w:proofErr w:type="spellStart"/>
            <w:r w:rsidRPr="004A20B5">
              <w:rPr>
                <w:rFonts w:ascii="Times New Roman" w:hAnsi="Times New Roman" w:cs="Times New Roman"/>
                <w:color w:val="000000"/>
                <w:sz w:val="24"/>
                <w:szCs w:val="24"/>
                <w:lang w:val="ru-RU"/>
              </w:rPr>
              <w:t>Чиисла</w:t>
            </w:r>
            <w:proofErr w:type="spellEnd"/>
            <w:r w:rsidRPr="004A20B5">
              <w:rPr>
                <w:rFonts w:ascii="Times New Roman" w:hAnsi="Times New Roman" w:cs="Times New Roman"/>
                <w:color w:val="000000"/>
                <w:sz w:val="24"/>
                <w:szCs w:val="24"/>
                <w:lang w:val="ru-RU"/>
              </w:rPr>
              <w:t xml:space="preserve"> 8 и 9. </w:t>
            </w:r>
            <w:proofErr w:type="spellStart"/>
            <w:r w:rsidRPr="004A20B5">
              <w:rPr>
                <w:rFonts w:ascii="Times New Roman" w:hAnsi="Times New Roman" w:cs="Times New Roman"/>
                <w:color w:val="000000"/>
                <w:sz w:val="24"/>
                <w:szCs w:val="24"/>
              </w:rPr>
              <w:t>Цифра</w:t>
            </w:r>
            <w:proofErr w:type="spellEnd"/>
            <w:r w:rsidRPr="004A20B5">
              <w:rPr>
                <w:rFonts w:ascii="Times New Roman" w:hAnsi="Times New Roman" w:cs="Times New Roman"/>
                <w:color w:val="000000"/>
                <w:sz w:val="24"/>
                <w:szCs w:val="24"/>
              </w:rPr>
              <w:t xml:space="preserve"> 9</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Число</w:t>
            </w:r>
            <w:proofErr w:type="spellEnd"/>
            <w:r w:rsidRPr="004A20B5">
              <w:rPr>
                <w:rFonts w:ascii="Times New Roman" w:hAnsi="Times New Roman" w:cs="Times New Roman"/>
                <w:color w:val="000000"/>
                <w:sz w:val="24"/>
                <w:szCs w:val="24"/>
              </w:rPr>
              <w:t xml:space="preserve"> и </w:t>
            </w:r>
            <w:proofErr w:type="spellStart"/>
            <w:r w:rsidRPr="004A20B5">
              <w:rPr>
                <w:rFonts w:ascii="Times New Roman" w:hAnsi="Times New Roman" w:cs="Times New Roman"/>
                <w:color w:val="000000"/>
                <w:sz w:val="24"/>
                <w:szCs w:val="24"/>
              </w:rPr>
              <w:t>цифра</w:t>
            </w:r>
            <w:proofErr w:type="spellEnd"/>
            <w:r w:rsidRPr="004A20B5">
              <w:rPr>
                <w:rFonts w:ascii="Times New Roman" w:hAnsi="Times New Roman" w:cs="Times New Roman"/>
                <w:color w:val="000000"/>
                <w:sz w:val="24"/>
                <w:szCs w:val="24"/>
              </w:rPr>
              <w:t xml:space="preserve"> 0</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29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rPr>
              <w:t>Число 10</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Закономерность в ряду заданных объектов: её обнаружение, продолжение ряда</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Обобщение. Состав чисел в пределах 10</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Единицы</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длины</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сантиметр</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Сантиметр</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Измерение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длины</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отрезка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lastRenderedPageBreak/>
              <w:t>Сантиметр</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lastRenderedPageBreak/>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34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Чтение рисунка, схемы с 1—2 числовыми данными (значениями данных величин)</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Измерение длины с помощью линейки. </w:t>
            </w:r>
            <w:proofErr w:type="spellStart"/>
            <w:r w:rsidRPr="004A20B5">
              <w:rPr>
                <w:rFonts w:ascii="Times New Roman" w:hAnsi="Times New Roman" w:cs="Times New Roman"/>
                <w:color w:val="000000"/>
                <w:sz w:val="24"/>
                <w:szCs w:val="24"/>
              </w:rPr>
              <w:t>Сантиметр</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Числа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w:t>
            </w:r>
            <w:proofErr w:type="spellEnd"/>
            <w:r w:rsidRPr="004A20B5">
              <w:rPr>
                <w:rFonts w:ascii="Times New Roman" w:hAnsi="Times New Roman" w:cs="Times New Roman"/>
                <w:color w:val="000000"/>
                <w:sz w:val="24"/>
                <w:szCs w:val="24"/>
              </w:rPr>
              <w:t xml:space="preserve"> 1 </w:t>
            </w:r>
            <w:proofErr w:type="spellStart"/>
            <w:r w:rsidRPr="004A20B5">
              <w:rPr>
                <w:rFonts w:ascii="Times New Roman" w:hAnsi="Times New Roman" w:cs="Times New Roman"/>
                <w:color w:val="000000"/>
                <w:sz w:val="24"/>
                <w:szCs w:val="24"/>
              </w:rPr>
              <w:t>до</w:t>
            </w:r>
            <w:proofErr w:type="spellEnd"/>
            <w:r w:rsidRPr="004A20B5">
              <w:rPr>
                <w:rFonts w:ascii="Times New Roman" w:hAnsi="Times New Roman" w:cs="Times New Roman"/>
                <w:color w:val="000000"/>
                <w:sz w:val="24"/>
                <w:szCs w:val="24"/>
              </w:rPr>
              <w:t xml:space="preserve"> 10. Повторение</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Действие сложения. Компоненты действия, запись равенства. </w:t>
            </w:r>
            <w:r w:rsidRPr="004A20B5">
              <w:rPr>
                <w:rFonts w:ascii="Times New Roman" w:hAnsi="Times New Roman" w:cs="Times New Roman"/>
                <w:color w:val="000000"/>
                <w:sz w:val="24"/>
                <w:szCs w:val="24"/>
              </w:rPr>
              <w:t>Вычисления вида □ + 1, □ - 1</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39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Сложение в пределах 10. Применение в практических ситуациях. </w:t>
            </w:r>
            <w:r w:rsidRPr="004A20B5">
              <w:rPr>
                <w:rFonts w:ascii="Times New Roman" w:hAnsi="Times New Roman" w:cs="Times New Roman"/>
                <w:color w:val="000000"/>
                <w:sz w:val="24"/>
                <w:szCs w:val="24"/>
              </w:rPr>
              <w:t>Вычисления вида □ + 1, □ - 1</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Запись результата увеличения на несколько единиц. </w:t>
            </w:r>
            <w:r w:rsidRPr="004A20B5">
              <w:rPr>
                <w:rFonts w:ascii="Times New Roman" w:hAnsi="Times New Roman" w:cs="Times New Roman"/>
                <w:color w:val="000000"/>
                <w:sz w:val="24"/>
                <w:szCs w:val="24"/>
              </w:rPr>
              <w:t>□ + 1 + 1, □ - 1 - 1</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Дополнение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до</w:t>
            </w:r>
            <w:proofErr w:type="spellEnd"/>
            <w:r w:rsidRPr="004A20B5">
              <w:rPr>
                <w:rFonts w:ascii="Times New Roman" w:hAnsi="Times New Roman" w:cs="Times New Roman"/>
                <w:color w:val="000000"/>
                <w:sz w:val="24"/>
                <w:szCs w:val="24"/>
              </w:rPr>
              <w:t xml:space="preserve"> 10. Запись действия</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задача: структурные элементы. Дополнение текста до задачи. </w:t>
            </w:r>
            <w:r w:rsidRPr="004A20B5">
              <w:rPr>
                <w:rFonts w:ascii="Times New Roman" w:hAnsi="Times New Roman" w:cs="Times New Roman"/>
                <w:color w:val="000000"/>
                <w:sz w:val="24"/>
                <w:szCs w:val="24"/>
              </w:rPr>
              <w:t>Задача</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задача: структурные элементы, составление текстовой задачи по образцу. </w:t>
            </w:r>
            <w:r w:rsidRPr="004A20B5">
              <w:rPr>
                <w:rFonts w:ascii="Times New Roman" w:hAnsi="Times New Roman" w:cs="Times New Roman"/>
                <w:color w:val="000000"/>
                <w:sz w:val="24"/>
                <w:szCs w:val="24"/>
              </w:rPr>
              <w:t>Задача</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действие: запись решения, ответа задачи. </w:t>
            </w:r>
            <w:proofErr w:type="spellStart"/>
            <w:r w:rsidRPr="004A20B5">
              <w:rPr>
                <w:rFonts w:ascii="Times New Roman" w:hAnsi="Times New Roman" w:cs="Times New Roman"/>
                <w:color w:val="000000"/>
                <w:sz w:val="24"/>
                <w:szCs w:val="24"/>
              </w:rPr>
              <w:t>Модели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задач</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краткая</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запись</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рисунок</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схема</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действие: запись решения, ответа задачи. </w:t>
            </w:r>
            <w:proofErr w:type="spellStart"/>
            <w:r w:rsidRPr="004A20B5">
              <w:rPr>
                <w:rFonts w:ascii="Times New Roman" w:hAnsi="Times New Roman" w:cs="Times New Roman"/>
                <w:color w:val="000000"/>
                <w:sz w:val="24"/>
                <w:szCs w:val="24"/>
              </w:rPr>
              <w:t>Задачи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увеличение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числа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несколько</w:t>
            </w:r>
            <w:proofErr w:type="spellEnd"/>
            <w:r w:rsidRPr="004A20B5">
              <w:rPr>
                <w:rFonts w:ascii="Times New Roman" w:hAnsi="Times New Roman" w:cs="Times New Roman"/>
                <w:color w:val="000000"/>
                <w:sz w:val="24"/>
                <w:szCs w:val="24"/>
              </w:rPr>
              <w:t xml:space="preserve"> единиц</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Составление задачи по краткой записи, рисунку, схеме</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Изображение геометрических фигур с помощью линейки на листе в клетку. </w:t>
            </w:r>
            <w:proofErr w:type="spellStart"/>
            <w:r w:rsidRPr="004A20B5">
              <w:rPr>
                <w:rFonts w:ascii="Times New Roman" w:hAnsi="Times New Roman" w:cs="Times New Roman"/>
                <w:color w:val="000000"/>
                <w:sz w:val="24"/>
                <w:szCs w:val="24"/>
              </w:rPr>
              <w:t>Изображение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ломаной</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Таблица сложения чисел (в пределах 10)</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49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w:t>
            </w:r>
            <w:r w:rsidRPr="004A20B5">
              <w:rPr>
                <w:rFonts w:ascii="Times New Roman" w:hAnsi="Times New Roman" w:cs="Times New Roman"/>
                <w:color w:val="000000"/>
                <w:sz w:val="24"/>
                <w:szCs w:val="24"/>
                <w:lang w:val="ru-RU"/>
              </w:rPr>
              <w:lastRenderedPageBreak/>
              <w:t xml:space="preserve">действие: запись решения, ответа задачи. </w:t>
            </w:r>
            <w:proofErr w:type="spellStart"/>
            <w:r w:rsidRPr="004A20B5">
              <w:rPr>
                <w:rFonts w:ascii="Times New Roman" w:hAnsi="Times New Roman" w:cs="Times New Roman"/>
                <w:color w:val="000000"/>
                <w:sz w:val="24"/>
                <w:szCs w:val="24"/>
              </w:rPr>
              <w:t>Задачи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нахождение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суммы</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lastRenderedPageBreak/>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50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Текстовая сюжетная задача в одно действие. Выбор и объяснение верного решения задачи</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Обобщение по теме «Решение текстовых задач»</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Сравнение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длин</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отрезков</w:t>
            </w:r>
            <w:proofErr w:type="spellEnd"/>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Сравнение по длине, проверка результата сравнения измерением</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Группировка объектов по заданному признаку</w:t>
            </w:r>
          </w:p>
        </w:tc>
        <w:tc>
          <w:tcPr>
            <w:tcW w:w="2340" w:type="dxa"/>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50" w:type="dxa"/>
            <w:gridSpan w:val="10"/>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Свойства группы объектов, группировка по самостоятельно установленному свойству</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proofErr w:type="spellStart"/>
            <w:r w:rsidRPr="004A20B5">
              <w:rPr>
                <w:rFonts w:ascii="Times New Roman" w:hAnsi="Times New Roman" w:cs="Times New Roman"/>
                <w:color w:val="000000"/>
                <w:sz w:val="24"/>
                <w:szCs w:val="24"/>
              </w:rPr>
              <w:t>Внутри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Вне</w:t>
            </w:r>
            <w:proofErr w:type="spellEnd"/>
            <w:r w:rsidRPr="004A20B5">
              <w:rPr>
                <w:rFonts w:ascii="Times New Roman" w:hAnsi="Times New Roman" w:cs="Times New Roman"/>
                <w:color w:val="000000"/>
                <w:sz w:val="24"/>
                <w:szCs w:val="24"/>
              </w:rPr>
              <w:t xml:space="preserve">. Между. </w:t>
            </w:r>
            <w:proofErr w:type="spellStart"/>
            <w:r w:rsidRPr="004A20B5">
              <w:rPr>
                <w:rFonts w:ascii="Times New Roman" w:hAnsi="Times New Roman" w:cs="Times New Roman"/>
                <w:color w:val="000000"/>
                <w:sz w:val="24"/>
                <w:szCs w:val="24"/>
              </w:rPr>
              <w:t>Перед</w:t>
            </w:r>
            <w:proofErr w:type="spellEnd"/>
            <w:r w:rsidRPr="004A20B5">
              <w:rPr>
                <w:rFonts w:ascii="Times New Roman" w:hAnsi="Times New Roman" w:cs="Times New Roman"/>
                <w:color w:val="000000"/>
                <w:sz w:val="24"/>
                <w:szCs w:val="24"/>
              </w:rPr>
              <w:t>? За? Между?</w:t>
            </w:r>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Геометрические фигуры: распознавание круга, треугольника, четырехугольника. </w:t>
            </w:r>
            <w:proofErr w:type="spellStart"/>
            <w:r w:rsidRPr="004A20B5">
              <w:rPr>
                <w:rFonts w:ascii="Times New Roman" w:hAnsi="Times New Roman" w:cs="Times New Roman"/>
                <w:color w:val="000000"/>
                <w:sz w:val="24"/>
                <w:szCs w:val="24"/>
              </w:rPr>
              <w:t>Распознавание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треугольников</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чертеже</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Геометрические фигуры: распознавание круга, треугольника, четырёхугольника. </w:t>
            </w:r>
            <w:proofErr w:type="spellStart"/>
            <w:r w:rsidRPr="004A20B5">
              <w:rPr>
                <w:rFonts w:ascii="Times New Roman" w:hAnsi="Times New Roman" w:cs="Times New Roman"/>
                <w:color w:val="000000"/>
                <w:sz w:val="24"/>
                <w:szCs w:val="24"/>
              </w:rPr>
              <w:t>Распределение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фигур</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группы</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Отрезок</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Ломаная</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Треугольник</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59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Построение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отрезка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заданной</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длины</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Многоугольники: различение, сравнение, изображение от руки на листе в клетку. </w:t>
            </w:r>
            <w:proofErr w:type="spellStart"/>
            <w:r w:rsidRPr="004A20B5">
              <w:rPr>
                <w:rFonts w:ascii="Times New Roman" w:hAnsi="Times New Roman" w:cs="Times New Roman"/>
                <w:color w:val="000000"/>
                <w:sz w:val="24"/>
                <w:szCs w:val="24"/>
              </w:rPr>
              <w:t>Прямоугольник</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Квадрат</w:t>
            </w:r>
            <w:proofErr w:type="spellEnd"/>
          </w:p>
        </w:tc>
        <w:tc>
          <w:tcPr>
            <w:tcW w:w="2355" w:type="dxa"/>
            <w:gridSpan w:val="2"/>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9"/>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70" w:type="dxa"/>
            <w:gridSpan w:val="3"/>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Обобщение по теме «Пространственные отношения и геометрические фигуры»</w:t>
            </w:r>
          </w:p>
        </w:tc>
        <w:tc>
          <w:tcPr>
            <w:tcW w:w="2370" w:type="dxa"/>
            <w:gridSpan w:val="3"/>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0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Сравнение двух объектов (чисел, величин, геометрических фигур, задач)</w:t>
            </w:r>
          </w:p>
        </w:tc>
        <w:tc>
          <w:tcPr>
            <w:tcW w:w="2370" w:type="dxa"/>
            <w:gridSpan w:val="3"/>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0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Действие вычитания. Компоненты действия, запись равенства</w:t>
            </w:r>
          </w:p>
        </w:tc>
        <w:tc>
          <w:tcPr>
            <w:tcW w:w="2370" w:type="dxa"/>
            <w:gridSpan w:val="3"/>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0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64</w:t>
            </w:r>
          </w:p>
        </w:tc>
        <w:tc>
          <w:tcPr>
            <w:tcW w:w="9812" w:type="dxa"/>
            <w:tcMar>
              <w:top w:w="50" w:type="dxa"/>
              <w:left w:w="100" w:type="dxa"/>
            </w:tcMar>
            <w:vAlign w:val="center"/>
          </w:tcPr>
          <w:p w:rsidR="000B0EB5" w:rsidRPr="000B0E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 xml:space="preserve">Вычитание в пределах 10. Применение в практических </w:t>
            </w:r>
            <w:r w:rsidRPr="004A20B5">
              <w:rPr>
                <w:rFonts w:ascii="Times New Roman" w:hAnsi="Times New Roman" w:cs="Times New Roman"/>
                <w:color w:val="000000"/>
                <w:sz w:val="24"/>
                <w:szCs w:val="24"/>
                <w:lang w:val="ru-RU"/>
              </w:rPr>
              <w:lastRenderedPageBreak/>
              <w:t xml:space="preserve">ситуациях. </w:t>
            </w:r>
            <w:r w:rsidRPr="000B0EB5">
              <w:rPr>
                <w:rFonts w:ascii="Times New Roman" w:hAnsi="Times New Roman" w:cs="Times New Roman"/>
                <w:color w:val="000000"/>
                <w:sz w:val="24"/>
                <w:szCs w:val="24"/>
                <w:lang w:val="ru-RU"/>
              </w:rPr>
              <w:t>Вычитание вида 6 - □, 7 - □</w:t>
            </w:r>
          </w:p>
        </w:tc>
        <w:tc>
          <w:tcPr>
            <w:tcW w:w="2370" w:type="dxa"/>
            <w:gridSpan w:val="3"/>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0B0EB5">
              <w:rPr>
                <w:rFonts w:ascii="Times New Roman" w:hAnsi="Times New Roman" w:cs="Times New Roman"/>
                <w:color w:val="000000"/>
                <w:sz w:val="24"/>
                <w:szCs w:val="24"/>
                <w:lang w:val="ru-RU"/>
              </w:rPr>
              <w:lastRenderedPageBreak/>
              <w:t xml:space="preserve"> </w:t>
            </w:r>
            <w:r w:rsidRPr="004A20B5">
              <w:rPr>
                <w:rFonts w:ascii="Times New Roman" w:hAnsi="Times New Roman" w:cs="Times New Roman"/>
                <w:color w:val="000000"/>
                <w:sz w:val="24"/>
                <w:szCs w:val="24"/>
              </w:rPr>
              <w:t xml:space="preserve">1 </w:t>
            </w:r>
          </w:p>
        </w:tc>
        <w:tc>
          <w:tcPr>
            <w:tcW w:w="40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65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Сложение и вычитание в пределах 10</w:t>
            </w:r>
          </w:p>
        </w:tc>
        <w:tc>
          <w:tcPr>
            <w:tcW w:w="2370" w:type="dxa"/>
            <w:gridSpan w:val="3"/>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0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Запись результата вычитания нескольких единиц. </w:t>
            </w:r>
            <w:r w:rsidRPr="004A20B5">
              <w:rPr>
                <w:rFonts w:ascii="Times New Roman" w:hAnsi="Times New Roman" w:cs="Times New Roman"/>
                <w:color w:val="000000"/>
                <w:sz w:val="24"/>
                <w:szCs w:val="24"/>
              </w:rPr>
              <w:t>Вычитание вида 8 - □, 9 - □</w:t>
            </w:r>
          </w:p>
        </w:tc>
        <w:tc>
          <w:tcPr>
            <w:tcW w:w="2370" w:type="dxa"/>
            <w:gridSpan w:val="3"/>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05" w:type="dxa"/>
            <w:gridSpan w:val="7"/>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Выбор и запись арифметического действия в практической ситуации</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Устное сложение и вычитание в пределах 10. </w:t>
            </w:r>
            <w:r w:rsidRPr="004A20B5">
              <w:rPr>
                <w:rFonts w:ascii="Times New Roman" w:hAnsi="Times New Roman" w:cs="Times New Roman"/>
                <w:color w:val="000000"/>
                <w:sz w:val="24"/>
                <w:szCs w:val="24"/>
              </w:rPr>
              <w:t>Что узнали. Чему научились</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69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действие: запись решения, ответа задачи. </w:t>
            </w:r>
            <w:r w:rsidRPr="004A20B5">
              <w:rPr>
                <w:rFonts w:ascii="Times New Roman" w:hAnsi="Times New Roman" w:cs="Times New Roman"/>
                <w:color w:val="000000"/>
                <w:sz w:val="24"/>
                <w:szCs w:val="24"/>
              </w:rPr>
              <w:t xml:space="preserve">Задачи на </w:t>
            </w:r>
            <w:proofErr w:type="spellStart"/>
            <w:r w:rsidRPr="004A20B5">
              <w:rPr>
                <w:rFonts w:ascii="Times New Roman" w:hAnsi="Times New Roman" w:cs="Times New Roman"/>
                <w:color w:val="000000"/>
                <w:sz w:val="24"/>
                <w:szCs w:val="24"/>
              </w:rPr>
              <w:t>уменьшение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числа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несколько</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единиц</w:t>
            </w:r>
            <w:proofErr w:type="spellEnd"/>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действие: запись решения, ответа задачи. </w:t>
            </w:r>
            <w:proofErr w:type="spellStart"/>
            <w:r w:rsidRPr="004A20B5">
              <w:rPr>
                <w:rFonts w:ascii="Times New Roman" w:hAnsi="Times New Roman" w:cs="Times New Roman"/>
                <w:color w:val="000000"/>
                <w:sz w:val="24"/>
                <w:szCs w:val="24"/>
              </w:rPr>
              <w:t>Задачи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разностное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сравнение</w:t>
            </w:r>
            <w:proofErr w:type="spellEnd"/>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Зависимость между данными и искомой величиной в текстовой задаче. </w:t>
            </w:r>
            <w:proofErr w:type="spellStart"/>
            <w:r w:rsidRPr="004A20B5">
              <w:rPr>
                <w:rFonts w:ascii="Times New Roman" w:hAnsi="Times New Roman" w:cs="Times New Roman"/>
                <w:color w:val="000000"/>
                <w:sz w:val="24"/>
                <w:szCs w:val="24"/>
              </w:rPr>
              <w:t>Литр</w:t>
            </w:r>
            <w:proofErr w:type="spellEnd"/>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Перестановка слагаемых при сложении чисел</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Переместительное свойство сложения и его применение для вычислений</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Извлечение данного из строки, столбца таблицы</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Выполнение 1—3-шаговых инструкций, связанных с вычислениями</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Обобщение. Сложение и вычитание в пределах 10. </w:t>
            </w:r>
            <w:r w:rsidRPr="004A20B5">
              <w:rPr>
                <w:rFonts w:ascii="Times New Roman" w:hAnsi="Times New Roman" w:cs="Times New Roman"/>
                <w:color w:val="000000"/>
                <w:sz w:val="24"/>
                <w:szCs w:val="24"/>
              </w:rPr>
              <w:t>Что узнали. Чему научились</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righ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действие: запись решения, ответа задачи. </w:t>
            </w:r>
            <w:proofErr w:type="spellStart"/>
            <w:r w:rsidRPr="004A20B5">
              <w:rPr>
                <w:rFonts w:ascii="Times New Roman" w:hAnsi="Times New Roman" w:cs="Times New Roman"/>
                <w:color w:val="000000"/>
                <w:sz w:val="24"/>
                <w:szCs w:val="24"/>
              </w:rPr>
              <w:t>Задачи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увеличение</w:t>
            </w:r>
            <w:proofErr w:type="spellEnd"/>
            <w:r w:rsidRPr="004A20B5">
              <w:rPr>
                <w:rFonts w:ascii="Times New Roman" w:hAnsi="Times New Roman" w:cs="Times New Roman"/>
                <w:color w:val="000000"/>
                <w:sz w:val="24"/>
                <w:szCs w:val="24"/>
              </w:rPr>
              <w:t xml:space="preserve"> и </w:t>
            </w:r>
            <w:proofErr w:type="spellStart"/>
            <w:r w:rsidRPr="004A20B5">
              <w:rPr>
                <w:rFonts w:ascii="Times New Roman" w:hAnsi="Times New Roman" w:cs="Times New Roman"/>
                <w:color w:val="000000"/>
                <w:sz w:val="24"/>
                <w:szCs w:val="24"/>
              </w:rPr>
              <w:t>уменьшение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числа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несколько</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единиц</w:t>
            </w:r>
            <w:proofErr w:type="spellEnd"/>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Геометрические фигуры: квадрат. Прямоугольник. Квадрат</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79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Геометрические фигуры: прямоугольник. Прямоугольник. Квадрат</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80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Выбор и запись арифметического действия для получения ответа на вопрос</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Комментирование хода увеличения, уменьшения числа до заданного; запись действия</w:t>
            </w:r>
          </w:p>
        </w:tc>
        <w:tc>
          <w:tcPr>
            <w:tcW w:w="2385" w:type="dxa"/>
            <w:gridSpan w:val="4"/>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400"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Компоненты действия сложения. Нахождение неизвестного компонента</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Решение задач на увеличение, уменьшение длины</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Увеличение, уменьшение длины отрезка. Построение, запись действия</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Построение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квадрата</w:t>
            </w:r>
            <w:proofErr w:type="spellEnd"/>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действие: запись решения, ответа задачи. </w:t>
            </w:r>
            <w:proofErr w:type="spellStart"/>
            <w:r w:rsidRPr="004A20B5">
              <w:rPr>
                <w:rFonts w:ascii="Times New Roman" w:hAnsi="Times New Roman" w:cs="Times New Roman"/>
                <w:color w:val="000000"/>
                <w:sz w:val="24"/>
                <w:szCs w:val="24"/>
              </w:rPr>
              <w:t>Задачи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нахождение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неизвестного</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уменьшаемого</w:t>
            </w:r>
            <w:proofErr w:type="spellEnd"/>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Текстовая сюжетная задача в одно действие: запись решения, ответа задачи. </w:t>
            </w:r>
            <w:proofErr w:type="spellStart"/>
            <w:r w:rsidRPr="004A20B5">
              <w:rPr>
                <w:rFonts w:ascii="Times New Roman" w:hAnsi="Times New Roman" w:cs="Times New Roman"/>
                <w:color w:val="000000"/>
                <w:sz w:val="24"/>
                <w:szCs w:val="24"/>
              </w:rPr>
              <w:t>Задачи</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нахождение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неизвестного</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вычитаемого</w:t>
            </w:r>
            <w:proofErr w:type="spellEnd"/>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Вычитание как действие, обратное сложению</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89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Сравнение без измерения: старше — моложе, тяжелее — легче. </w:t>
            </w:r>
            <w:proofErr w:type="spellStart"/>
            <w:r w:rsidRPr="004A20B5">
              <w:rPr>
                <w:rFonts w:ascii="Times New Roman" w:hAnsi="Times New Roman" w:cs="Times New Roman"/>
                <w:color w:val="000000"/>
                <w:sz w:val="24"/>
                <w:szCs w:val="24"/>
              </w:rPr>
              <w:t>Килограмм</w:t>
            </w:r>
            <w:proofErr w:type="spellEnd"/>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Выполнение 1—3-шаговых инструкций, связанных с измерением длины</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Внесение одного-двух данных в таблицу</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Компоненты действия вычитания. Нахождение неизвестного компонента</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Числа от 1 до 10. Сложение и вычитание. Повторение. Что узнали. Чему научились</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Задачи на нахождение суммы и остатка. Повторение, что узнали. Чему научились</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Задачи на увеличение (уменьшение) числа на несколько единиц. Повторение. Что узнали. Чему научились</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righ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96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Числа от 11 до 20. Десятичный принцип записи чисел. </w:t>
            </w:r>
            <w:r w:rsidRPr="004A20B5">
              <w:rPr>
                <w:rFonts w:ascii="Times New Roman" w:hAnsi="Times New Roman" w:cs="Times New Roman"/>
                <w:color w:val="000000"/>
                <w:sz w:val="24"/>
                <w:szCs w:val="24"/>
              </w:rPr>
              <w:t>Нумерация</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Порядок следования чисел от 11 до 20. </w:t>
            </w:r>
            <w:r w:rsidRPr="004A20B5">
              <w:rPr>
                <w:rFonts w:ascii="Times New Roman" w:hAnsi="Times New Roman" w:cs="Times New Roman"/>
                <w:color w:val="000000"/>
                <w:sz w:val="24"/>
                <w:szCs w:val="24"/>
              </w:rPr>
              <w:t>Сравнение и упорядочение чисел</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Однозначные</w:t>
            </w:r>
            <w:proofErr w:type="spellEnd"/>
            <w:r w:rsidRPr="004A20B5">
              <w:rPr>
                <w:rFonts w:ascii="Times New Roman" w:hAnsi="Times New Roman" w:cs="Times New Roman"/>
                <w:color w:val="000000"/>
                <w:sz w:val="24"/>
                <w:szCs w:val="24"/>
              </w:rPr>
              <w:t xml:space="preserve"> и </w:t>
            </w:r>
            <w:proofErr w:type="spellStart"/>
            <w:r w:rsidRPr="004A20B5">
              <w:rPr>
                <w:rFonts w:ascii="Times New Roman" w:hAnsi="Times New Roman" w:cs="Times New Roman"/>
                <w:color w:val="000000"/>
                <w:sz w:val="24"/>
                <w:szCs w:val="24"/>
              </w:rPr>
              <w:t>двузначные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числа</w:t>
            </w:r>
            <w:proofErr w:type="spellEnd"/>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99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Единицы длины: сантиметр, дециметр; установление соотношения между ними. </w:t>
            </w:r>
            <w:proofErr w:type="spellStart"/>
            <w:r w:rsidRPr="004A20B5">
              <w:rPr>
                <w:rFonts w:ascii="Times New Roman" w:hAnsi="Times New Roman" w:cs="Times New Roman"/>
                <w:color w:val="000000"/>
                <w:sz w:val="24"/>
                <w:szCs w:val="24"/>
              </w:rPr>
              <w:t>Дециметр</w:t>
            </w:r>
            <w:proofErr w:type="spellEnd"/>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Измерение длины отрезка в разных единицах (сантиметры, дециметры)</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Сложение в пределах 20 без перехода через десяток. </w:t>
            </w:r>
            <w:r w:rsidRPr="004A20B5">
              <w:rPr>
                <w:rFonts w:ascii="Times New Roman" w:hAnsi="Times New Roman" w:cs="Times New Roman"/>
                <w:color w:val="000000"/>
                <w:sz w:val="24"/>
                <w:szCs w:val="24"/>
              </w:rPr>
              <w:t>Вычисления вида 10 + 7. 17 - 7. 17 - 10</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Вычитание в пределах 20 без перехода через десяток. </w:t>
            </w:r>
            <w:r w:rsidRPr="004A20B5">
              <w:rPr>
                <w:rFonts w:ascii="Times New Roman" w:hAnsi="Times New Roman" w:cs="Times New Roman"/>
                <w:color w:val="000000"/>
                <w:sz w:val="24"/>
                <w:szCs w:val="24"/>
              </w:rPr>
              <w:t>Вычисления вида 10 + 7. 17 - 7. 17 - 10</w:t>
            </w:r>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proofErr w:type="spellStart"/>
            <w:r w:rsidRPr="004A20B5">
              <w:rPr>
                <w:rFonts w:ascii="Times New Roman" w:hAnsi="Times New Roman" w:cs="Times New Roman"/>
                <w:color w:val="000000"/>
                <w:sz w:val="24"/>
                <w:szCs w:val="24"/>
              </w:rPr>
              <w:t>Десяток</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Счёт</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десятками</w:t>
            </w:r>
            <w:proofErr w:type="spellEnd"/>
          </w:p>
        </w:tc>
        <w:tc>
          <w:tcPr>
            <w:tcW w:w="2415" w:type="dxa"/>
            <w:gridSpan w:val="6"/>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90" w:type="dxa"/>
            <w:gridSpan w:val="6"/>
            <w:tcBorders>
              <w:righ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55" w:type="dxa"/>
            <w:gridSpan w:val="2"/>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Сложение и вычитание в пределах 20 без перехода через десяток. </w:t>
            </w:r>
            <w:r w:rsidRPr="004A20B5">
              <w:rPr>
                <w:rFonts w:ascii="Times New Roman" w:hAnsi="Times New Roman" w:cs="Times New Roman"/>
                <w:color w:val="000000"/>
                <w:sz w:val="24"/>
                <w:szCs w:val="24"/>
              </w:rPr>
              <w:t>Что узнали. Чему научились</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Составление и чтение числового выражения, содержащего 1-2 действия</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Обобщение. Числа от 1 до 20: различение, чтение, запись. </w:t>
            </w:r>
            <w:r w:rsidRPr="004A20B5">
              <w:rPr>
                <w:rFonts w:ascii="Times New Roman" w:hAnsi="Times New Roman" w:cs="Times New Roman"/>
                <w:color w:val="000000"/>
                <w:sz w:val="24"/>
                <w:szCs w:val="24"/>
              </w:rPr>
              <w:t>Что узнали. Чему научились</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Сложение и вычитание с числом 0</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righ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Задачи на разностное сравнение. Повторение</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109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Переход через десяток при сложении. Представление на модели и запись действия. </w:t>
            </w:r>
            <w:proofErr w:type="spellStart"/>
            <w:r w:rsidRPr="004A20B5">
              <w:rPr>
                <w:rFonts w:ascii="Times New Roman" w:hAnsi="Times New Roman" w:cs="Times New Roman"/>
                <w:color w:val="000000"/>
                <w:sz w:val="24"/>
                <w:szCs w:val="24"/>
              </w:rPr>
              <w:t>Табличное</w:t>
            </w:r>
            <w:proofErr w:type="spellEnd"/>
            <w:r w:rsidRPr="004A20B5">
              <w:rPr>
                <w:rFonts w:ascii="Times New Roman" w:hAnsi="Times New Roman" w:cs="Times New Roman"/>
                <w:color w:val="000000"/>
                <w:sz w:val="24"/>
                <w:szCs w:val="24"/>
              </w:rPr>
              <w:t xml:space="preserve"> </w:t>
            </w:r>
            <w:proofErr w:type="spellStart"/>
            <w:r w:rsidRPr="004A20B5">
              <w:rPr>
                <w:rFonts w:ascii="Times New Roman" w:hAnsi="Times New Roman" w:cs="Times New Roman"/>
                <w:color w:val="000000"/>
                <w:sz w:val="24"/>
                <w:szCs w:val="24"/>
              </w:rPr>
              <w:t>сложение</w:t>
            </w:r>
            <w:proofErr w:type="spellEnd"/>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Переход через десяток при вычитании. Представление на модели и запись действия</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Сложение в пределах 15. Сложение вида □ + 2, □ + 3. Сложение вида □ + 4. Сложение вида □ + 5. Сложение вида □ + 6</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Вычитание в пределах 15. Табличное вычитание. Вычитание вида 11 - □. Вычитание вида 12 - □. Вычитание вида 13 - □. </w:t>
            </w:r>
            <w:r w:rsidRPr="004A20B5">
              <w:rPr>
                <w:rFonts w:ascii="Times New Roman" w:hAnsi="Times New Roman" w:cs="Times New Roman"/>
                <w:color w:val="000000"/>
                <w:sz w:val="24"/>
                <w:szCs w:val="24"/>
              </w:rPr>
              <w:t>Вычитание вида 14 - □. Вычитание вида 15 - □</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113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Сложение и вычитание в пределах 15. </w:t>
            </w:r>
            <w:r w:rsidRPr="004A20B5">
              <w:rPr>
                <w:rFonts w:ascii="Times New Roman" w:hAnsi="Times New Roman" w:cs="Times New Roman"/>
                <w:color w:val="000000"/>
                <w:sz w:val="24"/>
                <w:szCs w:val="24"/>
              </w:rPr>
              <w:t>Что узнали. Чему научились</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Сложение и вычитание чисел в пределах 20. Сложение однозначных чисел с переходом через десяток. </w:t>
            </w:r>
            <w:r w:rsidRPr="004A20B5">
              <w:rPr>
                <w:rFonts w:ascii="Times New Roman" w:hAnsi="Times New Roman" w:cs="Times New Roman"/>
                <w:color w:val="000000"/>
                <w:sz w:val="24"/>
                <w:szCs w:val="24"/>
              </w:rPr>
              <w:t>Что узнали. Чему научились</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righ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Таблица сложения. Применение таблицы для сложения и вычитания чисел в пределах 20</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Сложение в пределах 20. Что узнали. </w:t>
            </w:r>
            <w:r w:rsidRPr="004A20B5">
              <w:rPr>
                <w:rFonts w:ascii="Times New Roman" w:hAnsi="Times New Roman" w:cs="Times New Roman"/>
                <w:color w:val="000000"/>
                <w:sz w:val="24"/>
                <w:szCs w:val="24"/>
              </w:rPr>
              <w:t>Чему научились</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Вычитание в пределах 20. Что узнали. </w:t>
            </w:r>
            <w:r w:rsidRPr="004A20B5">
              <w:rPr>
                <w:rFonts w:ascii="Times New Roman" w:hAnsi="Times New Roman" w:cs="Times New Roman"/>
                <w:color w:val="000000"/>
                <w:sz w:val="24"/>
                <w:szCs w:val="24"/>
              </w:rPr>
              <w:t>Чему научились</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Сложение и вычитание в пределах 20 с комментированием хода выполнения действия</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119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Счёт по 2, по 3, по 5. Сложение одинаковых слагаемых</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Обобщение. Состав чисел в пределах 20. Что узнали. Чему научились в 1 классе</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Промежуточная аттестация</w:t>
            </w:r>
            <w:r>
              <w:rPr>
                <w:rFonts w:ascii="Times New Roman" w:hAnsi="Times New Roman" w:cs="Times New Roman"/>
                <w:color w:val="000000"/>
                <w:sz w:val="24"/>
                <w:szCs w:val="24"/>
                <w:lang w:val="ru-RU"/>
              </w:rPr>
              <w:t xml:space="preserve"> в форме контрольной работы</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375" w:type="dxa"/>
            <w:gridSpan w:val="5"/>
            <w:tcBorders>
              <w:left w:val="single" w:sz="4" w:space="0" w:color="auto"/>
            </w:tcBorders>
            <w:vAlign w:val="center"/>
          </w:tcPr>
          <w:p w:rsidR="000B0EB5" w:rsidRPr="006D19CF" w:rsidRDefault="000B0EB5" w:rsidP="000B0EB5">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Обобщение. Комментирование сложения и вычитания с переходом через десяток. </w:t>
            </w:r>
            <w:r w:rsidRPr="004A20B5">
              <w:rPr>
                <w:rFonts w:ascii="Times New Roman" w:hAnsi="Times New Roman" w:cs="Times New Roman"/>
                <w:color w:val="000000"/>
                <w:sz w:val="24"/>
                <w:szCs w:val="24"/>
              </w:rPr>
              <w:t>Что узнали. Чему научились в 1 классе</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righ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123</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Обобщение по теме «Числа от 1 до 20. Сложение и вычитание». Что узнали. </w:t>
            </w:r>
            <w:r w:rsidRPr="004A20B5">
              <w:rPr>
                <w:rFonts w:ascii="Times New Roman" w:hAnsi="Times New Roman" w:cs="Times New Roman"/>
                <w:color w:val="000000"/>
                <w:sz w:val="24"/>
                <w:szCs w:val="24"/>
              </w:rPr>
              <w:t>Чему научились в 1 классе</w:t>
            </w:r>
          </w:p>
        </w:tc>
        <w:tc>
          <w:tcPr>
            <w:tcW w:w="2400" w:type="dxa"/>
            <w:gridSpan w:val="5"/>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375" w:type="dxa"/>
            <w:gridSpan w:val="5"/>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385" w:type="dxa"/>
            <w:gridSpan w:val="4"/>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124</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Числа от 11 до 20. Повторение. Что узнали. </w:t>
            </w:r>
            <w:r w:rsidRPr="004A20B5">
              <w:rPr>
                <w:rFonts w:ascii="Times New Roman" w:hAnsi="Times New Roman" w:cs="Times New Roman"/>
                <w:color w:val="000000"/>
                <w:sz w:val="24"/>
                <w:szCs w:val="24"/>
              </w:rPr>
              <w:t>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125</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Единица длины: сантиметр, дециметр. Повторение. Что узнали. 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126</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Числа от 1 до 20. Сложение с переходом через десяток. Повторение. Что узнали. 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127</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Числа от 1 до 20. Вычитание с переходом через десяток. Повторение. Что узнали. 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128</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Числа от 1 до 20. Повторение. Что узнали. </w:t>
            </w:r>
            <w:r w:rsidRPr="004A20B5">
              <w:rPr>
                <w:rFonts w:ascii="Times New Roman" w:hAnsi="Times New Roman" w:cs="Times New Roman"/>
                <w:color w:val="000000"/>
                <w:sz w:val="24"/>
                <w:szCs w:val="24"/>
              </w:rPr>
              <w:t>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lastRenderedPageBreak/>
              <w:t>129</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Нахождение неизвестного компонента: действия сложения, вычитания. </w:t>
            </w:r>
            <w:r w:rsidRPr="004A20B5">
              <w:rPr>
                <w:rFonts w:ascii="Times New Roman" w:hAnsi="Times New Roman" w:cs="Times New Roman"/>
                <w:color w:val="000000"/>
                <w:sz w:val="24"/>
                <w:szCs w:val="24"/>
              </w:rPr>
              <w:t>Повторение. Что узнали. 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130</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Измерение длины отрезка. Повторение. Что узнали. </w:t>
            </w:r>
            <w:r w:rsidRPr="004A20B5">
              <w:rPr>
                <w:rFonts w:ascii="Times New Roman" w:hAnsi="Times New Roman" w:cs="Times New Roman"/>
                <w:color w:val="000000"/>
                <w:sz w:val="24"/>
                <w:szCs w:val="24"/>
              </w:rPr>
              <w:t>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131</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Сравнение, группировка, закономерности, высказывания. Повторение. </w:t>
            </w:r>
            <w:r w:rsidRPr="004A20B5">
              <w:rPr>
                <w:rFonts w:ascii="Times New Roman" w:hAnsi="Times New Roman" w:cs="Times New Roman"/>
                <w:color w:val="000000"/>
                <w:sz w:val="24"/>
                <w:szCs w:val="24"/>
              </w:rPr>
              <w:t>Что узнали. 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rPr>
              <w:t xml:space="preserve"> 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1068" w:type="dxa"/>
            <w:tcMar>
              <w:top w:w="50" w:type="dxa"/>
              <w:left w:w="100" w:type="dxa"/>
            </w:tcMar>
            <w:vAlign w:val="center"/>
          </w:tcPr>
          <w:p w:rsidR="000B0EB5" w:rsidRPr="004A20B5" w:rsidRDefault="000B0EB5" w:rsidP="000B0EB5">
            <w:pPr>
              <w:spacing w:after="0"/>
              <w:rPr>
                <w:rFonts w:ascii="Times New Roman" w:hAnsi="Times New Roman" w:cs="Times New Roman"/>
                <w:sz w:val="24"/>
                <w:szCs w:val="24"/>
              </w:rPr>
            </w:pPr>
            <w:r w:rsidRPr="004A20B5">
              <w:rPr>
                <w:rFonts w:ascii="Times New Roman" w:hAnsi="Times New Roman" w:cs="Times New Roman"/>
                <w:color w:val="000000"/>
                <w:sz w:val="24"/>
                <w:szCs w:val="24"/>
              </w:rPr>
              <w:t>132</w:t>
            </w:r>
          </w:p>
        </w:tc>
        <w:tc>
          <w:tcPr>
            <w:tcW w:w="9812" w:type="dxa"/>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Таблицы. Повторение. Что узнали. Чему научились в 1 классе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 </w:t>
            </w:r>
          </w:p>
        </w:tc>
        <w:tc>
          <w:tcPr>
            <w:tcW w:w="435" w:type="dxa"/>
            <w:gridSpan w:val="6"/>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c>
          <w:tcPr>
            <w:tcW w:w="295" w:type="dxa"/>
            <w:tcBorders>
              <w:left w:val="single" w:sz="4" w:space="0" w:color="auto"/>
            </w:tcBorders>
            <w:vAlign w:val="center"/>
          </w:tcPr>
          <w:p w:rsidR="000B0EB5" w:rsidRPr="004A20B5" w:rsidRDefault="000B0EB5" w:rsidP="000B0EB5">
            <w:pPr>
              <w:spacing w:after="0"/>
              <w:jc w:val="center"/>
              <w:rPr>
                <w:rFonts w:ascii="Times New Roman" w:hAnsi="Times New Roman" w:cs="Times New Roman"/>
                <w:sz w:val="24"/>
                <w:szCs w:val="24"/>
              </w:rPr>
            </w:pPr>
          </w:p>
        </w:tc>
      </w:tr>
      <w:tr w:rsidR="000B0EB5" w:rsidRPr="004A20B5" w:rsidTr="000B0EB5">
        <w:trPr>
          <w:trHeight w:val="144"/>
          <w:tblCellSpacing w:w="20" w:type="nil"/>
        </w:trPr>
        <w:tc>
          <w:tcPr>
            <w:tcW w:w="0" w:type="auto"/>
            <w:gridSpan w:val="2"/>
            <w:tcMar>
              <w:top w:w="50" w:type="dxa"/>
              <w:left w:w="100" w:type="dxa"/>
            </w:tcMar>
            <w:vAlign w:val="center"/>
          </w:tcPr>
          <w:p w:rsidR="000B0EB5" w:rsidRPr="004A20B5" w:rsidRDefault="000B0EB5" w:rsidP="000B0EB5">
            <w:pPr>
              <w:spacing w:after="0"/>
              <w:ind w:left="135"/>
              <w:rPr>
                <w:rFonts w:ascii="Times New Roman" w:hAnsi="Times New Roman" w:cs="Times New Roman"/>
                <w:sz w:val="24"/>
                <w:szCs w:val="24"/>
                <w:lang w:val="ru-RU"/>
              </w:rPr>
            </w:pPr>
            <w:r w:rsidRPr="004A20B5">
              <w:rPr>
                <w:rFonts w:ascii="Times New Roman" w:hAnsi="Times New Roman" w:cs="Times New Roman"/>
                <w:color w:val="000000"/>
                <w:sz w:val="24"/>
                <w:szCs w:val="24"/>
                <w:lang w:val="ru-RU"/>
              </w:rPr>
              <w:t>ОБЩЕЕ КОЛИЧЕСТВО ЧАСОВ ПО ПРОГРАММЕ</w:t>
            </w:r>
          </w:p>
        </w:tc>
        <w:tc>
          <w:tcPr>
            <w:tcW w:w="2430" w:type="dxa"/>
            <w:gridSpan w:val="7"/>
            <w:tcBorders>
              <w:right w:val="single" w:sz="4" w:space="0" w:color="auto"/>
            </w:tcBorders>
            <w:tcMar>
              <w:top w:w="50" w:type="dxa"/>
              <w:left w:w="100" w:type="dxa"/>
            </w:tcMar>
            <w:vAlign w:val="center"/>
          </w:tcPr>
          <w:p w:rsidR="000B0EB5" w:rsidRPr="004A20B5" w:rsidRDefault="000B0EB5" w:rsidP="000B0EB5">
            <w:pPr>
              <w:spacing w:after="0"/>
              <w:ind w:left="135"/>
              <w:jc w:val="center"/>
              <w:rPr>
                <w:rFonts w:ascii="Times New Roman" w:hAnsi="Times New Roman" w:cs="Times New Roman"/>
                <w:sz w:val="24"/>
                <w:szCs w:val="24"/>
              </w:rPr>
            </w:pPr>
            <w:r w:rsidRPr="004A20B5">
              <w:rPr>
                <w:rFonts w:ascii="Times New Roman" w:hAnsi="Times New Roman" w:cs="Times New Roman"/>
                <w:color w:val="000000"/>
                <w:sz w:val="24"/>
                <w:szCs w:val="24"/>
                <w:lang w:val="ru-RU"/>
              </w:rPr>
              <w:t xml:space="preserve"> </w:t>
            </w:r>
            <w:r w:rsidRPr="004A20B5">
              <w:rPr>
                <w:rFonts w:ascii="Times New Roman" w:hAnsi="Times New Roman" w:cs="Times New Roman"/>
                <w:color w:val="000000"/>
                <w:sz w:val="24"/>
                <w:szCs w:val="24"/>
              </w:rPr>
              <w:t xml:space="preserve">132 </w:t>
            </w:r>
          </w:p>
        </w:tc>
        <w:tc>
          <w:tcPr>
            <w:tcW w:w="730" w:type="dxa"/>
            <w:gridSpan w:val="7"/>
            <w:tcBorders>
              <w:left w:val="single" w:sz="4" w:space="0" w:color="auto"/>
            </w:tcBorders>
            <w:vAlign w:val="center"/>
          </w:tcPr>
          <w:p w:rsidR="000B0EB5" w:rsidRPr="006D19CF" w:rsidRDefault="000B0EB5" w:rsidP="000B0EB5">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bl>
    <w:p w:rsidR="000B0EB5" w:rsidRDefault="000B0EB5" w:rsidP="000B0EB5">
      <w:pPr>
        <w:jc w:val="both"/>
        <w:rPr>
          <w:rFonts w:ascii="Times New Roman" w:hAnsi="Times New Roman" w:cs="Times New Roman"/>
          <w:sz w:val="24"/>
          <w:szCs w:val="24"/>
          <w:lang w:val="ru-RU"/>
        </w:rPr>
      </w:pPr>
    </w:p>
    <w:p w:rsidR="007B59F2" w:rsidRDefault="007B59F2" w:rsidP="000B0EB5">
      <w:pPr>
        <w:jc w:val="both"/>
        <w:rPr>
          <w:rFonts w:ascii="Times New Roman" w:hAnsi="Times New Roman" w:cs="Times New Roman"/>
          <w:sz w:val="24"/>
          <w:szCs w:val="24"/>
          <w:lang w:val="ru-RU"/>
        </w:rPr>
      </w:pPr>
    </w:p>
    <w:p w:rsidR="007B59F2" w:rsidRPr="0080259C" w:rsidRDefault="007B59F2" w:rsidP="007B59F2">
      <w:pPr>
        <w:spacing w:after="0"/>
        <w:rPr>
          <w:sz w:val="24"/>
          <w:szCs w:val="24"/>
        </w:rPr>
      </w:pPr>
      <w:r w:rsidRPr="0080259C">
        <w:rPr>
          <w:rFonts w:ascii="Times New Roman" w:hAnsi="Times New Roman"/>
          <w:b/>
          <w:color w:val="000000"/>
          <w:sz w:val="24"/>
          <w:szCs w:val="24"/>
        </w:rPr>
        <w:t xml:space="preserve">ТЕМАТИЧЕСКОЕ ПЛАНИРОВАНИЕ </w:t>
      </w:r>
    </w:p>
    <w:p w:rsidR="007B59F2" w:rsidRPr="0080259C" w:rsidRDefault="007B59F2" w:rsidP="007B59F2">
      <w:pPr>
        <w:spacing w:after="0"/>
        <w:rPr>
          <w:sz w:val="24"/>
          <w:szCs w:val="24"/>
        </w:rPr>
      </w:pPr>
      <w:r w:rsidRPr="0080259C">
        <w:rPr>
          <w:rFonts w:ascii="Times New Roman" w:hAnsi="Times New Roman"/>
          <w:b/>
          <w:color w:val="000000"/>
          <w:sz w:val="24"/>
          <w:szCs w:val="24"/>
        </w:rPr>
        <w:t xml:space="preserve"> </w:t>
      </w:r>
    </w:p>
    <w:p w:rsidR="007B59F2" w:rsidRPr="0080259C" w:rsidRDefault="007B59F2" w:rsidP="007B59F2">
      <w:pPr>
        <w:spacing w:after="0"/>
        <w:rPr>
          <w:sz w:val="24"/>
          <w:szCs w:val="24"/>
        </w:rPr>
      </w:pPr>
      <w:r w:rsidRPr="0080259C">
        <w:rPr>
          <w:rFonts w:ascii="Times New Roman" w:hAnsi="Times New Roman"/>
          <w:b/>
          <w:color w:val="000000"/>
          <w:sz w:val="24"/>
          <w:szCs w:val="24"/>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8"/>
        <w:gridCol w:w="4238"/>
        <w:gridCol w:w="1010"/>
        <w:gridCol w:w="1886"/>
        <w:gridCol w:w="2108"/>
      </w:tblGrid>
      <w:tr w:rsidR="007B59F2" w:rsidRPr="0080259C" w:rsidTr="00BC6D83">
        <w:trPr>
          <w:trHeight w:val="144"/>
          <w:tblCellSpacing w:w="20" w:type="nil"/>
        </w:trPr>
        <w:tc>
          <w:tcPr>
            <w:tcW w:w="1335" w:type="dxa"/>
            <w:vMerge w:val="restart"/>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 п/п </w:t>
            </w:r>
          </w:p>
          <w:p w:rsidR="007B59F2" w:rsidRPr="0080259C" w:rsidRDefault="007B59F2" w:rsidP="00BC6D83">
            <w:pPr>
              <w:spacing w:after="0"/>
              <w:rPr>
                <w:sz w:val="24"/>
                <w:szCs w:val="24"/>
              </w:rPr>
            </w:pPr>
          </w:p>
        </w:tc>
        <w:tc>
          <w:tcPr>
            <w:tcW w:w="7270" w:type="dxa"/>
            <w:vMerge w:val="restart"/>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Наименование разделов и тем программы </w:t>
            </w:r>
          </w:p>
          <w:p w:rsidR="007B59F2" w:rsidRPr="0080259C" w:rsidRDefault="007B59F2" w:rsidP="00BC6D83">
            <w:pPr>
              <w:spacing w:after="0"/>
              <w:rPr>
                <w:sz w:val="24"/>
                <w:szCs w:val="24"/>
              </w:rPr>
            </w:pPr>
          </w:p>
        </w:tc>
        <w:tc>
          <w:tcPr>
            <w:tcW w:w="5954" w:type="dxa"/>
            <w:gridSpan w:val="3"/>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Количество часов</w:t>
            </w:r>
          </w:p>
        </w:tc>
      </w:tr>
      <w:tr w:rsidR="007B59F2" w:rsidRPr="0080259C" w:rsidTr="00BC6D83">
        <w:trPr>
          <w:trHeight w:val="144"/>
          <w:tblCellSpacing w:w="20" w:type="nil"/>
        </w:trPr>
        <w:tc>
          <w:tcPr>
            <w:tcW w:w="0" w:type="auto"/>
            <w:vMerge/>
            <w:tcBorders>
              <w:top w:val="nil"/>
            </w:tcBorders>
            <w:tcMar>
              <w:top w:w="50" w:type="dxa"/>
              <w:left w:w="100" w:type="dxa"/>
            </w:tcMar>
          </w:tcPr>
          <w:p w:rsidR="007B59F2" w:rsidRPr="0080259C" w:rsidRDefault="007B59F2" w:rsidP="00BC6D83">
            <w:pPr>
              <w:rPr>
                <w:sz w:val="24"/>
                <w:szCs w:val="24"/>
              </w:rPr>
            </w:pPr>
          </w:p>
        </w:tc>
        <w:tc>
          <w:tcPr>
            <w:tcW w:w="7270" w:type="dxa"/>
            <w:vMerge/>
            <w:tcBorders>
              <w:top w:val="nil"/>
            </w:tcBorders>
            <w:tcMar>
              <w:top w:w="50" w:type="dxa"/>
              <w:left w:w="100" w:type="dxa"/>
            </w:tcMar>
          </w:tcPr>
          <w:p w:rsidR="007B59F2" w:rsidRPr="0080259C" w:rsidRDefault="007B59F2" w:rsidP="00BC6D83">
            <w:pPr>
              <w:rPr>
                <w:sz w:val="24"/>
                <w:szCs w:val="24"/>
              </w:rPr>
            </w:pPr>
          </w:p>
        </w:tc>
        <w:tc>
          <w:tcPr>
            <w:tcW w:w="1276"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Всего </w:t>
            </w:r>
          </w:p>
          <w:p w:rsidR="007B59F2" w:rsidRPr="0080259C" w:rsidRDefault="007B59F2" w:rsidP="00BC6D83">
            <w:pPr>
              <w:spacing w:after="0"/>
              <w:rPr>
                <w:sz w:val="24"/>
                <w:szCs w:val="24"/>
              </w:rPr>
            </w:pPr>
          </w:p>
        </w:tc>
        <w:tc>
          <w:tcPr>
            <w:tcW w:w="2126"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Контрольные работы </w:t>
            </w:r>
          </w:p>
          <w:p w:rsidR="007B59F2" w:rsidRPr="0080259C" w:rsidRDefault="007B59F2" w:rsidP="00BC6D83">
            <w:pPr>
              <w:spacing w:after="0"/>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Практические работы </w:t>
            </w:r>
          </w:p>
          <w:p w:rsidR="007B59F2" w:rsidRPr="0080259C" w:rsidRDefault="007B59F2" w:rsidP="00BC6D83">
            <w:pPr>
              <w:spacing w:after="0"/>
              <w:rPr>
                <w:sz w:val="24"/>
                <w:szCs w:val="24"/>
              </w:rPr>
            </w:pPr>
          </w:p>
        </w:tc>
      </w:tr>
      <w:tr w:rsidR="007B59F2" w:rsidRPr="0080259C" w:rsidTr="00BC6D83">
        <w:trPr>
          <w:trHeight w:val="144"/>
          <w:tblCellSpacing w:w="20" w:type="nil"/>
        </w:trPr>
        <w:tc>
          <w:tcPr>
            <w:tcW w:w="14559" w:type="dxa"/>
            <w:gridSpan w:val="5"/>
            <w:tcBorders>
              <w:right w:val="single" w:sz="4" w:space="0" w:color="auto"/>
            </w:tcBorders>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Раздел 1.</w:t>
            </w:r>
            <w:r w:rsidRPr="0080259C">
              <w:rPr>
                <w:rFonts w:ascii="Times New Roman" w:hAnsi="Times New Roman"/>
                <w:color w:val="000000"/>
                <w:sz w:val="24"/>
                <w:szCs w:val="24"/>
              </w:rPr>
              <w:t xml:space="preserve"> </w:t>
            </w:r>
            <w:r w:rsidRPr="0080259C">
              <w:rPr>
                <w:rFonts w:ascii="Times New Roman" w:hAnsi="Times New Roman"/>
                <w:b/>
                <w:color w:val="000000"/>
                <w:sz w:val="24"/>
                <w:szCs w:val="24"/>
              </w:rPr>
              <w:t>Числа и величины</w:t>
            </w: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1.1</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Числа</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w:t>
            </w:r>
            <w:r>
              <w:rPr>
                <w:rFonts w:ascii="Times New Roman" w:hAnsi="Times New Roman"/>
                <w:color w:val="000000"/>
                <w:sz w:val="24"/>
                <w:szCs w:val="24"/>
              </w:rPr>
              <w:t>9</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1.2</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Величины</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w:t>
            </w:r>
            <w:r>
              <w:rPr>
                <w:rFonts w:ascii="Times New Roman" w:hAnsi="Times New Roman"/>
                <w:color w:val="000000"/>
                <w:sz w:val="24"/>
                <w:szCs w:val="24"/>
              </w:rPr>
              <w:t>16</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Итого по разделу</w:t>
            </w:r>
          </w:p>
        </w:tc>
        <w:tc>
          <w:tcPr>
            <w:tcW w:w="1276" w:type="dxa"/>
            <w:tcMar>
              <w:top w:w="50" w:type="dxa"/>
              <w:left w:w="100" w:type="dxa"/>
            </w:tcMar>
            <w:vAlign w:val="center"/>
          </w:tcPr>
          <w:p w:rsidR="007B59F2" w:rsidRPr="0080259C" w:rsidRDefault="007B59F2" w:rsidP="00BC6D83">
            <w:pPr>
              <w:spacing w:after="0"/>
              <w:jc w:val="center"/>
              <w:rPr>
                <w:sz w:val="24"/>
                <w:szCs w:val="24"/>
              </w:rPr>
            </w:pPr>
            <w:r>
              <w:rPr>
                <w:rFonts w:ascii="Times New Roman" w:hAnsi="Times New Roman"/>
                <w:color w:val="000000"/>
                <w:sz w:val="24"/>
                <w:szCs w:val="24"/>
              </w:rPr>
              <w:t xml:space="preserve"> 25</w:t>
            </w:r>
          </w:p>
        </w:tc>
        <w:tc>
          <w:tcPr>
            <w:tcW w:w="4678" w:type="dxa"/>
            <w:gridSpan w:val="2"/>
            <w:tcBorders>
              <w:right w:val="single" w:sz="4" w:space="0" w:color="auto"/>
            </w:tcBorders>
            <w:tcMar>
              <w:top w:w="50" w:type="dxa"/>
              <w:left w:w="100" w:type="dxa"/>
            </w:tcMar>
            <w:vAlign w:val="center"/>
          </w:tcPr>
          <w:p w:rsidR="007B59F2" w:rsidRPr="0080259C" w:rsidRDefault="007B59F2" w:rsidP="00BC6D83">
            <w:pPr>
              <w:rPr>
                <w:sz w:val="24"/>
                <w:szCs w:val="24"/>
              </w:rPr>
            </w:pPr>
          </w:p>
        </w:tc>
      </w:tr>
      <w:tr w:rsidR="007B59F2" w:rsidRPr="0080259C" w:rsidTr="00BC6D83">
        <w:trPr>
          <w:trHeight w:val="144"/>
          <w:tblCellSpacing w:w="20" w:type="nil"/>
        </w:trPr>
        <w:tc>
          <w:tcPr>
            <w:tcW w:w="14559" w:type="dxa"/>
            <w:gridSpan w:val="5"/>
            <w:tcBorders>
              <w:right w:val="single" w:sz="4" w:space="0" w:color="auto"/>
            </w:tcBorders>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Раздел 2.</w:t>
            </w:r>
            <w:r w:rsidRPr="0080259C">
              <w:rPr>
                <w:rFonts w:ascii="Times New Roman" w:hAnsi="Times New Roman"/>
                <w:color w:val="000000"/>
                <w:sz w:val="24"/>
                <w:szCs w:val="24"/>
              </w:rPr>
              <w:t xml:space="preserve"> </w:t>
            </w:r>
            <w:r w:rsidRPr="0080259C">
              <w:rPr>
                <w:rFonts w:ascii="Times New Roman" w:hAnsi="Times New Roman"/>
                <w:b/>
                <w:color w:val="000000"/>
                <w:sz w:val="24"/>
                <w:szCs w:val="24"/>
              </w:rPr>
              <w:t>Арифметические действия</w:t>
            </w: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2.1</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Сложение и вычитание</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w:t>
            </w:r>
            <w:r>
              <w:rPr>
                <w:rFonts w:ascii="Times New Roman" w:hAnsi="Times New Roman"/>
                <w:color w:val="000000"/>
                <w:sz w:val="24"/>
                <w:szCs w:val="24"/>
              </w:rPr>
              <w:t>23</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2.2</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Умножение и деление</w:t>
            </w:r>
          </w:p>
        </w:tc>
        <w:tc>
          <w:tcPr>
            <w:tcW w:w="1276" w:type="dxa"/>
            <w:tcMar>
              <w:top w:w="50" w:type="dxa"/>
              <w:left w:w="100" w:type="dxa"/>
            </w:tcMar>
            <w:vAlign w:val="center"/>
          </w:tcPr>
          <w:p w:rsidR="007B59F2" w:rsidRPr="0080259C" w:rsidRDefault="007B59F2" w:rsidP="00BC6D83">
            <w:pPr>
              <w:spacing w:after="0"/>
              <w:jc w:val="center"/>
              <w:rPr>
                <w:sz w:val="24"/>
                <w:szCs w:val="24"/>
              </w:rPr>
            </w:pPr>
            <w:r>
              <w:rPr>
                <w:rFonts w:ascii="Times New Roman" w:hAnsi="Times New Roman"/>
                <w:color w:val="000000"/>
                <w:sz w:val="24"/>
                <w:szCs w:val="24"/>
              </w:rPr>
              <w:t xml:space="preserve"> 30</w:t>
            </w:r>
            <w:r w:rsidRPr="0080259C">
              <w:rPr>
                <w:rFonts w:ascii="Times New Roman" w:hAnsi="Times New Roman"/>
                <w:color w:val="000000"/>
                <w:sz w:val="24"/>
                <w:szCs w:val="24"/>
              </w:rPr>
              <w:t xml:space="preserve"> </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2.3</w:t>
            </w:r>
          </w:p>
        </w:tc>
        <w:tc>
          <w:tcPr>
            <w:tcW w:w="7270"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Арифметические действия с числами в пределах 100</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1</w:t>
            </w:r>
            <w:r>
              <w:rPr>
                <w:rFonts w:ascii="Times New Roman" w:hAnsi="Times New Roman"/>
                <w:color w:val="000000"/>
                <w:sz w:val="24"/>
                <w:szCs w:val="24"/>
              </w:rPr>
              <w:t>5</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Итого по разделу</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w:t>
            </w:r>
            <w:r>
              <w:rPr>
                <w:rFonts w:ascii="Times New Roman" w:hAnsi="Times New Roman"/>
                <w:color w:val="000000"/>
                <w:sz w:val="24"/>
                <w:szCs w:val="24"/>
              </w:rPr>
              <w:t>68</w:t>
            </w:r>
          </w:p>
        </w:tc>
        <w:tc>
          <w:tcPr>
            <w:tcW w:w="4678" w:type="dxa"/>
            <w:gridSpan w:val="2"/>
            <w:tcBorders>
              <w:right w:val="single" w:sz="4" w:space="0" w:color="auto"/>
            </w:tcBorders>
            <w:tcMar>
              <w:top w:w="50" w:type="dxa"/>
              <w:left w:w="100" w:type="dxa"/>
            </w:tcMar>
            <w:vAlign w:val="center"/>
          </w:tcPr>
          <w:p w:rsidR="007B59F2" w:rsidRPr="0080259C" w:rsidRDefault="007B59F2" w:rsidP="00BC6D83">
            <w:pPr>
              <w:rPr>
                <w:sz w:val="24"/>
                <w:szCs w:val="24"/>
              </w:rPr>
            </w:pPr>
          </w:p>
        </w:tc>
      </w:tr>
      <w:tr w:rsidR="007B59F2" w:rsidRPr="0080259C" w:rsidTr="00BC6D83">
        <w:trPr>
          <w:trHeight w:val="144"/>
          <w:tblCellSpacing w:w="20" w:type="nil"/>
        </w:trPr>
        <w:tc>
          <w:tcPr>
            <w:tcW w:w="14559" w:type="dxa"/>
            <w:gridSpan w:val="5"/>
            <w:tcBorders>
              <w:right w:val="single" w:sz="4" w:space="0" w:color="auto"/>
            </w:tcBorders>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Раздел 3.</w:t>
            </w:r>
            <w:r w:rsidRPr="0080259C">
              <w:rPr>
                <w:rFonts w:ascii="Times New Roman" w:hAnsi="Times New Roman"/>
                <w:color w:val="000000"/>
                <w:sz w:val="24"/>
                <w:szCs w:val="24"/>
              </w:rPr>
              <w:t xml:space="preserve"> </w:t>
            </w:r>
            <w:r w:rsidRPr="0080259C">
              <w:rPr>
                <w:rFonts w:ascii="Times New Roman" w:hAnsi="Times New Roman"/>
                <w:b/>
                <w:color w:val="000000"/>
                <w:sz w:val="24"/>
                <w:szCs w:val="24"/>
              </w:rPr>
              <w:t>Текстовые задачи</w:t>
            </w: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3.1</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Текстовые задачи</w:t>
            </w:r>
          </w:p>
        </w:tc>
        <w:tc>
          <w:tcPr>
            <w:tcW w:w="1276" w:type="dxa"/>
            <w:tcMar>
              <w:top w:w="50" w:type="dxa"/>
              <w:left w:w="100" w:type="dxa"/>
            </w:tcMar>
            <w:vAlign w:val="center"/>
          </w:tcPr>
          <w:p w:rsidR="007B59F2" w:rsidRPr="0080259C" w:rsidRDefault="007B59F2" w:rsidP="00BC6D83">
            <w:pPr>
              <w:spacing w:after="0"/>
              <w:jc w:val="center"/>
              <w:rPr>
                <w:sz w:val="24"/>
                <w:szCs w:val="24"/>
              </w:rPr>
            </w:pPr>
            <w:r>
              <w:rPr>
                <w:rFonts w:ascii="Times New Roman" w:hAnsi="Times New Roman"/>
                <w:color w:val="000000"/>
                <w:sz w:val="24"/>
                <w:szCs w:val="24"/>
              </w:rPr>
              <w:t xml:space="preserve"> </w:t>
            </w:r>
            <w:r w:rsidRPr="0080259C">
              <w:rPr>
                <w:rFonts w:ascii="Times New Roman" w:hAnsi="Times New Roman"/>
                <w:color w:val="000000"/>
                <w:sz w:val="24"/>
                <w:szCs w:val="24"/>
              </w:rPr>
              <w:t>1</w:t>
            </w:r>
            <w:r>
              <w:rPr>
                <w:rFonts w:ascii="Times New Roman" w:hAnsi="Times New Roman"/>
                <w:color w:val="000000"/>
                <w:sz w:val="24"/>
                <w:szCs w:val="24"/>
              </w:rPr>
              <w:t>5</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Итого по разделу</w:t>
            </w:r>
          </w:p>
        </w:tc>
        <w:tc>
          <w:tcPr>
            <w:tcW w:w="1276" w:type="dxa"/>
            <w:tcMar>
              <w:top w:w="50" w:type="dxa"/>
              <w:left w:w="100" w:type="dxa"/>
            </w:tcMar>
            <w:vAlign w:val="center"/>
          </w:tcPr>
          <w:p w:rsidR="007B59F2" w:rsidRPr="0080259C" w:rsidRDefault="007B59F2" w:rsidP="00BC6D83">
            <w:pPr>
              <w:spacing w:after="0"/>
              <w:jc w:val="center"/>
              <w:rPr>
                <w:sz w:val="24"/>
                <w:szCs w:val="24"/>
              </w:rPr>
            </w:pPr>
            <w:r>
              <w:rPr>
                <w:rFonts w:ascii="Times New Roman" w:hAnsi="Times New Roman"/>
                <w:color w:val="000000"/>
                <w:sz w:val="24"/>
                <w:szCs w:val="24"/>
              </w:rPr>
              <w:t xml:space="preserve"> 15</w:t>
            </w:r>
            <w:r w:rsidRPr="0080259C">
              <w:rPr>
                <w:rFonts w:ascii="Times New Roman" w:hAnsi="Times New Roman"/>
                <w:color w:val="000000"/>
                <w:sz w:val="24"/>
                <w:szCs w:val="24"/>
              </w:rPr>
              <w:t xml:space="preserve"> </w:t>
            </w:r>
          </w:p>
        </w:tc>
        <w:tc>
          <w:tcPr>
            <w:tcW w:w="4678" w:type="dxa"/>
            <w:gridSpan w:val="2"/>
            <w:tcBorders>
              <w:right w:val="single" w:sz="4" w:space="0" w:color="auto"/>
            </w:tcBorders>
            <w:tcMar>
              <w:top w:w="50" w:type="dxa"/>
              <w:left w:w="100" w:type="dxa"/>
            </w:tcMar>
            <w:vAlign w:val="center"/>
          </w:tcPr>
          <w:p w:rsidR="007B59F2" w:rsidRPr="0080259C" w:rsidRDefault="007B59F2" w:rsidP="00BC6D83">
            <w:pPr>
              <w:rPr>
                <w:sz w:val="24"/>
                <w:szCs w:val="24"/>
              </w:rPr>
            </w:pPr>
          </w:p>
        </w:tc>
      </w:tr>
      <w:tr w:rsidR="007B59F2" w:rsidRPr="005C1435" w:rsidTr="00BC6D83">
        <w:trPr>
          <w:trHeight w:val="144"/>
          <w:tblCellSpacing w:w="20" w:type="nil"/>
        </w:trPr>
        <w:tc>
          <w:tcPr>
            <w:tcW w:w="14559" w:type="dxa"/>
            <w:gridSpan w:val="5"/>
            <w:tcBorders>
              <w:right w:val="single" w:sz="4" w:space="0" w:color="auto"/>
            </w:tcBorders>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b/>
                <w:color w:val="000000"/>
                <w:sz w:val="24"/>
                <w:szCs w:val="24"/>
                <w:lang w:val="ru-RU"/>
              </w:rPr>
              <w:t>Раздел 4.</w:t>
            </w:r>
            <w:r w:rsidRPr="007B59F2">
              <w:rPr>
                <w:rFonts w:ascii="Times New Roman" w:hAnsi="Times New Roman"/>
                <w:color w:val="000000"/>
                <w:sz w:val="24"/>
                <w:szCs w:val="24"/>
                <w:lang w:val="ru-RU"/>
              </w:rPr>
              <w:t xml:space="preserve"> </w:t>
            </w:r>
            <w:r w:rsidRPr="007B59F2">
              <w:rPr>
                <w:rFonts w:ascii="Times New Roman" w:hAnsi="Times New Roman"/>
                <w:b/>
                <w:color w:val="000000"/>
                <w:sz w:val="24"/>
                <w:szCs w:val="24"/>
                <w:lang w:val="ru-RU"/>
              </w:rPr>
              <w:t>Пространственные отношения и геометрические фигуры</w:t>
            </w: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4.1</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Геометрические фигуры</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w:t>
            </w:r>
            <w:r>
              <w:rPr>
                <w:rFonts w:ascii="Times New Roman" w:hAnsi="Times New Roman"/>
                <w:color w:val="000000"/>
                <w:sz w:val="24"/>
                <w:szCs w:val="24"/>
              </w:rPr>
              <w:t>3</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4.2</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Геометрические величины</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w:t>
            </w:r>
            <w:r>
              <w:rPr>
                <w:rFonts w:ascii="Times New Roman" w:hAnsi="Times New Roman"/>
                <w:color w:val="000000"/>
                <w:sz w:val="24"/>
                <w:szCs w:val="24"/>
              </w:rPr>
              <w:t>11</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lastRenderedPageBreak/>
              <w:t>Итого по разделу</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w:t>
            </w:r>
            <w:r>
              <w:rPr>
                <w:rFonts w:ascii="Times New Roman" w:hAnsi="Times New Roman"/>
                <w:color w:val="000000"/>
                <w:sz w:val="24"/>
                <w:szCs w:val="24"/>
              </w:rPr>
              <w:t>24</w:t>
            </w:r>
          </w:p>
        </w:tc>
        <w:tc>
          <w:tcPr>
            <w:tcW w:w="4678" w:type="dxa"/>
            <w:gridSpan w:val="2"/>
            <w:tcBorders>
              <w:right w:val="single" w:sz="4" w:space="0" w:color="auto"/>
            </w:tcBorders>
            <w:tcMar>
              <w:top w:w="50" w:type="dxa"/>
              <w:left w:w="100" w:type="dxa"/>
            </w:tcMar>
            <w:vAlign w:val="center"/>
          </w:tcPr>
          <w:p w:rsidR="007B59F2" w:rsidRPr="0080259C" w:rsidRDefault="007B59F2" w:rsidP="00BC6D83">
            <w:pPr>
              <w:rPr>
                <w:sz w:val="24"/>
                <w:szCs w:val="24"/>
              </w:rPr>
            </w:pPr>
          </w:p>
        </w:tc>
      </w:tr>
      <w:tr w:rsidR="007B59F2" w:rsidRPr="0080259C" w:rsidTr="00BC6D83">
        <w:trPr>
          <w:trHeight w:val="144"/>
          <w:tblCellSpacing w:w="20" w:type="nil"/>
        </w:trPr>
        <w:tc>
          <w:tcPr>
            <w:tcW w:w="14559" w:type="dxa"/>
            <w:gridSpan w:val="5"/>
            <w:tcBorders>
              <w:right w:val="single" w:sz="4" w:space="0" w:color="auto"/>
            </w:tcBorders>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Раздел 5.</w:t>
            </w:r>
            <w:r w:rsidRPr="0080259C">
              <w:rPr>
                <w:rFonts w:ascii="Times New Roman" w:hAnsi="Times New Roman"/>
                <w:color w:val="000000"/>
                <w:sz w:val="24"/>
                <w:szCs w:val="24"/>
              </w:rPr>
              <w:t xml:space="preserve"> </w:t>
            </w:r>
            <w:r w:rsidRPr="0080259C">
              <w:rPr>
                <w:rFonts w:ascii="Times New Roman" w:hAnsi="Times New Roman"/>
                <w:b/>
                <w:color w:val="000000"/>
                <w:sz w:val="24"/>
                <w:szCs w:val="24"/>
              </w:rPr>
              <w:t>Математическая информация</w:t>
            </w:r>
          </w:p>
        </w:tc>
      </w:tr>
      <w:tr w:rsidR="007B59F2" w:rsidRPr="0080259C" w:rsidTr="00BC6D83">
        <w:trPr>
          <w:trHeight w:val="144"/>
          <w:tblCellSpacing w:w="20" w:type="nil"/>
        </w:trPr>
        <w:tc>
          <w:tcPr>
            <w:tcW w:w="133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5.1</w:t>
            </w:r>
          </w:p>
        </w:tc>
        <w:tc>
          <w:tcPr>
            <w:tcW w:w="727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Математическая информация</w:t>
            </w:r>
          </w:p>
        </w:tc>
        <w:tc>
          <w:tcPr>
            <w:tcW w:w="1276" w:type="dxa"/>
            <w:tcMar>
              <w:top w:w="50" w:type="dxa"/>
              <w:left w:w="100" w:type="dxa"/>
            </w:tcMar>
            <w:vAlign w:val="center"/>
          </w:tcPr>
          <w:p w:rsidR="007B59F2" w:rsidRPr="0080259C" w:rsidRDefault="007B59F2" w:rsidP="00BC6D83">
            <w:pPr>
              <w:spacing w:after="0"/>
              <w:jc w:val="center"/>
              <w:rPr>
                <w:sz w:val="24"/>
                <w:szCs w:val="24"/>
              </w:rPr>
            </w:pPr>
            <w:r>
              <w:rPr>
                <w:rFonts w:ascii="Times New Roman" w:hAnsi="Times New Roman"/>
                <w:color w:val="000000"/>
                <w:sz w:val="24"/>
                <w:szCs w:val="24"/>
              </w:rPr>
              <w:t xml:space="preserve"> 17</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Итого по разделу</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w:t>
            </w:r>
            <w:r>
              <w:rPr>
                <w:rFonts w:ascii="Times New Roman" w:hAnsi="Times New Roman"/>
                <w:color w:val="000000"/>
                <w:sz w:val="24"/>
                <w:szCs w:val="24"/>
              </w:rPr>
              <w:t>7</w:t>
            </w:r>
          </w:p>
        </w:tc>
        <w:tc>
          <w:tcPr>
            <w:tcW w:w="4678" w:type="dxa"/>
            <w:gridSpan w:val="2"/>
            <w:tcBorders>
              <w:right w:val="single" w:sz="4" w:space="0" w:color="auto"/>
            </w:tcBorders>
            <w:tcMar>
              <w:top w:w="50" w:type="dxa"/>
              <w:left w:w="100" w:type="dxa"/>
            </w:tcMar>
            <w:vAlign w:val="center"/>
          </w:tcPr>
          <w:p w:rsidR="007B59F2" w:rsidRPr="0080259C" w:rsidRDefault="007B59F2" w:rsidP="00BC6D83">
            <w:pP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Повторение пройденного материала</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w:t>
            </w:r>
            <w:r>
              <w:rPr>
                <w:rFonts w:ascii="Times New Roman" w:hAnsi="Times New Roman"/>
                <w:color w:val="000000"/>
                <w:sz w:val="24"/>
                <w:szCs w:val="24"/>
              </w:rPr>
              <w:t>13</w:t>
            </w:r>
          </w:p>
        </w:tc>
        <w:tc>
          <w:tcPr>
            <w:tcW w:w="2126" w:type="dxa"/>
            <w:tcMar>
              <w:top w:w="50" w:type="dxa"/>
              <w:left w:w="100" w:type="dxa"/>
            </w:tcMar>
            <w:vAlign w:val="center"/>
          </w:tcPr>
          <w:p w:rsidR="007B59F2" w:rsidRPr="0080259C" w:rsidRDefault="007B59F2" w:rsidP="00BC6D83">
            <w:pPr>
              <w:spacing w:after="0"/>
              <w:jc w:val="center"/>
              <w:rPr>
                <w:sz w:val="24"/>
                <w:szCs w:val="24"/>
              </w:rPr>
            </w:pPr>
          </w:p>
        </w:tc>
        <w:tc>
          <w:tcPr>
            <w:tcW w:w="2552" w:type="dxa"/>
            <w:tcBorders>
              <w:right w:val="single" w:sz="4" w:space="0" w:color="auto"/>
            </w:tcBorders>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Итоговый контроль (контрольные и проверочные работы)</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Pr>
                <w:rFonts w:ascii="Times New Roman" w:hAnsi="Times New Roman"/>
                <w:color w:val="000000"/>
                <w:sz w:val="24"/>
                <w:szCs w:val="24"/>
              </w:rPr>
              <w:t>8</w:t>
            </w:r>
          </w:p>
        </w:tc>
        <w:tc>
          <w:tcPr>
            <w:tcW w:w="212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8 </w:t>
            </w:r>
          </w:p>
        </w:tc>
        <w:tc>
          <w:tcPr>
            <w:tcW w:w="2552"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8605" w:type="dxa"/>
            <w:gridSpan w:val="2"/>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ОБЩЕЕ КОЛИЧЕСТВО ЧАСОВ ПО ПРОГРАММЕ</w:t>
            </w:r>
          </w:p>
        </w:tc>
        <w:tc>
          <w:tcPr>
            <w:tcW w:w="1276"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1</w:t>
            </w:r>
            <w:r>
              <w:rPr>
                <w:rFonts w:ascii="Times New Roman" w:hAnsi="Times New Roman"/>
                <w:color w:val="000000"/>
                <w:sz w:val="24"/>
                <w:szCs w:val="24"/>
              </w:rPr>
              <w:t>70</w:t>
            </w:r>
          </w:p>
        </w:tc>
        <w:tc>
          <w:tcPr>
            <w:tcW w:w="212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8 </w:t>
            </w:r>
          </w:p>
        </w:tc>
        <w:tc>
          <w:tcPr>
            <w:tcW w:w="2552"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0 </w:t>
            </w:r>
          </w:p>
        </w:tc>
      </w:tr>
    </w:tbl>
    <w:p w:rsidR="007B59F2" w:rsidRDefault="007B59F2" w:rsidP="000B0EB5">
      <w:pPr>
        <w:jc w:val="both"/>
        <w:rPr>
          <w:rFonts w:ascii="Times New Roman" w:hAnsi="Times New Roman" w:cs="Times New Roman"/>
          <w:sz w:val="24"/>
          <w:szCs w:val="24"/>
          <w:lang w:val="ru-RU"/>
        </w:rPr>
      </w:pPr>
    </w:p>
    <w:p w:rsidR="007B59F2" w:rsidRPr="0080259C" w:rsidRDefault="007B59F2" w:rsidP="007B59F2">
      <w:pPr>
        <w:spacing w:after="0"/>
        <w:rPr>
          <w:sz w:val="24"/>
          <w:szCs w:val="24"/>
        </w:rPr>
      </w:pPr>
      <w:r w:rsidRPr="007B59F2">
        <w:rPr>
          <w:rFonts w:ascii="Times New Roman" w:hAnsi="Times New Roman"/>
          <w:b/>
          <w:color w:val="000000"/>
          <w:sz w:val="24"/>
          <w:szCs w:val="24"/>
          <w:lang w:val="ru-RU"/>
        </w:rPr>
        <w:t xml:space="preserve">ВАРИАНТ 1. ПОУРОЧНОЕ ПЛАНИРОВАНИЕ ДЛЯ ПЕДАГОГОВ, ИСПОЛЬЗУЮЩИХ УЧЕБНИК «МАТЕМАТИКА. </w:t>
      </w:r>
      <w:r w:rsidRPr="0080259C">
        <w:rPr>
          <w:rFonts w:ascii="Times New Roman" w:hAnsi="Times New Roman"/>
          <w:b/>
          <w:color w:val="000000"/>
          <w:sz w:val="24"/>
          <w:szCs w:val="24"/>
        </w:rPr>
        <w:t xml:space="preserve">1-4 КЛАСС В 2 ЧАСТЯХ. М.И. МОРО И ДР.» </w:t>
      </w:r>
    </w:p>
    <w:p w:rsidR="007B59F2" w:rsidRPr="0080259C" w:rsidRDefault="007B59F2" w:rsidP="007B59F2">
      <w:pPr>
        <w:spacing w:after="0"/>
        <w:rPr>
          <w:sz w:val="24"/>
          <w:szCs w:val="24"/>
        </w:rPr>
      </w:pPr>
      <w:r w:rsidRPr="0080259C">
        <w:rPr>
          <w:rFonts w:ascii="Times New Roman" w:hAnsi="Times New Roman"/>
          <w:b/>
          <w:color w:val="000000"/>
          <w:sz w:val="24"/>
          <w:szCs w:val="24"/>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1"/>
        <w:gridCol w:w="4862"/>
        <w:gridCol w:w="1076"/>
        <w:gridCol w:w="1706"/>
        <w:gridCol w:w="1775"/>
      </w:tblGrid>
      <w:tr w:rsidR="007B59F2" w:rsidRPr="0080259C" w:rsidTr="00BC6D83">
        <w:trPr>
          <w:trHeight w:val="144"/>
          <w:tblCellSpacing w:w="20" w:type="nil"/>
        </w:trPr>
        <w:tc>
          <w:tcPr>
            <w:tcW w:w="966" w:type="dxa"/>
            <w:vMerge w:val="restart"/>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 п/п </w:t>
            </w:r>
          </w:p>
          <w:p w:rsidR="007B59F2" w:rsidRPr="0080259C" w:rsidRDefault="007B59F2" w:rsidP="00BC6D83">
            <w:pPr>
              <w:spacing w:after="0"/>
              <w:rPr>
                <w:sz w:val="24"/>
                <w:szCs w:val="24"/>
              </w:rPr>
            </w:pPr>
          </w:p>
        </w:tc>
        <w:tc>
          <w:tcPr>
            <w:tcW w:w="8773" w:type="dxa"/>
            <w:vMerge w:val="restart"/>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Тема урока </w:t>
            </w:r>
          </w:p>
          <w:p w:rsidR="007B59F2" w:rsidRPr="0080259C" w:rsidRDefault="007B59F2" w:rsidP="00BC6D83">
            <w:pPr>
              <w:spacing w:after="0"/>
              <w:rPr>
                <w:sz w:val="24"/>
                <w:szCs w:val="24"/>
              </w:rPr>
            </w:pPr>
          </w:p>
        </w:tc>
        <w:tc>
          <w:tcPr>
            <w:tcW w:w="5041" w:type="dxa"/>
            <w:gridSpan w:val="3"/>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Количество часов</w:t>
            </w:r>
          </w:p>
        </w:tc>
      </w:tr>
      <w:tr w:rsidR="007B59F2" w:rsidRPr="0080259C" w:rsidTr="00BC6D83">
        <w:trPr>
          <w:trHeight w:val="144"/>
          <w:tblCellSpacing w:w="20" w:type="nil"/>
        </w:trPr>
        <w:tc>
          <w:tcPr>
            <w:tcW w:w="0" w:type="auto"/>
            <w:vMerge/>
            <w:tcBorders>
              <w:top w:val="nil"/>
            </w:tcBorders>
            <w:tcMar>
              <w:top w:w="50" w:type="dxa"/>
              <w:left w:w="100" w:type="dxa"/>
            </w:tcMar>
          </w:tcPr>
          <w:p w:rsidR="007B59F2" w:rsidRPr="0080259C" w:rsidRDefault="007B59F2" w:rsidP="00BC6D83">
            <w:pPr>
              <w:rPr>
                <w:sz w:val="24"/>
                <w:szCs w:val="24"/>
              </w:rPr>
            </w:pPr>
          </w:p>
        </w:tc>
        <w:tc>
          <w:tcPr>
            <w:tcW w:w="8773" w:type="dxa"/>
            <w:vMerge/>
            <w:tcBorders>
              <w:top w:val="nil"/>
            </w:tcBorders>
            <w:tcMar>
              <w:top w:w="50" w:type="dxa"/>
              <w:left w:w="100" w:type="dxa"/>
            </w:tcMar>
          </w:tcPr>
          <w:p w:rsidR="007B59F2" w:rsidRPr="0080259C" w:rsidRDefault="007B59F2" w:rsidP="00BC6D83">
            <w:pPr>
              <w:rPr>
                <w:sz w:val="24"/>
                <w:szCs w:val="24"/>
              </w:rPr>
            </w:pPr>
          </w:p>
        </w:tc>
        <w:tc>
          <w:tcPr>
            <w:tcW w:w="1560"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Всего </w:t>
            </w:r>
          </w:p>
          <w:p w:rsidR="007B59F2" w:rsidRPr="0080259C" w:rsidRDefault="007B59F2" w:rsidP="00BC6D83">
            <w:pPr>
              <w:spacing w:after="0"/>
              <w:rPr>
                <w:sz w:val="24"/>
                <w:szCs w:val="24"/>
              </w:rPr>
            </w:pPr>
          </w:p>
        </w:tc>
        <w:tc>
          <w:tcPr>
            <w:tcW w:w="1706"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Контрольные работы </w:t>
            </w:r>
          </w:p>
          <w:p w:rsidR="007B59F2" w:rsidRPr="0080259C" w:rsidRDefault="007B59F2" w:rsidP="00BC6D83">
            <w:pPr>
              <w:spacing w:after="0"/>
              <w:rPr>
                <w:sz w:val="24"/>
                <w:szCs w:val="24"/>
              </w:rPr>
            </w:pPr>
          </w:p>
        </w:tc>
        <w:tc>
          <w:tcPr>
            <w:tcW w:w="1775"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b/>
                <w:color w:val="000000"/>
                <w:sz w:val="24"/>
                <w:szCs w:val="24"/>
              </w:rPr>
              <w:t xml:space="preserve">Практические работы </w:t>
            </w:r>
          </w:p>
          <w:p w:rsidR="007B59F2" w:rsidRPr="0080259C" w:rsidRDefault="007B59F2" w:rsidP="00BC6D83">
            <w:pPr>
              <w:spacing w:after="0"/>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1</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Числа от 1 до 100: действия с числами до 20. </w:t>
            </w:r>
            <w:r w:rsidRPr="0080259C">
              <w:rPr>
                <w:rFonts w:ascii="Times New Roman" w:hAnsi="Times New Roman"/>
                <w:color w:val="000000"/>
                <w:sz w:val="24"/>
                <w:szCs w:val="24"/>
              </w:rPr>
              <w:t xml:space="preserve">Повторение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2</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Устное сложение и вычитание в пределах 20. </w:t>
            </w:r>
            <w:r w:rsidRPr="0080259C">
              <w:rPr>
                <w:rFonts w:ascii="Times New Roman" w:hAnsi="Times New Roman"/>
                <w:color w:val="000000"/>
                <w:sz w:val="24"/>
                <w:szCs w:val="24"/>
              </w:rPr>
              <w:t>Повторение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3</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Числа в пределах 100: чтение, запись. Десятичный принцип записи чисел. Поместное значение цифр в записи числа. </w:t>
            </w:r>
            <w:proofErr w:type="spellStart"/>
            <w:r w:rsidRPr="0080259C">
              <w:rPr>
                <w:rFonts w:ascii="Times New Roman" w:hAnsi="Times New Roman"/>
                <w:color w:val="000000"/>
                <w:sz w:val="24"/>
                <w:szCs w:val="24"/>
              </w:rPr>
              <w:t>Десяток</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Счёт</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десятками</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до</w:t>
            </w:r>
            <w:proofErr w:type="spellEnd"/>
            <w:r w:rsidRPr="0080259C">
              <w:rPr>
                <w:rFonts w:ascii="Times New Roman" w:hAnsi="Times New Roman"/>
                <w:color w:val="000000"/>
                <w:sz w:val="24"/>
                <w:szCs w:val="24"/>
              </w:rPr>
              <w:t xml:space="preserve"> 100. </w:t>
            </w:r>
            <w:proofErr w:type="spellStart"/>
            <w:r w:rsidRPr="0080259C">
              <w:rPr>
                <w:rFonts w:ascii="Times New Roman" w:hAnsi="Times New Roman"/>
                <w:color w:val="000000"/>
                <w:sz w:val="24"/>
                <w:szCs w:val="24"/>
              </w:rPr>
              <w:t>Числа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от</w:t>
            </w:r>
            <w:proofErr w:type="spellEnd"/>
            <w:r w:rsidRPr="0080259C">
              <w:rPr>
                <w:rFonts w:ascii="Times New Roman" w:hAnsi="Times New Roman"/>
                <w:color w:val="000000"/>
                <w:sz w:val="24"/>
                <w:szCs w:val="24"/>
              </w:rPr>
              <w:t xml:space="preserve"> 11 </w:t>
            </w:r>
            <w:proofErr w:type="spellStart"/>
            <w:r w:rsidRPr="0080259C">
              <w:rPr>
                <w:rFonts w:ascii="Times New Roman" w:hAnsi="Times New Roman"/>
                <w:color w:val="000000"/>
                <w:sz w:val="24"/>
                <w:szCs w:val="24"/>
              </w:rPr>
              <w:t>до</w:t>
            </w:r>
            <w:proofErr w:type="spellEnd"/>
            <w:r w:rsidRPr="0080259C">
              <w:rPr>
                <w:rFonts w:ascii="Times New Roman" w:hAnsi="Times New Roman"/>
                <w:color w:val="000000"/>
                <w:sz w:val="24"/>
                <w:szCs w:val="24"/>
              </w:rPr>
              <w:t xml:space="preserve"> 100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4</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Числа в пределах 100: десятичный состав. Представление числа в виде суммы разрядных слагаемых. </w:t>
            </w:r>
            <w:proofErr w:type="spellStart"/>
            <w:r>
              <w:rPr>
                <w:rFonts w:ascii="Times New Roman" w:hAnsi="Times New Roman"/>
                <w:color w:val="000000"/>
                <w:sz w:val="24"/>
                <w:szCs w:val="24"/>
              </w:rPr>
              <w:t>Самостоятельная</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работа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по</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теме</w:t>
            </w:r>
            <w:proofErr w:type="spellEnd"/>
            <w:r>
              <w:rPr>
                <w:rFonts w:ascii="Times New Roman" w:hAnsi="Times New Roman"/>
                <w:color w:val="000000"/>
                <w:sz w:val="24"/>
                <w:szCs w:val="24"/>
              </w:rPr>
              <w:t xml:space="preserve"> « Числа в пределах 100»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5</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 xml:space="preserve">Числа в пределах 100: десятичный состав. Представление числа в виде суммы разрядных слагаемых. </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Числа в пределах 100: упорядочение. Установление закономерности в записи последовательности из чисел, её продолжение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w:t>
            </w:r>
          </w:p>
        </w:tc>
        <w:tc>
          <w:tcPr>
            <w:tcW w:w="8773" w:type="dxa"/>
            <w:tcMar>
              <w:top w:w="50" w:type="dxa"/>
              <w:left w:w="100" w:type="dxa"/>
            </w:tcMar>
            <w:vAlign w:val="center"/>
          </w:tcPr>
          <w:p w:rsidR="007B59F2" w:rsidRPr="00D66640" w:rsidRDefault="007B59F2" w:rsidP="00BC6D83">
            <w:pPr>
              <w:spacing w:after="0"/>
              <w:rPr>
                <w:b/>
                <w:sz w:val="24"/>
                <w:szCs w:val="24"/>
              </w:rPr>
            </w:pPr>
            <w:r w:rsidRPr="00D66640">
              <w:rPr>
                <w:rFonts w:ascii="Times New Roman" w:hAnsi="Times New Roman"/>
                <w:b/>
                <w:color w:val="000000"/>
                <w:sz w:val="24"/>
                <w:szCs w:val="24"/>
              </w:rPr>
              <w:t>Входная контрольная работа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Свойства чисел: однозначные и двузначные числа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Работа с величинами: измерение длины (единица длины — миллиметр)</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10</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Измерение величин. Решение практических задач</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11</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Измерение величин. Решение практических задач</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Сравнение чисел в пределах 100. Неравенство, запись неравенства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13</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Сравнение чисел в пределах 100. Неравенство, запись неравенства</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Работа с величинами: измерение длины (единица длины — метр).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Увеличение, уменьшение числа на несколько единиц/десятков</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Работа с величинами: измерение длины (единицы длины — метр, дециметр, сантиметр, миллиметр)</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17</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Работа с величинами. Единицы стоимости: рубль, копейка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Соотношения между единицами величины (в пределах 100). Соотношения между единицами: рубль, копейка; метр, сантиметр</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19</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Соотношения между единицами величины (в пределах 100). Соотношения между единицами: рубль, копейка; метр, сантиметр</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20</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Решение текстовых задач на применение смысла арифметического действия (сложение, вычитание)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21</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Чтение, представление текста задачи в виде рисунка, схемы или другой модели</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Верные (истинные) и неверные (ложные) утверждения, содержащие зависимости между числами/величинами</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Представление текста задачи разными способами: в виде схемы, краткой записи</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24</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Представление текста задачи разными способами: в виде схемы, краткой записи</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Закономерность в ряду чисел, геометрических фигур: её объяснение с использованием математической терминологии</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26</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Фиксация ответа к задаче и его проверка (формулирование, проверка на достоверность, следование плану, соответствие поставленному вопросу). </w:t>
            </w:r>
            <w:proofErr w:type="spellStart"/>
            <w:r w:rsidRPr="00D66640">
              <w:rPr>
                <w:rFonts w:ascii="Times New Roman" w:hAnsi="Times New Roman"/>
                <w:b/>
                <w:color w:val="000000"/>
                <w:sz w:val="24"/>
                <w:szCs w:val="24"/>
              </w:rPr>
              <w:lastRenderedPageBreak/>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lastRenderedPageBreak/>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27</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Работа с величинами: измерение времени. </w:t>
            </w:r>
            <w:r w:rsidRPr="0080259C">
              <w:rPr>
                <w:rFonts w:ascii="Times New Roman" w:hAnsi="Times New Roman"/>
                <w:color w:val="000000"/>
                <w:sz w:val="24"/>
                <w:szCs w:val="24"/>
              </w:rPr>
              <w:t>Единица времени: час</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28</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Распознавание и изображение геометрических фигур: ломаная. </w:t>
            </w:r>
            <w:proofErr w:type="spellStart"/>
            <w:r w:rsidRPr="0080259C">
              <w:rPr>
                <w:rFonts w:ascii="Times New Roman" w:hAnsi="Times New Roman"/>
                <w:color w:val="000000"/>
                <w:sz w:val="24"/>
                <w:szCs w:val="24"/>
              </w:rPr>
              <w:t>Длина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ломаной</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29</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Измерение длины ломаной, нахождение длины ломаной с помощью вычислений. </w:t>
            </w:r>
            <w:proofErr w:type="spellStart"/>
            <w:r w:rsidRPr="0080259C">
              <w:rPr>
                <w:rFonts w:ascii="Times New Roman" w:hAnsi="Times New Roman"/>
                <w:color w:val="000000"/>
                <w:sz w:val="24"/>
                <w:szCs w:val="24"/>
              </w:rPr>
              <w:t>Сравнение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длины</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ломаной</w:t>
            </w:r>
            <w:proofErr w:type="spellEnd"/>
            <w:r w:rsidRPr="0080259C">
              <w:rPr>
                <w:rFonts w:ascii="Times New Roman" w:hAnsi="Times New Roman"/>
                <w:color w:val="000000"/>
                <w:sz w:val="24"/>
                <w:szCs w:val="24"/>
              </w:rPr>
              <w:t xml:space="preserve"> с </w:t>
            </w:r>
            <w:proofErr w:type="spellStart"/>
            <w:r w:rsidRPr="0080259C">
              <w:rPr>
                <w:rFonts w:ascii="Times New Roman" w:hAnsi="Times New Roman"/>
                <w:color w:val="000000"/>
                <w:sz w:val="24"/>
                <w:szCs w:val="24"/>
              </w:rPr>
              <w:t>длиной</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отрезка</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30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Работа с величинами: измерение времени (единицы времени — час, минута). </w:t>
            </w:r>
            <w:proofErr w:type="spellStart"/>
            <w:r w:rsidRPr="0080259C">
              <w:rPr>
                <w:rFonts w:ascii="Times New Roman" w:hAnsi="Times New Roman"/>
                <w:color w:val="000000"/>
                <w:sz w:val="24"/>
                <w:szCs w:val="24"/>
              </w:rPr>
              <w:t>Определение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времени</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часам</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31</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Разностное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сравнение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чисел</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величин</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32</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proofErr w:type="spellStart"/>
            <w:r w:rsidRPr="0080259C">
              <w:rPr>
                <w:rFonts w:ascii="Times New Roman" w:hAnsi="Times New Roman"/>
                <w:color w:val="000000"/>
                <w:sz w:val="24"/>
                <w:szCs w:val="24"/>
              </w:rPr>
              <w:t>Разностное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сравнение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чисел</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величин</w:t>
            </w:r>
            <w:proofErr w:type="spellEnd"/>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33</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Работа с величинами: измерение времени (единицы времени – час, минута). </w:t>
            </w:r>
            <w:r w:rsidRPr="0080259C">
              <w:rPr>
                <w:rFonts w:ascii="Times New Roman" w:hAnsi="Times New Roman"/>
                <w:color w:val="000000"/>
                <w:sz w:val="24"/>
                <w:szCs w:val="24"/>
              </w:rPr>
              <w:t xml:space="preserve">Единицы </w:t>
            </w:r>
            <w:proofErr w:type="spellStart"/>
            <w:r w:rsidRPr="0080259C">
              <w:rPr>
                <w:rFonts w:ascii="Times New Roman" w:hAnsi="Times New Roman"/>
                <w:color w:val="000000"/>
                <w:sz w:val="24"/>
                <w:szCs w:val="24"/>
              </w:rPr>
              <w:t>времени</w:t>
            </w:r>
            <w:proofErr w:type="spellEnd"/>
            <w:r w:rsidRPr="0080259C">
              <w:rPr>
                <w:rFonts w:ascii="Times New Roman" w:hAnsi="Times New Roman"/>
                <w:color w:val="000000"/>
                <w:sz w:val="24"/>
                <w:szCs w:val="24"/>
              </w:rPr>
              <w:t xml:space="preserve"> – </w:t>
            </w:r>
            <w:proofErr w:type="spellStart"/>
            <w:r w:rsidRPr="0080259C">
              <w:rPr>
                <w:rFonts w:ascii="Times New Roman" w:hAnsi="Times New Roman"/>
                <w:color w:val="000000"/>
                <w:sz w:val="24"/>
                <w:szCs w:val="24"/>
              </w:rPr>
              <w:t>час</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минута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секунда</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34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Составление, чтение числового выражения со скобками, без скобок</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35</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Составление, чтение числового выражения со скобками, без скобок</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36</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Измерение периметра прямоугольника, запись результата измерения в сантиметрах</w:t>
            </w:r>
            <w:r w:rsidRPr="007B59F2">
              <w:rPr>
                <w:rFonts w:ascii="Times New Roman" w:hAnsi="Times New Roman"/>
                <w:b/>
                <w:color w:val="000000"/>
                <w:sz w:val="24"/>
                <w:szCs w:val="24"/>
                <w:lang w:val="ru-RU"/>
              </w:rPr>
              <w:t xml:space="preserve">. </w:t>
            </w:r>
            <w:proofErr w:type="spellStart"/>
            <w:r w:rsidRPr="00D66640">
              <w:rPr>
                <w:rFonts w:ascii="Times New Roman" w:hAnsi="Times New Roman"/>
                <w:b/>
                <w:color w:val="000000"/>
                <w:sz w:val="24"/>
                <w:szCs w:val="24"/>
              </w:rPr>
              <w:t>Самостоятельная</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работа</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по</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теме</w:t>
            </w:r>
            <w:proofErr w:type="spellEnd"/>
            <w:r w:rsidRPr="00D66640">
              <w:rPr>
                <w:rFonts w:ascii="Times New Roman" w:hAnsi="Times New Roman"/>
                <w:b/>
                <w:color w:val="000000"/>
                <w:sz w:val="24"/>
                <w:szCs w:val="24"/>
              </w:rPr>
              <w:t xml:space="preserve"> « </w:t>
            </w:r>
            <w:proofErr w:type="spellStart"/>
            <w:r w:rsidRPr="00D66640">
              <w:rPr>
                <w:rFonts w:ascii="Times New Roman" w:hAnsi="Times New Roman"/>
                <w:b/>
                <w:color w:val="000000"/>
                <w:sz w:val="24"/>
                <w:szCs w:val="24"/>
              </w:rPr>
              <w:t>Единицы</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времени</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час</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минута</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секунда</w:t>
            </w:r>
            <w:proofErr w:type="spellEnd"/>
            <w:r>
              <w:rPr>
                <w:rFonts w:ascii="Times New Roman" w:hAnsi="Times New Roman"/>
                <w:b/>
                <w:color w:val="000000"/>
                <w:sz w:val="24"/>
                <w:szCs w:val="24"/>
              </w:rPr>
              <w:t>»</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37</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Сочетательное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свойство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сложения</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38</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proofErr w:type="spellStart"/>
            <w:r w:rsidRPr="0080259C">
              <w:rPr>
                <w:rFonts w:ascii="Times New Roman" w:hAnsi="Times New Roman"/>
                <w:color w:val="000000"/>
                <w:sz w:val="24"/>
                <w:szCs w:val="24"/>
              </w:rPr>
              <w:t>Сочетательное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свойство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сложения</w:t>
            </w:r>
            <w:proofErr w:type="spellEnd"/>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39</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Переместительное, сочетательное свойства сложения, их применение для вычислений</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40</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sidRPr="007B59F2">
              <w:rPr>
                <w:rFonts w:ascii="Times New Roman" w:hAnsi="Times New Roman"/>
                <w:color w:val="000000"/>
                <w:sz w:val="24"/>
                <w:szCs w:val="24"/>
                <w:lang w:val="ru-RU"/>
              </w:rPr>
              <w:t xml:space="preserve">Переместительное, сочетательное свойства сложения, их применение для вычислений.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41</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Характеристика числа, группы чисел. Группировка чисел по выбранному свойству. </w:t>
            </w:r>
            <w:proofErr w:type="spellStart"/>
            <w:r w:rsidRPr="0080259C">
              <w:rPr>
                <w:rFonts w:ascii="Times New Roman" w:hAnsi="Times New Roman"/>
                <w:color w:val="000000"/>
                <w:sz w:val="24"/>
                <w:szCs w:val="24"/>
              </w:rPr>
              <w:t>Группировка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числовых</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выражений</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выбранному</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свойству</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42</w:t>
            </w:r>
          </w:p>
        </w:tc>
        <w:tc>
          <w:tcPr>
            <w:tcW w:w="8773" w:type="dxa"/>
            <w:tcMar>
              <w:top w:w="50" w:type="dxa"/>
              <w:left w:w="100" w:type="dxa"/>
            </w:tcMar>
            <w:vAlign w:val="center"/>
          </w:tcPr>
          <w:p w:rsidR="007B59F2" w:rsidRPr="00D66640" w:rsidRDefault="007B59F2" w:rsidP="00BC6D83">
            <w:pPr>
              <w:spacing w:after="0"/>
              <w:rPr>
                <w:b/>
                <w:sz w:val="24"/>
                <w:szCs w:val="24"/>
              </w:rPr>
            </w:pPr>
            <w:r w:rsidRPr="00D66640">
              <w:rPr>
                <w:rFonts w:ascii="Times New Roman" w:hAnsi="Times New Roman"/>
                <w:b/>
                <w:color w:val="000000"/>
                <w:sz w:val="24"/>
                <w:szCs w:val="24"/>
              </w:rPr>
              <w:t>Контрольная работа №1</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43</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Составление предложений с использованием математической терминологии; проверка истинности утверждений. </w:t>
            </w:r>
            <w:proofErr w:type="spellStart"/>
            <w:r w:rsidRPr="0080259C">
              <w:rPr>
                <w:rFonts w:ascii="Times New Roman" w:hAnsi="Times New Roman"/>
                <w:color w:val="000000"/>
                <w:sz w:val="24"/>
                <w:szCs w:val="24"/>
              </w:rPr>
              <w:t>Составление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верных</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равенств</w:t>
            </w:r>
            <w:proofErr w:type="spellEnd"/>
            <w:r w:rsidRPr="0080259C">
              <w:rPr>
                <w:rFonts w:ascii="Times New Roman" w:hAnsi="Times New Roman"/>
                <w:color w:val="000000"/>
                <w:sz w:val="24"/>
                <w:szCs w:val="24"/>
              </w:rPr>
              <w:t xml:space="preserve"> и </w:t>
            </w:r>
            <w:proofErr w:type="spellStart"/>
            <w:r w:rsidRPr="0080259C">
              <w:rPr>
                <w:rFonts w:ascii="Times New Roman" w:hAnsi="Times New Roman"/>
                <w:color w:val="000000"/>
                <w:sz w:val="24"/>
                <w:szCs w:val="24"/>
              </w:rPr>
              <w:t>неравенств</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44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Дополнение моделей (схем, изображений) готовыми числовыми данными. Столбчатая диаграмма; использование данных </w:t>
            </w:r>
            <w:r w:rsidRPr="007B59F2">
              <w:rPr>
                <w:rFonts w:ascii="Times New Roman" w:hAnsi="Times New Roman"/>
                <w:color w:val="000000"/>
                <w:sz w:val="24"/>
                <w:szCs w:val="24"/>
                <w:lang w:val="ru-RU"/>
              </w:rPr>
              <w:lastRenderedPageBreak/>
              <w:t>диаграммы для решения учебных и практических задач</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lastRenderedPageBreak/>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45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46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Устное сложение и вычитание чисел в пределах 100. Сложение и вычитание с круглым числом</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47</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Устное сложение и вычитание чисел в пределах 100. Сложение и вычитание с круглым числом</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48</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Устное сложение и вычитание чисел в пределах 100. Прибавление и вычитание однозначного числа без перехода через разряд. </w:t>
            </w:r>
            <w:r w:rsidRPr="0080259C">
              <w:rPr>
                <w:rFonts w:ascii="Times New Roman" w:hAnsi="Times New Roman"/>
                <w:color w:val="000000"/>
                <w:sz w:val="24"/>
                <w:szCs w:val="24"/>
              </w:rPr>
              <w:t>Вычисления вида 36 + 2, 36 + 20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49</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Проверка результата вычисления (реальность ответа, обратное действие). </w:t>
            </w:r>
            <w:proofErr w:type="spellStart"/>
            <w:r w:rsidRPr="0080259C">
              <w:rPr>
                <w:rFonts w:ascii="Times New Roman" w:hAnsi="Times New Roman"/>
                <w:color w:val="000000"/>
                <w:sz w:val="24"/>
                <w:szCs w:val="24"/>
              </w:rPr>
              <w:t>Проверка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сложения</w:t>
            </w:r>
            <w:proofErr w:type="spellEnd"/>
            <w:r w:rsidRPr="0080259C">
              <w:rPr>
                <w:rFonts w:ascii="Times New Roman" w:hAnsi="Times New Roman"/>
                <w:color w:val="000000"/>
                <w:sz w:val="24"/>
                <w:szCs w:val="24"/>
              </w:rPr>
              <w:t xml:space="preserve"> и </w:t>
            </w:r>
            <w:proofErr w:type="spellStart"/>
            <w:r w:rsidRPr="0080259C">
              <w:rPr>
                <w:rFonts w:ascii="Times New Roman" w:hAnsi="Times New Roman"/>
                <w:color w:val="000000"/>
                <w:sz w:val="24"/>
                <w:szCs w:val="24"/>
              </w:rPr>
              <w:t>вычитания</w:t>
            </w:r>
            <w:proofErr w:type="spellEnd"/>
            <w:r w:rsidRPr="0080259C">
              <w:rPr>
                <w:rFonts w:ascii="Times New Roman" w:hAnsi="Times New Roman"/>
                <w:color w:val="000000"/>
                <w:sz w:val="24"/>
                <w:szCs w:val="24"/>
              </w:rPr>
              <w:t>. Вычисление вида 36 - 2, 36 - 20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Письменное сложение и вычитание чисел в пределах 100. Дополнение до круглого числа. Вычисления вида 26 + 4, 95 + 5. </w:t>
            </w:r>
            <w:proofErr w:type="spellStart"/>
            <w:r w:rsidRPr="00D66640">
              <w:rPr>
                <w:rFonts w:ascii="Times New Roman" w:hAnsi="Times New Roman"/>
                <w:b/>
                <w:color w:val="000000"/>
                <w:sz w:val="24"/>
                <w:szCs w:val="24"/>
              </w:rPr>
              <w:t>Самостоятельная</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работа</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по</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теме</w:t>
            </w:r>
            <w:proofErr w:type="spellEnd"/>
            <w:r w:rsidRPr="00D66640">
              <w:rPr>
                <w:rFonts w:ascii="Times New Roman" w:hAnsi="Times New Roman"/>
                <w:b/>
                <w:color w:val="000000"/>
                <w:sz w:val="24"/>
                <w:szCs w:val="24"/>
              </w:rPr>
              <w:t xml:space="preserve"> « </w:t>
            </w:r>
            <w:proofErr w:type="spellStart"/>
            <w:r w:rsidRPr="00D66640">
              <w:rPr>
                <w:rFonts w:ascii="Times New Roman" w:hAnsi="Times New Roman"/>
                <w:b/>
                <w:color w:val="000000"/>
                <w:sz w:val="24"/>
                <w:szCs w:val="24"/>
              </w:rPr>
              <w:t>вычисление</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вида</w:t>
            </w:r>
            <w:proofErr w:type="spellEnd"/>
            <w:r w:rsidRPr="00D66640">
              <w:rPr>
                <w:rFonts w:ascii="Times New Roman" w:hAnsi="Times New Roman"/>
                <w:b/>
                <w:color w:val="000000"/>
                <w:sz w:val="24"/>
                <w:szCs w:val="24"/>
              </w:rPr>
              <w:t xml:space="preserve"> 36-2,36-20»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51</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Письменное сложение и вычитание чисел в пределах 100. Дополнение до круглого числа. Вычисления вида 26 + 4, 95 + 5.</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52</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Письменное сложение и вычитание чисел в пределах 100. Сложение без перехода через разряд.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Письменное сложение и вычитание чисел в пределах 100. Вычитание без перехода через разряд</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Письменное сложение и вычитание чисел в пределах 100. Вычитание двузначного числа из круглого числа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55</w:t>
            </w:r>
          </w:p>
        </w:tc>
        <w:tc>
          <w:tcPr>
            <w:tcW w:w="8773" w:type="dxa"/>
            <w:tcMar>
              <w:top w:w="50" w:type="dxa"/>
              <w:left w:w="100" w:type="dxa"/>
            </w:tcMar>
            <w:vAlign w:val="center"/>
          </w:tcPr>
          <w:p w:rsidR="007B59F2" w:rsidRPr="00D66640" w:rsidRDefault="007B59F2" w:rsidP="00BC6D83">
            <w:pPr>
              <w:spacing w:after="0"/>
              <w:rPr>
                <w:b/>
                <w:sz w:val="24"/>
                <w:szCs w:val="24"/>
              </w:rPr>
            </w:pPr>
            <w:r w:rsidRPr="00D66640">
              <w:rPr>
                <w:rFonts w:ascii="Times New Roman" w:hAnsi="Times New Roman"/>
                <w:b/>
                <w:color w:val="000000"/>
                <w:sz w:val="24"/>
                <w:szCs w:val="24"/>
              </w:rPr>
              <w:t>Контрольная работа №2</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57</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Устное сложение и вычитание чисел в пределах 100. Числовое выражение со скобками: составление, чтение, устное </w:t>
            </w:r>
            <w:r w:rsidRPr="007B59F2">
              <w:rPr>
                <w:rFonts w:ascii="Times New Roman" w:hAnsi="Times New Roman"/>
                <w:color w:val="000000"/>
                <w:sz w:val="24"/>
                <w:szCs w:val="24"/>
                <w:lang w:val="ru-RU"/>
              </w:rPr>
              <w:lastRenderedPageBreak/>
              <w:t>нахождение значения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lastRenderedPageBreak/>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58</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Устное сложение и вычитание чисел в пределах 100. Приемы прибавления однозначного числа с переходом через разряд. </w:t>
            </w:r>
            <w:r w:rsidRPr="0080259C">
              <w:rPr>
                <w:rFonts w:ascii="Times New Roman" w:hAnsi="Times New Roman"/>
                <w:color w:val="000000"/>
                <w:sz w:val="24"/>
                <w:szCs w:val="24"/>
              </w:rPr>
              <w:t>Вычисления вида 26 + 7</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59</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Устное сложение и вычитание чисел в пределах 100. Приемы вычитания однозначного числа с переходом через разряд. </w:t>
            </w:r>
            <w:r w:rsidRPr="0080259C">
              <w:rPr>
                <w:rFonts w:ascii="Times New Roman" w:hAnsi="Times New Roman"/>
                <w:color w:val="000000"/>
                <w:sz w:val="24"/>
                <w:szCs w:val="24"/>
              </w:rPr>
              <w:t>Вычисления вида 35 - 7</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60</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Верные (истинные) и неверные (ложные) утверждения, содержащие количественные, пространственные отношения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61</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Верные (истинные) и неверные (ложные) утверждения, содержащие количественные, пространственные отношения</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Вычисление суммы, разности удобным способом</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63</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Оформление решения задачи (по вопросам, по действиям с пояснением).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Конструирование утверждений с использованием слов «каждый», «все»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Расчётные задачи на увеличение/уменьшение величины на несколько единиц</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66</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Расчётные задачи на увеличение/уменьшение величины на несколько единиц</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67</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Взаимосвязь компонентов и результата действия сложения. </w:t>
            </w:r>
            <w:proofErr w:type="spellStart"/>
            <w:r w:rsidRPr="0080259C">
              <w:rPr>
                <w:rFonts w:ascii="Times New Roman" w:hAnsi="Times New Roman"/>
                <w:color w:val="000000"/>
                <w:sz w:val="24"/>
                <w:szCs w:val="24"/>
              </w:rPr>
              <w:t>Буквенные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выражения</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Уравнения</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68</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Построение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отрезка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заданной</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длины</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69</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Неизвестный компонент действия сложения, его нахождение. </w:t>
            </w:r>
            <w:proofErr w:type="spellStart"/>
            <w:r w:rsidRPr="0080259C">
              <w:rPr>
                <w:rFonts w:ascii="Times New Roman" w:hAnsi="Times New Roman"/>
                <w:color w:val="000000"/>
                <w:sz w:val="24"/>
                <w:szCs w:val="24"/>
              </w:rPr>
              <w:t>Проверка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сложения</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Взаимосвязь компонентов и результата действия вычитания. </w:t>
            </w:r>
            <w:proofErr w:type="spellStart"/>
            <w:r w:rsidRPr="0080259C">
              <w:rPr>
                <w:rFonts w:ascii="Times New Roman" w:hAnsi="Times New Roman"/>
                <w:color w:val="000000"/>
                <w:sz w:val="24"/>
                <w:szCs w:val="24"/>
              </w:rPr>
              <w:t>Проверка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вычитания</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71</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Неизвестный компонент действия вычитания, его нахождение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72</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Неизвестный компонент действия вычитания, его нахождение</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План решения задачи в два действия, выбор соответствующих плану арифметических действий</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Запись решения задачи в два действия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75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 </w:t>
            </w:r>
            <w:r w:rsidRPr="007B59F2">
              <w:rPr>
                <w:rFonts w:ascii="Times New Roman" w:hAnsi="Times New Roman"/>
                <w:b/>
                <w:color w:val="000000"/>
                <w:sz w:val="24"/>
                <w:szCs w:val="24"/>
                <w:lang w:val="ru-RU"/>
              </w:rPr>
              <w:t>Самостоятельная работа по теме « Запись решения задачи в два действия»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76</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proofErr w:type="spellStart"/>
            <w:r w:rsidRPr="0080259C">
              <w:rPr>
                <w:rFonts w:ascii="Times New Roman" w:hAnsi="Times New Roman"/>
                <w:color w:val="000000"/>
                <w:sz w:val="24"/>
                <w:szCs w:val="24"/>
              </w:rPr>
              <w:t>Проверка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сложения</w:t>
            </w:r>
            <w:proofErr w:type="spellEnd"/>
            <w:r>
              <w:rPr>
                <w:rFonts w:ascii="Times New Roman" w:hAnsi="Times New Roman"/>
                <w:color w:val="000000"/>
                <w:sz w:val="24"/>
                <w:szCs w:val="24"/>
              </w:rPr>
              <w:t xml:space="preserve">.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77</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Классификация объектов по заданному и самостоятельно установленному основанию.</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78</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Классификация объектов по заданному и самостоятельно установленному основанию.</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79</w:t>
            </w:r>
          </w:p>
        </w:tc>
        <w:tc>
          <w:tcPr>
            <w:tcW w:w="8773"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Сравнение геометрических фигур</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80</w:t>
            </w:r>
          </w:p>
        </w:tc>
        <w:tc>
          <w:tcPr>
            <w:tcW w:w="8773" w:type="dxa"/>
            <w:tcMar>
              <w:top w:w="50" w:type="dxa"/>
              <w:left w:w="100" w:type="dxa"/>
            </w:tcMar>
            <w:vAlign w:val="center"/>
          </w:tcPr>
          <w:p w:rsidR="007B59F2" w:rsidRPr="00D66640" w:rsidRDefault="007B59F2" w:rsidP="00BC6D83">
            <w:pPr>
              <w:spacing w:after="0"/>
              <w:rPr>
                <w:b/>
                <w:sz w:val="24"/>
                <w:szCs w:val="24"/>
              </w:rPr>
            </w:pPr>
            <w:r w:rsidRPr="00D66640">
              <w:rPr>
                <w:rFonts w:ascii="Times New Roman" w:hAnsi="Times New Roman"/>
                <w:b/>
                <w:color w:val="000000"/>
                <w:sz w:val="24"/>
                <w:szCs w:val="24"/>
              </w:rPr>
              <w:t>Контрольная работа №3</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81</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Распознавание и изображение геометрических фигур: многоугольник, ломаная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82</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Периметр</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многоугольника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треугольника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четырехугольника</w:t>
            </w:r>
            <w:proofErr w:type="spellEnd"/>
            <w:r w:rsidRPr="0080259C">
              <w:rPr>
                <w:rFonts w:ascii="Times New Roman" w:hAnsi="Times New Roman"/>
                <w:color w:val="000000"/>
                <w:sz w:val="24"/>
                <w:szCs w:val="24"/>
              </w:rPr>
              <w:t>)</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83</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proofErr w:type="spellStart"/>
            <w:r w:rsidRPr="0080259C">
              <w:rPr>
                <w:rFonts w:ascii="Times New Roman" w:hAnsi="Times New Roman"/>
                <w:color w:val="000000"/>
                <w:sz w:val="24"/>
                <w:szCs w:val="24"/>
              </w:rPr>
              <w:t>Периметр</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многоугольника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треугольника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четырехугольника</w:t>
            </w:r>
            <w:proofErr w:type="spellEnd"/>
            <w:r w:rsidRPr="0080259C">
              <w:rPr>
                <w:rFonts w:ascii="Times New Roman" w:hAnsi="Times New Roman"/>
                <w:color w:val="000000"/>
                <w:sz w:val="24"/>
                <w:szCs w:val="24"/>
              </w:rPr>
              <w:t>)</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84</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Алгоритм</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письменного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сложения</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чисел</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85</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Алгоритм</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письменного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вычитания</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чисел</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Распознавание и изображение геометрических фигур: точка, прямая, отрезок</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87</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Распознавание и изображение геометрических фигур: прямой угол. </w:t>
            </w:r>
            <w:proofErr w:type="spellStart"/>
            <w:r w:rsidRPr="0080259C">
              <w:rPr>
                <w:rFonts w:ascii="Times New Roman" w:hAnsi="Times New Roman"/>
                <w:color w:val="000000"/>
                <w:sz w:val="24"/>
                <w:szCs w:val="24"/>
              </w:rPr>
              <w:t>Виды</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углов</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88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Правило составления ряда чисел, величин, геометрических фигур (формулирование правила, проверка правила, дополнение ряда)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89</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Правило составления ряда чисел, величин, геометрических фигур (формулирование правила, проверка правила, дополнение ряда)</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Письменное сложение и вычитание чисел в </w:t>
            </w:r>
            <w:r w:rsidRPr="007B59F2">
              <w:rPr>
                <w:rFonts w:ascii="Times New Roman" w:hAnsi="Times New Roman"/>
                <w:color w:val="000000"/>
                <w:sz w:val="24"/>
                <w:szCs w:val="24"/>
                <w:lang w:val="ru-RU"/>
              </w:rPr>
              <w:lastRenderedPageBreak/>
              <w:t xml:space="preserve">пределах 100. Прибавление и вычитание однозначного числа с переходом через разряд.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lastRenderedPageBreak/>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91</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Письменное сложение и вычитание чисел в пределах 100. </w:t>
            </w:r>
            <w:r w:rsidRPr="0080259C">
              <w:rPr>
                <w:rFonts w:ascii="Times New Roman" w:hAnsi="Times New Roman"/>
                <w:color w:val="000000"/>
                <w:sz w:val="24"/>
                <w:szCs w:val="24"/>
              </w:rPr>
              <w:t>Вычисления вида 52 - 24</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92</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Письменное сложение и вычитание чисел в пределах 100. </w:t>
            </w:r>
            <w:proofErr w:type="spellStart"/>
            <w:r w:rsidRPr="0080259C">
              <w:rPr>
                <w:rFonts w:ascii="Times New Roman" w:hAnsi="Times New Roman"/>
                <w:color w:val="000000"/>
                <w:sz w:val="24"/>
                <w:szCs w:val="24"/>
              </w:rPr>
              <w:t>Прикидка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результата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его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проверка</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93</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sidRPr="007B59F2">
              <w:rPr>
                <w:rFonts w:ascii="Times New Roman" w:hAnsi="Times New Roman"/>
                <w:color w:val="000000"/>
                <w:sz w:val="24"/>
                <w:szCs w:val="24"/>
                <w:lang w:val="ru-RU"/>
              </w:rPr>
              <w:t xml:space="preserve">Письменное сложение и вычитание чисел в пределах 100. </w:t>
            </w:r>
            <w:proofErr w:type="spellStart"/>
            <w:r w:rsidRPr="0080259C">
              <w:rPr>
                <w:rFonts w:ascii="Times New Roman" w:hAnsi="Times New Roman"/>
                <w:color w:val="000000"/>
                <w:sz w:val="24"/>
                <w:szCs w:val="24"/>
              </w:rPr>
              <w:t>Прикидка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результата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его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проверка</w:t>
            </w:r>
            <w:proofErr w:type="spellEnd"/>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Конструирование геометрических фигур (треугольника, четырехугольника, многоугольника)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95</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Сравнение геометрических фигур: прямоугольник, квадрат. </w:t>
            </w:r>
            <w:proofErr w:type="spellStart"/>
            <w:r w:rsidRPr="0080259C">
              <w:rPr>
                <w:rFonts w:ascii="Times New Roman" w:hAnsi="Times New Roman"/>
                <w:color w:val="000000"/>
                <w:sz w:val="24"/>
                <w:szCs w:val="24"/>
              </w:rPr>
              <w:t>Протиположные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стороны</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прямоугольника</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96</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sidRPr="007B59F2">
              <w:rPr>
                <w:rFonts w:ascii="Times New Roman" w:hAnsi="Times New Roman"/>
                <w:color w:val="000000"/>
                <w:sz w:val="24"/>
                <w:szCs w:val="24"/>
                <w:lang w:val="ru-RU"/>
              </w:rPr>
              <w:t xml:space="preserve">Сравнение геометрических фигур: прямоугольник, квадрат. </w:t>
            </w:r>
            <w:proofErr w:type="spellStart"/>
            <w:r w:rsidRPr="0080259C">
              <w:rPr>
                <w:rFonts w:ascii="Times New Roman" w:hAnsi="Times New Roman"/>
                <w:color w:val="000000"/>
                <w:sz w:val="24"/>
                <w:szCs w:val="24"/>
              </w:rPr>
              <w:t>Протиположные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стороны</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прямоугольника</w:t>
            </w:r>
            <w:proofErr w:type="spellEnd"/>
            <w:r>
              <w:rPr>
                <w:rFonts w:ascii="Times New Roman" w:hAnsi="Times New Roman"/>
                <w:color w:val="000000"/>
                <w:sz w:val="24"/>
                <w:szCs w:val="24"/>
              </w:rPr>
              <w:t>.</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97</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Увеличение, уменьшение длины отрезка на заданную величину. Запись действия (в см и мм, в мм). Самостоятельная работа по теме «Письменное сложение и вычитание чисел в пределах 100. </w:t>
            </w:r>
            <w:proofErr w:type="spellStart"/>
            <w:r w:rsidRPr="0080259C">
              <w:rPr>
                <w:rFonts w:ascii="Times New Roman" w:hAnsi="Times New Roman"/>
                <w:color w:val="000000"/>
                <w:sz w:val="24"/>
                <w:szCs w:val="24"/>
              </w:rPr>
              <w:t>Прикидка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результата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его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проверка</w:t>
            </w:r>
            <w:proofErr w:type="spellEnd"/>
            <w:r>
              <w:rPr>
                <w:rFonts w:ascii="Times New Roman" w:hAnsi="Times New Roman"/>
                <w:color w:val="000000"/>
                <w:sz w:val="24"/>
                <w:szCs w:val="24"/>
              </w:rPr>
              <w:t>»</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Алгоритмы (приёмы, правила) устных и письменных вычислений</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99</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Письменное сложение и вычитание. Повторение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100</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Письменное сложение и вычитание. Повторение</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101</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Устное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равных</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чисел</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102</w:t>
            </w:r>
          </w:p>
        </w:tc>
        <w:tc>
          <w:tcPr>
            <w:tcW w:w="8773" w:type="dxa"/>
            <w:tcMar>
              <w:top w:w="50" w:type="dxa"/>
              <w:left w:w="100" w:type="dxa"/>
            </w:tcMar>
            <w:vAlign w:val="center"/>
          </w:tcPr>
          <w:p w:rsidR="007B59F2" w:rsidRPr="00D66640" w:rsidRDefault="007B59F2" w:rsidP="00BC6D83">
            <w:pPr>
              <w:spacing w:after="0"/>
              <w:rPr>
                <w:b/>
                <w:sz w:val="24"/>
                <w:szCs w:val="24"/>
              </w:rPr>
            </w:pPr>
            <w:r w:rsidRPr="00D66640">
              <w:rPr>
                <w:rFonts w:ascii="Times New Roman" w:hAnsi="Times New Roman"/>
                <w:b/>
                <w:color w:val="000000"/>
                <w:sz w:val="24"/>
                <w:szCs w:val="24"/>
              </w:rPr>
              <w:t>Контрольная работа №4</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103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Оформление решения задачи с помощью числового выражения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104</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Геометрические фигуры: разбиение прямоугольника на квадраты, составление прямоугольника из квадратов. </w:t>
            </w:r>
            <w:proofErr w:type="spellStart"/>
            <w:r w:rsidRPr="0080259C">
              <w:rPr>
                <w:rFonts w:ascii="Times New Roman" w:hAnsi="Times New Roman"/>
                <w:color w:val="000000"/>
                <w:sz w:val="24"/>
                <w:szCs w:val="24"/>
              </w:rPr>
              <w:t>Составление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прямоугольника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из</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геометрических</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фигур</w:t>
            </w:r>
            <w:proofErr w:type="spellEnd"/>
            <w:r>
              <w:rPr>
                <w:rFonts w:ascii="Times New Roman" w:hAnsi="Times New Roman"/>
                <w:color w:val="000000"/>
                <w:sz w:val="24"/>
                <w:szCs w:val="24"/>
              </w:rPr>
              <w:t xml:space="preserve">.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105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Изображение на листе в клетку квадрата с заданной длиной стороны</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106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Изображение на листе в клетку </w:t>
            </w:r>
            <w:r w:rsidRPr="007B59F2">
              <w:rPr>
                <w:rFonts w:ascii="Times New Roman" w:hAnsi="Times New Roman"/>
                <w:color w:val="000000"/>
                <w:sz w:val="24"/>
                <w:szCs w:val="24"/>
                <w:lang w:val="ru-RU"/>
              </w:rPr>
              <w:lastRenderedPageBreak/>
              <w:t>прямоугольника с заданными длинами сторон</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lastRenderedPageBreak/>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107</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Умножение чисел. Компоненты действия, запись равенства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108</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Умножение чисел. Компоненты действия, запись равенства</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109</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Взаимосвязь</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сложения</w:t>
            </w:r>
            <w:proofErr w:type="spellEnd"/>
            <w:r w:rsidRPr="0080259C">
              <w:rPr>
                <w:rFonts w:ascii="Times New Roman" w:hAnsi="Times New Roman"/>
                <w:color w:val="000000"/>
                <w:sz w:val="24"/>
                <w:szCs w:val="24"/>
              </w:rPr>
              <w:t xml:space="preserve"> и </w:t>
            </w:r>
            <w:proofErr w:type="spellStart"/>
            <w:r w:rsidRPr="0080259C">
              <w:rPr>
                <w:rFonts w:ascii="Times New Roman" w:hAnsi="Times New Roman"/>
                <w:color w:val="000000"/>
                <w:sz w:val="24"/>
                <w:szCs w:val="24"/>
              </w:rPr>
              <w:t>умножения</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Применение умножения в практических ситуациях. </w:t>
            </w:r>
            <w:proofErr w:type="spellStart"/>
            <w:r w:rsidRPr="0080259C">
              <w:rPr>
                <w:rFonts w:ascii="Times New Roman" w:hAnsi="Times New Roman"/>
                <w:color w:val="000000"/>
                <w:sz w:val="24"/>
                <w:szCs w:val="24"/>
              </w:rPr>
              <w:t>Составление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модели</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действия</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111</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sidRPr="007B59F2">
              <w:rPr>
                <w:rFonts w:ascii="Times New Roman" w:hAnsi="Times New Roman"/>
                <w:color w:val="000000"/>
                <w:sz w:val="24"/>
                <w:szCs w:val="24"/>
                <w:lang w:val="ru-RU"/>
              </w:rPr>
              <w:t xml:space="preserve">Применение умножения в практических ситуациях. </w:t>
            </w:r>
            <w:proofErr w:type="spellStart"/>
            <w:r w:rsidRPr="0080259C">
              <w:rPr>
                <w:rFonts w:ascii="Times New Roman" w:hAnsi="Times New Roman"/>
                <w:color w:val="000000"/>
                <w:sz w:val="24"/>
                <w:szCs w:val="24"/>
              </w:rPr>
              <w:t>Составление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модели</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действия</w:t>
            </w:r>
            <w:proofErr w:type="spellEnd"/>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112</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Измерение периметра прямоугольника, запись результата измерения в сантиметрах. </w:t>
            </w:r>
            <w:proofErr w:type="spellStart"/>
            <w:r w:rsidRPr="0080259C">
              <w:rPr>
                <w:rFonts w:ascii="Times New Roman" w:hAnsi="Times New Roman"/>
                <w:color w:val="000000"/>
                <w:sz w:val="24"/>
                <w:szCs w:val="24"/>
              </w:rPr>
              <w:t>Свойство</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противоположных</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сторон</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прямоугольника</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Решение задач на нахождение периметра прямоугольника, квадрата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Применение умножения для решения практических задач. </w:t>
            </w:r>
            <w:r w:rsidRPr="007B59F2">
              <w:rPr>
                <w:rFonts w:ascii="Times New Roman" w:hAnsi="Times New Roman"/>
                <w:b/>
                <w:color w:val="000000"/>
                <w:sz w:val="24"/>
                <w:szCs w:val="24"/>
                <w:lang w:val="ru-RU"/>
              </w:rPr>
              <w:t>Самостоятельная работа «Применение умножения в практических ситуациях»</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115</w:t>
            </w:r>
          </w:p>
        </w:tc>
        <w:tc>
          <w:tcPr>
            <w:tcW w:w="8773" w:type="dxa"/>
            <w:tcMar>
              <w:top w:w="50" w:type="dxa"/>
              <w:left w:w="100" w:type="dxa"/>
            </w:tcMar>
            <w:vAlign w:val="center"/>
          </w:tcPr>
          <w:p w:rsidR="007B59F2" w:rsidRPr="0080259C" w:rsidRDefault="007B59F2" w:rsidP="00BC6D83">
            <w:pPr>
              <w:spacing w:after="0"/>
              <w:rPr>
                <w:sz w:val="24"/>
                <w:szCs w:val="24"/>
              </w:rPr>
            </w:pPr>
            <w:r w:rsidRPr="0080259C">
              <w:rPr>
                <w:rFonts w:ascii="Times New Roman" w:hAnsi="Times New Roman"/>
                <w:color w:val="000000"/>
                <w:sz w:val="24"/>
                <w:szCs w:val="24"/>
              </w:rPr>
              <w:t>Нахождение произведения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116</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sidRPr="0080259C">
              <w:rPr>
                <w:rFonts w:ascii="Times New Roman" w:hAnsi="Times New Roman"/>
                <w:color w:val="000000"/>
                <w:sz w:val="24"/>
                <w:szCs w:val="24"/>
              </w:rPr>
              <w:t>Нахождение произведения</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117</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Решение текстовых задач на применение смысла арифметического действия (умножение, деление)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Переместительное свойство умножения. </w:t>
            </w:r>
            <w:r w:rsidRPr="007B59F2">
              <w:rPr>
                <w:rFonts w:ascii="Times New Roman" w:hAnsi="Times New Roman"/>
                <w:b/>
                <w:color w:val="000000"/>
                <w:sz w:val="24"/>
                <w:szCs w:val="24"/>
                <w:lang w:val="ru-RU"/>
              </w:rPr>
              <w:t>Математический диктант.</w:t>
            </w:r>
            <w:r w:rsidRPr="007B59F2">
              <w:rPr>
                <w:rFonts w:ascii="Times New Roman" w:hAnsi="Times New Roman"/>
                <w:color w:val="000000"/>
                <w:sz w:val="24"/>
                <w:szCs w:val="24"/>
                <w:lang w:val="ru-RU"/>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119</w:t>
            </w:r>
          </w:p>
        </w:tc>
        <w:tc>
          <w:tcPr>
            <w:tcW w:w="8773" w:type="dxa"/>
            <w:tcMar>
              <w:top w:w="50" w:type="dxa"/>
              <w:left w:w="100" w:type="dxa"/>
            </w:tcMar>
            <w:vAlign w:val="center"/>
          </w:tcPr>
          <w:p w:rsidR="007B59F2" w:rsidRPr="00D66640" w:rsidRDefault="007B59F2" w:rsidP="00BC6D83">
            <w:pPr>
              <w:spacing w:after="0"/>
              <w:rPr>
                <w:b/>
                <w:sz w:val="24"/>
                <w:szCs w:val="24"/>
              </w:rPr>
            </w:pPr>
            <w:r w:rsidRPr="00D66640">
              <w:rPr>
                <w:rFonts w:ascii="Times New Roman" w:hAnsi="Times New Roman"/>
                <w:b/>
                <w:color w:val="000000"/>
                <w:sz w:val="24"/>
                <w:szCs w:val="24"/>
              </w:rPr>
              <w:t>Контрольная работа №5</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120</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Деление чисел. Компоненты действия, запись равенства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121</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Деление чисел. Компоненты действия, запись равенства</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Применение деления в практических ситуациях</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Нахождение неизвестного слагаемого (вычисления в пределах 100)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Нахождение неизвестного уменьшаемого (вычисления в пределах 100)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Нахождение неизвестного вычитаемого (вычисления в пределах 100)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Закономерность в ряду объектов повседневной жизни: её объяснение с использованием математической </w:t>
            </w:r>
            <w:r w:rsidRPr="007B59F2">
              <w:rPr>
                <w:rFonts w:ascii="Times New Roman" w:hAnsi="Times New Roman"/>
                <w:color w:val="000000"/>
                <w:sz w:val="24"/>
                <w:szCs w:val="24"/>
                <w:lang w:val="ru-RU"/>
              </w:rPr>
              <w:lastRenderedPageBreak/>
              <w:t>терминологии</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lastRenderedPageBreak/>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lastRenderedPageBreak/>
              <w:t>127</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Закономерность в ряду объектов повседневной жизни: её объяснение с использованием математической терминологии</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128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Вычитание суммы из числа, числа из суммы</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129</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Вычитание суммы из числа, числа из суммы</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Задачи на конкретный смысл арифметических действий. </w:t>
            </w:r>
            <w:r w:rsidRPr="0080259C">
              <w:rPr>
                <w:rFonts w:ascii="Times New Roman" w:hAnsi="Times New Roman"/>
                <w:color w:val="000000"/>
                <w:sz w:val="24"/>
                <w:szCs w:val="24"/>
              </w:rPr>
              <w:t>Повторение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131</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sidRPr="007B59F2">
              <w:rPr>
                <w:rFonts w:ascii="Times New Roman" w:hAnsi="Times New Roman"/>
                <w:color w:val="000000"/>
                <w:sz w:val="24"/>
                <w:szCs w:val="24"/>
                <w:lang w:val="ru-RU"/>
              </w:rPr>
              <w:t xml:space="preserve">Задачи на конкретный смысл арифметических действий. </w:t>
            </w:r>
            <w:r w:rsidRPr="0080259C">
              <w:rPr>
                <w:rFonts w:ascii="Times New Roman" w:hAnsi="Times New Roman"/>
                <w:color w:val="000000"/>
                <w:sz w:val="24"/>
                <w:szCs w:val="24"/>
              </w:rPr>
              <w:t>Повторение</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2</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133</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Решение задач на нахождение периметра многоугольника (треугольника, четырехугольника).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Деление на 2</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3</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136</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Деление на 3.</w:t>
            </w:r>
            <w:r w:rsidRPr="007B59F2">
              <w:rPr>
                <w:rFonts w:ascii="Times New Roman" w:hAnsi="Times New Roman"/>
                <w:b/>
                <w:color w:val="000000"/>
                <w:sz w:val="24"/>
                <w:szCs w:val="24"/>
                <w:lang w:val="ru-RU"/>
              </w:rPr>
              <w:t>Самостоятельная работа «Решение задач на нахождение периметра многоугольника (треугольника, четырехугольника)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137</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Табличное умножение в пределах 50. Деление на 3.</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4</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139</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Деление на 4</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140</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5</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141</w:t>
            </w:r>
          </w:p>
        </w:tc>
        <w:tc>
          <w:tcPr>
            <w:tcW w:w="8773" w:type="dxa"/>
            <w:tcMar>
              <w:top w:w="50" w:type="dxa"/>
              <w:left w:w="100" w:type="dxa"/>
            </w:tcMar>
            <w:vAlign w:val="center"/>
          </w:tcPr>
          <w:p w:rsidR="007B59F2" w:rsidRPr="00D66640" w:rsidRDefault="007B59F2" w:rsidP="00BC6D83">
            <w:pPr>
              <w:spacing w:after="0"/>
              <w:rPr>
                <w:b/>
                <w:sz w:val="24"/>
                <w:szCs w:val="24"/>
              </w:rPr>
            </w:pPr>
            <w:r w:rsidRPr="00D66640">
              <w:rPr>
                <w:rFonts w:ascii="Times New Roman" w:hAnsi="Times New Roman"/>
                <w:b/>
                <w:color w:val="000000"/>
                <w:sz w:val="24"/>
                <w:szCs w:val="24"/>
              </w:rPr>
              <w:t>Контрольная работа №6</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Деление на 5</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Расчётные задачи на увеличение/уменьшение величины в несколько раз</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144</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Расчётные задачи на увеличение/уменьшение величины в несколько раз</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 xml:space="preserve">Порядок выполнения действий в числовом </w:t>
            </w:r>
            <w:r w:rsidRPr="007B59F2">
              <w:rPr>
                <w:rFonts w:ascii="Times New Roman" w:hAnsi="Times New Roman"/>
                <w:color w:val="000000"/>
                <w:sz w:val="24"/>
                <w:szCs w:val="24"/>
                <w:lang w:val="ru-RU"/>
              </w:rPr>
              <w:lastRenderedPageBreak/>
              <w:t>выражении, содержащем действия сложения и вычитания (без скобок) в пределах 100 (2-3 действия); нахождение его значения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lastRenderedPageBreak/>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146</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Порядок выполнения действий в числовом выражении, содержащем действия сложения и вычитания (со скобками) в пределах 100 (2-3 действия); нахождение его значения.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147</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 xml:space="preserve">Порядок выполнения действий в числовом выражении, содержащем действия сложения и вычитания (со скобками) в пределах 100 (2-3 действия); нахождение его значения. </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6 и на 6</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149</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Деление на 6</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150</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7 и на 7</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151</w:t>
            </w:r>
          </w:p>
        </w:tc>
        <w:tc>
          <w:tcPr>
            <w:tcW w:w="8773" w:type="dxa"/>
            <w:tcMar>
              <w:top w:w="50" w:type="dxa"/>
              <w:left w:w="100" w:type="dxa"/>
            </w:tcMar>
            <w:vAlign w:val="center"/>
          </w:tcPr>
          <w:p w:rsidR="007B59F2" w:rsidRPr="007B59F2" w:rsidRDefault="007B59F2" w:rsidP="00BC6D83">
            <w:pPr>
              <w:spacing w:after="0"/>
              <w:rPr>
                <w:b/>
                <w:sz w:val="24"/>
                <w:szCs w:val="24"/>
                <w:lang w:val="ru-RU"/>
              </w:rPr>
            </w:pPr>
            <w:r w:rsidRPr="007B59F2">
              <w:rPr>
                <w:rFonts w:ascii="Times New Roman" w:hAnsi="Times New Roman"/>
                <w:b/>
                <w:color w:val="000000"/>
                <w:sz w:val="24"/>
                <w:szCs w:val="24"/>
                <w:lang w:val="ru-RU"/>
              </w:rPr>
              <w:t xml:space="preserve">Промежуточная аттестация в форме контрольной работы.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8 и на 8</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153</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Деление на 8</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9 и на 9</w:t>
            </w:r>
            <w:r w:rsidRPr="007B59F2">
              <w:rPr>
                <w:rFonts w:ascii="Times New Roman" w:hAnsi="Times New Roman"/>
                <w:b/>
                <w:color w:val="000000"/>
                <w:sz w:val="24"/>
                <w:szCs w:val="24"/>
                <w:lang w:val="ru-RU"/>
              </w:rPr>
              <w:t>. Самостоятельная работа по теме «Порядок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155</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Табличное умножение в пределах 50. Умножение числа 9 и на 9. Самостоятельная работа по теме «Порядок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156</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Табличное умножение в пределах 50. Деление на 9. </w:t>
            </w:r>
            <w:r w:rsidRPr="0080259C">
              <w:rPr>
                <w:rFonts w:ascii="Times New Roman" w:hAnsi="Times New Roman"/>
                <w:color w:val="000000"/>
                <w:sz w:val="24"/>
                <w:szCs w:val="24"/>
              </w:rPr>
              <w:t>Таблица умножения</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157</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Умножение на 1, на 0. Деление числа 0</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158</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Работа с величинами: сравнение по массе (единица массы — килограмм). </w:t>
            </w:r>
            <w:proofErr w:type="spellStart"/>
            <w:r w:rsidRPr="00D66640">
              <w:rPr>
                <w:rFonts w:ascii="Times New Roman" w:hAnsi="Times New Roman"/>
                <w:b/>
                <w:color w:val="000000"/>
                <w:sz w:val="24"/>
                <w:szCs w:val="24"/>
              </w:rPr>
              <w:t>Математический</w:t>
            </w:r>
            <w:proofErr w:type="spellEnd"/>
            <w:r w:rsidRPr="00D66640">
              <w:rPr>
                <w:rFonts w:ascii="Times New Roman" w:hAnsi="Times New Roman"/>
                <w:b/>
                <w:color w:val="000000"/>
                <w:sz w:val="24"/>
                <w:szCs w:val="24"/>
              </w:rPr>
              <w:t xml:space="preserve"> </w:t>
            </w:r>
            <w:proofErr w:type="spellStart"/>
            <w:r w:rsidRPr="00D66640">
              <w:rPr>
                <w:rFonts w:ascii="Times New Roman" w:hAnsi="Times New Roman"/>
                <w:b/>
                <w:color w:val="000000"/>
                <w:sz w:val="24"/>
                <w:szCs w:val="24"/>
              </w:rPr>
              <w:t>диктант</w:t>
            </w:r>
            <w:proofErr w:type="spellEnd"/>
            <w:r w:rsidRPr="00D66640">
              <w:rPr>
                <w:rFonts w:ascii="Times New Roman" w:hAnsi="Times New Roman"/>
                <w:b/>
                <w:color w:val="000000"/>
                <w:sz w:val="24"/>
                <w:szCs w:val="24"/>
              </w:rPr>
              <w:t>.</w:t>
            </w:r>
            <w:r>
              <w:rPr>
                <w:rFonts w:ascii="Times New Roman" w:hAnsi="Times New Roman"/>
                <w:color w:val="000000"/>
                <w:sz w:val="24"/>
                <w:szCs w:val="24"/>
              </w:rPr>
              <w:t xml:space="preserve"> </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lastRenderedPageBreak/>
              <w:t>159</w:t>
            </w:r>
          </w:p>
        </w:tc>
        <w:tc>
          <w:tcPr>
            <w:tcW w:w="8773" w:type="dxa"/>
            <w:tcMar>
              <w:top w:w="50" w:type="dxa"/>
              <w:left w:w="100" w:type="dxa"/>
            </w:tcMar>
            <w:vAlign w:val="center"/>
          </w:tcPr>
          <w:p w:rsidR="007B59F2" w:rsidRPr="0080259C" w:rsidRDefault="007B59F2" w:rsidP="00BC6D83">
            <w:pPr>
              <w:spacing w:after="0"/>
              <w:rPr>
                <w:sz w:val="24"/>
                <w:szCs w:val="24"/>
              </w:rPr>
            </w:pPr>
            <w:proofErr w:type="spellStart"/>
            <w:r w:rsidRPr="0080259C">
              <w:rPr>
                <w:rFonts w:ascii="Times New Roman" w:hAnsi="Times New Roman"/>
                <w:color w:val="000000"/>
                <w:sz w:val="24"/>
                <w:szCs w:val="24"/>
              </w:rPr>
              <w:t>Итоговая</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контрольная</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работа</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Составление утверждений относительно заданного набора геометрических фигур. </w:t>
            </w:r>
            <w:proofErr w:type="spellStart"/>
            <w:r w:rsidRPr="0080259C">
              <w:rPr>
                <w:rFonts w:ascii="Times New Roman" w:hAnsi="Times New Roman"/>
                <w:color w:val="000000"/>
                <w:sz w:val="24"/>
                <w:szCs w:val="24"/>
              </w:rPr>
              <w:t>Распределение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геометрических</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фигур</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на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группы</w:t>
            </w:r>
            <w:proofErr w:type="spellEnd"/>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161</w:t>
            </w:r>
          </w:p>
        </w:tc>
        <w:tc>
          <w:tcPr>
            <w:tcW w:w="8773"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sidRPr="007B59F2">
              <w:rPr>
                <w:rFonts w:ascii="Times New Roman" w:hAnsi="Times New Roman"/>
                <w:color w:val="000000"/>
                <w:sz w:val="24"/>
                <w:szCs w:val="24"/>
                <w:lang w:val="ru-RU"/>
              </w:rPr>
              <w:t xml:space="preserve">Составление утверждений относительно заданного набора геометрических фигур. </w:t>
            </w:r>
            <w:proofErr w:type="spellStart"/>
            <w:r w:rsidRPr="0080259C">
              <w:rPr>
                <w:rFonts w:ascii="Times New Roman" w:hAnsi="Times New Roman"/>
                <w:color w:val="000000"/>
                <w:sz w:val="24"/>
                <w:szCs w:val="24"/>
              </w:rPr>
              <w:t>Распределение</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геометрических</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фигур</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на</w:t>
            </w:r>
            <w:proofErr w:type="spellEnd"/>
            <w:r w:rsidRPr="0080259C">
              <w:rPr>
                <w:rFonts w:ascii="Times New Roman" w:hAnsi="Times New Roman"/>
                <w:color w:val="000000"/>
                <w:sz w:val="24"/>
                <w:szCs w:val="24"/>
              </w:rPr>
              <w:t xml:space="preserve"> </w:t>
            </w:r>
            <w:proofErr w:type="spellStart"/>
            <w:r w:rsidRPr="0080259C">
              <w:rPr>
                <w:rFonts w:ascii="Times New Roman" w:hAnsi="Times New Roman"/>
                <w:color w:val="000000"/>
                <w:sz w:val="24"/>
                <w:szCs w:val="24"/>
              </w:rPr>
              <w:t>группы</w:t>
            </w:r>
            <w:proofErr w:type="spellEnd"/>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162</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Алгоритмы (приёмы, правила) построения геометрических фигур</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163</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Алгоритмы (приёмы, правила) построения геометрических фигур</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164</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Работа с электронными средствами обучения: правила работы, выполнение заданий</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165</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Обобщение изученного за курс 2 класса</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rFonts w:ascii="Times New Roman" w:hAnsi="Times New Roman"/>
                <w:color w:val="000000"/>
                <w:sz w:val="24"/>
                <w:szCs w:val="24"/>
              </w:rPr>
            </w:pPr>
            <w:r>
              <w:rPr>
                <w:rFonts w:ascii="Times New Roman" w:hAnsi="Times New Roman"/>
                <w:color w:val="000000"/>
                <w:sz w:val="24"/>
                <w:szCs w:val="24"/>
              </w:rPr>
              <w:t>166</w:t>
            </w:r>
          </w:p>
        </w:tc>
        <w:tc>
          <w:tcPr>
            <w:tcW w:w="8773" w:type="dxa"/>
            <w:tcMar>
              <w:top w:w="50" w:type="dxa"/>
              <w:left w:w="100" w:type="dxa"/>
            </w:tcMar>
            <w:vAlign w:val="center"/>
          </w:tcPr>
          <w:p w:rsidR="007B59F2" w:rsidRPr="007B59F2" w:rsidRDefault="007B59F2" w:rsidP="00BC6D83">
            <w:pPr>
              <w:spacing w:after="0"/>
              <w:rPr>
                <w:rFonts w:ascii="Times New Roman" w:hAnsi="Times New Roman"/>
                <w:color w:val="000000"/>
                <w:sz w:val="24"/>
                <w:szCs w:val="24"/>
                <w:lang w:val="ru-RU"/>
              </w:rPr>
            </w:pPr>
            <w:r w:rsidRPr="007B59F2">
              <w:rPr>
                <w:rFonts w:ascii="Times New Roman" w:hAnsi="Times New Roman"/>
                <w:color w:val="000000"/>
                <w:sz w:val="24"/>
                <w:szCs w:val="24"/>
                <w:lang w:val="ru-RU"/>
              </w:rPr>
              <w:t>Обобщение изученного за курс 2 класса</w:t>
            </w:r>
          </w:p>
        </w:tc>
        <w:tc>
          <w:tcPr>
            <w:tcW w:w="1560" w:type="dxa"/>
            <w:tcMar>
              <w:top w:w="50" w:type="dxa"/>
              <w:left w:w="100" w:type="dxa"/>
            </w:tcMar>
            <w:vAlign w:val="center"/>
          </w:tcPr>
          <w:p w:rsidR="007B59F2" w:rsidRPr="0080259C" w:rsidRDefault="007B59F2" w:rsidP="00BC6D83">
            <w:pPr>
              <w:spacing w:after="0"/>
              <w:jc w:val="center"/>
              <w:rPr>
                <w:rFonts w:ascii="Times New Roman" w:hAnsi="Times New Roman"/>
                <w:color w:val="000000"/>
                <w:sz w:val="24"/>
                <w:szCs w:val="24"/>
              </w:rPr>
            </w:pPr>
            <w:r>
              <w:rPr>
                <w:rFonts w:ascii="Times New Roman" w:hAnsi="Times New Roman"/>
                <w:color w:val="000000"/>
                <w:sz w:val="24"/>
                <w:szCs w:val="24"/>
              </w:rPr>
              <w:t>1</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167</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Единица длины, массы, времени. Повторение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168</w:t>
            </w:r>
          </w:p>
        </w:tc>
        <w:tc>
          <w:tcPr>
            <w:tcW w:w="8773" w:type="dxa"/>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Задачи в два действия. Повторение.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 xml:space="preserve">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169</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Геометрические фигуры. Периметр. Математическая информация. </w:t>
            </w:r>
            <w:r w:rsidRPr="0080259C">
              <w:rPr>
                <w:rFonts w:ascii="Times New Roman" w:hAnsi="Times New Roman"/>
                <w:color w:val="000000"/>
                <w:sz w:val="24"/>
                <w:szCs w:val="24"/>
              </w:rPr>
              <w:t>Работа с информацией. Повторение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66" w:type="dxa"/>
            <w:tcMar>
              <w:top w:w="50" w:type="dxa"/>
              <w:left w:w="100" w:type="dxa"/>
            </w:tcMar>
            <w:vAlign w:val="center"/>
          </w:tcPr>
          <w:p w:rsidR="007B59F2" w:rsidRPr="0080259C" w:rsidRDefault="007B59F2" w:rsidP="00BC6D83">
            <w:pPr>
              <w:spacing w:after="0"/>
              <w:rPr>
                <w:sz w:val="24"/>
                <w:szCs w:val="24"/>
              </w:rPr>
            </w:pPr>
            <w:r>
              <w:rPr>
                <w:sz w:val="24"/>
                <w:szCs w:val="24"/>
              </w:rPr>
              <w:t>170</w:t>
            </w:r>
          </w:p>
        </w:tc>
        <w:tc>
          <w:tcPr>
            <w:tcW w:w="8773" w:type="dxa"/>
            <w:tcMar>
              <w:top w:w="50" w:type="dxa"/>
              <w:left w:w="100" w:type="dxa"/>
            </w:tcMar>
            <w:vAlign w:val="center"/>
          </w:tcPr>
          <w:p w:rsidR="007B59F2" w:rsidRPr="0080259C" w:rsidRDefault="007B59F2" w:rsidP="00BC6D83">
            <w:pPr>
              <w:spacing w:after="0"/>
              <w:rPr>
                <w:sz w:val="24"/>
                <w:szCs w:val="24"/>
              </w:rPr>
            </w:pPr>
            <w:r w:rsidRPr="007B59F2">
              <w:rPr>
                <w:rFonts w:ascii="Times New Roman" w:hAnsi="Times New Roman"/>
                <w:color w:val="000000"/>
                <w:sz w:val="24"/>
                <w:szCs w:val="24"/>
                <w:lang w:val="ru-RU"/>
              </w:rPr>
              <w:t xml:space="preserve">Числа от 1 до 100. Умножение. Деление. </w:t>
            </w:r>
            <w:r w:rsidRPr="0080259C">
              <w:rPr>
                <w:rFonts w:ascii="Times New Roman" w:hAnsi="Times New Roman"/>
                <w:color w:val="000000"/>
                <w:sz w:val="24"/>
                <w:szCs w:val="24"/>
              </w:rPr>
              <w:t>Повторение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1 </w:t>
            </w:r>
          </w:p>
        </w:tc>
        <w:tc>
          <w:tcPr>
            <w:tcW w:w="1706" w:type="dxa"/>
            <w:tcMar>
              <w:top w:w="50" w:type="dxa"/>
              <w:left w:w="100" w:type="dxa"/>
            </w:tcMar>
            <w:vAlign w:val="center"/>
          </w:tcPr>
          <w:p w:rsidR="007B59F2" w:rsidRPr="0080259C" w:rsidRDefault="007B59F2" w:rsidP="00BC6D83">
            <w:pPr>
              <w:spacing w:after="0"/>
              <w:jc w:val="center"/>
              <w:rPr>
                <w:sz w:val="24"/>
                <w:szCs w:val="24"/>
              </w:rPr>
            </w:pPr>
          </w:p>
        </w:tc>
        <w:tc>
          <w:tcPr>
            <w:tcW w:w="1775" w:type="dxa"/>
            <w:tcMar>
              <w:top w:w="50" w:type="dxa"/>
              <w:left w:w="100" w:type="dxa"/>
            </w:tcMar>
            <w:vAlign w:val="center"/>
          </w:tcPr>
          <w:p w:rsidR="007B59F2" w:rsidRPr="0080259C" w:rsidRDefault="007B59F2" w:rsidP="00BC6D83">
            <w:pPr>
              <w:spacing w:after="0"/>
              <w:jc w:val="center"/>
              <w:rPr>
                <w:sz w:val="24"/>
                <w:szCs w:val="24"/>
              </w:rPr>
            </w:pPr>
          </w:p>
        </w:tc>
      </w:tr>
      <w:tr w:rsidR="007B59F2" w:rsidRPr="0080259C" w:rsidTr="00BC6D83">
        <w:trPr>
          <w:trHeight w:val="144"/>
          <w:tblCellSpacing w:w="20" w:type="nil"/>
        </w:trPr>
        <w:tc>
          <w:tcPr>
            <w:tcW w:w="9739" w:type="dxa"/>
            <w:gridSpan w:val="2"/>
            <w:tcMar>
              <w:top w:w="50" w:type="dxa"/>
              <w:left w:w="100" w:type="dxa"/>
            </w:tcMar>
            <w:vAlign w:val="center"/>
          </w:tcPr>
          <w:p w:rsidR="007B59F2" w:rsidRPr="007B59F2" w:rsidRDefault="007B59F2" w:rsidP="00BC6D83">
            <w:pPr>
              <w:spacing w:after="0"/>
              <w:rPr>
                <w:sz w:val="24"/>
                <w:szCs w:val="24"/>
                <w:lang w:val="ru-RU"/>
              </w:rPr>
            </w:pPr>
            <w:r w:rsidRPr="007B59F2">
              <w:rPr>
                <w:rFonts w:ascii="Times New Roman" w:hAnsi="Times New Roman"/>
                <w:color w:val="000000"/>
                <w:sz w:val="24"/>
                <w:szCs w:val="24"/>
                <w:lang w:val="ru-RU"/>
              </w:rPr>
              <w:t>ОБЩЕЕ КОЛИЧЕСТВО ЧАСОВ ПО ПРОГРАММЕ</w:t>
            </w:r>
          </w:p>
        </w:tc>
        <w:tc>
          <w:tcPr>
            <w:tcW w:w="1560" w:type="dxa"/>
            <w:tcMar>
              <w:top w:w="50" w:type="dxa"/>
              <w:left w:w="100" w:type="dxa"/>
            </w:tcMar>
            <w:vAlign w:val="center"/>
          </w:tcPr>
          <w:p w:rsidR="007B59F2" w:rsidRPr="0080259C" w:rsidRDefault="007B59F2" w:rsidP="00BC6D83">
            <w:pPr>
              <w:spacing w:after="0"/>
              <w:jc w:val="center"/>
              <w:rPr>
                <w:sz w:val="24"/>
                <w:szCs w:val="24"/>
              </w:rPr>
            </w:pPr>
            <w:r w:rsidRPr="007B59F2">
              <w:rPr>
                <w:rFonts w:ascii="Times New Roman" w:hAnsi="Times New Roman"/>
                <w:color w:val="000000"/>
                <w:sz w:val="24"/>
                <w:szCs w:val="24"/>
                <w:lang w:val="ru-RU"/>
              </w:rPr>
              <w:t xml:space="preserve"> </w:t>
            </w:r>
            <w:r w:rsidRPr="0080259C">
              <w:rPr>
                <w:rFonts w:ascii="Times New Roman" w:hAnsi="Times New Roman"/>
                <w:color w:val="000000"/>
                <w:sz w:val="24"/>
                <w:szCs w:val="24"/>
              </w:rPr>
              <w:t>1</w:t>
            </w:r>
            <w:r>
              <w:rPr>
                <w:rFonts w:ascii="Times New Roman" w:hAnsi="Times New Roman"/>
                <w:color w:val="000000"/>
                <w:sz w:val="24"/>
                <w:szCs w:val="24"/>
              </w:rPr>
              <w:t>70</w:t>
            </w:r>
          </w:p>
        </w:tc>
        <w:tc>
          <w:tcPr>
            <w:tcW w:w="1706"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8 </w:t>
            </w:r>
          </w:p>
        </w:tc>
        <w:tc>
          <w:tcPr>
            <w:tcW w:w="1775" w:type="dxa"/>
            <w:tcMar>
              <w:top w:w="50" w:type="dxa"/>
              <w:left w:w="100" w:type="dxa"/>
            </w:tcMar>
            <w:vAlign w:val="center"/>
          </w:tcPr>
          <w:p w:rsidR="007B59F2" w:rsidRPr="0080259C" w:rsidRDefault="007B59F2" w:rsidP="00BC6D83">
            <w:pPr>
              <w:spacing w:after="0"/>
              <w:jc w:val="center"/>
              <w:rPr>
                <w:sz w:val="24"/>
                <w:szCs w:val="24"/>
              </w:rPr>
            </w:pPr>
            <w:r w:rsidRPr="0080259C">
              <w:rPr>
                <w:rFonts w:ascii="Times New Roman" w:hAnsi="Times New Roman"/>
                <w:color w:val="000000"/>
                <w:sz w:val="24"/>
                <w:szCs w:val="24"/>
              </w:rPr>
              <w:t xml:space="preserve"> 0 </w:t>
            </w:r>
          </w:p>
        </w:tc>
      </w:tr>
    </w:tbl>
    <w:p w:rsidR="007B59F2" w:rsidRDefault="007B59F2" w:rsidP="000B0EB5">
      <w:pPr>
        <w:jc w:val="both"/>
        <w:rPr>
          <w:rFonts w:ascii="Times New Roman" w:hAnsi="Times New Roman" w:cs="Times New Roman"/>
          <w:sz w:val="24"/>
          <w:szCs w:val="24"/>
          <w:lang w:val="ru-RU"/>
        </w:rPr>
      </w:pPr>
    </w:p>
    <w:p w:rsidR="00BA7D8C" w:rsidRDefault="00BA7D8C" w:rsidP="00BA7D8C">
      <w:pPr>
        <w:spacing w:after="0"/>
        <w:ind w:left="120"/>
      </w:pPr>
      <w:r>
        <w:rPr>
          <w:rFonts w:ascii="Times New Roman" w:hAnsi="Times New Roman"/>
          <w:b/>
          <w:color w:val="000000"/>
          <w:sz w:val="28"/>
        </w:rPr>
        <w:t xml:space="preserve">ТЕМАТИЧЕСКОЕ ПЛАНИРОВАНИЕ </w:t>
      </w:r>
    </w:p>
    <w:p w:rsidR="00BA7D8C" w:rsidRDefault="00BA7D8C" w:rsidP="00BA7D8C">
      <w:pPr>
        <w:spacing w:after="0"/>
        <w:ind w:left="120"/>
      </w:pPr>
    </w:p>
    <w:p w:rsidR="00BA7D8C" w:rsidRDefault="00BA7D8C" w:rsidP="00BA7D8C">
      <w:pPr>
        <w:spacing w:after="0"/>
        <w:ind w:left="120"/>
      </w:pPr>
      <w:r>
        <w:rPr>
          <w:rFonts w:ascii="Times New Roman" w:hAnsi="Times New Roman"/>
          <w:b/>
          <w:color w:val="000000"/>
          <w:sz w:val="28"/>
        </w:rPr>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81"/>
        <w:gridCol w:w="4012"/>
        <w:gridCol w:w="966"/>
        <w:gridCol w:w="1861"/>
        <w:gridCol w:w="1930"/>
      </w:tblGrid>
      <w:tr w:rsidR="00BA7D8C" w:rsidTr="00BC6D83">
        <w:trPr>
          <w:trHeight w:val="144"/>
          <w:tblCellSpacing w:w="0" w:type="dxa"/>
        </w:trPr>
        <w:tc>
          <w:tcPr>
            <w:tcW w:w="1308"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 п/п </w:t>
            </w:r>
          </w:p>
          <w:p w:rsidR="00BA7D8C" w:rsidRDefault="00BA7D8C" w:rsidP="00BC6D83">
            <w:pPr>
              <w:spacing w:after="0"/>
              <w:ind w:left="135"/>
            </w:pPr>
          </w:p>
        </w:tc>
        <w:tc>
          <w:tcPr>
            <w:tcW w:w="380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Наименование разделов и тем программы </w:t>
            </w:r>
          </w:p>
          <w:p w:rsidR="00BA7D8C" w:rsidRDefault="00BA7D8C" w:rsidP="00BC6D83">
            <w:pPr>
              <w:spacing w:after="0"/>
              <w:ind w:left="135"/>
            </w:pP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b/>
                <w:color w:val="000000"/>
                <w:sz w:val="24"/>
              </w:rPr>
              <w:t>Количество часов</w:t>
            </w:r>
          </w:p>
        </w:tc>
      </w:tr>
      <w:tr w:rsidR="00BA7D8C" w:rsidTr="00BC6D83">
        <w:trPr>
          <w:trHeight w:val="144"/>
          <w:tblCellSpacing w:w="0" w:type="dxa"/>
        </w:trPr>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rsidR="00BA7D8C" w:rsidRDefault="00BA7D8C" w:rsidP="00BC6D83"/>
        </w:tc>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rsidR="00BA7D8C" w:rsidRDefault="00BA7D8C" w:rsidP="00BC6D83"/>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Всего </w:t>
            </w:r>
          </w:p>
          <w:p w:rsidR="00BA7D8C" w:rsidRDefault="00BA7D8C" w:rsidP="00BC6D83">
            <w:pPr>
              <w:spacing w:after="0"/>
              <w:ind w:left="135"/>
            </w:pP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Контрольные работы </w:t>
            </w:r>
          </w:p>
          <w:p w:rsidR="00BA7D8C" w:rsidRDefault="00BA7D8C" w:rsidP="00BC6D83">
            <w:pPr>
              <w:spacing w:after="0"/>
              <w:ind w:left="135"/>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Практические работы </w:t>
            </w:r>
          </w:p>
          <w:p w:rsidR="00BA7D8C" w:rsidRDefault="00BA7D8C" w:rsidP="00BC6D83">
            <w:pPr>
              <w:spacing w:after="0"/>
              <w:ind w:left="135"/>
            </w:pP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1.1</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Числа</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10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1.2</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Величины</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8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gridAfter w:val="2"/>
          <w:wAfter w:w="3791" w:type="dxa"/>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Итого по разделу</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18 </w:t>
            </w: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2.1</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Вычисления</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40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2.2</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Числовые выражения</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7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gridAfter w:val="2"/>
          <w:wAfter w:w="3791" w:type="dxa"/>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Итого по разделу</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47 </w:t>
            </w: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lastRenderedPageBreak/>
              <w:t>3.1</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с </w:t>
            </w:r>
            <w:proofErr w:type="spellStart"/>
            <w:r>
              <w:rPr>
                <w:rFonts w:ascii="Times New Roman" w:hAnsi="Times New Roman"/>
                <w:color w:val="000000"/>
                <w:sz w:val="24"/>
              </w:rPr>
              <w:t>текстовой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задачей</w:t>
            </w:r>
            <w:proofErr w:type="spellEnd"/>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12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3.2</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Решение задач</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11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gridAfter w:val="2"/>
          <w:wAfter w:w="3791" w:type="dxa"/>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Итого по разделу</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23 </w:t>
            </w: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4.1</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Геометрические фигуры</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9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4.2</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Геометрические величины</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13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gridAfter w:val="2"/>
          <w:wAfter w:w="3791" w:type="dxa"/>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Итого по разделу</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22 </w:t>
            </w:r>
          </w:p>
        </w:tc>
      </w:tr>
      <w:tr w:rsidR="00BA7D8C" w:rsidRPr="004D69A4" w:rsidTr="00BC6D83">
        <w:trPr>
          <w:trHeight w:val="144"/>
          <w:tblCellSpacing w:w="0" w:type="dxa"/>
        </w:trPr>
        <w:tc>
          <w:tcPr>
            <w:tcW w:w="13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pPr>
            <w:r>
              <w:rPr>
                <w:rFonts w:ascii="Times New Roman" w:hAnsi="Times New Roman"/>
                <w:color w:val="000000"/>
                <w:sz w:val="24"/>
              </w:rPr>
              <w:t>5.1</w:t>
            </w:r>
          </w:p>
        </w:tc>
        <w:tc>
          <w:tcPr>
            <w:tcW w:w="380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Математическая информация</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15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gridAfter w:val="2"/>
          <w:wAfter w:w="3791" w:type="dxa"/>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Итого по разделу</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15 </w:t>
            </w:r>
          </w:p>
        </w:tc>
      </w:tr>
      <w:tr w:rsidR="00BA7D8C" w:rsidRPr="004D69A4" w:rsidTr="00BC6D83">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Повторение пройденного материала</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4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61756" w:rsidRDefault="00BA7D8C" w:rsidP="00BC6D83">
            <w:pPr>
              <w:spacing w:after="0"/>
              <w:ind w:left="135"/>
              <w:jc w:val="center"/>
              <w:rPr>
                <w:lang w:val="ru-RU"/>
              </w:rPr>
            </w:pPr>
            <w:r>
              <w:rPr>
                <w:rFonts w:ascii="Times New Roman" w:hAnsi="Times New Roman"/>
                <w:color w:val="000000"/>
                <w:sz w:val="24"/>
              </w:rPr>
              <w:t xml:space="preserve"> </w:t>
            </w:r>
          </w:p>
        </w:tc>
      </w:tr>
      <w:tr w:rsidR="00BA7D8C" w:rsidRPr="004D69A4" w:rsidTr="00BC6D83">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Итоговый контроль (контрольные и проверочные работы)</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7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61756" w:rsidRDefault="00BA7D8C" w:rsidP="00BC6D8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ОБЩЕЕ КОЛИЧЕСТВО ЧАСОВ ПО ПРОГРАММЕ</w:t>
            </w:r>
          </w:p>
        </w:tc>
        <w:tc>
          <w:tcPr>
            <w:tcW w:w="96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136 </w:t>
            </w:r>
          </w:p>
        </w:tc>
        <w:tc>
          <w:tcPr>
            <w:tcW w:w="18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61756" w:rsidRDefault="00BA7D8C" w:rsidP="00BC6D8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61756" w:rsidRDefault="00BA7D8C" w:rsidP="00BC6D83">
            <w:pPr>
              <w:spacing w:after="0"/>
              <w:ind w:left="135"/>
              <w:jc w:val="center"/>
              <w:rPr>
                <w:lang w:val="ru-RU"/>
              </w:rPr>
            </w:pPr>
            <w:r>
              <w:rPr>
                <w:rFonts w:ascii="Times New Roman" w:hAnsi="Times New Roman"/>
                <w:color w:val="000000"/>
                <w:sz w:val="24"/>
              </w:rPr>
              <w:t xml:space="preserve"> </w:t>
            </w:r>
          </w:p>
        </w:tc>
      </w:tr>
    </w:tbl>
    <w:p w:rsidR="007B59F2" w:rsidRDefault="007B59F2" w:rsidP="000B0EB5">
      <w:pPr>
        <w:jc w:val="both"/>
        <w:rPr>
          <w:rFonts w:ascii="Times New Roman" w:hAnsi="Times New Roman" w:cs="Times New Roman"/>
          <w:sz w:val="24"/>
          <w:szCs w:val="24"/>
          <w:lang w:val="ru-RU"/>
        </w:rPr>
      </w:pPr>
    </w:p>
    <w:p w:rsidR="00BA7D8C" w:rsidRPr="00B65AC3" w:rsidRDefault="00BA7D8C" w:rsidP="00BA7D8C">
      <w:pPr>
        <w:tabs>
          <w:tab w:val="left" w:pos="1575"/>
        </w:tabs>
        <w:rPr>
          <w:lang w:val="ru-RU"/>
        </w:rPr>
      </w:pPr>
      <w:r>
        <w:rPr>
          <w:rFonts w:ascii="Times New Roman" w:hAnsi="Times New Roman"/>
          <w:b/>
          <w:color w:val="000000"/>
          <w:sz w:val="28"/>
          <w:lang w:val="ru-RU"/>
        </w:rPr>
        <w:t xml:space="preserve">ВАРИАНТ 1. ПОУРОЧНОЕ ПЛАНИРОВАНИЕ ДЛЯ ПЕДАГОГОВ, ИСПОЛЬЗУЮЩИХ УЧЕБНИК «МАТЕМАТИКА. </w:t>
      </w:r>
      <w:r w:rsidRPr="00B65AC3">
        <w:rPr>
          <w:rFonts w:ascii="Times New Roman" w:hAnsi="Times New Roman"/>
          <w:b/>
          <w:color w:val="000000"/>
          <w:sz w:val="28"/>
          <w:lang w:val="ru-RU"/>
        </w:rPr>
        <w:t xml:space="preserve">1-4 КЛАСС В 2 ЧАСТЯХ. М.И. МОРО И ДР.» </w:t>
      </w:r>
    </w:p>
    <w:p w:rsidR="00BA7D8C" w:rsidRPr="00B65AC3" w:rsidRDefault="00BA7D8C" w:rsidP="00BA7D8C">
      <w:pPr>
        <w:spacing w:after="0"/>
        <w:ind w:left="120"/>
        <w:rPr>
          <w:lang w:val="ru-RU"/>
        </w:rPr>
      </w:pPr>
    </w:p>
    <w:p w:rsidR="00BA7D8C" w:rsidRDefault="00BA7D8C" w:rsidP="00BA7D8C">
      <w:pPr>
        <w:spacing w:after="0"/>
        <w:ind w:left="120"/>
      </w:pPr>
      <w:r w:rsidRPr="00B65AC3">
        <w:rPr>
          <w:rFonts w:ascii="Times New Roman" w:hAnsi="Times New Roman"/>
          <w:b/>
          <w:color w:val="000000"/>
          <w:sz w:val="28"/>
          <w:lang w:val="ru-RU"/>
        </w:rPr>
        <w:t xml:space="preserve"> </w:t>
      </w:r>
      <w:r>
        <w:rPr>
          <w:rFonts w:ascii="Times New Roman" w:hAnsi="Times New Roman"/>
          <w:b/>
          <w:color w:val="000000"/>
          <w:sz w:val="28"/>
        </w:rPr>
        <w:t xml:space="preserve">3 КЛАСС </w:t>
      </w:r>
    </w:p>
    <w:p w:rsidR="00BA7D8C" w:rsidRDefault="00BA7D8C" w:rsidP="00BA7D8C">
      <w:pPr>
        <w:tabs>
          <w:tab w:val="left" w:pos="1200"/>
        </w:tabs>
        <w:rPr>
          <w:rFonts w:ascii="Times New Roman" w:hAnsi="Times New Roman"/>
          <w:b/>
          <w:color w:val="000000"/>
          <w:sz w:val="28"/>
        </w:rPr>
      </w:pPr>
      <w:r>
        <w:tab/>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294"/>
        <w:gridCol w:w="1092"/>
        <w:gridCol w:w="1843"/>
        <w:gridCol w:w="1930"/>
      </w:tblGrid>
      <w:tr w:rsidR="00BA7D8C" w:rsidTr="00BC6D83">
        <w:trPr>
          <w:trHeight w:val="144"/>
          <w:tblCellSpacing w:w="0" w:type="dxa"/>
        </w:trPr>
        <w:tc>
          <w:tcPr>
            <w:tcW w:w="763" w:type="dxa"/>
            <w:vMerge w:val="restart"/>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 п/п </w:t>
            </w:r>
          </w:p>
          <w:p w:rsidR="00BA7D8C" w:rsidRDefault="00BA7D8C" w:rsidP="00BC6D83">
            <w:pPr>
              <w:spacing w:after="0"/>
              <w:ind w:left="135"/>
            </w:pPr>
          </w:p>
        </w:tc>
        <w:tc>
          <w:tcPr>
            <w:tcW w:w="4294" w:type="dxa"/>
            <w:vMerge w:val="restart"/>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Тема урока </w:t>
            </w:r>
          </w:p>
          <w:p w:rsidR="00BA7D8C" w:rsidRDefault="00BA7D8C" w:rsidP="00BC6D83">
            <w:pPr>
              <w:spacing w:after="0"/>
              <w:ind w:left="135"/>
            </w:pPr>
          </w:p>
        </w:tc>
        <w:tc>
          <w:tcPr>
            <w:tcW w:w="4865" w:type="dxa"/>
            <w:gridSpan w:val="3"/>
            <w:tcMar>
              <w:top w:w="50" w:type="dxa"/>
              <w:left w:w="100" w:type="dxa"/>
            </w:tcMar>
            <w:vAlign w:val="center"/>
          </w:tcPr>
          <w:p w:rsidR="00BA7D8C" w:rsidRDefault="00BA7D8C" w:rsidP="00BC6D83">
            <w:pPr>
              <w:spacing w:after="0"/>
            </w:pPr>
            <w:r>
              <w:rPr>
                <w:rFonts w:ascii="Times New Roman" w:hAnsi="Times New Roman"/>
                <w:b/>
                <w:color w:val="000000"/>
                <w:sz w:val="24"/>
              </w:rPr>
              <w:t>Количество часов</w:t>
            </w:r>
          </w:p>
        </w:tc>
      </w:tr>
      <w:tr w:rsidR="00BA7D8C" w:rsidTr="00BC6D83">
        <w:trPr>
          <w:trHeight w:val="144"/>
          <w:tblCellSpacing w:w="0" w:type="dxa"/>
        </w:trPr>
        <w:tc>
          <w:tcPr>
            <w:tcW w:w="0" w:type="auto"/>
            <w:vMerge/>
            <w:tcBorders>
              <w:top w:val="nil"/>
            </w:tcBorders>
            <w:tcMar>
              <w:top w:w="50" w:type="dxa"/>
              <w:left w:w="100" w:type="dxa"/>
            </w:tcMar>
          </w:tcPr>
          <w:p w:rsidR="00BA7D8C" w:rsidRDefault="00BA7D8C" w:rsidP="00BC6D83"/>
        </w:tc>
        <w:tc>
          <w:tcPr>
            <w:tcW w:w="4294" w:type="dxa"/>
            <w:vMerge/>
            <w:tcBorders>
              <w:top w:val="nil"/>
            </w:tcBorders>
            <w:tcMar>
              <w:top w:w="50" w:type="dxa"/>
              <w:left w:w="100" w:type="dxa"/>
            </w:tcMar>
          </w:tcPr>
          <w:p w:rsidR="00BA7D8C" w:rsidRDefault="00BA7D8C" w:rsidP="00BC6D83"/>
        </w:tc>
        <w:tc>
          <w:tcPr>
            <w:tcW w:w="1092" w:type="dxa"/>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Всего </w:t>
            </w:r>
          </w:p>
          <w:p w:rsidR="00BA7D8C" w:rsidRDefault="00BA7D8C" w:rsidP="00BC6D83">
            <w:pPr>
              <w:spacing w:after="0"/>
              <w:ind w:left="135"/>
            </w:pPr>
          </w:p>
        </w:tc>
        <w:tc>
          <w:tcPr>
            <w:tcW w:w="1843" w:type="dxa"/>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Контрольные работы </w:t>
            </w:r>
          </w:p>
          <w:p w:rsidR="00BA7D8C" w:rsidRDefault="00BA7D8C" w:rsidP="00BC6D83">
            <w:pPr>
              <w:spacing w:after="0"/>
              <w:ind w:left="135"/>
            </w:pPr>
          </w:p>
        </w:tc>
        <w:tc>
          <w:tcPr>
            <w:tcW w:w="1930" w:type="dxa"/>
            <w:tcMar>
              <w:top w:w="50" w:type="dxa"/>
              <w:left w:w="100" w:type="dxa"/>
            </w:tcMar>
            <w:vAlign w:val="center"/>
          </w:tcPr>
          <w:p w:rsidR="00BA7D8C" w:rsidRDefault="00BA7D8C" w:rsidP="00BC6D83">
            <w:pPr>
              <w:spacing w:after="0"/>
              <w:ind w:left="135"/>
            </w:pPr>
            <w:r>
              <w:rPr>
                <w:rFonts w:ascii="Times New Roman" w:hAnsi="Times New Roman"/>
                <w:b/>
                <w:color w:val="000000"/>
                <w:sz w:val="24"/>
              </w:rPr>
              <w:t xml:space="preserve">Практические работы </w:t>
            </w:r>
          </w:p>
          <w:p w:rsidR="00BA7D8C" w:rsidRDefault="00BA7D8C" w:rsidP="00BC6D83">
            <w:pPr>
              <w:spacing w:after="0"/>
              <w:ind w:left="135"/>
            </w:pPr>
          </w:p>
        </w:tc>
      </w:tr>
      <w:tr w:rsidR="00BA7D8C" w:rsidRPr="004D69A4" w:rsidTr="00BC6D83">
        <w:trPr>
          <w:trHeight w:val="144"/>
          <w:tblCellSpacing w:w="0" w:type="dxa"/>
        </w:trPr>
        <w:tc>
          <w:tcPr>
            <w:tcW w:w="763" w:type="dxa"/>
            <w:tcMar>
              <w:top w:w="50" w:type="dxa"/>
              <w:left w:w="100" w:type="dxa"/>
            </w:tcMar>
            <w:vAlign w:val="center"/>
          </w:tcPr>
          <w:p w:rsidR="00BA7D8C" w:rsidRDefault="00BA7D8C" w:rsidP="00BC6D83">
            <w:pPr>
              <w:spacing w:after="0"/>
            </w:pPr>
            <w:r>
              <w:rPr>
                <w:rFonts w:ascii="Times New Roman" w:hAnsi="Times New Roman"/>
                <w:color w:val="000000"/>
                <w:sz w:val="24"/>
              </w:rPr>
              <w:t>1</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Устные вычисления, сводимые к действиям в пределах 100</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2</w:t>
            </w:r>
          </w:p>
        </w:tc>
        <w:tc>
          <w:tcPr>
            <w:tcW w:w="4294" w:type="dxa"/>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Устные вычисления, сводимые к действиям в пределах 100</w:t>
            </w:r>
          </w:p>
        </w:tc>
        <w:tc>
          <w:tcPr>
            <w:tcW w:w="1092" w:type="dxa"/>
            <w:tcMar>
              <w:top w:w="50" w:type="dxa"/>
              <w:left w:w="100" w:type="dxa"/>
            </w:tcMar>
            <w:vAlign w:val="center"/>
          </w:tcPr>
          <w:p w:rsidR="00BA7D8C" w:rsidRPr="00142B9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BA7D8C" w:rsidRPr="00142B95" w:rsidRDefault="00BA7D8C" w:rsidP="00BC6D83">
            <w:pPr>
              <w:spacing w:after="0"/>
              <w:ind w:left="135"/>
              <w:jc w:val="center"/>
              <w:rPr>
                <w:lang w:val="ru-RU"/>
              </w:rPr>
            </w:pPr>
          </w:p>
        </w:tc>
        <w:tc>
          <w:tcPr>
            <w:tcW w:w="1930" w:type="dxa"/>
            <w:tcMar>
              <w:top w:w="50" w:type="dxa"/>
              <w:left w:w="100" w:type="dxa"/>
            </w:tcMar>
            <w:vAlign w:val="center"/>
          </w:tcPr>
          <w:p w:rsidR="00BA7D8C" w:rsidRPr="00142B95" w:rsidRDefault="00BA7D8C" w:rsidP="00BC6D83">
            <w:pPr>
              <w:spacing w:after="0"/>
              <w:ind w:left="135"/>
              <w:jc w:val="center"/>
              <w:rPr>
                <w:lang w:val="ru-RU"/>
              </w:rPr>
            </w:pPr>
          </w:p>
        </w:tc>
      </w:tr>
      <w:tr w:rsidR="00BA7D8C" w:rsidRPr="004D69A4"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Сложение и вычитание однородных величин</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4</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Увеличение и уменьшение числа на несколько единиц, в несколько раз. </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6</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Неизвестный компонент арифметического действия: различение, называние, комментирование процесса нахождения. </w:t>
            </w:r>
            <w:r w:rsidRPr="00BC6D83">
              <w:rPr>
                <w:rFonts w:ascii="Times New Roman" w:hAnsi="Times New Roman"/>
                <w:b/>
                <w:color w:val="000000"/>
                <w:sz w:val="24"/>
                <w:lang w:val="ru-RU"/>
              </w:rPr>
              <w:t>Арифметический диктант.</w:t>
            </w:r>
          </w:p>
        </w:tc>
        <w:tc>
          <w:tcPr>
            <w:tcW w:w="1092" w:type="dxa"/>
            <w:tcMar>
              <w:top w:w="50" w:type="dxa"/>
              <w:left w:w="100" w:type="dxa"/>
            </w:tcMar>
            <w:vAlign w:val="center"/>
          </w:tcPr>
          <w:p w:rsidR="00BA7D8C" w:rsidRPr="00D826F8" w:rsidRDefault="00BA7D8C" w:rsidP="00BC6D83">
            <w:pPr>
              <w:spacing w:after="0"/>
              <w:ind w:left="135"/>
              <w:jc w:val="center"/>
              <w:rPr>
                <w:lang w:val="ru-RU"/>
              </w:rPr>
            </w:pPr>
            <w:r w:rsidRPr="00D826F8">
              <w:rPr>
                <w:rFonts w:ascii="Times New Roman" w:hAnsi="Times New Roman"/>
                <w:color w:val="000000"/>
                <w:sz w:val="24"/>
                <w:lang w:val="ru-RU"/>
              </w:rPr>
              <w:t xml:space="preserve">1 </w:t>
            </w:r>
          </w:p>
        </w:tc>
        <w:tc>
          <w:tcPr>
            <w:tcW w:w="1843" w:type="dxa"/>
            <w:tcMar>
              <w:top w:w="50" w:type="dxa"/>
              <w:left w:w="100" w:type="dxa"/>
            </w:tcMar>
            <w:vAlign w:val="center"/>
          </w:tcPr>
          <w:p w:rsidR="00BA7D8C" w:rsidRPr="00D826F8" w:rsidRDefault="00BA7D8C" w:rsidP="00BC6D83">
            <w:pPr>
              <w:spacing w:after="0"/>
              <w:ind w:left="135"/>
              <w:jc w:val="center"/>
              <w:rPr>
                <w:lang w:val="ru-RU"/>
              </w:rPr>
            </w:pPr>
          </w:p>
        </w:tc>
        <w:tc>
          <w:tcPr>
            <w:tcW w:w="1930" w:type="dxa"/>
            <w:tcMar>
              <w:top w:w="50" w:type="dxa"/>
              <w:left w:w="100" w:type="dxa"/>
            </w:tcMar>
            <w:vAlign w:val="center"/>
          </w:tcPr>
          <w:p w:rsidR="00BA7D8C" w:rsidRPr="00D826F8" w:rsidRDefault="00BA7D8C" w:rsidP="00BC6D83">
            <w:pPr>
              <w:spacing w:after="0"/>
              <w:ind w:left="135"/>
              <w:jc w:val="center"/>
              <w:rPr>
                <w:lang w:val="ru-RU"/>
              </w:rPr>
            </w:pPr>
          </w:p>
        </w:tc>
      </w:tr>
      <w:tr w:rsidR="00BA7D8C" w:rsidRPr="004D69A4" w:rsidTr="00BC6D83">
        <w:trPr>
          <w:trHeight w:val="144"/>
          <w:tblCellSpacing w:w="0" w:type="dxa"/>
        </w:trPr>
        <w:tc>
          <w:tcPr>
            <w:tcW w:w="763" w:type="dxa"/>
            <w:tcMar>
              <w:top w:w="50" w:type="dxa"/>
              <w:left w:w="100" w:type="dxa"/>
            </w:tcMar>
            <w:vAlign w:val="center"/>
          </w:tcPr>
          <w:p w:rsidR="00BA7D8C" w:rsidRPr="00D826F8" w:rsidRDefault="00BA7D8C" w:rsidP="00BC6D83">
            <w:pPr>
              <w:spacing w:after="0"/>
              <w:rPr>
                <w:lang w:val="ru-RU"/>
              </w:rPr>
            </w:pPr>
            <w:r>
              <w:rPr>
                <w:rFonts w:ascii="Times New Roman" w:hAnsi="Times New Roman"/>
                <w:color w:val="000000"/>
                <w:sz w:val="24"/>
                <w:lang w:val="ru-RU"/>
              </w:rPr>
              <w:lastRenderedPageBreak/>
              <w:t>7</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11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rPr>
                <w:b/>
              </w:rPr>
            </w:pPr>
            <w:r w:rsidRPr="00BC6D83">
              <w:rPr>
                <w:rFonts w:ascii="Times New Roman" w:hAnsi="Times New Roman"/>
                <w:b/>
                <w:color w:val="000000"/>
                <w:sz w:val="24"/>
              </w:rPr>
              <w:t>Входная контрольная работа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12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 xml:space="preserve">Решение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четвёртого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пропорционального</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13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Таблицы с данными о реальных процессах и явлениях; внесение данных в таблицу</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Решение задач с геометрическим содержанием. </w:t>
            </w:r>
          </w:p>
        </w:tc>
        <w:tc>
          <w:tcPr>
            <w:tcW w:w="1092" w:type="dxa"/>
            <w:tcMar>
              <w:top w:w="50" w:type="dxa"/>
              <w:left w:w="100" w:type="dxa"/>
            </w:tcMar>
            <w:vAlign w:val="center"/>
          </w:tcPr>
          <w:p w:rsidR="00BA7D8C" w:rsidRPr="00961D45" w:rsidRDefault="00BA7D8C" w:rsidP="00BC6D83">
            <w:pPr>
              <w:spacing w:after="0"/>
              <w:ind w:left="135"/>
              <w:jc w:val="center"/>
              <w:rPr>
                <w:lang w:val="ru-RU"/>
              </w:rPr>
            </w:pPr>
            <w:r w:rsidRPr="00961D45">
              <w:rPr>
                <w:rFonts w:ascii="Times New Roman" w:hAnsi="Times New Roman"/>
                <w:color w:val="000000"/>
                <w:sz w:val="24"/>
                <w:lang w:val="ru-RU"/>
              </w:rPr>
              <w:t xml:space="preserve">1 </w:t>
            </w:r>
          </w:p>
        </w:tc>
        <w:tc>
          <w:tcPr>
            <w:tcW w:w="1843" w:type="dxa"/>
            <w:tcMar>
              <w:top w:w="50" w:type="dxa"/>
              <w:left w:w="100" w:type="dxa"/>
            </w:tcMar>
            <w:vAlign w:val="center"/>
          </w:tcPr>
          <w:p w:rsidR="00BA7D8C" w:rsidRPr="00961D45" w:rsidRDefault="00BA7D8C" w:rsidP="00BC6D83">
            <w:pPr>
              <w:spacing w:after="0"/>
              <w:ind w:left="135"/>
              <w:jc w:val="center"/>
              <w:rPr>
                <w:lang w:val="ru-RU"/>
              </w:rPr>
            </w:pPr>
          </w:p>
        </w:tc>
        <w:tc>
          <w:tcPr>
            <w:tcW w:w="1930" w:type="dxa"/>
            <w:tcMar>
              <w:top w:w="50" w:type="dxa"/>
              <w:left w:w="100" w:type="dxa"/>
            </w:tcMar>
            <w:vAlign w:val="center"/>
          </w:tcPr>
          <w:p w:rsidR="00BA7D8C" w:rsidRPr="00961D45" w:rsidRDefault="00BA7D8C" w:rsidP="00BC6D83">
            <w:pPr>
              <w:spacing w:after="0"/>
              <w:ind w:left="135"/>
              <w:jc w:val="center"/>
              <w:rPr>
                <w:lang w:val="ru-RU"/>
              </w:rPr>
            </w:pPr>
          </w:p>
        </w:tc>
      </w:tr>
      <w:tr w:rsidR="00BA7D8C" w:rsidRPr="004D69A4" w:rsidTr="00BC6D83">
        <w:trPr>
          <w:trHeight w:val="144"/>
          <w:tblCellSpacing w:w="0" w:type="dxa"/>
        </w:trPr>
        <w:tc>
          <w:tcPr>
            <w:tcW w:w="763" w:type="dxa"/>
            <w:tcMar>
              <w:top w:w="50" w:type="dxa"/>
              <w:left w:w="100" w:type="dxa"/>
            </w:tcMar>
            <w:vAlign w:val="center"/>
          </w:tcPr>
          <w:p w:rsidR="00BA7D8C" w:rsidRPr="00CE77FB"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15</w:t>
            </w:r>
          </w:p>
        </w:tc>
        <w:tc>
          <w:tcPr>
            <w:tcW w:w="4294" w:type="dxa"/>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Решение задач с геометрическим содержанием</w:t>
            </w:r>
          </w:p>
        </w:tc>
        <w:tc>
          <w:tcPr>
            <w:tcW w:w="1092" w:type="dxa"/>
            <w:tcMar>
              <w:top w:w="50" w:type="dxa"/>
              <w:left w:w="100" w:type="dxa"/>
            </w:tcMar>
            <w:vAlign w:val="center"/>
          </w:tcPr>
          <w:p w:rsidR="00BA7D8C" w:rsidRPr="00CE77FB"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BA7D8C" w:rsidRPr="00CE77FB" w:rsidRDefault="00BA7D8C" w:rsidP="00BC6D83">
            <w:pPr>
              <w:spacing w:after="0"/>
              <w:ind w:left="135"/>
              <w:jc w:val="center"/>
              <w:rPr>
                <w:lang w:val="ru-RU"/>
              </w:rPr>
            </w:pPr>
          </w:p>
        </w:tc>
        <w:tc>
          <w:tcPr>
            <w:tcW w:w="1930" w:type="dxa"/>
            <w:tcMar>
              <w:top w:w="50" w:type="dxa"/>
              <w:left w:w="100" w:type="dxa"/>
            </w:tcMar>
            <w:vAlign w:val="center"/>
          </w:tcPr>
          <w:p w:rsidR="00BA7D8C" w:rsidRPr="00CE77FB"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sidRPr="00961D45">
              <w:rPr>
                <w:rFonts w:ascii="Times New Roman" w:hAnsi="Times New Roman"/>
                <w:color w:val="000000"/>
                <w:sz w:val="24"/>
                <w:lang w:val="ru-RU"/>
              </w:rPr>
              <w:t>1</w:t>
            </w:r>
            <w:r>
              <w:rPr>
                <w:rFonts w:ascii="Times New Roman" w:hAnsi="Times New Roman"/>
                <w:color w:val="000000"/>
                <w:sz w:val="24"/>
                <w:lang w:val="ru-RU"/>
              </w:rPr>
              <w:t>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r w:rsidR="00BC6D83">
              <w:rPr>
                <w:rFonts w:ascii="Times New Roman" w:hAnsi="Times New Roman"/>
                <w:color w:val="000000"/>
                <w:sz w:val="24"/>
                <w:lang w:val="ru-RU"/>
              </w:rPr>
              <w:t>.</w:t>
            </w:r>
          </w:p>
          <w:p w:rsidR="00BC6D83" w:rsidRPr="00BC6D83" w:rsidRDefault="00BC6D83" w:rsidP="00BC6D83">
            <w:pPr>
              <w:spacing w:after="0"/>
              <w:ind w:left="135"/>
              <w:rPr>
                <w:b/>
                <w:lang w:val="ru-RU"/>
              </w:rPr>
            </w:pPr>
            <w:r w:rsidRPr="00BC6D83">
              <w:rPr>
                <w:rFonts w:ascii="Times New Roman" w:hAnsi="Times New Roman"/>
                <w:b/>
                <w:color w:val="000000"/>
                <w:sz w:val="24"/>
                <w:lang w:val="ru-RU"/>
              </w:rPr>
              <w:t>Математический 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Устные вычисления: переместительное свойство умножения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rPr>
                <w:lang w:val="ru-RU"/>
              </w:rPr>
            </w:pPr>
            <w:r w:rsidRPr="00D826F8">
              <w:rPr>
                <w:rFonts w:ascii="Times New Roman" w:hAnsi="Times New Roman"/>
                <w:color w:val="000000"/>
                <w:sz w:val="24"/>
                <w:lang w:val="ru-RU"/>
              </w:rPr>
              <w:t>Переместительное свойство умножения</w:t>
            </w:r>
            <w:r>
              <w:rPr>
                <w:rFonts w:ascii="Times New Roman" w:hAnsi="Times New Roman"/>
                <w:color w:val="000000"/>
                <w:sz w:val="24"/>
                <w:lang w:val="ru-RU"/>
              </w:rPr>
              <w:t xml:space="preserve">. </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r w:rsidRPr="00D826F8">
              <w:rPr>
                <w:rFonts w:ascii="Times New Roman" w:hAnsi="Times New Roman"/>
                <w:color w:val="000000"/>
                <w:sz w:val="24"/>
                <w:lang w:val="ru-RU"/>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rPr>
                <w:lang w:val="ru-RU"/>
              </w:rPr>
            </w:pPr>
            <w:r w:rsidRPr="00D826F8">
              <w:rPr>
                <w:rFonts w:ascii="Times New Roman" w:hAnsi="Times New Roman"/>
                <w:color w:val="000000"/>
                <w:sz w:val="24"/>
                <w:lang w:val="ru-RU"/>
              </w:rPr>
              <w:t>1</w:t>
            </w:r>
            <w:r>
              <w:rPr>
                <w:rFonts w:ascii="Times New Roman" w:hAnsi="Times New Roman"/>
                <w:color w:val="000000"/>
                <w:sz w:val="24"/>
                <w:lang w:val="ru-RU"/>
              </w:rPr>
              <w:t>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применение смысла арифметических действий сложения, умножения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r w:rsidRPr="00D826F8">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20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Таблица умножения и деления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21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Умножение и деление в пределах 100: приемы устных вычислений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22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 xml:space="preserve">Умножение и деление в пределах 100: </w:t>
            </w:r>
            <w:r>
              <w:rPr>
                <w:rFonts w:ascii="Times New Roman" w:hAnsi="Times New Roman"/>
                <w:color w:val="000000"/>
                <w:sz w:val="24"/>
                <w:lang w:val="ru-RU"/>
              </w:rPr>
              <w:lastRenderedPageBreak/>
              <w:t>приемы устных вычислений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lastRenderedPageBreak/>
              <w:t>23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24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rPr>
                <w:rFonts w:ascii="Times New Roman" w:hAnsi="Times New Roman"/>
                <w:color w:val="000000"/>
                <w:sz w:val="24"/>
                <w:lang w:val="ru-RU"/>
              </w:rPr>
            </w:pPr>
            <w:proofErr w:type="spellStart"/>
            <w:r>
              <w:rPr>
                <w:rFonts w:ascii="Times New Roman" w:hAnsi="Times New Roman"/>
                <w:color w:val="000000"/>
                <w:sz w:val="24"/>
              </w:rPr>
              <w:t>Сочетательное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умножения</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25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Задачи на применение смысла арифметических действий вычитания, деления</w:t>
            </w:r>
            <w:r w:rsidR="00BC6D83">
              <w:rPr>
                <w:rFonts w:ascii="Times New Roman" w:hAnsi="Times New Roman"/>
                <w:color w:val="000000"/>
                <w:sz w:val="24"/>
                <w:lang w:val="ru-RU"/>
              </w:rPr>
              <w:t>.</w:t>
            </w:r>
          </w:p>
          <w:p w:rsidR="00BC6D83" w:rsidRPr="00BC6D83" w:rsidRDefault="00BC6D83" w:rsidP="00BC6D83">
            <w:pPr>
              <w:spacing w:after="0"/>
              <w:ind w:left="135"/>
              <w:rPr>
                <w:b/>
                <w:lang w:val="ru-RU"/>
              </w:rPr>
            </w:pPr>
            <w:r w:rsidRPr="00BC6D83">
              <w:rPr>
                <w:rFonts w:ascii="Times New Roman" w:hAnsi="Times New Roman"/>
                <w:b/>
                <w:color w:val="000000"/>
                <w:sz w:val="24"/>
                <w:lang w:val="ru-RU"/>
              </w:rPr>
              <w:t>Арифметический 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Соотношение «цена, количество, стоимость» в практической ситуации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28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Задачи применение зависимости "цена-количество-стоимость". </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r w:rsidRPr="00961D45">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29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Задачи применение зависимости "цена-количество-стоимость"</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BC6D83"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6843E8" w:rsidRDefault="00BA7D8C" w:rsidP="00BC6D83">
            <w:pPr>
              <w:spacing w:after="0"/>
              <w:ind w:left="135"/>
              <w:rPr>
                <w:rFonts w:ascii="Times New Roman" w:hAnsi="Times New Roman"/>
                <w:b/>
                <w:color w:val="000000"/>
                <w:sz w:val="24"/>
                <w:lang w:val="ru-RU"/>
              </w:rPr>
            </w:pPr>
            <w:r>
              <w:rPr>
                <w:rFonts w:ascii="Times New Roman" w:hAnsi="Times New Roman"/>
                <w:color w:val="000000"/>
                <w:sz w:val="24"/>
                <w:lang w:val="ru-RU"/>
              </w:rPr>
              <w:t>Порядок действий в числовом выражении (со скобками)</w:t>
            </w:r>
            <w:r w:rsidR="00BC6D83">
              <w:rPr>
                <w:rFonts w:ascii="Times New Roman" w:hAnsi="Times New Roman"/>
                <w:b/>
                <w:color w:val="000000"/>
                <w:sz w:val="24"/>
                <w:lang w:val="ru-RU"/>
              </w:rPr>
              <w:t xml:space="preserve">. </w:t>
            </w:r>
            <w:r w:rsidR="00264DB2">
              <w:rPr>
                <w:rFonts w:ascii="Times New Roman" w:hAnsi="Times New Roman"/>
                <w:b/>
                <w:color w:val="000000"/>
                <w:sz w:val="24"/>
                <w:lang w:val="ru-RU"/>
              </w:rPr>
              <w:t>Самостоятельная работа по теме</w:t>
            </w:r>
            <w:proofErr w:type="gramStart"/>
            <w:r w:rsidR="00264DB2">
              <w:rPr>
                <w:rFonts w:ascii="Times New Roman" w:hAnsi="Times New Roman"/>
                <w:b/>
                <w:color w:val="000000"/>
                <w:sz w:val="24"/>
                <w:lang w:val="ru-RU"/>
              </w:rPr>
              <w:t xml:space="preserve"> :</w:t>
            </w:r>
            <w:proofErr w:type="gramEnd"/>
          </w:p>
          <w:p w:rsidR="00BA7D8C" w:rsidRDefault="00264DB2" w:rsidP="00BC6D83">
            <w:pPr>
              <w:spacing w:after="0"/>
              <w:ind w:left="135"/>
              <w:rPr>
                <w:lang w:val="ru-RU"/>
              </w:rPr>
            </w:pPr>
            <w:r>
              <w:rPr>
                <w:rFonts w:ascii="Times New Roman" w:hAnsi="Times New Roman"/>
                <w:b/>
                <w:color w:val="000000"/>
                <w:sz w:val="24"/>
                <w:lang w:val="ru-RU"/>
              </w:rPr>
              <w:t xml:space="preserve"> «Порядок действий»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r w:rsidRPr="00BC6D83">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p>
        </w:tc>
      </w:tr>
      <w:tr w:rsidR="00BA7D8C" w:rsidRPr="005C1435"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32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Порядок действий в числовом выражении (со скобками)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rFonts w:ascii="Times New Roman" w:hAnsi="Times New Roman"/>
                <w:color w:val="000000"/>
                <w:sz w:val="24"/>
                <w:lang w:val="ru-RU"/>
              </w:rPr>
            </w:pP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r>
      <w:tr w:rsidR="00BA7D8C" w:rsidRPr="00BC6D83"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Порядок действий в числовом выражении (без скобок)</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r w:rsidRPr="00BC6D83">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34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35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rPr>
                <w:b/>
                <w:lang w:val="ru-RU"/>
              </w:rPr>
            </w:pPr>
            <w:r w:rsidRPr="00BC6D83">
              <w:rPr>
                <w:rFonts w:ascii="Times New Roman" w:eastAsia="Times New Roman" w:hAnsi="Times New Roman" w:cs="Times New Roman"/>
                <w:b/>
                <w:sz w:val="24"/>
                <w:szCs w:val="24"/>
                <w:lang w:val="ru-RU" w:eastAsia="ru-RU"/>
              </w:rPr>
              <w:t xml:space="preserve">Контрольная работа №1 по </w:t>
            </w:r>
            <w:r w:rsidR="00BC6D83">
              <w:rPr>
                <w:rFonts w:ascii="Times New Roman" w:eastAsia="Times New Roman" w:hAnsi="Times New Roman" w:cs="Times New Roman"/>
                <w:b/>
                <w:sz w:val="24"/>
                <w:szCs w:val="24"/>
                <w:lang w:val="ru-RU" w:eastAsia="ru-RU"/>
              </w:rPr>
              <w:t>теме «</w:t>
            </w:r>
            <w:r w:rsidRPr="00BC6D83">
              <w:rPr>
                <w:rFonts w:ascii="Times New Roman" w:eastAsia="Times New Roman" w:hAnsi="Times New Roman" w:cs="Times New Roman"/>
                <w:b/>
                <w:sz w:val="24"/>
                <w:szCs w:val="24"/>
                <w:lang w:val="ru-RU" w:eastAsia="ru-RU"/>
              </w:rPr>
              <w:t>Порядок действий»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sidRPr="00D826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Равенства и неравенства с числами: чтение, составление</w:t>
            </w:r>
            <w:r w:rsidR="00BC6D83">
              <w:rPr>
                <w:rFonts w:ascii="Times New Roman" w:hAnsi="Times New Roman"/>
                <w:color w:val="000000"/>
                <w:sz w:val="24"/>
                <w:lang w:val="ru-RU"/>
              </w:rPr>
              <w:t>.</w:t>
            </w:r>
          </w:p>
          <w:p w:rsidR="00BC6D83" w:rsidRDefault="00BC6D83" w:rsidP="00BC6D83">
            <w:pPr>
              <w:spacing w:after="0"/>
              <w:ind w:left="135"/>
              <w:rPr>
                <w:lang w:val="ru-RU"/>
              </w:rPr>
            </w:pPr>
            <w:r>
              <w:rPr>
                <w:rFonts w:ascii="Times New Roman" w:hAnsi="Times New Roman"/>
                <w:b/>
                <w:color w:val="000000"/>
                <w:sz w:val="24"/>
                <w:lang w:val="ru-RU"/>
              </w:rPr>
              <w:t xml:space="preserve">Математический </w:t>
            </w:r>
            <w:r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Умножение и деление в пределах 100: таблица умножения и деления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Умножение и деление с числом 6</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39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понимание отношений больше или меньше на…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lastRenderedPageBreak/>
              <w:t>40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Задачи на понимание отношений больше или меньше на…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41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Задачи на понимание отношений больше или меньше на…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42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43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rPr>
                <w:rFonts w:ascii="Times New Roman" w:hAnsi="Times New Roman"/>
                <w:color w:val="000000"/>
                <w:sz w:val="24"/>
                <w:lang w:val="ru-RU"/>
              </w:rPr>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44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45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A7D8C">
            <w:pPr>
              <w:spacing w:after="0"/>
              <w:ind w:left="135"/>
              <w:rPr>
                <w:rFonts w:ascii="Times New Roman" w:hAnsi="Times New Roman"/>
                <w:color w:val="000000"/>
                <w:sz w:val="24"/>
                <w:lang w:val="ru-RU"/>
              </w:rPr>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кратное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сравнение</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46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Задачи на понимание отношений больше или меньше в…</w:t>
            </w:r>
          </w:p>
          <w:p w:rsidR="00BC6D83" w:rsidRDefault="00BC6D83" w:rsidP="00BC6D83">
            <w:pPr>
              <w:spacing w:after="0"/>
              <w:ind w:left="135"/>
              <w:rPr>
                <w:lang w:val="ru-RU"/>
              </w:rPr>
            </w:pPr>
            <w:r>
              <w:rPr>
                <w:rFonts w:ascii="Times New Roman" w:hAnsi="Times New Roman"/>
                <w:b/>
                <w:color w:val="000000"/>
                <w:sz w:val="24"/>
                <w:lang w:val="ru-RU"/>
              </w:rPr>
              <w:t xml:space="preserve">Арифметический </w:t>
            </w:r>
            <w:r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47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Задачи на понимание отношений больше или меньше в…</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48</w:t>
            </w:r>
          </w:p>
          <w:p w:rsidR="00BA7D8C" w:rsidRPr="00142B95" w:rsidRDefault="00BA7D8C" w:rsidP="00BC6D83">
            <w:pPr>
              <w:spacing w:after="0"/>
              <w:rPr>
                <w:rFonts w:ascii="Times New Roman" w:hAnsi="Times New Roman"/>
                <w:color w:val="000000"/>
                <w:sz w:val="24"/>
                <w:lang w:val="ru-RU"/>
              </w:rPr>
            </w:pP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Задачи на понимание отношений больше или меньше в…</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49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Столбчатая диаграмма: чтение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Сравнение математических объектов (общее, различное, уникальное/специфичное)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Выбор формы представления информации. Линейные диаграммы</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53</w:t>
            </w:r>
          </w:p>
        </w:tc>
        <w:tc>
          <w:tcPr>
            <w:tcW w:w="4294" w:type="dxa"/>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Умножение и деление с числом 7</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54</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Верные (истинные) и неверные (ложные) утверждения: конструирование, проверка</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Свойства чисел. Математические игры с числами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sidRPr="005C1435">
              <w:rPr>
                <w:rFonts w:ascii="Times New Roman" w:hAnsi="Times New Roman"/>
                <w:color w:val="000000"/>
                <w:sz w:val="24"/>
                <w:lang w:val="ru-RU"/>
              </w:rPr>
              <w:t>Кратное сравнение чисел</w:t>
            </w:r>
            <w:r w:rsidR="00BC6D83">
              <w:rPr>
                <w:rFonts w:ascii="Times New Roman" w:hAnsi="Times New Roman"/>
                <w:color w:val="000000"/>
                <w:sz w:val="24"/>
                <w:lang w:val="ru-RU"/>
              </w:rPr>
              <w:t>.</w:t>
            </w:r>
          </w:p>
          <w:p w:rsidR="00BC6D83" w:rsidRPr="00BC6D83" w:rsidRDefault="00BC6D83" w:rsidP="00BC6D83">
            <w:pPr>
              <w:spacing w:after="0"/>
              <w:ind w:left="135"/>
              <w:rPr>
                <w:lang w:val="ru-RU"/>
              </w:rPr>
            </w:pPr>
            <w:r>
              <w:rPr>
                <w:rFonts w:ascii="Times New Roman" w:hAnsi="Times New Roman"/>
                <w:b/>
                <w:color w:val="000000"/>
                <w:sz w:val="24"/>
                <w:lang w:val="ru-RU"/>
              </w:rPr>
              <w:t xml:space="preserve">Математический </w:t>
            </w:r>
            <w:r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sidRPr="005C14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57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Равенства и неравенства: установление истинности (верное/неверное)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61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Единицы площади – квадратный метр, квадратный сантиметр, квадратный дециметр</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62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A7D8C">
            <w:pPr>
              <w:spacing w:after="0"/>
              <w:ind w:left="135"/>
              <w:rPr>
                <w:lang w:val="ru-RU"/>
              </w:rPr>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63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rPr>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64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A7D8C">
            <w:pPr>
              <w:spacing w:after="0"/>
              <w:ind w:left="135"/>
              <w:rPr>
                <w:lang w:val="ru-RU"/>
              </w:rPr>
            </w:pPr>
            <w:r>
              <w:rPr>
                <w:rFonts w:ascii="Times New Roman" w:hAnsi="Times New Roman"/>
                <w:color w:val="000000"/>
                <w:sz w:val="24"/>
                <w:lang w:val="ru-RU"/>
              </w:rPr>
              <w:t xml:space="preserve">Изображение на клетчатой бумаге прямоугольника с заданным </w:t>
            </w:r>
            <w:r>
              <w:rPr>
                <w:rFonts w:ascii="Times New Roman" w:hAnsi="Times New Roman"/>
                <w:color w:val="000000"/>
                <w:sz w:val="24"/>
                <w:lang w:val="ru-RU"/>
              </w:rPr>
              <w:lastRenderedPageBreak/>
              <w:t xml:space="preserve">значением площади. </w:t>
            </w: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помощью</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наложения</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lastRenderedPageBreak/>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lastRenderedPageBreak/>
              <w:t>65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BC6D83" w:rsidTr="00BC6D83">
        <w:trPr>
          <w:trHeight w:val="144"/>
          <w:tblCellSpacing w:w="0" w:type="dxa"/>
        </w:trPr>
        <w:tc>
          <w:tcPr>
            <w:tcW w:w="763" w:type="dxa"/>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66</w:t>
            </w:r>
          </w:p>
        </w:tc>
        <w:tc>
          <w:tcPr>
            <w:tcW w:w="4294" w:type="dxa"/>
            <w:tcMar>
              <w:top w:w="50" w:type="dxa"/>
              <w:left w:w="100" w:type="dxa"/>
            </w:tcMar>
            <w:vAlign w:val="center"/>
          </w:tcPr>
          <w:p w:rsidR="006843E8" w:rsidRDefault="00BA7D8C" w:rsidP="00BC6D83">
            <w:pPr>
              <w:spacing w:after="0"/>
              <w:ind w:left="135"/>
              <w:rPr>
                <w:rFonts w:ascii="Times New Roman" w:hAnsi="Times New Roman"/>
                <w:b/>
                <w:color w:val="000000"/>
                <w:sz w:val="24"/>
                <w:lang w:val="ru-RU"/>
              </w:rPr>
            </w:pPr>
            <w:r>
              <w:rPr>
                <w:rFonts w:ascii="Times New Roman" w:hAnsi="Times New Roman"/>
                <w:color w:val="000000"/>
                <w:sz w:val="24"/>
                <w:lang w:val="ru-RU"/>
              </w:rPr>
              <w:t>Конструирование многоугольника из данных фигур, деление многоугольника на части</w:t>
            </w:r>
            <w:r w:rsidR="00BC6D83">
              <w:rPr>
                <w:rFonts w:ascii="Times New Roman" w:hAnsi="Times New Roman"/>
                <w:color w:val="000000"/>
                <w:sz w:val="24"/>
                <w:lang w:val="ru-RU"/>
              </w:rPr>
              <w:t xml:space="preserve">. </w:t>
            </w:r>
            <w:r w:rsidR="00BC6D83" w:rsidRPr="00BC6D83">
              <w:rPr>
                <w:rFonts w:ascii="Times New Roman" w:hAnsi="Times New Roman"/>
                <w:b/>
                <w:color w:val="000000"/>
                <w:sz w:val="24"/>
                <w:lang w:val="ru-RU"/>
              </w:rPr>
              <w:t>Самостоятельная работа</w:t>
            </w:r>
            <w:r w:rsidR="006843E8">
              <w:rPr>
                <w:rFonts w:ascii="Times New Roman" w:hAnsi="Times New Roman"/>
                <w:b/>
                <w:color w:val="000000"/>
                <w:sz w:val="24"/>
                <w:lang w:val="ru-RU"/>
              </w:rPr>
              <w:t xml:space="preserve"> по теме</w:t>
            </w:r>
            <w:r w:rsidR="00264DB2">
              <w:rPr>
                <w:rFonts w:ascii="Times New Roman" w:hAnsi="Times New Roman"/>
                <w:b/>
                <w:color w:val="000000"/>
                <w:sz w:val="24"/>
                <w:lang w:val="ru-RU"/>
              </w:rPr>
              <w:t xml:space="preserve">: </w:t>
            </w:r>
          </w:p>
          <w:p w:rsidR="00BA7D8C" w:rsidRDefault="00264DB2" w:rsidP="00BC6D83">
            <w:pPr>
              <w:spacing w:after="0"/>
              <w:ind w:left="135"/>
              <w:rPr>
                <w:lang w:val="ru-RU"/>
              </w:rPr>
            </w:pPr>
            <w:r>
              <w:rPr>
                <w:rFonts w:ascii="Times New Roman" w:hAnsi="Times New Roman"/>
                <w:b/>
                <w:color w:val="000000"/>
                <w:sz w:val="24"/>
                <w:lang w:val="ru-RU"/>
              </w:rPr>
              <w:t>«</w:t>
            </w:r>
            <w:r w:rsidR="006843E8">
              <w:rPr>
                <w:rFonts w:ascii="Times New Roman" w:hAnsi="Times New Roman"/>
                <w:b/>
                <w:color w:val="000000"/>
                <w:sz w:val="24"/>
                <w:lang w:val="ru-RU"/>
              </w:rPr>
              <w:t>Еди</w:t>
            </w:r>
            <w:r>
              <w:rPr>
                <w:rFonts w:ascii="Times New Roman" w:hAnsi="Times New Roman"/>
                <w:b/>
                <w:color w:val="000000"/>
                <w:sz w:val="24"/>
                <w:lang w:val="ru-RU"/>
              </w:rPr>
              <w:t>ницы площади»</w:t>
            </w:r>
          </w:p>
        </w:tc>
        <w:tc>
          <w:tcPr>
            <w:tcW w:w="1092" w:type="dxa"/>
            <w:tcMar>
              <w:top w:w="50" w:type="dxa"/>
              <w:left w:w="100" w:type="dxa"/>
            </w:tcMar>
            <w:vAlign w:val="center"/>
          </w:tcPr>
          <w:p w:rsidR="00BA7D8C" w:rsidRPr="00BC6D83" w:rsidRDefault="00BA7D8C" w:rsidP="00BC6D83">
            <w:pPr>
              <w:spacing w:after="0"/>
              <w:ind w:left="135"/>
              <w:jc w:val="center"/>
              <w:rPr>
                <w:lang w:val="ru-RU"/>
              </w:rPr>
            </w:pPr>
            <w:r w:rsidRPr="00BC6D83">
              <w:rPr>
                <w:rFonts w:ascii="Times New Roman" w:hAnsi="Times New Roman"/>
                <w:color w:val="000000"/>
                <w:sz w:val="24"/>
                <w:lang w:val="ru-RU"/>
              </w:rPr>
              <w:t xml:space="preserve">1 </w:t>
            </w:r>
          </w:p>
        </w:tc>
        <w:tc>
          <w:tcPr>
            <w:tcW w:w="1843" w:type="dxa"/>
            <w:tcMar>
              <w:top w:w="50" w:type="dxa"/>
              <w:left w:w="100" w:type="dxa"/>
            </w:tcMar>
            <w:vAlign w:val="center"/>
          </w:tcPr>
          <w:p w:rsidR="00BA7D8C" w:rsidRPr="00BC6D83" w:rsidRDefault="00BA7D8C" w:rsidP="00BC6D83">
            <w:pPr>
              <w:spacing w:after="0"/>
              <w:ind w:left="135"/>
              <w:jc w:val="center"/>
              <w:rPr>
                <w:lang w:val="ru-RU"/>
              </w:rPr>
            </w:pPr>
          </w:p>
        </w:tc>
        <w:tc>
          <w:tcPr>
            <w:tcW w:w="1930" w:type="dxa"/>
            <w:tcMar>
              <w:top w:w="50" w:type="dxa"/>
              <w:left w:w="100" w:type="dxa"/>
            </w:tcMar>
            <w:vAlign w:val="center"/>
          </w:tcPr>
          <w:p w:rsidR="00BA7D8C" w:rsidRPr="00BC6D83" w:rsidRDefault="00BA7D8C" w:rsidP="00BC6D83">
            <w:pPr>
              <w:spacing w:after="0"/>
              <w:ind w:left="135"/>
              <w:jc w:val="center"/>
              <w:rPr>
                <w:lang w:val="ru-RU"/>
              </w:rPr>
            </w:pPr>
          </w:p>
        </w:tc>
      </w:tr>
      <w:tr w:rsidR="00BA7D8C" w:rsidRPr="00BC6D83" w:rsidTr="00BC6D83">
        <w:trPr>
          <w:trHeight w:val="144"/>
          <w:tblCellSpacing w:w="0" w:type="dxa"/>
        </w:trPr>
        <w:tc>
          <w:tcPr>
            <w:tcW w:w="763" w:type="dxa"/>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67</w:t>
            </w:r>
          </w:p>
        </w:tc>
        <w:tc>
          <w:tcPr>
            <w:tcW w:w="4294" w:type="dxa"/>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Периметр и площадь прямоугольника: общее и различное</w:t>
            </w:r>
            <w:r w:rsidR="00264DB2">
              <w:rPr>
                <w:rFonts w:ascii="Times New Roman" w:hAnsi="Times New Roman"/>
                <w:color w:val="000000"/>
                <w:sz w:val="24"/>
                <w:lang w:val="ru-RU"/>
              </w:rPr>
              <w:t>.</w:t>
            </w:r>
          </w:p>
          <w:p w:rsidR="00264DB2" w:rsidRPr="00264DB2" w:rsidRDefault="00264DB2" w:rsidP="00BA7D8C">
            <w:pPr>
              <w:spacing w:after="0"/>
              <w:ind w:left="135"/>
              <w:rPr>
                <w:b/>
                <w:lang w:val="ru-RU"/>
              </w:rPr>
            </w:pPr>
            <w:r w:rsidRPr="00264DB2">
              <w:rPr>
                <w:rFonts w:ascii="Times New Roman" w:hAnsi="Times New Roman"/>
                <w:b/>
                <w:color w:val="000000"/>
                <w:sz w:val="24"/>
                <w:lang w:val="ru-RU"/>
              </w:rPr>
              <w:t>Арифметический диктант</w:t>
            </w:r>
          </w:p>
        </w:tc>
        <w:tc>
          <w:tcPr>
            <w:tcW w:w="1092" w:type="dxa"/>
            <w:tcMar>
              <w:top w:w="50" w:type="dxa"/>
              <w:left w:w="100" w:type="dxa"/>
            </w:tcMar>
            <w:vAlign w:val="center"/>
          </w:tcPr>
          <w:p w:rsidR="00BA7D8C" w:rsidRPr="00BC6D83" w:rsidRDefault="00BA7D8C" w:rsidP="00BC6D83">
            <w:pPr>
              <w:spacing w:after="0"/>
              <w:ind w:left="135"/>
              <w:jc w:val="center"/>
              <w:rPr>
                <w:lang w:val="ru-RU"/>
              </w:rPr>
            </w:pPr>
            <w:r w:rsidRPr="00BC6D83">
              <w:rPr>
                <w:rFonts w:ascii="Times New Roman" w:hAnsi="Times New Roman"/>
                <w:color w:val="000000"/>
                <w:sz w:val="24"/>
                <w:lang w:val="ru-RU"/>
              </w:rPr>
              <w:t xml:space="preserve">1 </w:t>
            </w:r>
          </w:p>
        </w:tc>
        <w:tc>
          <w:tcPr>
            <w:tcW w:w="1843" w:type="dxa"/>
            <w:tcMar>
              <w:top w:w="50" w:type="dxa"/>
              <w:left w:w="100" w:type="dxa"/>
            </w:tcMar>
            <w:vAlign w:val="center"/>
          </w:tcPr>
          <w:p w:rsidR="00BA7D8C" w:rsidRPr="00BC6D83" w:rsidRDefault="00BA7D8C" w:rsidP="00BC6D83">
            <w:pPr>
              <w:spacing w:after="0"/>
              <w:ind w:left="135"/>
              <w:jc w:val="center"/>
              <w:rPr>
                <w:lang w:val="ru-RU"/>
              </w:rPr>
            </w:pPr>
          </w:p>
        </w:tc>
        <w:tc>
          <w:tcPr>
            <w:tcW w:w="1930" w:type="dxa"/>
            <w:tcMar>
              <w:top w:w="50" w:type="dxa"/>
              <w:left w:w="100" w:type="dxa"/>
            </w:tcMar>
            <w:vAlign w:val="center"/>
          </w:tcPr>
          <w:p w:rsidR="00BA7D8C" w:rsidRPr="00BC6D83" w:rsidRDefault="00BA7D8C" w:rsidP="00BC6D83">
            <w:pPr>
              <w:spacing w:after="0"/>
              <w:ind w:left="135"/>
              <w:jc w:val="center"/>
              <w:rPr>
                <w:lang w:val="ru-RU"/>
              </w:rPr>
            </w:pPr>
          </w:p>
        </w:tc>
      </w:tr>
      <w:tr w:rsidR="00BA7D8C" w:rsidRPr="00BC6D83"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68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Площадь и приемы её нахождения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r w:rsidRPr="00BC6D83">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69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A7D8C">
            <w:pPr>
              <w:spacing w:after="0"/>
              <w:ind w:left="135"/>
              <w:rPr>
                <w:lang w:val="ru-RU"/>
              </w:rPr>
            </w:pPr>
            <w:r w:rsidRPr="00BC6D83">
              <w:rPr>
                <w:rFonts w:ascii="Times New Roman" w:hAnsi="Times New Roman"/>
                <w:color w:val="000000"/>
                <w:sz w:val="24"/>
                <w:lang w:val="ru-RU"/>
              </w:rPr>
              <w:t xml:space="preserve">Нахождение </w:t>
            </w:r>
            <w:proofErr w:type="spellStart"/>
            <w:r w:rsidRPr="00BC6D83">
              <w:rPr>
                <w:rFonts w:ascii="Times New Roman" w:hAnsi="Times New Roman"/>
                <w:color w:val="000000"/>
                <w:sz w:val="24"/>
                <w:lang w:val="ru-RU"/>
              </w:rPr>
              <w:t>площ</w:t>
            </w:r>
            <w:r>
              <w:rPr>
                <w:rFonts w:ascii="Times New Roman" w:hAnsi="Times New Roman"/>
                <w:color w:val="000000"/>
                <w:sz w:val="24"/>
              </w:rPr>
              <w:t>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70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6843E8" w:rsidRDefault="00BA7D8C" w:rsidP="00BC6D83">
            <w:pPr>
              <w:spacing w:after="0"/>
              <w:ind w:left="135"/>
              <w:rPr>
                <w:rFonts w:ascii="Times New Roman" w:hAnsi="Times New Roman"/>
                <w:b/>
                <w:color w:val="000000"/>
                <w:sz w:val="24"/>
                <w:lang w:val="ru-RU"/>
              </w:rPr>
            </w:pPr>
            <w:r w:rsidRPr="006843E8">
              <w:rPr>
                <w:rFonts w:ascii="Times New Roman" w:eastAsia="Times New Roman" w:hAnsi="Times New Roman" w:cs="Times New Roman"/>
                <w:b/>
                <w:sz w:val="24"/>
                <w:szCs w:val="24"/>
                <w:lang w:val="ru-RU" w:eastAsia="ru-RU"/>
              </w:rPr>
              <w:t>Контрольная работа №2</w:t>
            </w:r>
            <w:r w:rsidR="006843E8">
              <w:rPr>
                <w:rFonts w:ascii="Times New Roman" w:eastAsia="Times New Roman" w:hAnsi="Times New Roman" w:cs="Times New Roman"/>
                <w:b/>
                <w:sz w:val="24"/>
                <w:szCs w:val="24"/>
                <w:lang w:val="ru-RU" w:eastAsia="ru-RU"/>
              </w:rPr>
              <w:t xml:space="preserve"> по теме </w:t>
            </w:r>
            <w:r w:rsidR="006843E8">
              <w:rPr>
                <w:rFonts w:ascii="Times New Roman" w:hAnsi="Times New Roman"/>
                <w:b/>
                <w:color w:val="000000"/>
                <w:sz w:val="24"/>
                <w:lang w:val="ru-RU"/>
              </w:rPr>
              <w:t>«Единицы площади»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r>
              <w:rPr>
                <w:lang w:val="ru-RU"/>
              </w:rPr>
              <w:t>1</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71</w:t>
            </w:r>
          </w:p>
          <w:p w:rsidR="00BA7D8C" w:rsidRPr="00142B95" w:rsidRDefault="00BA7D8C" w:rsidP="00BC6D83">
            <w:pPr>
              <w:spacing w:after="0"/>
              <w:rPr>
                <w:lang w:val="ru-RU"/>
              </w:rPr>
            </w:pP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Алгоритмы (правила) нахождения периметра и площади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72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Алгоритмы (правила) нахождения периметра и площади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73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Умножение и деление с числом 8</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74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Таблица умножения: анализ, формулирование закономерностей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75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Умножение и деление с числом 9</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76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A7D8C">
            <w:pPr>
              <w:spacing w:after="0"/>
              <w:ind w:left="135"/>
              <w:rPr>
                <w:lang w:val="ru-RU"/>
              </w:rPr>
            </w:pPr>
            <w:r>
              <w:rPr>
                <w:rFonts w:ascii="Times New Roman" w:hAnsi="Times New Roman"/>
                <w:color w:val="000000"/>
                <w:sz w:val="24"/>
                <w:lang w:val="ru-RU"/>
              </w:rPr>
              <w:t>Умножение и деление с числом 9</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sidRPr="00D826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61756" w:rsidRDefault="00BA7D8C" w:rsidP="00BC6D83">
            <w:pPr>
              <w:spacing w:after="0"/>
              <w:ind w:left="135"/>
              <w:jc w:val="center"/>
              <w:rPr>
                <w:lang w:val="ru-RU"/>
              </w:rPr>
            </w:pPr>
            <w:r>
              <w:rPr>
                <w:rFonts w:ascii="Times New Roman" w:hAnsi="Times New Roman"/>
                <w:color w:val="000000"/>
                <w:sz w:val="24"/>
              </w:rPr>
              <w:t xml:space="preserve"> </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77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264DB2" w:rsidRDefault="00BA7D8C" w:rsidP="00BC6D83">
            <w:pPr>
              <w:spacing w:after="0"/>
              <w:ind w:left="135"/>
              <w:rPr>
                <w:rFonts w:ascii="Times New Roman" w:hAnsi="Times New Roman"/>
                <w:b/>
                <w:color w:val="000000"/>
                <w:sz w:val="24"/>
                <w:lang w:val="ru-RU"/>
              </w:rPr>
            </w:pPr>
            <w:r>
              <w:rPr>
                <w:rFonts w:ascii="Times New Roman" w:hAnsi="Times New Roman"/>
                <w:color w:val="000000"/>
                <w:sz w:val="24"/>
                <w:lang w:val="ru-RU"/>
              </w:rPr>
              <w:t xml:space="preserve">Планирование хода решения задачи арифметическим способом. </w:t>
            </w:r>
            <w:r w:rsidRPr="00264DB2">
              <w:rPr>
                <w:rFonts w:ascii="Times New Roman" w:hAnsi="Times New Roman"/>
                <w:color w:val="000000"/>
                <w:sz w:val="24"/>
                <w:lang w:val="ru-RU"/>
              </w:rPr>
              <w:t>Решение задач изученных видов</w:t>
            </w:r>
            <w:r w:rsidR="00264DB2">
              <w:rPr>
                <w:rFonts w:ascii="Times New Roman" w:hAnsi="Times New Roman"/>
                <w:color w:val="000000"/>
                <w:sz w:val="24"/>
                <w:lang w:val="ru-RU"/>
              </w:rPr>
              <w:t>.</w:t>
            </w:r>
            <w:r w:rsidR="00264DB2" w:rsidRPr="00BC6D83">
              <w:rPr>
                <w:rFonts w:ascii="Times New Roman" w:hAnsi="Times New Roman"/>
                <w:b/>
                <w:color w:val="000000"/>
                <w:sz w:val="24"/>
                <w:lang w:val="ru-RU"/>
              </w:rPr>
              <w:t xml:space="preserve"> </w:t>
            </w:r>
          </w:p>
          <w:p w:rsidR="00BA7D8C" w:rsidRPr="00264DB2" w:rsidRDefault="00264DB2" w:rsidP="00BC6D83">
            <w:pPr>
              <w:spacing w:after="0"/>
              <w:ind w:left="135"/>
              <w:rPr>
                <w:lang w:val="ru-RU"/>
              </w:rPr>
            </w:pPr>
            <w:r>
              <w:rPr>
                <w:rFonts w:ascii="Times New Roman" w:hAnsi="Times New Roman"/>
                <w:b/>
                <w:color w:val="000000"/>
                <w:sz w:val="24"/>
                <w:lang w:val="ru-RU"/>
              </w:rPr>
              <w:t xml:space="preserve">Математический </w:t>
            </w:r>
            <w:r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sidRPr="00264D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78</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78</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Переход от одних единиц площади к другим</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79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работу (производительность труда) одного объекта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80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lastRenderedPageBreak/>
              <w:t>81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Применение переместительного, сочетательного свойства при умножении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8B2FB1" w:rsidRDefault="00BA7D8C" w:rsidP="00BC6D83">
            <w:pPr>
              <w:spacing w:after="0"/>
              <w:rPr>
                <w:lang w:val="ru-RU"/>
              </w:rPr>
            </w:pPr>
            <w:r>
              <w:rPr>
                <w:rFonts w:ascii="Times New Roman" w:hAnsi="Times New Roman"/>
                <w:color w:val="000000"/>
                <w:sz w:val="24"/>
              </w:rPr>
              <w:t>8</w:t>
            </w:r>
            <w:r>
              <w:rPr>
                <w:rFonts w:ascii="Times New Roman" w:hAnsi="Times New Roman"/>
                <w:color w:val="000000"/>
                <w:sz w:val="24"/>
                <w:lang w:val="ru-RU"/>
              </w:rPr>
              <w:t>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Проверка правильности нахождения периметра, площади прямоугольника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83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Нахождение площади в заданных единицах</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rPr>
                <w:lang w:val="ru-RU"/>
              </w:rPr>
            </w:pPr>
            <w:r>
              <w:rPr>
                <w:rFonts w:ascii="Times New Roman" w:hAnsi="Times New Roman"/>
                <w:color w:val="000000"/>
                <w:sz w:val="24"/>
                <w:lang w:val="ru-RU"/>
              </w:rPr>
              <w:t>84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A7D8C">
            <w:pPr>
              <w:spacing w:after="0"/>
              <w:ind w:left="135"/>
              <w:rPr>
                <w:lang w:val="ru-RU"/>
              </w:rPr>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1</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85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 xml:space="preserve">Умножение и деление в пределах 100: </w:t>
            </w:r>
            <w:proofErr w:type="spellStart"/>
            <w:r>
              <w:rPr>
                <w:rFonts w:ascii="Times New Roman" w:hAnsi="Times New Roman"/>
                <w:color w:val="000000"/>
                <w:sz w:val="24"/>
                <w:lang w:val="ru-RU"/>
              </w:rPr>
              <w:t>внетабличное</w:t>
            </w:r>
            <w:proofErr w:type="spellEnd"/>
            <w:r>
              <w:rPr>
                <w:rFonts w:ascii="Times New Roman" w:hAnsi="Times New Roman"/>
                <w:color w:val="000000"/>
                <w:sz w:val="24"/>
                <w:lang w:val="ru-RU"/>
              </w:rPr>
              <w:t xml:space="preserve"> выполнение действий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5C1435"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86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rPr>
                <w:rFonts w:ascii="Times New Roman" w:hAnsi="Times New Roman"/>
                <w:color w:val="000000"/>
                <w:sz w:val="24"/>
                <w:lang w:val="ru-RU"/>
              </w:rPr>
            </w:pPr>
            <w:r>
              <w:rPr>
                <w:rFonts w:ascii="Times New Roman" w:hAnsi="Times New Roman"/>
                <w:color w:val="000000"/>
                <w:sz w:val="24"/>
                <w:lang w:val="ru-RU"/>
              </w:rPr>
              <w:t xml:space="preserve">Умножение и деление в пределах 100: </w:t>
            </w:r>
            <w:proofErr w:type="spellStart"/>
            <w:r>
              <w:rPr>
                <w:rFonts w:ascii="Times New Roman" w:hAnsi="Times New Roman"/>
                <w:color w:val="000000"/>
                <w:sz w:val="24"/>
                <w:lang w:val="ru-RU"/>
              </w:rPr>
              <w:t>внетабличное</w:t>
            </w:r>
            <w:proofErr w:type="spellEnd"/>
            <w:r>
              <w:rPr>
                <w:rFonts w:ascii="Times New Roman" w:hAnsi="Times New Roman"/>
                <w:color w:val="000000"/>
                <w:sz w:val="24"/>
                <w:lang w:val="ru-RU"/>
              </w:rPr>
              <w:t xml:space="preserve"> выполнение действий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ind w:left="135"/>
              <w:jc w:val="center"/>
              <w:rPr>
                <w:rFonts w:ascii="Times New Roman" w:hAnsi="Times New Roman"/>
                <w:color w:val="000000"/>
                <w:sz w:val="24"/>
                <w:lang w:val="ru-RU"/>
              </w:rPr>
            </w:pP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87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sidRPr="00264DB2">
              <w:rPr>
                <w:rFonts w:ascii="Times New Roman" w:hAnsi="Times New Roman"/>
                <w:color w:val="000000"/>
                <w:sz w:val="24"/>
                <w:lang w:val="ru-RU"/>
              </w:rPr>
              <w:t>Арифметические действия с числом 0</w:t>
            </w:r>
            <w:r w:rsidR="00264DB2">
              <w:rPr>
                <w:rFonts w:ascii="Times New Roman" w:hAnsi="Times New Roman"/>
                <w:color w:val="000000"/>
                <w:sz w:val="24"/>
                <w:lang w:val="ru-RU"/>
              </w:rPr>
              <w:t>.</w:t>
            </w:r>
          </w:p>
          <w:p w:rsidR="00264DB2" w:rsidRPr="00264DB2" w:rsidRDefault="00264DB2" w:rsidP="00BC6D83">
            <w:pPr>
              <w:spacing w:after="0"/>
              <w:ind w:left="135"/>
              <w:rPr>
                <w:lang w:val="ru-RU"/>
              </w:rPr>
            </w:pPr>
            <w:r>
              <w:rPr>
                <w:rFonts w:ascii="Times New Roman" w:hAnsi="Times New Roman"/>
                <w:b/>
                <w:color w:val="000000"/>
                <w:sz w:val="24"/>
                <w:lang w:val="ru-RU"/>
              </w:rPr>
              <w:t xml:space="preserve">Арифметический </w:t>
            </w:r>
            <w:r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sidRPr="00CE77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88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A7D8C">
            <w:pPr>
              <w:spacing w:after="0"/>
              <w:ind w:left="135"/>
              <w:rPr>
                <w:rFonts w:ascii="Times New Roman" w:hAnsi="Times New Roman"/>
                <w:color w:val="000000"/>
                <w:sz w:val="24"/>
                <w:lang w:val="ru-RU"/>
              </w:rPr>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числом</w:t>
            </w:r>
            <w:proofErr w:type="spellEnd"/>
            <w:r>
              <w:rPr>
                <w:rFonts w:ascii="Times New Roman" w:hAnsi="Times New Roman"/>
                <w:color w:val="000000"/>
                <w:sz w:val="24"/>
              </w:rPr>
              <w:t xml:space="preserve"> 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rPr>
                <w:rFonts w:ascii="Times New Roman" w:hAnsi="Times New Roman"/>
                <w:color w:val="000000"/>
                <w:sz w:val="24"/>
              </w:rPr>
            </w:pP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89</w:t>
            </w:r>
          </w:p>
        </w:tc>
        <w:tc>
          <w:tcPr>
            <w:tcW w:w="4294" w:type="dxa"/>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Нахождение площади фигуры, составленной из прямоугольников (квадратов)</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91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Оценка решения задачи на достоверность и логичность</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92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Вычисления с числами 0 и 1. Деление нуля на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93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нахождение доли величины</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94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Доля величины: сравнение долей одной величины</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95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E77FB" w:rsidRDefault="00BA7D8C" w:rsidP="00BC6D83">
            <w:pPr>
              <w:spacing w:after="0"/>
              <w:rPr>
                <w:lang w:val="ru-RU"/>
              </w:rPr>
            </w:pPr>
            <w:r>
              <w:rPr>
                <w:rFonts w:ascii="Times New Roman" w:hAnsi="Times New Roman"/>
                <w:color w:val="000000"/>
                <w:sz w:val="24"/>
                <w:lang w:val="ru-RU"/>
              </w:rPr>
              <w:t>96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97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 xml:space="preserve">Время (единица времени — секунда); установление отношения «быстрее/ медленнее на/в». </w:t>
            </w:r>
          </w:p>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Определение с помощью цифровых и аналоговых приборов, измерительных инструментов времени; прикидка и оценка результата измерений</w:t>
            </w:r>
            <w:r w:rsidR="00BC6D83">
              <w:rPr>
                <w:rFonts w:ascii="Times New Roman" w:hAnsi="Times New Roman"/>
                <w:color w:val="000000"/>
                <w:sz w:val="24"/>
                <w:lang w:val="ru-RU"/>
              </w:rPr>
              <w:t>.</w:t>
            </w:r>
          </w:p>
          <w:p w:rsidR="00BC6D83" w:rsidRPr="00264DB2" w:rsidRDefault="00BC6D83" w:rsidP="00BC6D83">
            <w:pPr>
              <w:spacing w:after="0"/>
              <w:ind w:left="135"/>
              <w:rPr>
                <w:b/>
                <w:lang w:val="ru-RU"/>
              </w:rPr>
            </w:pPr>
            <w:r w:rsidRPr="00264DB2">
              <w:rPr>
                <w:rFonts w:ascii="Times New Roman" w:hAnsi="Times New Roman"/>
                <w:b/>
                <w:color w:val="000000"/>
                <w:sz w:val="24"/>
                <w:lang w:val="ru-RU"/>
              </w:rPr>
              <w:t>Самостоятельная работа</w:t>
            </w:r>
            <w:r w:rsidR="006843E8">
              <w:rPr>
                <w:rFonts w:ascii="Times New Roman" w:hAnsi="Times New Roman"/>
                <w:b/>
                <w:color w:val="000000"/>
                <w:sz w:val="24"/>
                <w:lang w:val="ru-RU"/>
              </w:rPr>
              <w:t xml:space="preserve">: </w:t>
            </w:r>
            <w:r w:rsidR="006843E8">
              <w:rPr>
                <w:rFonts w:ascii="Times New Roman" w:eastAsia="Times New Roman" w:hAnsi="Times New Roman" w:cs="Times New Roman"/>
                <w:b/>
                <w:sz w:val="24"/>
                <w:szCs w:val="24"/>
                <w:lang w:val="ru-RU" w:eastAsia="ru-RU"/>
              </w:rPr>
              <w:t>«Единицы времени</w:t>
            </w:r>
            <w:r w:rsidR="006843E8">
              <w:rPr>
                <w:rFonts w:ascii="Times New Roman" w:hAnsi="Times New Roman"/>
                <w:b/>
                <w:color w:val="000000"/>
                <w:sz w:val="24"/>
                <w:lang w:val="ru-RU"/>
              </w:rPr>
              <w:t>»</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98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 xml:space="preserve">Время (единица времени — секунда); соотношение «начало, окончание, </w:t>
            </w:r>
            <w:r>
              <w:rPr>
                <w:rFonts w:ascii="Times New Roman" w:hAnsi="Times New Roman"/>
                <w:color w:val="000000"/>
                <w:sz w:val="24"/>
                <w:lang w:val="ru-RU"/>
              </w:rPr>
              <w:lastRenderedPageBreak/>
              <w:t>продолжительность события» в практической ситуации</w:t>
            </w:r>
            <w:r w:rsidR="00264DB2">
              <w:rPr>
                <w:rFonts w:ascii="Times New Roman" w:hAnsi="Times New Roman"/>
                <w:color w:val="000000"/>
                <w:sz w:val="24"/>
                <w:lang w:val="ru-RU"/>
              </w:rPr>
              <w:t>.</w:t>
            </w:r>
          </w:p>
          <w:p w:rsidR="00264DB2" w:rsidRDefault="00264DB2" w:rsidP="00BA7D8C">
            <w:pPr>
              <w:spacing w:after="0"/>
              <w:ind w:left="135"/>
              <w:rPr>
                <w:lang w:val="ru-RU"/>
              </w:rPr>
            </w:pPr>
            <w:r>
              <w:rPr>
                <w:rFonts w:ascii="Times New Roman" w:hAnsi="Times New Roman"/>
                <w:b/>
                <w:color w:val="000000"/>
                <w:sz w:val="24"/>
                <w:lang w:val="ru-RU"/>
              </w:rPr>
              <w:t xml:space="preserve">Математический </w:t>
            </w:r>
            <w:r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lastRenderedPageBreak/>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lastRenderedPageBreak/>
              <w:t>99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rPr>
                <w:lang w:val="ru-RU"/>
              </w:rPr>
            </w:pPr>
            <w:r>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100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101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rPr>
                <w:b/>
                <w:lang w:val="ru-RU"/>
              </w:rPr>
            </w:pPr>
            <w:r w:rsidRPr="00BC6D83">
              <w:rPr>
                <w:rFonts w:ascii="Times New Roman" w:hAnsi="Times New Roman"/>
                <w:b/>
                <w:color w:val="000000"/>
                <w:sz w:val="24"/>
                <w:lang w:val="ru-RU"/>
              </w:rPr>
              <w:t xml:space="preserve">Контрольная работа №3 </w:t>
            </w:r>
            <w:r w:rsidR="006843E8">
              <w:rPr>
                <w:rFonts w:ascii="Times New Roman" w:eastAsia="Times New Roman" w:hAnsi="Times New Roman" w:cs="Times New Roman"/>
                <w:b/>
                <w:sz w:val="24"/>
                <w:szCs w:val="24"/>
                <w:lang w:val="ru-RU" w:eastAsia="ru-RU"/>
              </w:rPr>
              <w:t>по теме</w:t>
            </w:r>
            <w:r w:rsidRPr="00BC6D83">
              <w:rPr>
                <w:rFonts w:ascii="Times New Roman" w:eastAsia="Times New Roman" w:hAnsi="Times New Roman" w:cs="Times New Roman"/>
                <w:b/>
                <w:sz w:val="24"/>
                <w:szCs w:val="24"/>
                <w:lang w:val="ru-RU" w:eastAsia="ru-RU"/>
              </w:rPr>
              <w:t xml:space="preserve"> «Единицы времени»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sidRPr="00961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102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Устное умножение суммы на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103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Устное умножение суммы на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104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Умножение и деление двузначного числа на однозначное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105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proofErr w:type="spellStart"/>
            <w:r>
              <w:rPr>
                <w:rFonts w:ascii="Times New Roman" w:hAnsi="Times New Roman"/>
                <w:color w:val="000000"/>
                <w:sz w:val="24"/>
                <w:lang w:val="ru-RU"/>
              </w:rPr>
              <w:t>Внетабличное</w:t>
            </w:r>
            <w:proofErr w:type="spellEnd"/>
            <w:r>
              <w:rPr>
                <w:rFonts w:ascii="Times New Roman" w:hAnsi="Times New Roman"/>
                <w:color w:val="000000"/>
                <w:sz w:val="24"/>
                <w:lang w:val="ru-RU"/>
              </w:rPr>
              <w:t xml:space="preserve"> устное умножение и деление в пределах 100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106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Приемы умножения двузначного числа на однозначное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107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Выбор</w:t>
            </w:r>
            <w:proofErr w:type="spellEnd"/>
            <w:r>
              <w:rPr>
                <w:rFonts w:ascii="Times New Roman" w:hAnsi="Times New Roman"/>
                <w:color w:val="000000"/>
                <w:sz w:val="24"/>
              </w:rPr>
              <w:t xml:space="preserve"> </w:t>
            </w:r>
            <w:proofErr w:type="spellStart"/>
            <w:r>
              <w:rPr>
                <w:rFonts w:ascii="Times New Roman" w:hAnsi="Times New Roman"/>
                <w:color w:val="000000"/>
                <w:sz w:val="24"/>
              </w:rPr>
              <w:t>верного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108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sidRPr="00264DB2">
              <w:rPr>
                <w:rFonts w:ascii="Times New Roman" w:hAnsi="Times New Roman"/>
                <w:color w:val="000000"/>
                <w:sz w:val="24"/>
                <w:lang w:val="ru-RU"/>
              </w:rPr>
              <w:t>Разные способы решения задачи</w:t>
            </w:r>
            <w:r w:rsidR="00264DB2">
              <w:rPr>
                <w:rFonts w:ascii="Times New Roman" w:hAnsi="Times New Roman"/>
                <w:color w:val="000000"/>
                <w:sz w:val="24"/>
                <w:lang w:val="ru-RU"/>
              </w:rPr>
              <w:t>.</w:t>
            </w:r>
          </w:p>
          <w:p w:rsidR="00264DB2" w:rsidRPr="00264DB2" w:rsidRDefault="00264DB2" w:rsidP="00BC6D83">
            <w:pPr>
              <w:spacing w:after="0"/>
              <w:ind w:left="135"/>
              <w:rPr>
                <w:lang w:val="ru-RU"/>
              </w:rPr>
            </w:pPr>
            <w:r w:rsidRPr="00264DB2">
              <w:rPr>
                <w:rFonts w:ascii="Times New Roman" w:hAnsi="Times New Roman"/>
                <w:b/>
                <w:color w:val="000000"/>
                <w:sz w:val="24"/>
                <w:lang w:val="ru-RU"/>
              </w:rPr>
              <w:t xml:space="preserve">Арифметический </w:t>
            </w:r>
            <w:r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sidRPr="00264D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109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110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rPr>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суммы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111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Разные приемы записи решения задачи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112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113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Устное деление двузначного числа на двузначное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6843E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114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Проверка результата вычисления: обратное действие, применение алгоритма, оценка достоверности результата. </w:t>
            </w:r>
            <w:r w:rsidR="006843E8">
              <w:rPr>
                <w:rFonts w:ascii="Times New Roman" w:hAnsi="Times New Roman"/>
                <w:b/>
                <w:color w:val="000000"/>
                <w:sz w:val="24"/>
                <w:lang w:val="ru-RU"/>
              </w:rPr>
              <w:t xml:space="preserve">Самостоятельная работа по теме: </w:t>
            </w:r>
            <w:r w:rsidR="006843E8" w:rsidRPr="00BC6D83">
              <w:rPr>
                <w:rFonts w:ascii="Times New Roman" w:eastAsia="Times New Roman" w:hAnsi="Times New Roman" w:cs="Times New Roman"/>
                <w:b/>
                <w:sz w:val="24"/>
                <w:szCs w:val="24"/>
                <w:lang w:val="ru-RU" w:eastAsia="ru-RU"/>
              </w:rPr>
              <w:t>«Устные приёмы вычислений»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r w:rsidRPr="00961D45">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p>
        </w:tc>
      </w:tr>
      <w:tr w:rsidR="00BA7D8C" w:rsidRPr="006843E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115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Деление на однозначное число в пределах 100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r w:rsidRPr="00961D45">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961D45" w:rsidRDefault="00BA7D8C" w:rsidP="00BC6D83">
            <w:pPr>
              <w:spacing w:after="0"/>
              <w:ind w:left="135"/>
              <w:jc w:val="center"/>
              <w:rPr>
                <w:lang w:val="ru-RU"/>
              </w:rPr>
            </w:pPr>
          </w:p>
        </w:tc>
      </w:tr>
      <w:tr w:rsidR="00BA7D8C" w:rsidRPr="006843E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116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Деление на однозначное число в пределах 100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RPr="00264DB2"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117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Применение устных приёмов </w:t>
            </w:r>
            <w:r>
              <w:rPr>
                <w:rFonts w:ascii="Times New Roman" w:hAnsi="Times New Roman"/>
                <w:color w:val="000000"/>
                <w:sz w:val="24"/>
                <w:lang w:val="ru-RU"/>
              </w:rPr>
              <w:lastRenderedPageBreak/>
              <w:t>вычисления для решения практических задач</w:t>
            </w:r>
            <w:r w:rsidR="00264DB2">
              <w:rPr>
                <w:rFonts w:ascii="Times New Roman" w:hAnsi="Times New Roman"/>
                <w:color w:val="000000"/>
                <w:sz w:val="24"/>
                <w:lang w:val="ru-RU"/>
              </w:rPr>
              <w:t xml:space="preserve">. </w:t>
            </w:r>
            <w:r w:rsidR="00264DB2" w:rsidRPr="00264DB2">
              <w:rPr>
                <w:rFonts w:ascii="Times New Roman" w:hAnsi="Times New Roman"/>
                <w:b/>
                <w:color w:val="000000"/>
                <w:sz w:val="24"/>
                <w:lang w:val="ru-RU"/>
              </w:rPr>
              <w:t xml:space="preserve">Математический </w:t>
            </w:r>
            <w:r w:rsidR="00264DB2"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264DB2">
              <w:rPr>
                <w:rFonts w:ascii="Times New Roman" w:hAnsi="Times New Roman"/>
                <w:color w:val="000000"/>
                <w:sz w:val="24"/>
                <w:lang w:val="ru-RU"/>
              </w:rPr>
              <w:lastRenderedPageBreak/>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r>
      <w:tr w:rsidR="00BA7D8C" w:rsidRPr="00264DB2"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lastRenderedPageBreak/>
              <w:t>118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rPr>
                <w:b/>
                <w:lang w:val="ru-RU"/>
              </w:rPr>
            </w:pPr>
            <w:r w:rsidRPr="00BC6D83">
              <w:rPr>
                <w:rFonts w:ascii="Times New Roman" w:eastAsia="Times New Roman" w:hAnsi="Times New Roman" w:cs="Times New Roman"/>
                <w:b/>
                <w:sz w:val="24"/>
                <w:szCs w:val="24"/>
                <w:lang w:val="ru-RU" w:eastAsia="ru-RU"/>
              </w:rPr>
              <w:t>Контрольная работа №4 по теме «Устные приёмы вычислений»</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5918ED">
              <w:rPr>
                <w:rFonts w:ascii="Times New Roman" w:hAnsi="Times New Roman"/>
                <w:color w:val="000000"/>
                <w:sz w:val="24"/>
                <w:lang w:val="ru-RU"/>
              </w:rPr>
              <w:t xml:space="preserve"> </w:t>
            </w:r>
            <w:r w:rsidRPr="00264DB2">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264DB2">
              <w:rPr>
                <w:rFonts w:ascii="Times New Roman" w:hAnsi="Times New Roman"/>
                <w:color w:val="000000"/>
                <w:sz w:val="24"/>
                <w:lang w:val="ru-RU"/>
              </w:rPr>
              <w:t xml:space="preserve"> 1 </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119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Задачи на понимание смысла арифметического действия деление с остатком</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120</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Устное деление с остатком; его применение в практических ситуациях</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121</w:t>
            </w:r>
          </w:p>
        </w:tc>
        <w:tc>
          <w:tcPr>
            <w:tcW w:w="4294" w:type="dxa"/>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Нахождение периметра в заданных единицах длины</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122</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123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Дополнение изображения (чертежа) данными на основе измерения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124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F65482" w:rsidRDefault="00BA7D8C" w:rsidP="00BC6D83">
            <w:pPr>
              <w:spacing w:after="0"/>
              <w:rPr>
                <w:lang w:val="ru-RU"/>
              </w:rPr>
            </w:pPr>
            <w:r>
              <w:rPr>
                <w:rFonts w:ascii="Times New Roman" w:hAnsi="Times New Roman"/>
                <w:color w:val="000000"/>
                <w:sz w:val="24"/>
                <w:lang w:val="ru-RU"/>
              </w:rPr>
              <w:t>125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26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264DB2"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27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Числа в пределах 1000: чтение, запись, упорядочение</w:t>
            </w:r>
            <w:r w:rsidR="00264DB2">
              <w:rPr>
                <w:rFonts w:ascii="Times New Roman" w:hAnsi="Times New Roman"/>
                <w:color w:val="000000"/>
                <w:sz w:val="24"/>
                <w:lang w:val="ru-RU"/>
              </w:rPr>
              <w:t xml:space="preserve">. </w:t>
            </w:r>
            <w:r w:rsidR="00264DB2" w:rsidRPr="00264DB2">
              <w:rPr>
                <w:rFonts w:ascii="Times New Roman" w:hAnsi="Times New Roman"/>
                <w:b/>
                <w:color w:val="000000"/>
                <w:sz w:val="24"/>
                <w:lang w:val="ru-RU"/>
              </w:rPr>
              <w:t xml:space="preserve">Арифметический </w:t>
            </w:r>
            <w:r w:rsidR="00264DB2"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264DB2">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r>
      <w:tr w:rsidR="00BA7D8C" w:rsidRPr="00264DB2"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264DB2">
              <w:rPr>
                <w:rFonts w:ascii="Times New Roman" w:hAnsi="Times New Roman"/>
                <w:color w:val="000000"/>
                <w:sz w:val="24"/>
                <w:lang w:val="ru-RU"/>
              </w:rPr>
              <w:t>1</w:t>
            </w:r>
            <w:r>
              <w:rPr>
                <w:rFonts w:ascii="Times New Roman" w:hAnsi="Times New Roman"/>
                <w:color w:val="000000"/>
                <w:sz w:val="24"/>
                <w:lang w:val="ru-RU"/>
              </w:rPr>
              <w:t>28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rPr>
                <w:lang w:val="ru-RU"/>
              </w:rPr>
            </w:pPr>
            <w:r>
              <w:rPr>
                <w:rFonts w:ascii="Times New Roman" w:hAnsi="Times New Roman"/>
                <w:color w:val="000000"/>
                <w:sz w:val="24"/>
                <w:lang w:val="ru-RU"/>
              </w:rPr>
              <w:t xml:space="preserve">Работа с информацией: чтение информации, представленной в разной форме. </w:t>
            </w:r>
            <w:r w:rsidRPr="00264DB2">
              <w:rPr>
                <w:rFonts w:ascii="Times New Roman" w:hAnsi="Times New Roman"/>
                <w:color w:val="000000"/>
                <w:sz w:val="24"/>
                <w:lang w:val="ru-RU"/>
              </w:rPr>
              <w:t>Римская система счисления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264DB2">
              <w:rPr>
                <w:rFonts w:ascii="Times New Roman" w:hAnsi="Times New Roman"/>
                <w:color w:val="000000"/>
                <w:sz w:val="24"/>
                <w:lang w:val="ru-RU"/>
              </w:rPr>
              <w:t xml:space="preserve"> 1 </w:t>
            </w:r>
          </w:p>
        </w:tc>
        <w:tc>
          <w:tcPr>
            <w:tcW w:w="1843" w:type="dxa"/>
            <w:tcMar>
              <w:top w:w="50" w:type="dxa"/>
              <w:left w:w="100" w:type="dxa"/>
            </w:tcMar>
            <w:vAlign w:val="center"/>
          </w:tcPr>
          <w:p w:rsidR="00BA7D8C" w:rsidRPr="00264DB2" w:rsidRDefault="00BA7D8C" w:rsidP="00BC6D83">
            <w:pPr>
              <w:spacing w:after="0"/>
              <w:ind w:left="135"/>
              <w:jc w:val="center"/>
              <w:rPr>
                <w:lang w:val="ru-RU"/>
              </w:rPr>
            </w:pPr>
          </w:p>
        </w:tc>
        <w:tc>
          <w:tcPr>
            <w:tcW w:w="1930" w:type="dxa"/>
            <w:tcMar>
              <w:top w:w="50" w:type="dxa"/>
              <w:left w:w="100" w:type="dxa"/>
            </w:tcMar>
            <w:vAlign w:val="center"/>
          </w:tcPr>
          <w:p w:rsidR="00BA7D8C" w:rsidRPr="00264DB2"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264DB2">
              <w:rPr>
                <w:rFonts w:ascii="Times New Roman" w:hAnsi="Times New Roman"/>
                <w:color w:val="000000"/>
                <w:sz w:val="24"/>
                <w:lang w:val="ru-RU"/>
              </w:rPr>
              <w:t>1</w:t>
            </w:r>
            <w:r>
              <w:rPr>
                <w:rFonts w:ascii="Times New Roman" w:hAnsi="Times New Roman"/>
                <w:color w:val="000000"/>
                <w:sz w:val="24"/>
                <w:lang w:val="ru-RU"/>
              </w:rPr>
              <w:t>29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Числа в пределах 1000: чтение, запись</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5C1435"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B50BF"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130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rPr>
                <w:rFonts w:ascii="Times New Roman" w:hAnsi="Times New Roman"/>
                <w:color w:val="000000"/>
                <w:sz w:val="24"/>
                <w:lang w:val="ru-RU"/>
              </w:rPr>
            </w:pPr>
            <w:r>
              <w:rPr>
                <w:rFonts w:ascii="Times New Roman" w:hAnsi="Times New Roman"/>
                <w:color w:val="000000"/>
                <w:sz w:val="24"/>
                <w:lang w:val="ru-RU"/>
              </w:rPr>
              <w:t>Числа в пределах 1000: чтение, запись</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rFonts w:ascii="Times New Roman" w:hAnsi="Times New Roman"/>
                <w:color w:val="000000"/>
                <w:sz w:val="24"/>
                <w:lang w:val="ru-RU"/>
              </w:rPr>
            </w:pPr>
          </w:p>
        </w:tc>
        <w:tc>
          <w:tcPr>
            <w:tcW w:w="1843" w:type="dxa"/>
            <w:tcMar>
              <w:top w:w="50" w:type="dxa"/>
              <w:left w:w="100" w:type="dxa"/>
            </w:tcMar>
            <w:vAlign w:val="center"/>
          </w:tcPr>
          <w:p w:rsidR="00BA7D8C" w:rsidRPr="005918ED" w:rsidRDefault="00BA7D8C" w:rsidP="00BC6D83">
            <w:pPr>
              <w:spacing w:after="0"/>
              <w:ind w:left="135"/>
              <w:jc w:val="center"/>
              <w:rPr>
                <w:lang w:val="ru-RU"/>
              </w:rPr>
            </w:pPr>
          </w:p>
        </w:tc>
        <w:tc>
          <w:tcPr>
            <w:tcW w:w="1930" w:type="dxa"/>
            <w:tcMar>
              <w:top w:w="50" w:type="dxa"/>
              <w:left w:w="100" w:type="dxa"/>
            </w:tcMar>
            <w:vAlign w:val="center"/>
          </w:tcPr>
          <w:p w:rsidR="00BA7D8C" w:rsidRPr="005918ED" w:rsidRDefault="00BA7D8C" w:rsidP="00BC6D83">
            <w:pPr>
              <w:spacing w:after="0"/>
              <w:ind w:left="135"/>
              <w:jc w:val="center"/>
              <w:rPr>
                <w:lang w:val="ru-RU"/>
              </w:rPr>
            </w:pPr>
          </w:p>
        </w:tc>
      </w:tr>
      <w:tr w:rsidR="00BA7D8C" w:rsidTr="00BC6D83">
        <w:trPr>
          <w:trHeight w:val="144"/>
          <w:tblCellSpacing w:w="0" w:type="dxa"/>
        </w:trPr>
        <w:tc>
          <w:tcPr>
            <w:tcW w:w="763" w:type="dxa"/>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31</w:t>
            </w:r>
          </w:p>
        </w:tc>
        <w:tc>
          <w:tcPr>
            <w:tcW w:w="4294" w:type="dxa"/>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Увеличение и уменьшение числа в несколько раз (в том числе в 10, 100 раз)</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32</w:t>
            </w:r>
          </w:p>
        </w:tc>
        <w:tc>
          <w:tcPr>
            <w:tcW w:w="4294" w:type="dxa"/>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Числа в пределах 1000: представление в виде суммы разрядных слагаемых</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BA7D8C" w:rsidRDefault="00BA7D8C" w:rsidP="00BC6D83">
            <w:pPr>
              <w:spacing w:after="0"/>
              <w:ind w:left="135"/>
              <w:jc w:val="center"/>
            </w:pPr>
          </w:p>
        </w:tc>
        <w:tc>
          <w:tcPr>
            <w:tcW w:w="1930" w:type="dxa"/>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33</w:t>
            </w:r>
          </w:p>
        </w:tc>
        <w:tc>
          <w:tcPr>
            <w:tcW w:w="4294"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rPr>
              <w:t xml:space="preserve">Математическая информация. </w:t>
            </w:r>
            <w:proofErr w:type="spellStart"/>
            <w:r>
              <w:rPr>
                <w:rFonts w:ascii="Times New Roman" w:hAnsi="Times New Roman"/>
                <w:color w:val="000000"/>
                <w:sz w:val="24"/>
              </w:rPr>
              <w:t>Алгоритмы</w:t>
            </w:r>
            <w:proofErr w:type="spellEnd"/>
            <w:r>
              <w:rPr>
                <w:rFonts w:ascii="Times New Roman" w:hAnsi="Times New Roman"/>
                <w:color w:val="000000"/>
                <w:sz w:val="24"/>
              </w:rPr>
              <w:t>. Повторение</w:t>
            </w:r>
          </w:p>
        </w:tc>
        <w:tc>
          <w:tcPr>
            <w:tcW w:w="1092"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c>
          <w:tcPr>
            <w:tcW w:w="1930"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510"/>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34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Классификация объектов по двум признакам</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A7D8C">
            <w:pPr>
              <w:spacing w:after="0"/>
              <w:ind w:left="135"/>
              <w:rPr>
                <w:lang w:val="ru-RU"/>
              </w:rPr>
            </w:pPr>
            <w:r>
              <w:rPr>
                <w:rFonts w:ascii="Times New Roman" w:hAnsi="Times New Roman"/>
                <w:color w:val="000000"/>
                <w:sz w:val="24"/>
              </w:rPr>
              <w:t>Числа в пределах 1000: сравнение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B50BF"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Измерение длины объекта, упорядочение по длине</w:t>
            </w:r>
            <w:r w:rsidR="00264DB2">
              <w:rPr>
                <w:rFonts w:ascii="Times New Roman" w:hAnsi="Times New Roman"/>
                <w:color w:val="000000"/>
                <w:sz w:val="24"/>
                <w:lang w:val="ru-RU"/>
              </w:rPr>
              <w:t>.</w:t>
            </w:r>
            <w:r w:rsidR="00264DB2" w:rsidRPr="00BC6D83">
              <w:rPr>
                <w:rFonts w:ascii="Times New Roman" w:hAnsi="Times New Roman"/>
                <w:b/>
                <w:color w:val="000000"/>
                <w:sz w:val="24"/>
                <w:lang w:val="ru-RU"/>
              </w:rPr>
              <w:t xml:space="preserve"> </w:t>
            </w:r>
            <w:r w:rsidR="00264DB2">
              <w:rPr>
                <w:rFonts w:ascii="Times New Roman" w:hAnsi="Times New Roman"/>
                <w:b/>
                <w:color w:val="000000"/>
                <w:sz w:val="24"/>
                <w:lang w:val="ru-RU"/>
              </w:rPr>
              <w:t xml:space="preserve">Математический </w:t>
            </w:r>
            <w:r w:rsidR="00264DB2"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39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квадрата</w:t>
            </w:r>
            <w:proofErr w:type="spellEnd"/>
          </w:p>
        </w:tc>
        <w:tc>
          <w:tcPr>
            <w:tcW w:w="1092"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c>
          <w:tcPr>
            <w:tcW w:w="1930"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40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Сложение и вычитание с круглым числом</w:t>
            </w:r>
          </w:p>
        </w:tc>
        <w:tc>
          <w:tcPr>
            <w:tcW w:w="1092"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c>
          <w:tcPr>
            <w:tcW w:w="1930"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41</w:t>
            </w:r>
          </w:p>
        </w:tc>
        <w:tc>
          <w:tcPr>
            <w:tcW w:w="4294" w:type="dxa"/>
            <w:tcBorders>
              <w:left w:val="single" w:sz="2" w:space="0" w:color="auto"/>
              <w:right w:val="single" w:sz="2"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Сложение и вычитание в пределах 1000</w:t>
            </w:r>
          </w:p>
        </w:tc>
        <w:tc>
          <w:tcPr>
            <w:tcW w:w="1092"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c>
          <w:tcPr>
            <w:tcW w:w="1930"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142</w:t>
            </w:r>
          </w:p>
        </w:tc>
        <w:tc>
          <w:tcPr>
            <w:tcW w:w="4294" w:type="dxa"/>
            <w:tcBorders>
              <w:left w:val="single" w:sz="2" w:space="0" w:color="auto"/>
              <w:right w:val="single" w:sz="2"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Сложение и вычитание в пределах 1000</w:t>
            </w:r>
          </w:p>
        </w:tc>
        <w:tc>
          <w:tcPr>
            <w:tcW w:w="1092"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ind w:left="135"/>
              <w:jc w:val="center"/>
              <w:rPr>
                <w:lang w:val="ru-RU"/>
              </w:rPr>
            </w:pPr>
          </w:p>
        </w:tc>
        <w:tc>
          <w:tcPr>
            <w:tcW w:w="1930"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43</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5918ED"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44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Письменное умножение на одноз</w:t>
            </w:r>
            <w:r w:rsidR="00BC6D83">
              <w:rPr>
                <w:rFonts w:ascii="Times New Roman" w:hAnsi="Times New Roman"/>
                <w:color w:val="000000"/>
                <w:sz w:val="24"/>
                <w:lang w:val="ru-RU"/>
              </w:rPr>
              <w:t xml:space="preserve">начное число в пределах 100. </w:t>
            </w:r>
            <w:r w:rsidR="00BC6D83" w:rsidRPr="00BC6D83">
              <w:rPr>
                <w:rFonts w:ascii="Times New Roman" w:hAnsi="Times New Roman"/>
                <w:b/>
                <w:color w:val="000000"/>
                <w:sz w:val="24"/>
                <w:lang w:val="ru-RU"/>
              </w:rPr>
              <w:t>Самостоятельная работа</w:t>
            </w:r>
            <w:r w:rsidR="006843E8">
              <w:rPr>
                <w:rFonts w:ascii="Times New Roman" w:hAnsi="Times New Roman"/>
                <w:b/>
                <w:color w:val="000000"/>
                <w:sz w:val="24"/>
                <w:lang w:val="ru-RU"/>
              </w:rPr>
              <w:t xml:space="preserve"> по теме </w:t>
            </w:r>
            <w:r w:rsidR="006843E8" w:rsidRPr="006843E8">
              <w:rPr>
                <w:rFonts w:ascii="Times New Roman" w:hAnsi="Times New Roman"/>
                <w:b/>
                <w:color w:val="000000"/>
                <w:sz w:val="24"/>
                <w:lang w:val="ru-RU"/>
              </w:rPr>
              <w:t>«Письменное умножение на однозначное число в пределах 100»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r w:rsidRPr="005918ED">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r>
      <w:tr w:rsidR="00BA7D8C" w:rsidRPr="005918ED"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5918ED">
              <w:rPr>
                <w:rFonts w:ascii="Times New Roman" w:hAnsi="Times New Roman"/>
                <w:color w:val="000000"/>
                <w:sz w:val="24"/>
                <w:lang w:val="ru-RU"/>
              </w:rPr>
              <w:t>1</w:t>
            </w:r>
            <w:r>
              <w:rPr>
                <w:rFonts w:ascii="Times New Roman" w:hAnsi="Times New Roman"/>
                <w:color w:val="000000"/>
                <w:sz w:val="24"/>
                <w:lang w:val="ru-RU"/>
              </w:rPr>
              <w:t>45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rPr>
                <w:lang w:val="ru-RU"/>
              </w:rPr>
            </w:pPr>
            <w:r w:rsidRPr="005918ED">
              <w:rPr>
                <w:rFonts w:ascii="Times New Roman" w:hAnsi="Times New Roman"/>
                <w:color w:val="000000"/>
                <w:sz w:val="24"/>
                <w:lang w:val="ru-RU"/>
              </w:rPr>
              <w:t>Письменное сложение в пределах 1000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r w:rsidRPr="005918ED">
              <w:rPr>
                <w:rFonts w:ascii="Times New Roman" w:hAnsi="Times New Roman"/>
                <w:color w:val="000000"/>
                <w:sz w:val="24"/>
                <w:lang w:val="ru-RU"/>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r>
      <w:tr w:rsidR="00BA7D8C" w:rsidRPr="005918ED"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5918ED">
              <w:rPr>
                <w:rFonts w:ascii="Times New Roman" w:hAnsi="Times New Roman"/>
                <w:color w:val="000000"/>
                <w:sz w:val="24"/>
                <w:lang w:val="ru-RU"/>
              </w:rPr>
              <w:t>1</w:t>
            </w:r>
            <w:r>
              <w:rPr>
                <w:rFonts w:ascii="Times New Roman" w:hAnsi="Times New Roman"/>
                <w:color w:val="000000"/>
                <w:sz w:val="24"/>
                <w:lang w:val="ru-RU"/>
              </w:rPr>
              <w:t>46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A7D8C">
            <w:pPr>
              <w:spacing w:after="0"/>
              <w:ind w:left="135"/>
              <w:rPr>
                <w:lang w:val="ru-RU"/>
              </w:rPr>
            </w:pPr>
            <w:r w:rsidRPr="005918ED">
              <w:rPr>
                <w:rFonts w:ascii="Times New Roman" w:hAnsi="Times New Roman"/>
                <w:color w:val="000000"/>
                <w:sz w:val="24"/>
                <w:lang w:val="ru-RU"/>
              </w:rPr>
              <w:t>Письменное вычитание в пределах 1000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r w:rsidRPr="005918ED">
              <w:rPr>
                <w:rFonts w:ascii="Times New Roman" w:hAnsi="Times New Roman"/>
                <w:color w:val="000000"/>
                <w:sz w:val="24"/>
                <w:lang w:val="ru-RU"/>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r>
      <w:tr w:rsidR="00BA7D8C" w:rsidRPr="00264DB2"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5918ED">
              <w:rPr>
                <w:rFonts w:ascii="Times New Roman" w:hAnsi="Times New Roman"/>
                <w:color w:val="000000"/>
                <w:sz w:val="24"/>
                <w:lang w:val="ru-RU"/>
              </w:rPr>
              <w:t>1</w:t>
            </w:r>
            <w:r>
              <w:rPr>
                <w:rFonts w:ascii="Times New Roman" w:hAnsi="Times New Roman"/>
                <w:color w:val="000000"/>
                <w:sz w:val="24"/>
                <w:lang w:val="ru-RU"/>
              </w:rPr>
              <w:t>47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Алгоритм деления на однозначное число</w:t>
            </w:r>
            <w:r w:rsidR="00264DB2">
              <w:rPr>
                <w:rFonts w:ascii="Times New Roman" w:hAnsi="Times New Roman"/>
                <w:color w:val="000000"/>
                <w:sz w:val="24"/>
                <w:lang w:val="ru-RU"/>
              </w:rPr>
              <w:t xml:space="preserve">. </w:t>
            </w:r>
            <w:r w:rsidR="00264DB2" w:rsidRPr="00264DB2">
              <w:rPr>
                <w:rFonts w:ascii="Times New Roman" w:hAnsi="Times New Roman"/>
                <w:b/>
                <w:color w:val="000000"/>
                <w:sz w:val="24"/>
                <w:lang w:val="ru-RU"/>
              </w:rPr>
              <w:t>Арифметический</w:t>
            </w:r>
            <w:r w:rsidR="00264DB2">
              <w:rPr>
                <w:rFonts w:ascii="Times New Roman" w:hAnsi="Times New Roman"/>
                <w:color w:val="000000"/>
                <w:sz w:val="24"/>
                <w:lang w:val="ru-RU"/>
              </w:rPr>
              <w:t xml:space="preserve"> </w:t>
            </w:r>
            <w:r w:rsidR="00264DB2" w:rsidRPr="00BC6D83">
              <w:rPr>
                <w:rFonts w:ascii="Times New Roman" w:hAnsi="Times New Roman"/>
                <w:b/>
                <w:color w:val="000000"/>
                <w:sz w:val="24"/>
                <w:lang w:val="ru-RU"/>
              </w:rPr>
              <w:t>диктант</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264DB2">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r>
      <w:tr w:rsidR="00BA7D8C" w:rsidRPr="00264DB2"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264DB2">
              <w:rPr>
                <w:rFonts w:ascii="Times New Roman" w:hAnsi="Times New Roman"/>
                <w:color w:val="000000"/>
                <w:sz w:val="24"/>
                <w:lang w:val="ru-RU"/>
              </w:rPr>
              <w:t>1</w:t>
            </w:r>
            <w:r>
              <w:rPr>
                <w:rFonts w:ascii="Times New Roman" w:hAnsi="Times New Roman"/>
                <w:color w:val="000000"/>
                <w:sz w:val="24"/>
                <w:lang w:val="ru-RU"/>
              </w:rPr>
              <w:t>48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A7D8C">
            <w:pPr>
              <w:spacing w:after="0"/>
              <w:ind w:left="135"/>
              <w:rPr>
                <w:b/>
                <w:lang w:val="ru-RU"/>
              </w:rPr>
            </w:pPr>
            <w:r w:rsidRPr="00BC6D83">
              <w:rPr>
                <w:rFonts w:ascii="Times New Roman" w:hAnsi="Times New Roman"/>
                <w:b/>
                <w:color w:val="000000"/>
                <w:sz w:val="24"/>
                <w:lang w:val="ru-RU"/>
              </w:rPr>
              <w:t>Контрольная работа №5 по теме «</w:t>
            </w:r>
            <w:r w:rsidR="006843E8">
              <w:rPr>
                <w:rFonts w:ascii="Times New Roman" w:eastAsia="Times New Roman" w:hAnsi="Times New Roman" w:cs="Times New Roman"/>
                <w:b/>
                <w:sz w:val="24"/>
                <w:szCs w:val="24"/>
                <w:lang w:val="ru-RU" w:eastAsia="ru-RU"/>
              </w:rPr>
              <w:t>П</w:t>
            </w:r>
            <w:r w:rsidRPr="00BC6D83">
              <w:rPr>
                <w:rFonts w:ascii="Times New Roman" w:eastAsia="Times New Roman" w:hAnsi="Times New Roman" w:cs="Times New Roman"/>
                <w:b/>
                <w:sz w:val="24"/>
                <w:szCs w:val="24"/>
                <w:lang w:val="ru-RU" w:eastAsia="ru-RU"/>
              </w:rPr>
              <w:t>исьменное умножение на однозначное число в пределах 100»</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5918ED">
              <w:rPr>
                <w:rFonts w:ascii="Times New Roman" w:hAnsi="Times New Roman"/>
                <w:color w:val="000000"/>
                <w:sz w:val="24"/>
                <w:lang w:val="ru-RU"/>
              </w:rPr>
              <w:t xml:space="preserve"> </w:t>
            </w:r>
            <w:r w:rsidRPr="00264DB2">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r w:rsidRPr="00264DB2">
              <w:rPr>
                <w:rFonts w:ascii="Times New Roman" w:hAnsi="Times New Roman"/>
                <w:color w:val="000000"/>
                <w:sz w:val="24"/>
                <w:lang w:val="ru-RU"/>
              </w:rPr>
              <w:t xml:space="preserve"> 1 </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64DB2"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149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Умножение круглого числа, на круглое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150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Умножение круглого числа, на круглое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51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 xml:space="preserve">Деление круглого числа, на круглое </w:t>
            </w:r>
            <w:r>
              <w:rPr>
                <w:rFonts w:ascii="Times New Roman" w:hAnsi="Times New Roman"/>
                <w:color w:val="000000"/>
                <w:sz w:val="24"/>
                <w:lang w:val="ru-RU"/>
              </w:rPr>
              <w:lastRenderedPageBreak/>
              <w:t>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lastRenderedPageBreak/>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2B50BF"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lastRenderedPageBreak/>
              <w:t>152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rPr>
                <w:rFonts w:ascii="Times New Roman" w:hAnsi="Times New Roman"/>
                <w:b/>
                <w:color w:val="000000"/>
                <w:sz w:val="24"/>
                <w:lang w:val="ru-RU"/>
              </w:rPr>
            </w:pPr>
            <w:r w:rsidRPr="00BC6D83">
              <w:rPr>
                <w:rFonts w:ascii="Times New Roman" w:hAnsi="Times New Roman"/>
                <w:b/>
                <w:color w:val="000000"/>
                <w:sz w:val="24"/>
                <w:lang w:val="ru-RU"/>
              </w:rPr>
              <w:t>Промежуточная аттестация в форме контрольной работы.</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r>
              <w:rPr>
                <w:lang w:val="ru-RU"/>
              </w:rPr>
              <w:t>1</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142B95" w:rsidRDefault="00BA7D8C" w:rsidP="00BC6D83">
            <w:pPr>
              <w:spacing w:after="0"/>
              <w:ind w:left="135"/>
              <w:jc w:val="center"/>
              <w:rPr>
                <w:lang w:val="ru-RU"/>
              </w:rPr>
            </w:pPr>
          </w:p>
        </w:tc>
      </w:tr>
      <w:tr w:rsidR="00BA7D8C" w:rsidRPr="004D69A4" w:rsidTr="00BC6D83">
        <w:trPr>
          <w:trHeight w:val="144"/>
          <w:tblCellSpacing w:w="0" w:type="dxa"/>
        </w:trPr>
        <w:tc>
          <w:tcPr>
            <w:tcW w:w="763" w:type="dxa"/>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153</w:t>
            </w:r>
          </w:p>
        </w:tc>
        <w:tc>
          <w:tcPr>
            <w:tcW w:w="4294" w:type="dxa"/>
            <w:tcMar>
              <w:top w:w="50" w:type="dxa"/>
              <w:left w:w="100" w:type="dxa"/>
            </w:tcMar>
            <w:vAlign w:val="center"/>
          </w:tcPr>
          <w:p w:rsidR="00BA7D8C" w:rsidRDefault="00BA7D8C" w:rsidP="00BA7D8C">
            <w:pPr>
              <w:spacing w:after="0"/>
              <w:rPr>
                <w:rFonts w:ascii="Times New Roman" w:hAnsi="Times New Roman"/>
                <w:color w:val="000000"/>
                <w:sz w:val="24"/>
                <w:lang w:val="ru-RU"/>
              </w:rPr>
            </w:pPr>
            <w:r>
              <w:rPr>
                <w:rFonts w:ascii="Times New Roman" w:hAnsi="Times New Roman"/>
                <w:color w:val="000000"/>
                <w:sz w:val="24"/>
                <w:lang w:val="ru-RU"/>
              </w:rPr>
              <w:t>Деление круглого числа, на круглое число</w:t>
            </w:r>
          </w:p>
        </w:tc>
        <w:tc>
          <w:tcPr>
            <w:tcW w:w="1092" w:type="dxa"/>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Mar>
              <w:top w:w="50" w:type="dxa"/>
              <w:left w:w="100" w:type="dxa"/>
            </w:tcMar>
            <w:vAlign w:val="center"/>
          </w:tcPr>
          <w:p w:rsidR="00BA7D8C" w:rsidRPr="00C268F5" w:rsidRDefault="00BA7D8C" w:rsidP="00BC6D83">
            <w:pPr>
              <w:spacing w:after="0"/>
              <w:ind w:left="135"/>
              <w:jc w:val="center"/>
              <w:rPr>
                <w:lang w:val="ru-RU"/>
              </w:rPr>
            </w:pPr>
          </w:p>
        </w:tc>
        <w:tc>
          <w:tcPr>
            <w:tcW w:w="1930" w:type="dxa"/>
            <w:tcMar>
              <w:top w:w="50" w:type="dxa"/>
              <w:left w:w="100" w:type="dxa"/>
            </w:tcMar>
            <w:vAlign w:val="center"/>
          </w:tcPr>
          <w:p w:rsidR="00BA7D8C" w:rsidRPr="00C268F5"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left w:val="single" w:sz="2" w:space="0" w:color="auto"/>
              <w:right w:val="single" w:sz="2"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154</w:t>
            </w:r>
          </w:p>
        </w:tc>
        <w:tc>
          <w:tcPr>
            <w:tcW w:w="4294" w:type="dxa"/>
            <w:tcBorders>
              <w:left w:val="single" w:sz="2" w:space="0" w:color="auto"/>
              <w:right w:val="single" w:sz="2" w:space="0" w:color="auto"/>
            </w:tcBorders>
            <w:tcMar>
              <w:top w:w="50" w:type="dxa"/>
              <w:left w:w="100" w:type="dxa"/>
            </w:tcMar>
            <w:vAlign w:val="center"/>
          </w:tcPr>
          <w:p w:rsidR="00BA7D8C" w:rsidRDefault="00BA7D8C" w:rsidP="00BA7D8C">
            <w:pPr>
              <w:spacing w:after="0"/>
              <w:rPr>
                <w:rFonts w:ascii="Times New Roman" w:hAnsi="Times New Roman"/>
                <w:color w:val="000000"/>
                <w:sz w:val="24"/>
                <w:lang w:val="ru-RU"/>
              </w:rPr>
            </w:pPr>
            <w:r>
              <w:rPr>
                <w:rFonts w:ascii="Times New Roman" w:hAnsi="Times New Roman"/>
                <w:color w:val="000000"/>
                <w:sz w:val="24"/>
                <w:lang w:val="ru-RU"/>
              </w:rPr>
              <w:t>Деление круглого числа, на круглое число</w:t>
            </w:r>
          </w:p>
        </w:tc>
        <w:tc>
          <w:tcPr>
            <w:tcW w:w="1092"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ind w:left="135"/>
              <w:jc w:val="center"/>
              <w:rPr>
                <w:lang w:val="ru-RU"/>
              </w:rPr>
            </w:pPr>
          </w:p>
        </w:tc>
        <w:tc>
          <w:tcPr>
            <w:tcW w:w="1930"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RPr="005918ED" w:rsidTr="00BC6D83">
        <w:trPr>
          <w:trHeight w:val="144"/>
          <w:tblCellSpacing w:w="0" w:type="dxa"/>
        </w:trPr>
        <w:tc>
          <w:tcPr>
            <w:tcW w:w="763" w:type="dxa"/>
            <w:tcBorders>
              <w:left w:val="single" w:sz="2" w:space="0" w:color="auto"/>
              <w:right w:val="single" w:sz="2"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55</w:t>
            </w:r>
          </w:p>
        </w:tc>
        <w:tc>
          <w:tcPr>
            <w:tcW w:w="4294" w:type="dxa"/>
            <w:tcBorders>
              <w:left w:val="single" w:sz="2" w:space="0" w:color="auto"/>
              <w:right w:val="single" w:sz="2"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Приемы умножения трехзначного числа на однозначное число. </w:t>
            </w:r>
          </w:p>
        </w:tc>
        <w:tc>
          <w:tcPr>
            <w:tcW w:w="1092" w:type="dxa"/>
            <w:tcBorders>
              <w:left w:val="single" w:sz="2" w:space="0" w:color="auto"/>
              <w:right w:val="single" w:sz="2" w:space="0" w:color="auto"/>
            </w:tcBorders>
            <w:tcMar>
              <w:top w:w="50" w:type="dxa"/>
              <w:left w:w="100" w:type="dxa"/>
            </w:tcMar>
            <w:vAlign w:val="center"/>
          </w:tcPr>
          <w:p w:rsidR="00BA7D8C" w:rsidRPr="005918ED" w:rsidRDefault="00BA7D8C" w:rsidP="00BC6D83">
            <w:pPr>
              <w:spacing w:after="0"/>
              <w:ind w:left="135"/>
              <w:jc w:val="center"/>
              <w:rPr>
                <w:lang w:val="ru-RU"/>
              </w:rPr>
            </w:pPr>
            <w:r w:rsidRPr="005918ED">
              <w:rPr>
                <w:rFonts w:ascii="Times New Roman" w:hAnsi="Times New Roman"/>
                <w:color w:val="000000"/>
                <w:sz w:val="24"/>
                <w:lang w:val="ru-RU"/>
              </w:rPr>
              <w:t xml:space="preserve">1 </w:t>
            </w:r>
          </w:p>
        </w:tc>
        <w:tc>
          <w:tcPr>
            <w:tcW w:w="1843" w:type="dxa"/>
            <w:tcBorders>
              <w:left w:val="single" w:sz="2" w:space="0" w:color="auto"/>
              <w:right w:val="single" w:sz="2" w:space="0" w:color="auto"/>
            </w:tcBorders>
            <w:tcMar>
              <w:top w:w="50" w:type="dxa"/>
              <w:left w:w="100" w:type="dxa"/>
            </w:tcMar>
            <w:vAlign w:val="center"/>
          </w:tcPr>
          <w:p w:rsidR="00BA7D8C" w:rsidRPr="005918ED" w:rsidRDefault="00BA7D8C" w:rsidP="00BC6D83">
            <w:pPr>
              <w:spacing w:after="0"/>
              <w:ind w:left="135"/>
              <w:jc w:val="center"/>
              <w:rPr>
                <w:lang w:val="ru-RU"/>
              </w:rPr>
            </w:pPr>
          </w:p>
        </w:tc>
        <w:tc>
          <w:tcPr>
            <w:tcW w:w="1930" w:type="dxa"/>
            <w:tcBorders>
              <w:left w:val="single" w:sz="2" w:space="0" w:color="auto"/>
              <w:right w:val="single" w:sz="2" w:space="0" w:color="auto"/>
            </w:tcBorders>
            <w:tcMar>
              <w:top w:w="50" w:type="dxa"/>
              <w:left w:w="100" w:type="dxa"/>
            </w:tcMar>
            <w:vAlign w:val="center"/>
          </w:tcPr>
          <w:p w:rsidR="00BA7D8C" w:rsidRPr="005918ED" w:rsidRDefault="00BA7D8C" w:rsidP="00BC6D83">
            <w:pPr>
              <w:spacing w:after="0"/>
              <w:ind w:left="135"/>
              <w:jc w:val="center"/>
              <w:rPr>
                <w:lang w:val="ru-RU"/>
              </w:rPr>
            </w:pPr>
          </w:p>
        </w:tc>
      </w:tr>
      <w:tr w:rsidR="00BA7D8C" w:rsidRPr="005918ED"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5918ED">
              <w:rPr>
                <w:rFonts w:ascii="Times New Roman" w:hAnsi="Times New Roman"/>
                <w:color w:val="000000"/>
                <w:sz w:val="24"/>
                <w:lang w:val="ru-RU"/>
              </w:rPr>
              <w:t>1</w:t>
            </w:r>
            <w:r>
              <w:rPr>
                <w:rFonts w:ascii="Times New Roman" w:hAnsi="Times New Roman"/>
                <w:color w:val="000000"/>
                <w:sz w:val="24"/>
                <w:lang w:val="ru-RU"/>
              </w:rPr>
              <w:t>56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r w:rsidRPr="005918ED">
              <w:rPr>
                <w:rFonts w:ascii="Times New Roman" w:hAnsi="Times New Roman"/>
                <w:color w:val="000000"/>
                <w:sz w:val="24"/>
                <w:lang w:val="ru-RU"/>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5918ED"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sidRPr="005918ED">
              <w:rPr>
                <w:rFonts w:ascii="Times New Roman" w:hAnsi="Times New Roman"/>
                <w:color w:val="000000"/>
                <w:sz w:val="24"/>
                <w:lang w:val="ru-RU"/>
              </w:rPr>
              <w:t>1</w:t>
            </w:r>
            <w:r>
              <w:rPr>
                <w:rFonts w:ascii="Times New Roman" w:hAnsi="Times New Roman"/>
                <w:color w:val="000000"/>
                <w:sz w:val="24"/>
                <w:lang w:val="ru-RU"/>
              </w:rPr>
              <w:t>57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Умножение и деление трехзначного числа на однозначное число</w:t>
            </w:r>
            <w:r w:rsidR="00264DB2">
              <w:rPr>
                <w:rFonts w:ascii="Times New Roman" w:hAnsi="Times New Roman"/>
                <w:color w:val="000000"/>
                <w:sz w:val="24"/>
                <w:lang w:val="ru-RU"/>
              </w:rPr>
              <w:t xml:space="preserve"> </w:t>
            </w:r>
            <w:r w:rsidR="00264DB2" w:rsidRPr="00264DB2">
              <w:rPr>
                <w:rFonts w:ascii="Times New Roman" w:hAnsi="Times New Roman"/>
                <w:b/>
                <w:color w:val="000000"/>
                <w:sz w:val="24"/>
                <w:lang w:val="ru-RU"/>
              </w:rPr>
              <w:t>Математический диктант</w:t>
            </w:r>
            <w:r w:rsidR="00264DB2">
              <w:rPr>
                <w:rFonts w:ascii="Times New Roman" w:hAnsi="Times New Roman"/>
                <w:color w:val="000000"/>
                <w:sz w:val="24"/>
                <w:lang w:val="ru-RU"/>
              </w:rPr>
              <w:t xml:space="preserve"> </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left w:val="single" w:sz="2" w:space="0" w:color="auto"/>
              <w:bottom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158</w:t>
            </w:r>
          </w:p>
        </w:tc>
        <w:tc>
          <w:tcPr>
            <w:tcW w:w="4294" w:type="dxa"/>
            <w:tcBorders>
              <w:bottom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Умножение и деление трехзначного числа на однозначное число.</w:t>
            </w:r>
          </w:p>
        </w:tc>
        <w:tc>
          <w:tcPr>
            <w:tcW w:w="1092" w:type="dxa"/>
            <w:tcBorders>
              <w:bottom w:val="single" w:sz="4"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bottom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c>
          <w:tcPr>
            <w:tcW w:w="1930" w:type="dxa"/>
            <w:tcBorders>
              <w:bottom w:val="single" w:sz="4" w:space="0" w:color="auto"/>
              <w:right w:val="single" w:sz="2"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159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Задачи на расчет времени, количества</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60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Приемы деления трехзначного числа на однозначное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161</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rFonts w:ascii="Times New Roman" w:hAnsi="Times New Roman"/>
                <w:color w:val="000000"/>
                <w:sz w:val="24"/>
                <w:lang w:val="ru-RU"/>
              </w:rPr>
            </w:pPr>
            <w:r>
              <w:rPr>
                <w:rFonts w:ascii="Times New Roman" w:hAnsi="Times New Roman"/>
                <w:color w:val="000000"/>
                <w:sz w:val="24"/>
                <w:lang w:val="ru-RU"/>
              </w:rPr>
              <w:t>Приемы деления трехзначного числа на однозначное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162</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BC6D83" w:rsidRDefault="00BA7D8C" w:rsidP="00BC6D83">
            <w:pPr>
              <w:spacing w:after="0"/>
              <w:ind w:left="135"/>
              <w:rPr>
                <w:rFonts w:ascii="Times New Roman" w:hAnsi="Times New Roman"/>
                <w:b/>
                <w:color w:val="000000"/>
                <w:sz w:val="24"/>
                <w:lang w:val="ru-RU"/>
              </w:rPr>
            </w:pPr>
            <w:r w:rsidRPr="00BC6D83">
              <w:rPr>
                <w:rFonts w:ascii="Times New Roman" w:hAnsi="Times New Roman"/>
                <w:b/>
                <w:color w:val="000000"/>
                <w:sz w:val="24"/>
                <w:lang w:val="ru-RU"/>
              </w:rPr>
              <w:t>Итоговая контрольная</w:t>
            </w:r>
            <w:r w:rsidR="00BC6D83" w:rsidRPr="00BC6D83">
              <w:rPr>
                <w:rFonts w:ascii="Times New Roman" w:hAnsi="Times New Roman"/>
                <w:b/>
                <w:color w:val="000000"/>
                <w:sz w:val="24"/>
                <w:lang w:val="ru-RU"/>
              </w:rPr>
              <w:t xml:space="preserve"> </w:t>
            </w:r>
            <w:r w:rsidRPr="00BC6D83">
              <w:rPr>
                <w:rFonts w:ascii="Times New Roman" w:hAnsi="Times New Roman"/>
                <w:b/>
                <w:color w:val="000000"/>
                <w:sz w:val="24"/>
                <w:lang w:val="ru-RU"/>
              </w:rPr>
              <w:t xml:space="preserve">работа </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r>
              <w:rPr>
                <w:lang w:val="ru-RU"/>
              </w:rPr>
              <w:t>1</w:t>
            </w: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ind w:left="135"/>
              <w:jc w:val="center"/>
              <w:rPr>
                <w:lang w:val="ru-RU"/>
              </w:rP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rPr>
                <w:rFonts w:ascii="Times New Roman" w:hAnsi="Times New Roman"/>
                <w:color w:val="000000"/>
                <w:sz w:val="24"/>
                <w:lang w:val="ru-RU"/>
              </w:rPr>
            </w:pPr>
            <w:r>
              <w:rPr>
                <w:rFonts w:ascii="Times New Roman" w:hAnsi="Times New Roman"/>
                <w:color w:val="000000"/>
                <w:sz w:val="24"/>
              </w:rPr>
              <w:t>1</w:t>
            </w:r>
            <w:r>
              <w:rPr>
                <w:rFonts w:ascii="Times New Roman" w:hAnsi="Times New Roman"/>
                <w:color w:val="000000"/>
                <w:sz w:val="24"/>
                <w:lang w:val="ru-RU"/>
              </w:rPr>
              <w:t>63</w:t>
            </w:r>
          </w:p>
          <w:p w:rsidR="00BA7D8C" w:rsidRPr="00C268F5" w:rsidRDefault="00BA7D8C" w:rsidP="00BC6D83">
            <w:pPr>
              <w:spacing w:after="0"/>
              <w:rPr>
                <w:lang w:val="ru-RU"/>
              </w:rPr>
            </w:pP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Приемы деления на однозначное число</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lang w:val="ru-RU"/>
              </w:rPr>
              <w:t>164</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lang w:val="ru-RU"/>
              </w:rPr>
              <w:t xml:space="preserve">Проверка правильности вычислений: прикидка и оценка результата. </w:t>
            </w: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с </w:t>
            </w:r>
            <w:proofErr w:type="spellStart"/>
            <w:r>
              <w:rPr>
                <w:rFonts w:ascii="Times New Roman" w:hAnsi="Times New Roman"/>
                <w:color w:val="000000"/>
                <w:sz w:val="24"/>
              </w:rPr>
              <w:t>калькулятором</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65</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Числа. Числа от 1 до 1000. Повторение</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66</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pPr>
            <w:r>
              <w:rPr>
                <w:rFonts w:ascii="Times New Roman" w:hAnsi="Times New Roman"/>
                <w:color w:val="000000"/>
                <w:sz w:val="24"/>
                <w:lang w:val="ru-RU"/>
              </w:rPr>
              <w:t xml:space="preserve">Текстовые задачи. Задачи в 2-3 действия.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закрепление</w:t>
            </w:r>
            <w:proofErr w:type="spellEnd"/>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67</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lang w:val="ru-RU"/>
              </w:rPr>
            </w:pPr>
            <w:r>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D826F8"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68</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Алгоритмы (правила) порядка действий в числовом выражении</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lang w:val="ru-RU"/>
              </w:rPr>
            </w:pPr>
            <w:r>
              <w:rPr>
                <w:rFonts w:ascii="Times New Roman" w:hAnsi="Times New Roman"/>
                <w:color w:val="000000"/>
                <w:sz w:val="24"/>
              </w:rPr>
              <w:t>1</w:t>
            </w:r>
            <w:r>
              <w:rPr>
                <w:rFonts w:ascii="Times New Roman" w:hAnsi="Times New Roman"/>
                <w:color w:val="000000"/>
                <w:sz w:val="24"/>
                <w:lang w:val="ru-RU"/>
              </w:rPr>
              <w:t>69</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Нахождение значения числового выражения (со скобками или без скобок)</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C6D83">
            <w:pPr>
              <w:spacing w:after="0"/>
              <w:ind w:left="135"/>
              <w:jc w:val="center"/>
            </w:pPr>
          </w:p>
        </w:tc>
      </w:tr>
      <w:tr w:rsidR="00BA7D8C" w:rsidRPr="004D69A4" w:rsidTr="00BC6D83">
        <w:trPr>
          <w:trHeight w:val="144"/>
          <w:tblCellSpacing w:w="0" w:type="dxa"/>
        </w:trPr>
        <w:tc>
          <w:tcPr>
            <w:tcW w:w="7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C268F5" w:rsidRDefault="00BA7D8C" w:rsidP="00BC6D83">
            <w:pPr>
              <w:spacing w:after="0"/>
              <w:rPr>
                <w:rFonts w:ascii="Times New Roman" w:hAnsi="Times New Roman"/>
                <w:color w:val="000000"/>
                <w:sz w:val="24"/>
                <w:lang w:val="ru-RU"/>
              </w:rPr>
            </w:pPr>
            <w:r>
              <w:rPr>
                <w:rFonts w:ascii="Times New Roman" w:hAnsi="Times New Roman"/>
                <w:color w:val="000000"/>
                <w:sz w:val="24"/>
                <w:lang w:val="ru-RU"/>
              </w:rPr>
              <w:t>170</w:t>
            </w:r>
          </w:p>
        </w:tc>
        <w:tc>
          <w:tcPr>
            <w:tcW w:w="42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Default="00BA7D8C" w:rsidP="00BA7D8C">
            <w:pPr>
              <w:spacing w:after="0"/>
              <w:ind w:left="135"/>
              <w:rPr>
                <w:rFonts w:ascii="Times New Roman" w:hAnsi="Times New Roman"/>
                <w:color w:val="000000"/>
                <w:sz w:val="24"/>
                <w:lang w:val="ru-RU"/>
              </w:rPr>
            </w:pPr>
            <w:r>
              <w:rPr>
                <w:rFonts w:ascii="Times New Roman" w:hAnsi="Times New Roman"/>
                <w:color w:val="000000"/>
                <w:sz w:val="24"/>
                <w:lang w:val="ru-RU"/>
              </w:rPr>
              <w:t>Нахождение значения числового выражения (со скобками или без</w:t>
            </w:r>
          </w:p>
        </w:tc>
        <w:tc>
          <w:tcPr>
            <w:tcW w:w="109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p>
        </w:tc>
        <w:tc>
          <w:tcPr>
            <w:tcW w:w="193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A7D8C" w:rsidRPr="00D826F8" w:rsidRDefault="00BA7D8C" w:rsidP="00BC6D83">
            <w:pPr>
              <w:spacing w:after="0"/>
              <w:ind w:left="135"/>
              <w:jc w:val="center"/>
              <w:rPr>
                <w:lang w:val="ru-RU"/>
              </w:rPr>
            </w:pPr>
          </w:p>
        </w:tc>
      </w:tr>
      <w:tr w:rsidR="00BA7D8C" w:rsidTr="00BC6D83">
        <w:trPr>
          <w:trHeight w:val="144"/>
          <w:tblCellSpacing w:w="0" w:type="dxa"/>
        </w:trPr>
        <w:tc>
          <w:tcPr>
            <w:tcW w:w="5057" w:type="dxa"/>
            <w:gridSpan w:val="2"/>
            <w:tcMar>
              <w:top w:w="50" w:type="dxa"/>
              <w:left w:w="100" w:type="dxa"/>
            </w:tcMar>
            <w:vAlign w:val="center"/>
          </w:tcPr>
          <w:p w:rsidR="00BA7D8C" w:rsidRDefault="00BA7D8C" w:rsidP="00BC6D83">
            <w:pPr>
              <w:spacing w:after="0"/>
              <w:ind w:left="135"/>
              <w:rPr>
                <w:lang w:val="ru-RU"/>
              </w:rPr>
            </w:pPr>
            <w:r>
              <w:rPr>
                <w:rFonts w:ascii="Times New Roman" w:hAnsi="Times New Roman"/>
                <w:color w:val="000000"/>
                <w:sz w:val="24"/>
                <w:lang w:val="ru-RU"/>
              </w:rPr>
              <w:t xml:space="preserve">ОБЩЕЕ КОЛИЧЕСТВО ЧАСОВ ПО </w:t>
            </w:r>
            <w:r>
              <w:rPr>
                <w:rFonts w:ascii="Times New Roman" w:hAnsi="Times New Roman"/>
                <w:color w:val="000000"/>
                <w:sz w:val="24"/>
                <w:lang w:val="ru-RU"/>
              </w:rPr>
              <w:lastRenderedPageBreak/>
              <w:t>ПРОГРАММЕ</w:t>
            </w:r>
          </w:p>
        </w:tc>
        <w:tc>
          <w:tcPr>
            <w:tcW w:w="1092"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lastRenderedPageBreak/>
              <w:t>1</w:t>
            </w:r>
            <w:r>
              <w:rPr>
                <w:rFonts w:ascii="Times New Roman" w:hAnsi="Times New Roman"/>
                <w:color w:val="000000"/>
                <w:sz w:val="24"/>
                <w:lang w:val="ru-RU"/>
              </w:rPr>
              <w:t>70</w:t>
            </w:r>
            <w:r>
              <w:rPr>
                <w:rFonts w:ascii="Times New Roman" w:hAnsi="Times New Roman"/>
                <w:color w:val="000000"/>
                <w:sz w:val="24"/>
              </w:rPr>
              <w:t xml:space="preserve"> </w:t>
            </w:r>
          </w:p>
        </w:tc>
        <w:tc>
          <w:tcPr>
            <w:tcW w:w="1843" w:type="dxa"/>
            <w:tcMar>
              <w:top w:w="50" w:type="dxa"/>
              <w:left w:w="100" w:type="dxa"/>
            </w:tcMar>
            <w:vAlign w:val="center"/>
          </w:tcPr>
          <w:p w:rsidR="00BA7D8C" w:rsidRPr="00B61756" w:rsidRDefault="00BA7D8C" w:rsidP="00BC6D8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930" w:type="dxa"/>
            <w:tcMar>
              <w:top w:w="50" w:type="dxa"/>
              <w:left w:w="100" w:type="dxa"/>
            </w:tcMar>
            <w:vAlign w:val="center"/>
          </w:tcPr>
          <w:p w:rsidR="00BA7D8C" w:rsidRDefault="00BA7D8C" w:rsidP="00BC6D83">
            <w:pPr>
              <w:spacing w:after="0"/>
              <w:ind w:left="135"/>
              <w:jc w:val="center"/>
            </w:pPr>
            <w:r>
              <w:rPr>
                <w:rFonts w:ascii="Times New Roman" w:hAnsi="Times New Roman"/>
                <w:color w:val="000000"/>
                <w:sz w:val="24"/>
              </w:rPr>
              <w:t xml:space="preserve"> 0 </w:t>
            </w:r>
          </w:p>
        </w:tc>
      </w:tr>
    </w:tbl>
    <w:p w:rsidR="00BA7D8C" w:rsidRDefault="00BA7D8C" w:rsidP="000B0EB5">
      <w:pPr>
        <w:jc w:val="both"/>
        <w:rPr>
          <w:rFonts w:ascii="Times New Roman" w:hAnsi="Times New Roman" w:cs="Times New Roman"/>
          <w:sz w:val="24"/>
          <w:szCs w:val="24"/>
          <w:lang w:val="ru-RU"/>
        </w:rPr>
      </w:pPr>
    </w:p>
    <w:p w:rsidR="00BA7D8C" w:rsidRPr="00BA7D8C" w:rsidRDefault="00BA7D8C" w:rsidP="00BA7D8C">
      <w:pPr>
        <w:jc w:val="center"/>
        <w:rPr>
          <w:rFonts w:ascii="Times New Roman" w:hAnsi="Times New Roman" w:cs="Times New Roman"/>
          <w:b/>
          <w:sz w:val="24"/>
          <w:szCs w:val="24"/>
          <w:lang w:val="ru-RU"/>
        </w:rPr>
      </w:pPr>
      <w:r w:rsidRPr="00BA7D8C">
        <w:rPr>
          <w:rFonts w:ascii="Times New Roman" w:hAnsi="Times New Roman" w:cs="Times New Roman"/>
          <w:b/>
          <w:sz w:val="24"/>
          <w:szCs w:val="24"/>
          <w:lang w:val="ru-RU"/>
        </w:rPr>
        <w:t>ТЕМАТИЧЕСКОЕ ПЛАНИРОВАНИЕ 4 класс</w:t>
      </w:r>
    </w:p>
    <w:tbl>
      <w:tblPr>
        <w:tblStyle w:val="ac"/>
        <w:tblW w:w="0" w:type="auto"/>
        <w:tblLook w:val="04A0" w:firstRow="1" w:lastRow="0" w:firstColumn="1" w:lastColumn="0" w:noHBand="0" w:noVBand="1"/>
      </w:tblPr>
      <w:tblGrid>
        <w:gridCol w:w="2310"/>
        <w:gridCol w:w="2042"/>
        <w:gridCol w:w="1212"/>
        <w:gridCol w:w="1863"/>
        <w:gridCol w:w="1918"/>
      </w:tblGrid>
      <w:tr w:rsidR="00BA7D8C" w:rsidRPr="00BA7D8C" w:rsidTr="00BC6D83">
        <w:tc>
          <w:tcPr>
            <w:tcW w:w="2310" w:type="dxa"/>
            <w:vMerge w:val="restart"/>
          </w:tcPr>
          <w:p w:rsidR="00BA7D8C" w:rsidRPr="00BA7D8C" w:rsidRDefault="00BA7D8C" w:rsidP="00BA7D8C">
            <w:pPr>
              <w:ind w:left="135"/>
              <w:rPr>
                <w:sz w:val="24"/>
                <w:szCs w:val="24"/>
              </w:rPr>
            </w:pPr>
            <w:r w:rsidRPr="00BA7D8C">
              <w:rPr>
                <w:rFonts w:ascii="Times New Roman" w:hAnsi="Times New Roman"/>
                <w:color w:val="000000"/>
                <w:sz w:val="24"/>
                <w:szCs w:val="24"/>
              </w:rPr>
              <w:t xml:space="preserve">№ п/п </w:t>
            </w:r>
          </w:p>
          <w:p w:rsidR="00BA7D8C" w:rsidRPr="00BA7D8C" w:rsidRDefault="00BA7D8C" w:rsidP="00BA7D8C">
            <w:pPr>
              <w:ind w:left="135"/>
              <w:rPr>
                <w:rFonts w:ascii="Times New Roman" w:hAnsi="Times New Roman" w:cs="Times New Roman"/>
                <w:sz w:val="24"/>
                <w:szCs w:val="24"/>
              </w:rPr>
            </w:pPr>
          </w:p>
        </w:tc>
        <w:tc>
          <w:tcPr>
            <w:tcW w:w="2042" w:type="dxa"/>
            <w:vMerge w:val="restart"/>
          </w:tcPr>
          <w:p w:rsidR="00BA7D8C" w:rsidRPr="00BA7D8C" w:rsidRDefault="00BA7D8C" w:rsidP="00BA7D8C">
            <w:pPr>
              <w:ind w:left="135"/>
              <w:rPr>
                <w:sz w:val="24"/>
                <w:szCs w:val="24"/>
              </w:rPr>
            </w:pPr>
            <w:r w:rsidRPr="00BA7D8C">
              <w:rPr>
                <w:rFonts w:ascii="Times New Roman" w:hAnsi="Times New Roman"/>
                <w:color w:val="000000"/>
                <w:sz w:val="24"/>
                <w:szCs w:val="24"/>
              </w:rPr>
              <w:t xml:space="preserve">Наименование разделов и тем программы </w:t>
            </w:r>
          </w:p>
          <w:p w:rsidR="00BA7D8C" w:rsidRPr="00BA7D8C" w:rsidRDefault="00BA7D8C" w:rsidP="00BA7D8C">
            <w:pPr>
              <w:ind w:left="135"/>
              <w:rPr>
                <w:rFonts w:ascii="Times New Roman" w:hAnsi="Times New Roman" w:cs="Times New Roman"/>
                <w:sz w:val="24"/>
                <w:szCs w:val="24"/>
              </w:rPr>
            </w:pPr>
          </w:p>
        </w:tc>
        <w:tc>
          <w:tcPr>
            <w:tcW w:w="4993" w:type="dxa"/>
            <w:gridSpan w:val="3"/>
            <w:vAlign w:val="center"/>
          </w:tcPr>
          <w:p w:rsidR="00BA7D8C" w:rsidRPr="00BA7D8C" w:rsidRDefault="00BA7D8C" w:rsidP="00BA7D8C">
            <w:pPr>
              <w:rPr>
                <w:sz w:val="24"/>
                <w:szCs w:val="24"/>
              </w:rPr>
            </w:pPr>
            <w:r w:rsidRPr="00BA7D8C">
              <w:rPr>
                <w:rFonts w:ascii="Times New Roman" w:hAnsi="Times New Roman"/>
                <w:color w:val="000000"/>
                <w:sz w:val="24"/>
                <w:szCs w:val="24"/>
              </w:rPr>
              <w:t>Количество часов</w:t>
            </w:r>
          </w:p>
        </w:tc>
      </w:tr>
      <w:tr w:rsidR="00BA7D8C" w:rsidRPr="00BA7D8C" w:rsidTr="00BC6D83">
        <w:tc>
          <w:tcPr>
            <w:tcW w:w="2310" w:type="dxa"/>
            <w:vMerge/>
            <w:vAlign w:val="center"/>
          </w:tcPr>
          <w:p w:rsidR="00BA7D8C" w:rsidRPr="00BA7D8C" w:rsidRDefault="00BA7D8C" w:rsidP="00BA7D8C">
            <w:pPr>
              <w:ind w:left="135"/>
              <w:rPr>
                <w:sz w:val="24"/>
                <w:szCs w:val="24"/>
              </w:rPr>
            </w:pPr>
          </w:p>
        </w:tc>
        <w:tc>
          <w:tcPr>
            <w:tcW w:w="2042" w:type="dxa"/>
            <w:vMerge/>
            <w:vAlign w:val="center"/>
          </w:tcPr>
          <w:p w:rsidR="00BA7D8C" w:rsidRPr="00BA7D8C" w:rsidRDefault="00BA7D8C" w:rsidP="00BA7D8C">
            <w:pPr>
              <w:ind w:left="135"/>
              <w:rPr>
                <w:sz w:val="24"/>
                <w:szCs w:val="24"/>
              </w:rPr>
            </w:pPr>
          </w:p>
        </w:tc>
        <w:tc>
          <w:tcPr>
            <w:tcW w:w="1212" w:type="dxa"/>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 xml:space="preserve">Всего </w:t>
            </w:r>
          </w:p>
          <w:p w:rsidR="00BA7D8C" w:rsidRPr="00BA7D8C" w:rsidRDefault="00BA7D8C" w:rsidP="00BA7D8C">
            <w:pPr>
              <w:ind w:left="135"/>
              <w:rPr>
                <w:sz w:val="24"/>
                <w:szCs w:val="24"/>
              </w:rPr>
            </w:pPr>
          </w:p>
        </w:tc>
        <w:tc>
          <w:tcPr>
            <w:tcW w:w="1863" w:type="dxa"/>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 xml:space="preserve">Контрольные работы </w:t>
            </w:r>
          </w:p>
          <w:p w:rsidR="00BA7D8C" w:rsidRPr="00BA7D8C" w:rsidRDefault="00BA7D8C" w:rsidP="00BA7D8C">
            <w:pPr>
              <w:ind w:left="135"/>
              <w:rPr>
                <w:sz w:val="24"/>
                <w:szCs w:val="24"/>
              </w:rPr>
            </w:pPr>
          </w:p>
        </w:tc>
        <w:tc>
          <w:tcPr>
            <w:tcW w:w="1918" w:type="dxa"/>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 xml:space="preserve">Практические работы </w:t>
            </w:r>
          </w:p>
          <w:p w:rsidR="00BA7D8C" w:rsidRPr="00BA7D8C" w:rsidRDefault="00BA7D8C" w:rsidP="00BA7D8C">
            <w:pPr>
              <w:ind w:left="135"/>
              <w:rPr>
                <w:sz w:val="24"/>
                <w:szCs w:val="24"/>
              </w:rPr>
            </w:pPr>
          </w:p>
        </w:tc>
      </w:tr>
      <w:tr w:rsidR="00BA7D8C" w:rsidRPr="00BA7D8C" w:rsidTr="00BC6D83">
        <w:tc>
          <w:tcPr>
            <w:tcW w:w="9345" w:type="dxa"/>
            <w:gridSpan w:val="5"/>
            <w:vAlign w:val="center"/>
          </w:tcPr>
          <w:p w:rsidR="00BA7D8C" w:rsidRPr="00BA7D8C" w:rsidRDefault="00BA7D8C" w:rsidP="00BA7D8C">
            <w:pPr>
              <w:rPr>
                <w:rFonts w:ascii="Times New Roman" w:hAnsi="Times New Roman" w:cs="Times New Roman"/>
                <w:sz w:val="24"/>
                <w:szCs w:val="24"/>
              </w:rPr>
            </w:pPr>
            <w:r w:rsidRPr="00BA7D8C">
              <w:rPr>
                <w:rFonts w:ascii="Times New Roman" w:hAnsi="Times New Roman"/>
                <w:color w:val="000000"/>
                <w:sz w:val="24"/>
                <w:szCs w:val="24"/>
              </w:rPr>
              <w:t>Раздел 1. Числа и величины</w:t>
            </w:r>
          </w:p>
        </w:tc>
      </w:tr>
      <w:tr w:rsidR="00BA7D8C" w:rsidRPr="00BA7D8C" w:rsidTr="00BC6D83">
        <w:tc>
          <w:tcPr>
            <w:tcW w:w="2310" w:type="dxa"/>
            <w:tcBorders>
              <w:right w:val="single" w:sz="4" w:space="0" w:color="auto"/>
            </w:tcBorders>
            <w:vAlign w:val="center"/>
          </w:tcPr>
          <w:p w:rsidR="00BA7D8C" w:rsidRPr="00BA7D8C" w:rsidRDefault="00BA7D8C" w:rsidP="00BA7D8C">
            <w:pPr>
              <w:rPr>
                <w:sz w:val="24"/>
                <w:szCs w:val="24"/>
              </w:rPr>
            </w:pPr>
            <w:r w:rsidRPr="00BA7D8C">
              <w:rPr>
                <w:rFonts w:ascii="Times New Roman" w:hAnsi="Times New Roman"/>
                <w:color w:val="000000"/>
                <w:sz w:val="24"/>
                <w:szCs w:val="24"/>
              </w:rPr>
              <w:t>1.1</w:t>
            </w:r>
          </w:p>
        </w:tc>
        <w:tc>
          <w:tcPr>
            <w:tcW w:w="2042" w:type="dxa"/>
            <w:tcBorders>
              <w:left w:val="single" w:sz="4" w:space="0" w:color="auto"/>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Числа</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11 </w:t>
            </w:r>
          </w:p>
        </w:tc>
        <w:tc>
          <w:tcPr>
            <w:tcW w:w="1863" w:type="dxa"/>
          </w:tcPr>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1</w:t>
            </w: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rPr>
                <w:sz w:val="24"/>
                <w:szCs w:val="24"/>
              </w:rPr>
            </w:pPr>
            <w:r w:rsidRPr="00BA7D8C">
              <w:rPr>
                <w:rFonts w:ascii="Times New Roman" w:hAnsi="Times New Roman"/>
                <w:color w:val="000000"/>
                <w:sz w:val="24"/>
                <w:szCs w:val="24"/>
              </w:rPr>
              <w:t>1.2</w:t>
            </w:r>
          </w:p>
        </w:tc>
        <w:tc>
          <w:tcPr>
            <w:tcW w:w="2042" w:type="dxa"/>
            <w:tcBorders>
              <w:left w:val="single" w:sz="4" w:space="0" w:color="auto"/>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Величины</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12 </w:t>
            </w:r>
          </w:p>
        </w:tc>
        <w:tc>
          <w:tcPr>
            <w:tcW w:w="1863" w:type="dxa"/>
          </w:tcPr>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1</w:t>
            </w: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Итого по разделу</w:t>
            </w:r>
          </w:p>
        </w:tc>
        <w:tc>
          <w:tcPr>
            <w:tcW w:w="2042" w:type="dxa"/>
            <w:tcBorders>
              <w:right w:val="single" w:sz="4" w:space="0" w:color="auto"/>
            </w:tcBorders>
            <w:vAlign w:val="center"/>
          </w:tcPr>
          <w:p w:rsidR="00BA7D8C" w:rsidRPr="00BA7D8C" w:rsidRDefault="00BA7D8C" w:rsidP="00BA7D8C">
            <w:pPr>
              <w:ind w:left="135"/>
              <w:rPr>
                <w:sz w:val="24"/>
                <w:szCs w:val="24"/>
              </w:rPr>
            </w:pP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23 </w:t>
            </w:r>
          </w:p>
        </w:tc>
        <w:tc>
          <w:tcPr>
            <w:tcW w:w="1863" w:type="dxa"/>
          </w:tcPr>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2</w:t>
            </w: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9345" w:type="dxa"/>
            <w:gridSpan w:val="5"/>
            <w:vAlign w:val="center"/>
          </w:tcPr>
          <w:p w:rsidR="00BA7D8C" w:rsidRPr="00BA7D8C" w:rsidRDefault="00BA7D8C" w:rsidP="00BA7D8C">
            <w:pPr>
              <w:rPr>
                <w:rFonts w:ascii="Times New Roman" w:hAnsi="Times New Roman" w:cs="Times New Roman"/>
                <w:sz w:val="24"/>
                <w:szCs w:val="24"/>
              </w:rPr>
            </w:pPr>
            <w:r w:rsidRPr="00BA7D8C">
              <w:rPr>
                <w:rFonts w:ascii="Times New Roman" w:hAnsi="Times New Roman"/>
                <w:color w:val="000000"/>
                <w:sz w:val="24"/>
                <w:szCs w:val="24"/>
              </w:rPr>
              <w:t>Раздел 2. Арифметические действия</w:t>
            </w:r>
          </w:p>
        </w:tc>
      </w:tr>
      <w:tr w:rsidR="00BA7D8C" w:rsidRPr="00BA7D8C" w:rsidTr="00BC6D83">
        <w:tc>
          <w:tcPr>
            <w:tcW w:w="2310" w:type="dxa"/>
            <w:tcBorders>
              <w:right w:val="single" w:sz="4" w:space="0" w:color="auto"/>
            </w:tcBorders>
            <w:vAlign w:val="center"/>
          </w:tcPr>
          <w:p w:rsidR="00BA7D8C" w:rsidRPr="00BA7D8C" w:rsidRDefault="00BA7D8C" w:rsidP="00BA7D8C">
            <w:pPr>
              <w:rPr>
                <w:sz w:val="24"/>
                <w:szCs w:val="24"/>
              </w:rPr>
            </w:pPr>
            <w:r w:rsidRPr="00BA7D8C">
              <w:rPr>
                <w:rFonts w:ascii="Times New Roman" w:hAnsi="Times New Roman"/>
                <w:color w:val="000000"/>
                <w:sz w:val="24"/>
                <w:szCs w:val="24"/>
              </w:rPr>
              <w:t>2.1</w:t>
            </w:r>
          </w:p>
        </w:tc>
        <w:tc>
          <w:tcPr>
            <w:tcW w:w="2042" w:type="dxa"/>
            <w:tcBorders>
              <w:left w:val="single" w:sz="4" w:space="0" w:color="auto"/>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Вычисления</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25 </w:t>
            </w:r>
          </w:p>
        </w:tc>
        <w:tc>
          <w:tcPr>
            <w:tcW w:w="1863" w:type="dxa"/>
          </w:tcPr>
          <w:p w:rsidR="00BA7D8C" w:rsidRPr="00BA7D8C" w:rsidRDefault="00BA7D8C" w:rsidP="00BA7D8C">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rPr>
                <w:sz w:val="24"/>
                <w:szCs w:val="24"/>
              </w:rPr>
            </w:pPr>
            <w:r w:rsidRPr="00BA7D8C">
              <w:rPr>
                <w:rFonts w:ascii="Times New Roman" w:hAnsi="Times New Roman"/>
                <w:color w:val="000000"/>
                <w:sz w:val="24"/>
                <w:szCs w:val="24"/>
              </w:rPr>
              <w:t>2.2</w:t>
            </w:r>
          </w:p>
        </w:tc>
        <w:tc>
          <w:tcPr>
            <w:tcW w:w="2042" w:type="dxa"/>
            <w:tcBorders>
              <w:left w:val="single" w:sz="4" w:space="0" w:color="auto"/>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Числовые выражения</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12 </w:t>
            </w:r>
          </w:p>
        </w:tc>
        <w:tc>
          <w:tcPr>
            <w:tcW w:w="1863" w:type="dxa"/>
          </w:tcPr>
          <w:p w:rsidR="00BA7D8C" w:rsidRPr="00BA7D8C" w:rsidRDefault="00BA7D8C" w:rsidP="00BA7D8C">
            <w:pPr>
              <w:rPr>
                <w:rFonts w:ascii="Times New Roman" w:hAnsi="Times New Roman" w:cs="Times New Roman"/>
                <w:sz w:val="24"/>
                <w:szCs w:val="24"/>
              </w:rPr>
            </w:pP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Итого по разделу</w:t>
            </w:r>
          </w:p>
        </w:tc>
        <w:tc>
          <w:tcPr>
            <w:tcW w:w="2042" w:type="dxa"/>
            <w:tcBorders>
              <w:right w:val="single" w:sz="4" w:space="0" w:color="auto"/>
            </w:tcBorders>
            <w:vAlign w:val="center"/>
          </w:tcPr>
          <w:p w:rsidR="00BA7D8C" w:rsidRPr="00BA7D8C" w:rsidRDefault="00BA7D8C" w:rsidP="00BA7D8C">
            <w:pPr>
              <w:ind w:left="135"/>
              <w:rPr>
                <w:sz w:val="24"/>
                <w:szCs w:val="24"/>
              </w:rPr>
            </w:pP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37 </w:t>
            </w:r>
          </w:p>
        </w:tc>
        <w:tc>
          <w:tcPr>
            <w:tcW w:w="1863" w:type="dxa"/>
          </w:tcPr>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2</w:t>
            </w: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9345" w:type="dxa"/>
            <w:gridSpan w:val="5"/>
            <w:vAlign w:val="center"/>
          </w:tcPr>
          <w:p w:rsidR="00BA7D8C" w:rsidRPr="00BA7D8C" w:rsidRDefault="00BA7D8C" w:rsidP="00BA7D8C">
            <w:pPr>
              <w:rPr>
                <w:rFonts w:ascii="Times New Roman" w:hAnsi="Times New Roman" w:cs="Times New Roman"/>
                <w:sz w:val="24"/>
                <w:szCs w:val="24"/>
              </w:rPr>
            </w:pPr>
            <w:r w:rsidRPr="00BA7D8C">
              <w:rPr>
                <w:rFonts w:ascii="Times New Roman" w:hAnsi="Times New Roman"/>
                <w:color w:val="000000"/>
                <w:sz w:val="24"/>
                <w:szCs w:val="24"/>
              </w:rPr>
              <w:t>Раздел 3. Текстовые задачи</w:t>
            </w:r>
          </w:p>
        </w:tc>
      </w:tr>
      <w:tr w:rsidR="00BA7D8C" w:rsidRPr="00BA7D8C" w:rsidTr="00BC6D83">
        <w:tc>
          <w:tcPr>
            <w:tcW w:w="2310" w:type="dxa"/>
            <w:tcBorders>
              <w:right w:val="single" w:sz="4" w:space="0" w:color="auto"/>
            </w:tcBorders>
            <w:vAlign w:val="center"/>
          </w:tcPr>
          <w:p w:rsidR="00BA7D8C" w:rsidRPr="00BA7D8C" w:rsidRDefault="00BA7D8C" w:rsidP="00BA7D8C">
            <w:pPr>
              <w:rPr>
                <w:sz w:val="24"/>
                <w:szCs w:val="24"/>
              </w:rPr>
            </w:pPr>
            <w:r w:rsidRPr="00BA7D8C">
              <w:rPr>
                <w:rFonts w:ascii="Times New Roman" w:hAnsi="Times New Roman"/>
                <w:color w:val="000000"/>
                <w:sz w:val="24"/>
                <w:szCs w:val="24"/>
              </w:rPr>
              <w:t>3.1</w:t>
            </w:r>
          </w:p>
        </w:tc>
        <w:tc>
          <w:tcPr>
            <w:tcW w:w="2042" w:type="dxa"/>
            <w:tcBorders>
              <w:left w:val="single" w:sz="4" w:space="0" w:color="auto"/>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Решение текстовых задач</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20 </w:t>
            </w:r>
          </w:p>
        </w:tc>
        <w:tc>
          <w:tcPr>
            <w:tcW w:w="1863" w:type="dxa"/>
          </w:tcPr>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1</w:t>
            </w: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Итого по разделу</w:t>
            </w:r>
          </w:p>
        </w:tc>
        <w:tc>
          <w:tcPr>
            <w:tcW w:w="2042" w:type="dxa"/>
            <w:tcBorders>
              <w:right w:val="single" w:sz="4" w:space="0" w:color="auto"/>
            </w:tcBorders>
            <w:vAlign w:val="center"/>
          </w:tcPr>
          <w:p w:rsidR="00BA7D8C" w:rsidRPr="00BA7D8C" w:rsidRDefault="00BA7D8C" w:rsidP="00BA7D8C">
            <w:pPr>
              <w:ind w:left="135"/>
              <w:rPr>
                <w:sz w:val="24"/>
                <w:szCs w:val="24"/>
              </w:rPr>
            </w:pP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20 </w:t>
            </w:r>
          </w:p>
        </w:tc>
        <w:tc>
          <w:tcPr>
            <w:tcW w:w="1863" w:type="dxa"/>
          </w:tcPr>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1</w:t>
            </w:r>
          </w:p>
        </w:tc>
        <w:tc>
          <w:tcPr>
            <w:tcW w:w="1918" w:type="dxa"/>
          </w:tcPr>
          <w:p w:rsidR="00BA7D8C" w:rsidRPr="00BA7D8C" w:rsidRDefault="00BA7D8C" w:rsidP="00BA7D8C">
            <w:pPr>
              <w:rPr>
                <w:rFonts w:ascii="Times New Roman" w:hAnsi="Times New Roman" w:cs="Times New Roman"/>
                <w:sz w:val="24"/>
                <w:szCs w:val="24"/>
              </w:rPr>
            </w:pPr>
          </w:p>
        </w:tc>
      </w:tr>
      <w:tr w:rsidR="00BA7D8C" w:rsidRPr="005C1435" w:rsidTr="00BC6D83">
        <w:tc>
          <w:tcPr>
            <w:tcW w:w="9345" w:type="dxa"/>
            <w:gridSpan w:val="5"/>
            <w:vAlign w:val="center"/>
          </w:tcPr>
          <w:p w:rsidR="00BA7D8C" w:rsidRPr="00BA7D8C" w:rsidRDefault="00BA7D8C" w:rsidP="00BA7D8C">
            <w:pPr>
              <w:rPr>
                <w:rFonts w:ascii="Times New Roman" w:hAnsi="Times New Roman" w:cs="Times New Roman"/>
                <w:sz w:val="24"/>
                <w:szCs w:val="24"/>
                <w:lang w:val="ru-RU"/>
              </w:rPr>
            </w:pPr>
            <w:r w:rsidRPr="00BA7D8C">
              <w:rPr>
                <w:rFonts w:ascii="Times New Roman" w:hAnsi="Times New Roman"/>
                <w:color w:val="000000"/>
                <w:sz w:val="24"/>
                <w:szCs w:val="24"/>
                <w:lang w:val="ru-RU"/>
              </w:rPr>
              <w:t>Раздел 4. Пространственные отношения и геометрические фигуры</w:t>
            </w:r>
          </w:p>
        </w:tc>
      </w:tr>
      <w:tr w:rsidR="00BA7D8C" w:rsidRPr="00BA7D8C" w:rsidTr="00BC6D83">
        <w:tc>
          <w:tcPr>
            <w:tcW w:w="2310" w:type="dxa"/>
            <w:tcBorders>
              <w:right w:val="single" w:sz="4" w:space="0" w:color="auto"/>
            </w:tcBorders>
            <w:vAlign w:val="center"/>
          </w:tcPr>
          <w:p w:rsidR="00BA7D8C" w:rsidRPr="00BA7D8C" w:rsidRDefault="00BA7D8C" w:rsidP="00BA7D8C">
            <w:pPr>
              <w:rPr>
                <w:sz w:val="24"/>
                <w:szCs w:val="24"/>
              </w:rPr>
            </w:pPr>
            <w:r w:rsidRPr="00BA7D8C">
              <w:rPr>
                <w:rFonts w:ascii="Times New Roman" w:hAnsi="Times New Roman"/>
                <w:color w:val="000000"/>
                <w:sz w:val="24"/>
                <w:szCs w:val="24"/>
              </w:rPr>
              <w:t>4.1</w:t>
            </w:r>
          </w:p>
        </w:tc>
        <w:tc>
          <w:tcPr>
            <w:tcW w:w="2042" w:type="dxa"/>
            <w:tcBorders>
              <w:left w:val="single" w:sz="4" w:space="0" w:color="auto"/>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Геометрические фигуры</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12 </w:t>
            </w:r>
          </w:p>
        </w:tc>
        <w:tc>
          <w:tcPr>
            <w:tcW w:w="1863"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p>
        </w:tc>
        <w:tc>
          <w:tcPr>
            <w:tcW w:w="1918" w:type="dxa"/>
            <w:tcBorders>
              <w:left w:val="single" w:sz="4" w:space="0" w:color="auto"/>
              <w:right w:val="single" w:sz="4" w:space="0" w:color="auto"/>
            </w:tcBorders>
            <w:vAlign w:val="center"/>
          </w:tcPr>
          <w:p w:rsidR="00BA7D8C" w:rsidRPr="00BA7D8C" w:rsidRDefault="00BA7D8C" w:rsidP="00BA7D8C">
            <w:pPr>
              <w:ind w:left="135"/>
              <w:jc w:val="center"/>
              <w:rPr>
                <w:sz w:val="24"/>
                <w:szCs w:val="24"/>
                <w:lang w:val="ru-RU"/>
              </w:rPr>
            </w:pPr>
            <w:r w:rsidRPr="00BA7D8C">
              <w:rPr>
                <w:sz w:val="24"/>
                <w:szCs w:val="24"/>
                <w:lang w:val="ru-RU"/>
              </w:rPr>
              <w:t>2</w:t>
            </w:r>
          </w:p>
        </w:tc>
      </w:tr>
      <w:tr w:rsidR="00BA7D8C" w:rsidRPr="00BA7D8C" w:rsidTr="00BC6D83">
        <w:tc>
          <w:tcPr>
            <w:tcW w:w="2310" w:type="dxa"/>
            <w:vAlign w:val="center"/>
          </w:tcPr>
          <w:p w:rsidR="00BA7D8C" w:rsidRPr="00BA7D8C" w:rsidRDefault="00BA7D8C" w:rsidP="00BA7D8C">
            <w:pPr>
              <w:rPr>
                <w:sz w:val="24"/>
                <w:szCs w:val="24"/>
              </w:rPr>
            </w:pPr>
            <w:r w:rsidRPr="00BA7D8C">
              <w:rPr>
                <w:rFonts w:ascii="Times New Roman" w:hAnsi="Times New Roman"/>
                <w:color w:val="000000"/>
                <w:sz w:val="24"/>
                <w:szCs w:val="24"/>
              </w:rPr>
              <w:t>4.2</w:t>
            </w:r>
          </w:p>
        </w:tc>
        <w:tc>
          <w:tcPr>
            <w:tcW w:w="2042"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Геометрические величины</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8 </w:t>
            </w:r>
          </w:p>
        </w:tc>
        <w:tc>
          <w:tcPr>
            <w:tcW w:w="1863"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p>
        </w:tc>
        <w:tc>
          <w:tcPr>
            <w:tcW w:w="1918"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Итого по разделу</w:t>
            </w:r>
          </w:p>
        </w:tc>
        <w:tc>
          <w:tcPr>
            <w:tcW w:w="204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20 </w:t>
            </w:r>
          </w:p>
        </w:tc>
        <w:tc>
          <w:tcPr>
            <w:tcW w:w="1212" w:type="dxa"/>
            <w:tcBorders>
              <w:left w:val="single" w:sz="4" w:space="0" w:color="auto"/>
            </w:tcBorders>
            <w:vAlign w:val="center"/>
          </w:tcPr>
          <w:p w:rsidR="00BA7D8C" w:rsidRPr="00BA7D8C" w:rsidRDefault="00BA7D8C" w:rsidP="00BA7D8C">
            <w:pPr>
              <w:rPr>
                <w:sz w:val="24"/>
                <w:szCs w:val="24"/>
              </w:rPr>
            </w:pPr>
          </w:p>
        </w:tc>
        <w:tc>
          <w:tcPr>
            <w:tcW w:w="1863" w:type="dxa"/>
            <w:tcBorders>
              <w:left w:val="single" w:sz="4" w:space="0" w:color="auto"/>
            </w:tcBorders>
            <w:vAlign w:val="center"/>
          </w:tcPr>
          <w:p w:rsidR="00BA7D8C" w:rsidRPr="00BA7D8C" w:rsidRDefault="00BA7D8C" w:rsidP="00BA7D8C">
            <w:pPr>
              <w:rPr>
                <w:sz w:val="24"/>
                <w:szCs w:val="24"/>
              </w:rPr>
            </w:pPr>
          </w:p>
        </w:tc>
        <w:tc>
          <w:tcPr>
            <w:tcW w:w="1918" w:type="dxa"/>
          </w:tcPr>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2</w:t>
            </w:r>
          </w:p>
        </w:tc>
      </w:tr>
      <w:tr w:rsidR="00BA7D8C" w:rsidRPr="00BA7D8C" w:rsidTr="00BC6D83">
        <w:tc>
          <w:tcPr>
            <w:tcW w:w="9345" w:type="dxa"/>
            <w:gridSpan w:val="5"/>
            <w:vAlign w:val="center"/>
          </w:tcPr>
          <w:p w:rsidR="00BA7D8C" w:rsidRPr="00BA7D8C" w:rsidRDefault="00BA7D8C" w:rsidP="00BA7D8C">
            <w:pPr>
              <w:rPr>
                <w:rFonts w:ascii="Times New Roman" w:hAnsi="Times New Roman" w:cs="Times New Roman"/>
                <w:sz w:val="24"/>
                <w:szCs w:val="24"/>
              </w:rPr>
            </w:pPr>
            <w:r w:rsidRPr="00BA7D8C">
              <w:rPr>
                <w:rFonts w:ascii="Times New Roman" w:hAnsi="Times New Roman"/>
                <w:color w:val="000000"/>
                <w:sz w:val="24"/>
                <w:szCs w:val="24"/>
              </w:rPr>
              <w:t>Раздел 5. Математическая информация</w:t>
            </w:r>
          </w:p>
        </w:tc>
      </w:tr>
      <w:tr w:rsidR="00BA7D8C" w:rsidRPr="00BA7D8C" w:rsidTr="00BC6D83">
        <w:tc>
          <w:tcPr>
            <w:tcW w:w="2310" w:type="dxa"/>
            <w:vAlign w:val="center"/>
          </w:tcPr>
          <w:p w:rsidR="00BA7D8C" w:rsidRPr="00BA7D8C" w:rsidRDefault="00BA7D8C" w:rsidP="00BA7D8C">
            <w:pPr>
              <w:rPr>
                <w:sz w:val="24"/>
                <w:szCs w:val="24"/>
              </w:rPr>
            </w:pPr>
            <w:r w:rsidRPr="00BA7D8C">
              <w:rPr>
                <w:rFonts w:ascii="Times New Roman" w:hAnsi="Times New Roman"/>
                <w:color w:val="000000"/>
                <w:sz w:val="24"/>
                <w:szCs w:val="24"/>
              </w:rPr>
              <w:t>5.1</w:t>
            </w:r>
          </w:p>
        </w:tc>
        <w:tc>
          <w:tcPr>
            <w:tcW w:w="2042"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Математическая информация</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15 </w:t>
            </w:r>
          </w:p>
        </w:tc>
        <w:tc>
          <w:tcPr>
            <w:tcW w:w="1863"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p>
        </w:tc>
        <w:tc>
          <w:tcPr>
            <w:tcW w:w="1918"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Итого по разделу</w:t>
            </w:r>
          </w:p>
        </w:tc>
        <w:tc>
          <w:tcPr>
            <w:tcW w:w="204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15 </w:t>
            </w:r>
          </w:p>
        </w:tc>
        <w:tc>
          <w:tcPr>
            <w:tcW w:w="1212" w:type="dxa"/>
            <w:tcBorders>
              <w:left w:val="single" w:sz="4" w:space="0" w:color="auto"/>
            </w:tcBorders>
            <w:vAlign w:val="center"/>
          </w:tcPr>
          <w:p w:rsidR="00BA7D8C" w:rsidRPr="00BA7D8C" w:rsidRDefault="00BA7D8C" w:rsidP="00BA7D8C">
            <w:pPr>
              <w:rPr>
                <w:sz w:val="24"/>
                <w:szCs w:val="24"/>
              </w:rPr>
            </w:pPr>
          </w:p>
        </w:tc>
        <w:tc>
          <w:tcPr>
            <w:tcW w:w="1863" w:type="dxa"/>
            <w:tcBorders>
              <w:left w:val="single" w:sz="4" w:space="0" w:color="auto"/>
            </w:tcBorders>
            <w:vAlign w:val="center"/>
          </w:tcPr>
          <w:p w:rsidR="00BA7D8C" w:rsidRPr="00BA7D8C" w:rsidRDefault="00BA7D8C" w:rsidP="00BA7D8C">
            <w:pPr>
              <w:rPr>
                <w:sz w:val="24"/>
                <w:szCs w:val="24"/>
              </w:rPr>
            </w:pP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ind w:left="135"/>
              <w:rPr>
                <w:sz w:val="24"/>
                <w:szCs w:val="24"/>
              </w:rPr>
            </w:pPr>
            <w:r w:rsidRPr="00BA7D8C">
              <w:rPr>
                <w:rFonts w:ascii="Times New Roman" w:hAnsi="Times New Roman"/>
                <w:color w:val="000000"/>
                <w:sz w:val="24"/>
                <w:szCs w:val="24"/>
              </w:rPr>
              <w:t>Повторение пройденного материала</w:t>
            </w:r>
          </w:p>
        </w:tc>
        <w:tc>
          <w:tcPr>
            <w:tcW w:w="204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14 </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p>
        </w:tc>
        <w:tc>
          <w:tcPr>
            <w:tcW w:w="1863"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rPr>
              <w:t xml:space="preserve"> 3</w:t>
            </w:r>
          </w:p>
        </w:tc>
        <w:tc>
          <w:tcPr>
            <w:tcW w:w="1918" w:type="dxa"/>
          </w:tcPr>
          <w:p w:rsidR="00BA7D8C" w:rsidRPr="00BA7D8C" w:rsidRDefault="00BA7D8C" w:rsidP="00BA7D8C">
            <w:pPr>
              <w:rPr>
                <w:rFonts w:ascii="Times New Roman" w:hAnsi="Times New Roman" w:cs="Times New Roman"/>
                <w:sz w:val="24"/>
                <w:szCs w:val="24"/>
              </w:rPr>
            </w:pPr>
          </w:p>
        </w:tc>
      </w:tr>
      <w:tr w:rsidR="00BA7D8C" w:rsidRPr="00BA7D8C" w:rsidTr="00BC6D83">
        <w:tc>
          <w:tcPr>
            <w:tcW w:w="2310" w:type="dxa"/>
            <w:tcBorders>
              <w:right w:val="single" w:sz="4" w:space="0" w:color="auto"/>
            </w:tcBorders>
            <w:vAlign w:val="center"/>
          </w:tcPr>
          <w:p w:rsidR="00BA7D8C" w:rsidRPr="00BA7D8C" w:rsidRDefault="00BA7D8C" w:rsidP="00BA7D8C">
            <w:pPr>
              <w:ind w:left="135"/>
              <w:rPr>
                <w:sz w:val="24"/>
                <w:szCs w:val="24"/>
                <w:lang w:val="ru-RU"/>
              </w:rPr>
            </w:pPr>
            <w:r w:rsidRPr="00BA7D8C">
              <w:rPr>
                <w:rFonts w:ascii="Times New Roman" w:hAnsi="Times New Roman"/>
                <w:color w:val="000000"/>
                <w:sz w:val="24"/>
                <w:szCs w:val="24"/>
                <w:lang w:val="ru-RU"/>
              </w:rPr>
              <w:t>ОБЩЕЕ КОЛИЧЕСТВО ЧАСОВ ПО ПРОГРАММЕ</w:t>
            </w:r>
          </w:p>
        </w:tc>
        <w:tc>
          <w:tcPr>
            <w:tcW w:w="204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136 </w:t>
            </w:r>
          </w:p>
        </w:tc>
        <w:tc>
          <w:tcPr>
            <w:tcW w:w="1212" w:type="dxa"/>
            <w:tcBorders>
              <w:left w:val="single" w:sz="4" w:space="0" w:color="auto"/>
              <w:right w:val="single" w:sz="4" w:space="0" w:color="auto"/>
            </w:tcBorders>
            <w:vAlign w:val="center"/>
          </w:tcPr>
          <w:p w:rsidR="00BA7D8C" w:rsidRPr="00BA7D8C" w:rsidRDefault="00BA7D8C" w:rsidP="00BA7D8C">
            <w:pPr>
              <w:ind w:left="135"/>
              <w:jc w:val="center"/>
              <w:rPr>
                <w:sz w:val="24"/>
                <w:szCs w:val="24"/>
              </w:rPr>
            </w:pPr>
          </w:p>
        </w:tc>
        <w:tc>
          <w:tcPr>
            <w:tcW w:w="1863" w:type="dxa"/>
            <w:tcBorders>
              <w:left w:val="single" w:sz="4" w:space="0" w:color="auto"/>
              <w:right w:val="single" w:sz="4" w:space="0" w:color="auto"/>
            </w:tcBorders>
            <w:vAlign w:val="center"/>
          </w:tcPr>
          <w:p w:rsidR="00BA7D8C" w:rsidRPr="00BA7D8C" w:rsidRDefault="00BA7D8C" w:rsidP="00BA7D8C">
            <w:pPr>
              <w:ind w:left="135"/>
              <w:jc w:val="center"/>
              <w:rPr>
                <w:sz w:val="24"/>
                <w:szCs w:val="24"/>
                <w:lang w:val="ru-RU"/>
              </w:rPr>
            </w:pPr>
            <w:r w:rsidRPr="00BA7D8C">
              <w:rPr>
                <w:rFonts w:ascii="Times New Roman" w:hAnsi="Times New Roman"/>
                <w:color w:val="000000"/>
                <w:sz w:val="24"/>
                <w:szCs w:val="24"/>
              </w:rPr>
              <w:t xml:space="preserve"> </w:t>
            </w:r>
            <w:r>
              <w:rPr>
                <w:rFonts w:ascii="Times New Roman" w:hAnsi="Times New Roman"/>
                <w:color w:val="000000"/>
                <w:sz w:val="24"/>
                <w:szCs w:val="24"/>
                <w:lang w:val="ru-RU"/>
              </w:rPr>
              <w:t>8</w:t>
            </w:r>
          </w:p>
        </w:tc>
        <w:tc>
          <w:tcPr>
            <w:tcW w:w="1918" w:type="dxa"/>
          </w:tcPr>
          <w:p w:rsidR="00BA7D8C" w:rsidRPr="00BA7D8C" w:rsidRDefault="00BA7D8C" w:rsidP="00BA7D8C">
            <w:pPr>
              <w:rPr>
                <w:rFonts w:ascii="Times New Roman" w:hAnsi="Times New Roman" w:cs="Times New Roman"/>
                <w:sz w:val="24"/>
                <w:szCs w:val="24"/>
                <w:lang w:val="ru-RU"/>
              </w:rPr>
            </w:pPr>
          </w:p>
          <w:p w:rsidR="00BA7D8C" w:rsidRPr="00BA7D8C" w:rsidRDefault="00BA7D8C" w:rsidP="00BA7D8C">
            <w:pPr>
              <w:jc w:val="center"/>
              <w:rPr>
                <w:rFonts w:ascii="Times New Roman" w:hAnsi="Times New Roman" w:cs="Times New Roman"/>
                <w:sz w:val="24"/>
                <w:szCs w:val="24"/>
                <w:lang w:val="ru-RU"/>
              </w:rPr>
            </w:pPr>
            <w:r w:rsidRPr="00BA7D8C">
              <w:rPr>
                <w:rFonts w:ascii="Times New Roman" w:hAnsi="Times New Roman" w:cs="Times New Roman"/>
                <w:sz w:val="24"/>
                <w:szCs w:val="24"/>
                <w:lang w:val="ru-RU"/>
              </w:rPr>
              <w:t>2</w:t>
            </w:r>
          </w:p>
        </w:tc>
      </w:tr>
    </w:tbl>
    <w:p w:rsidR="00BA7D8C" w:rsidRPr="00BA7D8C" w:rsidRDefault="00BA7D8C" w:rsidP="00BA7D8C">
      <w:pPr>
        <w:rPr>
          <w:rFonts w:ascii="Times New Roman" w:hAnsi="Times New Roman"/>
          <w:b/>
          <w:color w:val="000000"/>
          <w:sz w:val="24"/>
          <w:szCs w:val="24"/>
          <w:lang w:val="ru-RU"/>
        </w:rPr>
      </w:pPr>
    </w:p>
    <w:p w:rsidR="00BA7D8C" w:rsidRPr="00BA7D8C" w:rsidRDefault="00BA7D8C" w:rsidP="00BA7D8C">
      <w:pPr>
        <w:jc w:val="center"/>
        <w:rPr>
          <w:sz w:val="24"/>
          <w:szCs w:val="24"/>
          <w:lang w:val="ru-RU"/>
        </w:rPr>
      </w:pPr>
      <w:r w:rsidRPr="00BA7D8C">
        <w:rPr>
          <w:rFonts w:ascii="Times New Roman" w:hAnsi="Times New Roman"/>
          <w:b/>
          <w:color w:val="000000"/>
          <w:sz w:val="24"/>
          <w:szCs w:val="24"/>
          <w:lang w:val="ru-RU"/>
        </w:rPr>
        <w:t>ПОУРОЧНОЕ ПЛАНИРОВАНИЕ</w:t>
      </w:r>
    </w:p>
    <w:tbl>
      <w:tblPr>
        <w:tblW w:w="10590" w:type="dxa"/>
        <w:tblCellSpacing w:w="20" w:type="nil"/>
        <w:tblInd w:w="-2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4915"/>
        <w:gridCol w:w="1491"/>
        <w:gridCol w:w="1714"/>
        <w:gridCol w:w="1783"/>
      </w:tblGrid>
      <w:tr w:rsidR="00BA7D8C" w:rsidRPr="00BA7D8C" w:rsidTr="00BA7D8C">
        <w:trPr>
          <w:trHeight w:val="994"/>
          <w:tblCellSpacing w:w="20" w:type="nil"/>
        </w:trPr>
        <w:tc>
          <w:tcPr>
            <w:tcW w:w="687"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b/>
                <w:color w:val="000000"/>
                <w:sz w:val="24"/>
                <w:szCs w:val="24"/>
              </w:rPr>
              <w:t>№ п/п</w:t>
            </w:r>
          </w:p>
        </w:tc>
        <w:tc>
          <w:tcPr>
            <w:tcW w:w="5319"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b/>
                <w:color w:val="000000"/>
                <w:sz w:val="24"/>
                <w:szCs w:val="24"/>
              </w:rPr>
              <w:t>Тема урока</w:t>
            </w:r>
          </w:p>
        </w:tc>
        <w:tc>
          <w:tcPr>
            <w:tcW w:w="1491" w:type="dxa"/>
            <w:tcBorders>
              <w:right w:val="single" w:sz="4" w:space="0" w:color="auto"/>
            </w:tcBorders>
            <w:tcMar>
              <w:top w:w="50" w:type="dxa"/>
              <w:left w:w="100" w:type="dxa"/>
            </w:tcMar>
            <w:vAlign w:val="center"/>
          </w:tcPr>
          <w:p w:rsidR="00BA7D8C" w:rsidRPr="00BA7D8C" w:rsidRDefault="00BA7D8C" w:rsidP="00BA7D8C">
            <w:pPr>
              <w:spacing w:after="0"/>
              <w:jc w:val="center"/>
              <w:rPr>
                <w:sz w:val="24"/>
                <w:szCs w:val="24"/>
              </w:rPr>
            </w:pPr>
            <w:r w:rsidRPr="00BA7D8C">
              <w:rPr>
                <w:rFonts w:ascii="Times New Roman" w:hAnsi="Times New Roman"/>
                <w:b/>
                <w:color w:val="000000"/>
                <w:sz w:val="24"/>
                <w:szCs w:val="24"/>
              </w:rPr>
              <w:t>Количество часов</w:t>
            </w:r>
          </w:p>
        </w:tc>
        <w:tc>
          <w:tcPr>
            <w:tcW w:w="1714" w:type="dxa"/>
            <w:vAlign w:val="center"/>
          </w:tcPr>
          <w:p w:rsidR="00BA7D8C" w:rsidRPr="00BA7D8C" w:rsidRDefault="00BA7D8C" w:rsidP="00BA7D8C">
            <w:pPr>
              <w:spacing w:after="0" w:line="259" w:lineRule="auto"/>
              <w:rPr>
                <w:sz w:val="24"/>
                <w:szCs w:val="24"/>
                <w:lang w:val="ru-RU"/>
              </w:rPr>
            </w:pPr>
            <w:r w:rsidRPr="00BA7D8C">
              <w:rPr>
                <w:rFonts w:ascii="Times New Roman" w:hAnsi="Times New Roman"/>
                <w:b/>
                <w:color w:val="000000"/>
                <w:sz w:val="24"/>
                <w:szCs w:val="24"/>
                <w:lang w:val="ru-RU"/>
              </w:rPr>
              <w:t>Контрольные работы</w:t>
            </w:r>
          </w:p>
          <w:p w:rsidR="00BA7D8C" w:rsidRPr="00BA7D8C" w:rsidRDefault="00BA7D8C" w:rsidP="00BA7D8C">
            <w:pPr>
              <w:spacing w:after="0" w:line="259" w:lineRule="auto"/>
              <w:rPr>
                <w:sz w:val="24"/>
                <w:szCs w:val="24"/>
                <w:lang w:val="ru-RU"/>
              </w:rPr>
            </w:pPr>
          </w:p>
        </w:tc>
        <w:tc>
          <w:tcPr>
            <w:tcW w:w="1379" w:type="dxa"/>
            <w:vAlign w:val="center"/>
          </w:tcPr>
          <w:p w:rsidR="00BA7D8C" w:rsidRPr="00BA7D8C" w:rsidRDefault="00BA7D8C" w:rsidP="00BA7D8C">
            <w:pPr>
              <w:spacing w:after="0" w:line="259" w:lineRule="auto"/>
              <w:rPr>
                <w:sz w:val="24"/>
                <w:szCs w:val="24"/>
                <w:lang w:val="ru-RU"/>
              </w:rPr>
            </w:pPr>
            <w:r w:rsidRPr="00BA7D8C">
              <w:rPr>
                <w:rFonts w:ascii="Times New Roman" w:hAnsi="Times New Roman"/>
                <w:b/>
                <w:color w:val="000000"/>
                <w:sz w:val="24"/>
                <w:szCs w:val="24"/>
                <w:lang w:val="ru-RU"/>
              </w:rPr>
              <w:t>Практические работы</w:t>
            </w:r>
          </w:p>
          <w:p w:rsidR="00BA7D8C" w:rsidRPr="00BA7D8C" w:rsidRDefault="00BA7D8C" w:rsidP="00BA7D8C">
            <w:pPr>
              <w:spacing w:after="0" w:line="259" w:lineRule="auto"/>
              <w:rPr>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Числа от 1 до 1000: чтение, запись, сравнение</w:t>
            </w:r>
          </w:p>
        </w:tc>
        <w:tc>
          <w:tcPr>
            <w:tcW w:w="1491" w:type="dxa"/>
            <w:tcBorders>
              <w:right w:val="single" w:sz="4" w:space="0" w:color="auto"/>
            </w:tcBorders>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Числа от 1 до 1000: установление закономерности в последовательности, упорядочение, классификация</w:t>
            </w:r>
          </w:p>
        </w:tc>
        <w:tc>
          <w:tcPr>
            <w:tcW w:w="1491" w:type="dxa"/>
            <w:tcBorders>
              <w:right w:val="single" w:sz="4" w:space="0" w:color="auto"/>
            </w:tcBorders>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lastRenderedPageBreak/>
              <w:t>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Установление порядка выполнения действий в числовом выражении (без скобок), содержащем 2-4 действия</w:t>
            </w:r>
          </w:p>
        </w:tc>
        <w:tc>
          <w:tcPr>
            <w:tcW w:w="1491" w:type="dxa"/>
            <w:tcBorders>
              <w:right w:val="single" w:sz="4" w:space="0" w:color="auto"/>
            </w:tcBorders>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Установление порядка выполнения действий в числовом выражении (со скобками), содержащем 2-4 действия</w:t>
            </w:r>
          </w:p>
        </w:tc>
        <w:tc>
          <w:tcPr>
            <w:tcW w:w="1491" w:type="dxa"/>
            <w:tcBorders>
              <w:right w:val="single" w:sz="4" w:space="0" w:color="auto"/>
            </w:tcBorders>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Borders>
              <w:right w:val="single" w:sz="4" w:space="0" w:color="auto"/>
            </w:tcBorders>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Периметр фигуры, составленной из двух-трёх прямоугольников (квадратов). </w:t>
            </w:r>
            <w:r w:rsidRPr="00BA7D8C">
              <w:rPr>
                <w:rFonts w:ascii="Times New Roman" w:hAnsi="Times New Roman"/>
                <w:b/>
                <w:color w:val="000000"/>
                <w:sz w:val="24"/>
                <w:szCs w:val="24"/>
                <w:lang w:val="ru-RU"/>
              </w:rPr>
              <w:t>Самостоятельная работа «Повторение изученного в 3 классе»</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Повторение изученного в 3 классе. Алгоритм умножения на однозначное число</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Повторение изученного в 3 классе. Алгоритм деления на однозначное число</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8</w:t>
            </w:r>
          </w:p>
        </w:tc>
        <w:tc>
          <w:tcPr>
            <w:tcW w:w="5319" w:type="dxa"/>
            <w:tcMar>
              <w:top w:w="50" w:type="dxa"/>
              <w:left w:w="100" w:type="dxa"/>
            </w:tcMar>
            <w:vAlign w:val="center"/>
          </w:tcPr>
          <w:p w:rsidR="00BA7D8C" w:rsidRPr="00BA7D8C" w:rsidRDefault="00BA7D8C" w:rsidP="00BA7D8C">
            <w:pPr>
              <w:spacing w:after="0"/>
              <w:ind w:left="135"/>
              <w:rPr>
                <w:b/>
                <w:sz w:val="24"/>
                <w:szCs w:val="24"/>
                <w:lang w:val="ru-RU"/>
              </w:rPr>
            </w:pPr>
            <w:r w:rsidRPr="00BA7D8C">
              <w:rPr>
                <w:rFonts w:ascii="Times New Roman" w:hAnsi="Times New Roman"/>
                <w:b/>
                <w:color w:val="000000"/>
                <w:sz w:val="24"/>
                <w:szCs w:val="24"/>
              </w:rPr>
              <w:t>Входная контрольная работа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Работа над ошибками входной контрольной работы. Приемы прикидки результата и оценки правильности выполнения деления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Анализ текстовой задачи: данные и отношения. </w:t>
            </w:r>
            <w:r w:rsidRPr="00BA7D8C">
              <w:rPr>
                <w:rFonts w:ascii="Times New Roman" w:hAnsi="Times New Roman"/>
                <w:b/>
                <w:color w:val="000000"/>
                <w:sz w:val="24"/>
                <w:szCs w:val="24"/>
                <w:lang w:val="ru-RU"/>
              </w:rPr>
              <w:t>Математический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Представление текстовой задачи на модели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13</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Столбчатая диаграмма: чтение, дополнение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Числа в пределах миллиона: увеличение и уменьшение числа на несколько единиц разряда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Составление числового выражения (суммы, разности) с комментированием, нахождение его значения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16</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Решение задачи разными способами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Оценка решения задачи на достоверность и логичность</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Числа в пределах миллиона: чтение, запись</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Запись решения задачи с помощью числового выражения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20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Числа в пределах миллиона: представление многозначного числа в виде суммы разрядных слагаемых. </w:t>
            </w:r>
            <w:r w:rsidRPr="00BA7D8C">
              <w:rPr>
                <w:rFonts w:ascii="Times New Roman" w:hAnsi="Times New Roman"/>
                <w:b/>
                <w:color w:val="000000"/>
                <w:sz w:val="24"/>
                <w:szCs w:val="24"/>
                <w:lang w:val="ru-RU"/>
              </w:rPr>
              <w:t>Арифметический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21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чисел в пределах миллиона</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22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Общее группы многозначных чисел. </w:t>
            </w:r>
            <w:r w:rsidRPr="00BA7D8C">
              <w:rPr>
                <w:rFonts w:ascii="Times New Roman" w:hAnsi="Times New Roman"/>
                <w:color w:val="000000"/>
                <w:sz w:val="24"/>
                <w:szCs w:val="24"/>
                <w:lang w:val="ru-RU"/>
              </w:rPr>
              <w:lastRenderedPageBreak/>
              <w:t xml:space="preserve">Классификация чисел. Класс миллионов. Класс миллиардов. </w:t>
            </w:r>
            <w:r w:rsidRPr="00BA7D8C">
              <w:rPr>
                <w:rFonts w:ascii="Times New Roman" w:hAnsi="Times New Roman"/>
                <w:b/>
                <w:color w:val="000000"/>
                <w:sz w:val="24"/>
                <w:szCs w:val="24"/>
                <w:lang w:val="ru-RU"/>
              </w:rPr>
              <w:t>Самостоятельная работа по теме «Нумерация чисел в пределах миллиона»</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lastRenderedPageBreak/>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lastRenderedPageBreak/>
              <w:t>23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и упорядочение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24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Решение задач на работу</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25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Составление высказываний о свойствах числа. Запись признаков сравнения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26</w:t>
            </w:r>
          </w:p>
        </w:tc>
        <w:tc>
          <w:tcPr>
            <w:tcW w:w="5319" w:type="dxa"/>
            <w:tcMar>
              <w:top w:w="50" w:type="dxa"/>
              <w:left w:w="100" w:type="dxa"/>
            </w:tcMar>
            <w:vAlign w:val="center"/>
          </w:tcPr>
          <w:p w:rsidR="00BA7D8C" w:rsidRPr="00BA7D8C" w:rsidRDefault="00BA7D8C" w:rsidP="00BA7D8C">
            <w:pPr>
              <w:spacing w:after="0"/>
              <w:ind w:left="135"/>
              <w:rPr>
                <w:b/>
                <w:sz w:val="24"/>
                <w:szCs w:val="24"/>
              </w:rPr>
            </w:pPr>
            <w:r w:rsidRPr="00BA7D8C">
              <w:rPr>
                <w:rFonts w:ascii="Times New Roman" w:hAnsi="Times New Roman"/>
                <w:b/>
                <w:color w:val="000000"/>
                <w:sz w:val="24"/>
                <w:szCs w:val="24"/>
              </w:rPr>
              <w:t xml:space="preserve">Контрольная работа </w:t>
            </w:r>
            <w:r w:rsidRPr="00BA7D8C">
              <w:rPr>
                <w:rFonts w:ascii="Times New Roman" w:hAnsi="Times New Roman"/>
                <w:b/>
                <w:color w:val="000000"/>
                <w:sz w:val="24"/>
                <w:szCs w:val="24"/>
                <w:lang w:val="ru-RU"/>
              </w:rPr>
              <w:t xml:space="preserve">№1 </w:t>
            </w:r>
            <w:r w:rsidRPr="00BA7D8C">
              <w:rPr>
                <w:rFonts w:ascii="Times New Roman" w:hAnsi="Times New Roman"/>
                <w:b/>
                <w:color w:val="000000"/>
                <w:sz w:val="24"/>
                <w:szCs w:val="24"/>
              </w:rPr>
              <w:t>за 1 четверть.</w:t>
            </w:r>
          </w:p>
        </w:tc>
        <w:tc>
          <w:tcPr>
            <w:tcW w:w="1491" w:type="dxa"/>
            <w:tcMar>
              <w:top w:w="50" w:type="dxa"/>
              <w:left w:w="100" w:type="dxa"/>
            </w:tcMar>
            <w:vAlign w:val="center"/>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27</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Умножение на 10, 100, 1000</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28</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Деление на 10, 100, 1000</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29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Наглядные представления о симметрии. Фигуры, имеющие ось симметрии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Работа с утверждениями (одно-/двухшаговые) с использованием изученных связок: конструирование, проверка истинности (верные (истинные) и неверные (ложные)).</w:t>
            </w:r>
            <w:r w:rsidRPr="00BA7D8C">
              <w:rPr>
                <w:lang w:val="ru-RU"/>
              </w:rPr>
              <w:t xml:space="preserve"> </w:t>
            </w:r>
            <w:r w:rsidRPr="00BA7D8C">
              <w:rPr>
                <w:rFonts w:ascii="Times New Roman" w:hAnsi="Times New Roman"/>
                <w:b/>
                <w:color w:val="000000"/>
                <w:sz w:val="24"/>
                <w:szCs w:val="24"/>
                <w:lang w:val="ru-RU"/>
              </w:rPr>
              <w:t>Математический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объектов по длине. Соотношения между величинами длины, их применение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Применение соотношений между единицами длины в практических и учебных ситуациях</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7497" w:type="dxa"/>
            <w:gridSpan w:val="3"/>
            <w:tcMar>
              <w:top w:w="50" w:type="dxa"/>
              <w:left w:w="100" w:type="dxa"/>
            </w:tcMar>
            <w:vAlign w:val="center"/>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2 четверть</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объектов по площади. Соотношения между единицами площади, их применение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Применение соотношений между единицами площади в практических и учебных ситуациях</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Решение задач на нахождение площади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Нахождение площади фигуры разными способами: палетка, разбиение на прямоугольники или единичные квадраты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объектов по массе. Соотношения между величинами массы, их применение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Применение соотношений между единицами массы в практических и учебных ситуациях</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39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протяженности по времени. Соотношения между единицами времени, их применение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40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Применение соотношений между </w:t>
            </w:r>
            <w:r w:rsidRPr="00BA7D8C">
              <w:rPr>
                <w:rFonts w:ascii="Times New Roman" w:hAnsi="Times New Roman"/>
                <w:color w:val="000000"/>
                <w:sz w:val="24"/>
                <w:szCs w:val="24"/>
                <w:lang w:val="ru-RU"/>
              </w:rPr>
              <w:lastRenderedPageBreak/>
              <w:t xml:space="preserve">единицами времени в практических и учебных ситуациях. </w:t>
            </w:r>
            <w:r w:rsidRPr="00BA7D8C">
              <w:rPr>
                <w:rFonts w:ascii="Times New Roman" w:hAnsi="Times New Roman"/>
                <w:b/>
                <w:color w:val="000000"/>
                <w:sz w:val="24"/>
                <w:szCs w:val="24"/>
                <w:lang w:val="ru-RU"/>
              </w:rPr>
              <w:t>Арифметический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lastRenderedPageBreak/>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lastRenderedPageBreak/>
              <w:t>41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Решение задач на расчет времени. </w:t>
            </w:r>
            <w:r w:rsidRPr="00BA7D8C">
              <w:rPr>
                <w:rFonts w:ascii="Times New Roman" w:hAnsi="Times New Roman"/>
                <w:b/>
                <w:color w:val="000000"/>
                <w:sz w:val="24"/>
                <w:szCs w:val="24"/>
                <w:lang w:val="ru-RU"/>
              </w:rPr>
              <w:t>Самостоятельная работа по теме «Единицы времени»</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42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Доля величины времени, массы, длины</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43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величин, упорядочение величин</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44</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lang w:val="ru-RU"/>
              </w:rPr>
              <w:t>Закрепление. Таблица едини</w:t>
            </w:r>
            <w:r w:rsidRPr="00BA7D8C">
              <w:rPr>
                <w:rFonts w:ascii="Times New Roman" w:hAnsi="Times New Roman"/>
                <w:color w:val="000000"/>
                <w:sz w:val="24"/>
                <w:szCs w:val="24"/>
              </w:rPr>
              <w:t>ц времени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45</w:t>
            </w:r>
          </w:p>
        </w:tc>
        <w:tc>
          <w:tcPr>
            <w:tcW w:w="5319" w:type="dxa"/>
            <w:tcMar>
              <w:top w:w="50" w:type="dxa"/>
              <w:left w:w="100" w:type="dxa"/>
            </w:tcMar>
            <w:vAlign w:val="center"/>
          </w:tcPr>
          <w:p w:rsidR="00BA7D8C" w:rsidRPr="00BA7D8C" w:rsidRDefault="00BA7D8C" w:rsidP="00BA7D8C">
            <w:pPr>
              <w:spacing w:after="0"/>
              <w:ind w:left="135"/>
              <w:rPr>
                <w:b/>
                <w:sz w:val="24"/>
                <w:szCs w:val="24"/>
                <w:lang w:val="ru-RU"/>
              </w:rPr>
            </w:pPr>
            <w:r w:rsidRPr="00BA7D8C">
              <w:rPr>
                <w:rFonts w:ascii="Times New Roman" w:hAnsi="Times New Roman"/>
                <w:b/>
                <w:color w:val="000000"/>
                <w:sz w:val="24"/>
                <w:szCs w:val="24"/>
                <w:lang w:val="ru-RU"/>
              </w:rPr>
              <w:t>Контрольная работа №2 по теме «Единицы времени»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46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Применение представлений о площади для решения задач</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47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Решение задач на нахождение величины (массы, длины)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48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Задачи на нахождение величины (массы, длины)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49</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Письменное сложение многозначных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Решение задач на нахождение длины. </w:t>
            </w:r>
            <w:r w:rsidRPr="00BA7D8C">
              <w:rPr>
                <w:rFonts w:ascii="Times New Roman" w:hAnsi="Times New Roman"/>
                <w:b/>
                <w:color w:val="000000"/>
                <w:sz w:val="24"/>
                <w:szCs w:val="24"/>
                <w:lang w:val="ru-RU"/>
              </w:rPr>
              <w:t>Математический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51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Приемы прикидки результата и оценки правильности выполнения сложения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52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Разностное и кратное сравнение величин</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53</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Письменное вычитание многозначных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Приемы прикидки результата и оценки правильности выполнения вычитания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Устные приемы вычислений: сложение и вычитание многозначных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Дополнение многозначного числа до заданного круглого числа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Нахождение неизвестного компонента действия сложения (с комментированием)</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Нахождение неизвестного компонента действия вычитания (с комментированием)</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59</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Примеры и контрпримеры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60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Изображение фигуры, симметричной заданной. </w:t>
            </w:r>
            <w:r w:rsidRPr="00BA7D8C">
              <w:rPr>
                <w:rFonts w:ascii="Times New Roman" w:hAnsi="Times New Roman"/>
                <w:b/>
                <w:color w:val="000000"/>
                <w:sz w:val="24"/>
                <w:szCs w:val="24"/>
                <w:lang w:val="ru-RU"/>
              </w:rPr>
              <w:t>Арифметический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61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Вычисление доли величины. </w:t>
            </w:r>
            <w:r w:rsidRPr="00BA7D8C">
              <w:rPr>
                <w:rFonts w:ascii="Times New Roman" w:hAnsi="Times New Roman"/>
                <w:b/>
                <w:color w:val="000000"/>
                <w:sz w:val="24"/>
                <w:szCs w:val="24"/>
                <w:lang w:val="ru-RU"/>
              </w:rPr>
              <w:t>Самостоятельная работа по теме</w:t>
            </w:r>
            <w:r w:rsidRPr="00BA7D8C">
              <w:rPr>
                <w:b/>
                <w:lang w:val="ru-RU"/>
              </w:rPr>
              <w:t xml:space="preserve"> «</w:t>
            </w:r>
            <w:r w:rsidRPr="00BA7D8C">
              <w:rPr>
                <w:rFonts w:ascii="Times New Roman" w:hAnsi="Times New Roman"/>
                <w:b/>
                <w:color w:val="000000"/>
                <w:sz w:val="24"/>
                <w:szCs w:val="24"/>
                <w:lang w:val="ru-RU"/>
              </w:rPr>
              <w:t>Устные приемы вычислений многозначных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62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Применение представлений о доле </w:t>
            </w:r>
            <w:r w:rsidRPr="00BA7D8C">
              <w:rPr>
                <w:rFonts w:ascii="Times New Roman" w:hAnsi="Times New Roman"/>
                <w:color w:val="000000"/>
                <w:sz w:val="24"/>
                <w:szCs w:val="24"/>
                <w:lang w:val="ru-RU"/>
              </w:rPr>
              <w:lastRenderedPageBreak/>
              <w:t>величины для решения практических задач (в одно действие)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lastRenderedPageBreak/>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lastRenderedPageBreak/>
              <w:t>63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Планирование хода решения задачи арифметическим способом</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64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математических объектов (общее, различное, уникальное/специфичное)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65</w:t>
            </w:r>
          </w:p>
        </w:tc>
        <w:tc>
          <w:tcPr>
            <w:tcW w:w="5319" w:type="dxa"/>
            <w:tcMar>
              <w:top w:w="50" w:type="dxa"/>
              <w:left w:w="100" w:type="dxa"/>
            </w:tcMar>
            <w:vAlign w:val="center"/>
          </w:tcPr>
          <w:p w:rsidR="00BA7D8C" w:rsidRPr="00BA7D8C" w:rsidRDefault="00BA7D8C" w:rsidP="00BA7D8C">
            <w:pPr>
              <w:spacing w:after="0"/>
              <w:ind w:left="135"/>
              <w:rPr>
                <w:b/>
                <w:sz w:val="24"/>
                <w:szCs w:val="24"/>
                <w:lang w:val="ru-RU"/>
              </w:rPr>
            </w:pPr>
            <w:r w:rsidRPr="00BA7D8C">
              <w:rPr>
                <w:rFonts w:ascii="Times New Roman" w:hAnsi="Times New Roman"/>
                <w:b/>
                <w:color w:val="000000"/>
                <w:sz w:val="24"/>
                <w:szCs w:val="24"/>
              </w:rPr>
              <w:t>Контрольная работа № 3</w:t>
            </w:r>
            <w:r w:rsidRPr="00BA7D8C">
              <w:rPr>
                <w:rFonts w:ascii="Times New Roman" w:hAnsi="Times New Roman"/>
                <w:b/>
                <w:color w:val="000000"/>
                <w:sz w:val="24"/>
                <w:szCs w:val="24"/>
                <w:lang w:val="ru-RU"/>
              </w:rPr>
              <w:t xml:space="preserve"> за 1 полугодие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66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Арифметические действия с величинами: сложение, вычитание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67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Поиск и использование данных для решения практических задач</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68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Задачи на нахождение цены, количества, стоимости товара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69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Запись решения задачи по действиям с пояснениями и с помощью числового выражения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70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Применение представлений о сложении, вычитании для решения практических задач (в одно действие). </w:t>
            </w:r>
            <w:r w:rsidRPr="00BA7D8C">
              <w:rPr>
                <w:rFonts w:ascii="Times New Roman" w:hAnsi="Times New Roman"/>
                <w:b/>
                <w:color w:val="000000"/>
                <w:sz w:val="24"/>
                <w:szCs w:val="24"/>
                <w:lang w:val="ru-RU"/>
              </w:rPr>
              <w:t>Математический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7497" w:type="dxa"/>
            <w:gridSpan w:val="3"/>
            <w:tcMar>
              <w:top w:w="50" w:type="dxa"/>
              <w:left w:w="100" w:type="dxa"/>
            </w:tcMar>
            <w:vAlign w:val="center"/>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3 четверть</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71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Задачи с недостаточными данными</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72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Таблица: чтение, дополнение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73</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lang w:val="ru-RU"/>
              </w:rPr>
              <w:t xml:space="preserve">Конструирование: разбиение фигуры на прямоугольники (квадраты), конструирование фигуры из прямоугольников. </w:t>
            </w:r>
            <w:r w:rsidRPr="00BA7D8C">
              <w:rPr>
                <w:rFonts w:ascii="Times New Roman" w:hAnsi="Times New Roman"/>
                <w:color w:val="000000"/>
                <w:sz w:val="24"/>
                <w:szCs w:val="24"/>
              </w:rPr>
              <w:t>Выполнение построений</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74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Устные приемы вычислений: умножение и деление с многозначным числом</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75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Умножение на однозначное число в пределах 100000</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76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Увеличение значения величины в несколько раз (умножение на однозначное число)</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77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Составление числового выражения (произведения, частного) с комментированием, нахождение его значения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78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Взаимное расположение геометрических фигур на чертеже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79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Нахождение неизвестного компонента действия умножения (с комментированием)</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80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Нахождение неизвестного компонента действия деления (с комментированием). </w:t>
            </w:r>
            <w:r w:rsidRPr="00BA7D8C">
              <w:rPr>
                <w:rFonts w:ascii="Times New Roman" w:hAnsi="Times New Roman"/>
                <w:b/>
                <w:color w:val="000000"/>
                <w:sz w:val="24"/>
                <w:szCs w:val="24"/>
                <w:lang w:val="ru-RU"/>
              </w:rPr>
              <w:lastRenderedPageBreak/>
              <w:t>Арифметический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lastRenderedPageBreak/>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lastRenderedPageBreak/>
              <w:t>81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Сравнение геометрических фигур</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82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Закрепление по теме "Равенство, содержащее неизвестный компонент арифметического действия: запись, нахождение неизвестного компонента". </w:t>
            </w:r>
            <w:r w:rsidRPr="00BA7D8C">
              <w:rPr>
                <w:rFonts w:ascii="Times New Roman" w:hAnsi="Times New Roman"/>
                <w:b/>
                <w:color w:val="000000"/>
                <w:sz w:val="24"/>
                <w:szCs w:val="24"/>
                <w:lang w:val="ru-RU"/>
              </w:rPr>
              <w:t>Самостоятельная работа по данной теме</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83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Деление на однозначное число в пределах 100000</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84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Составление числового выражения, содержащего 2 действия, нахождение его значения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85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Уменьшение значения величины в несколько раз (деление на однозначное число)</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86</w:t>
            </w:r>
          </w:p>
        </w:tc>
        <w:tc>
          <w:tcPr>
            <w:tcW w:w="5319" w:type="dxa"/>
            <w:tcMar>
              <w:top w:w="50" w:type="dxa"/>
              <w:left w:w="100" w:type="dxa"/>
            </w:tcMar>
            <w:vAlign w:val="center"/>
          </w:tcPr>
          <w:p w:rsidR="00BA7D8C" w:rsidRPr="00BA7D8C" w:rsidRDefault="00BA7D8C" w:rsidP="00BA7D8C">
            <w:pPr>
              <w:spacing w:after="0"/>
              <w:ind w:left="135"/>
              <w:rPr>
                <w:b/>
                <w:sz w:val="24"/>
                <w:szCs w:val="24"/>
                <w:lang w:val="ru-RU"/>
              </w:rPr>
            </w:pPr>
            <w:r w:rsidRPr="00BA7D8C">
              <w:rPr>
                <w:rFonts w:ascii="Times New Roman" w:hAnsi="Times New Roman"/>
                <w:b/>
                <w:color w:val="000000"/>
                <w:sz w:val="24"/>
                <w:szCs w:val="24"/>
                <w:lang w:val="ru-RU"/>
              </w:rPr>
              <w:t>Контрольная работа №4 по теме «Деление и умножение многозначных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87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Число, большее или меньшее данного числа в заданное число раз</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88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Применение представлений об умножении, делении для решения практических задач (в одно действие)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89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Повторение пройденного по разделу "Нумерация"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Сравнение значений числовых выражений с одним арифметическим действием. </w:t>
            </w:r>
            <w:r w:rsidRPr="00BA7D8C">
              <w:rPr>
                <w:rFonts w:ascii="Times New Roman" w:hAnsi="Times New Roman"/>
                <w:b/>
                <w:color w:val="000000"/>
                <w:sz w:val="24"/>
                <w:szCs w:val="24"/>
                <w:lang w:val="ru-RU"/>
              </w:rPr>
              <w:t>Математический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91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Разные приемы записи решения задачи</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92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Работа с утверждениями: составление и проверка логических рассуждений при решении задач, формулирование вывода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Решение задач на нахождение периметра прямоугольника (квадрата)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Решение задач, отражающих ситуацию купли-продажи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Закрепление изученного по разделу "Арифметические действия"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96</w:t>
            </w:r>
          </w:p>
        </w:tc>
        <w:tc>
          <w:tcPr>
            <w:tcW w:w="5319" w:type="dxa"/>
            <w:tcMar>
              <w:top w:w="50" w:type="dxa"/>
              <w:left w:w="100" w:type="dxa"/>
            </w:tcMar>
            <w:vAlign w:val="center"/>
          </w:tcPr>
          <w:p w:rsidR="00BA7D8C" w:rsidRPr="00BA7D8C" w:rsidRDefault="00BA7D8C" w:rsidP="00BA7D8C">
            <w:pPr>
              <w:spacing w:after="0"/>
              <w:ind w:left="135"/>
              <w:rPr>
                <w:rFonts w:ascii="Times New Roman" w:hAnsi="Times New Roman"/>
                <w:b/>
                <w:color w:val="000000"/>
                <w:sz w:val="24"/>
                <w:szCs w:val="24"/>
                <w:lang w:val="ru-RU"/>
              </w:rPr>
            </w:pPr>
            <w:r w:rsidRPr="00BA7D8C">
              <w:rPr>
                <w:rFonts w:ascii="Times New Roman" w:hAnsi="Times New Roman"/>
                <w:b/>
                <w:color w:val="000000"/>
                <w:sz w:val="24"/>
                <w:szCs w:val="24"/>
                <w:lang w:val="ru-RU"/>
              </w:rPr>
              <w:t>Контрольная работа №5 по теме «Арифметические действия»</w:t>
            </w:r>
          </w:p>
        </w:tc>
        <w:tc>
          <w:tcPr>
            <w:tcW w:w="1491" w:type="dxa"/>
            <w:tcMar>
              <w:top w:w="50" w:type="dxa"/>
              <w:left w:w="100" w:type="dxa"/>
            </w:tcMar>
            <w:vAlign w:val="center"/>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97</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Периметр многоугольника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98</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Решение задач на движение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99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Решение расчетных задач (расходы, изменения)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lastRenderedPageBreak/>
              <w:t>100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Использование данных таблицы, диаграммы, схемы, рисунка для ответов на вопросы, проверки истинности утверждений.</w:t>
            </w:r>
            <w:r w:rsidRPr="00BA7D8C">
              <w:rPr>
                <w:rFonts w:ascii="Times New Roman" w:hAnsi="Times New Roman"/>
                <w:b/>
                <w:color w:val="000000"/>
                <w:sz w:val="24"/>
                <w:szCs w:val="24"/>
                <w:lang w:val="ru-RU"/>
              </w:rPr>
              <w:t xml:space="preserve"> Арифметический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101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Разные формы представления одной и той же информации. </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102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Модели пространственных геометрических фигур в окружающем мире (шар, куб)</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103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Проекции предметов окружающего мира на плоскость</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104</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Применение алгоритмов для вычислений</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105</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rPr>
              <w:t>Деление с остатком</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106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Правила работы с электронными техническими средствами. Применение электронных средств для закрепления умения решать текстовые задачи. </w:t>
            </w:r>
            <w:r w:rsidRPr="00BA7D8C">
              <w:rPr>
                <w:rFonts w:ascii="Times New Roman" w:hAnsi="Times New Roman"/>
                <w:b/>
                <w:color w:val="000000"/>
                <w:sz w:val="24"/>
                <w:szCs w:val="24"/>
                <w:lang w:val="ru-RU"/>
              </w:rPr>
              <w:t>Самостоятельная работа по теме «Решение задач»</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107</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Нахождение значения числового выражения, содержащего 2-4 действия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108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109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Алгоритм умножения на двузначное число в пределах 100000</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110</w:t>
            </w:r>
          </w:p>
        </w:tc>
        <w:tc>
          <w:tcPr>
            <w:tcW w:w="5319" w:type="dxa"/>
            <w:tcMar>
              <w:top w:w="50" w:type="dxa"/>
              <w:left w:w="100" w:type="dxa"/>
            </w:tcMar>
            <w:vAlign w:val="center"/>
          </w:tcPr>
          <w:p w:rsidR="00BA7D8C" w:rsidRPr="00BA7D8C" w:rsidRDefault="00BA7D8C" w:rsidP="00BA7D8C">
            <w:pPr>
              <w:spacing w:after="0"/>
              <w:ind w:left="135"/>
              <w:rPr>
                <w:rFonts w:ascii="Times New Roman" w:hAnsi="Times New Roman"/>
                <w:b/>
                <w:color w:val="000000"/>
                <w:sz w:val="24"/>
                <w:szCs w:val="24"/>
                <w:lang w:val="ru-RU"/>
              </w:rPr>
            </w:pPr>
            <w:r w:rsidRPr="00BA7D8C">
              <w:rPr>
                <w:rFonts w:ascii="Times New Roman" w:hAnsi="Times New Roman"/>
                <w:b/>
                <w:color w:val="000000"/>
                <w:sz w:val="24"/>
                <w:szCs w:val="24"/>
                <w:lang w:val="ru-RU"/>
              </w:rPr>
              <w:t>Контрольная работа №6 за 3 четверть</w:t>
            </w:r>
          </w:p>
        </w:tc>
        <w:tc>
          <w:tcPr>
            <w:tcW w:w="1491" w:type="dxa"/>
            <w:tcMar>
              <w:top w:w="50" w:type="dxa"/>
              <w:left w:w="100" w:type="dxa"/>
            </w:tcMar>
            <w:vAlign w:val="center"/>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111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112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Приемы прикидки результата и оценки правильности выполнения умножения. </w:t>
            </w:r>
            <w:r w:rsidRPr="00BA7D8C">
              <w:rPr>
                <w:rFonts w:ascii="Times New Roman" w:hAnsi="Times New Roman"/>
                <w:b/>
                <w:color w:val="000000"/>
                <w:sz w:val="24"/>
                <w:szCs w:val="24"/>
                <w:lang w:val="ru-RU"/>
              </w:rPr>
              <w:t>Математический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113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Умножение на двузначное число в пределах 100000</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7497" w:type="dxa"/>
            <w:gridSpan w:val="3"/>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4 четверть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114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Модели пространственных геометрических фигур в окружающем мире (цилиндр, пирамида, конус)</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115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Применение алгоритмов для построения геометрической фигуры, измерения длины отрезка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lastRenderedPageBreak/>
              <w:t>116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Письменное умножение и деление многозначных чисел</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117</w:t>
            </w:r>
          </w:p>
        </w:tc>
        <w:tc>
          <w:tcPr>
            <w:tcW w:w="5319" w:type="dxa"/>
            <w:tcMar>
              <w:top w:w="50" w:type="dxa"/>
              <w:left w:w="100" w:type="dxa"/>
            </w:tcMar>
            <w:vAlign w:val="center"/>
          </w:tcPr>
          <w:p w:rsidR="00BA7D8C" w:rsidRPr="00BA7D8C" w:rsidRDefault="00BA7D8C" w:rsidP="00BA7D8C">
            <w:pPr>
              <w:spacing w:after="0"/>
              <w:ind w:left="135"/>
              <w:rPr>
                <w:rFonts w:ascii="Times New Roman" w:hAnsi="Times New Roman" w:cs="Times New Roman"/>
                <w:b/>
                <w:sz w:val="24"/>
                <w:szCs w:val="24"/>
                <w:lang w:val="ru-RU"/>
              </w:rPr>
            </w:pPr>
            <w:r w:rsidRPr="00BA7D8C">
              <w:rPr>
                <w:rFonts w:ascii="Times New Roman" w:hAnsi="Times New Roman" w:cs="Times New Roman"/>
                <w:b/>
                <w:sz w:val="24"/>
                <w:szCs w:val="24"/>
                <w:lang w:val="ru-RU"/>
              </w:rPr>
              <w:t>Промежуточная аттестация в форме контрольной работы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118</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Закрепление по теме "Задачи на установление времени, расчёта количества, расхода, изменения"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119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Суммирование данных строки, столбца данной таблицы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Алгоритм деления на двузначное число в пределах 100000. </w:t>
            </w:r>
            <w:r w:rsidRPr="00BA7D8C">
              <w:rPr>
                <w:rFonts w:ascii="Times New Roman" w:hAnsi="Times New Roman"/>
                <w:b/>
                <w:color w:val="000000"/>
                <w:sz w:val="24"/>
                <w:szCs w:val="24"/>
                <w:lang w:val="ru-RU"/>
              </w:rPr>
              <w:t>Арифметический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121</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Деление на двузначное число в пределах 100000</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122</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Окружность, круг: распознавание и изображение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123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Задачи на нахождение производительности труда, времени работы, объема выполненной работы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Задачи с избыточными и недостающими данными</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Окружность и круг: построение, нахождение радиуса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Применение представлений о периметре многоугольника для решения задач</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127</w:t>
            </w:r>
          </w:p>
        </w:tc>
        <w:tc>
          <w:tcPr>
            <w:tcW w:w="5319" w:type="dxa"/>
            <w:tcMar>
              <w:top w:w="50" w:type="dxa"/>
              <w:left w:w="100" w:type="dxa"/>
            </w:tcMar>
            <w:vAlign w:val="center"/>
          </w:tcPr>
          <w:p w:rsidR="00BA7D8C" w:rsidRPr="00BA7D8C" w:rsidRDefault="00BA7D8C" w:rsidP="00BA7D8C">
            <w:pPr>
              <w:spacing w:after="0"/>
              <w:ind w:left="135"/>
              <w:rPr>
                <w:b/>
                <w:sz w:val="24"/>
                <w:szCs w:val="24"/>
                <w:lang w:val="ru-RU"/>
              </w:rPr>
            </w:pPr>
            <w:r w:rsidRPr="00BA7D8C">
              <w:rPr>
                <w:rFonts w:ascii="Times New Roman" w:hAnsi="Times New Roman"/>
                <w:b/>
                <w:color w:val="000000"/>
                <w:sz w:val="24"/>
                <w:szCs w:val="24"/>
                <w:lang w:val="ru-RU"/>
              </w:rPr>
              <w:t>Всероссийская проверочная работа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128</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sidRPr="00BA7D8C">
              <w:rPr>
                <w:rFonts w:ascii="Times New Roman" w:hAnsi="Times New Roman"/>
                <w:color w:val="000000"/>
                <w:sz w:val="24"/>
                <w:szCs w:val="24"/>
              </w:rPr>
              <w:t>Повторение по теме "Геометрические фигуры"</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129</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Закрепление по теме "Разные способы решения некоторых видов изученных задач"</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130</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Задачи на нахождение скорости, времени, пройденного пути. </w:t>
            </w:r>
            <w:r w:rsidRPr="00BA7D8C">
              <w:rPr>
                <w:rFonts w:ascii="Times New Roman" w:hAnsi="Times New Roman"/>
                <w:b/>
                <w:color w:val="000000"/>
                <w:sz w:val="24"/>
                <w:szCs w:val="24"/>
                <w:lang w:val="ru-RU"/>
              </w:rPr>
              <w:t>Математический диктант</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131</w:t>
            </w:r>
          </w:p>
        </w:tc>
        <w:tc>
          <w:tcPr>
            <w:tcW w:w="5319" w:type="dxa"/>
            <w:tcMar>
              <w:top w:w="50" w:type="dxa"/>
              <w:left w:w="100" w:type="dxa"/>
            </w:tcMar>
            <w:vAlign w:val="center"/>
          </w:tcPr>
          <w:p w:rsidR="00BA7D8C" w:rsidRPr="00BA7D8C" w:rsidRDefault="00BA7D8C" w:rsidP="00BA7D8C">
            <w:pPr>
              <w:spacing w:after="0"/>
              <w:ind w:left="135"/>
              <w:rPr>
                <w:b/>
                <w:sz w:val="24"/>
                <w:szCs w:val="24"/>
                <w:lang w:val="ru-RU"/>
              </w:rPr>
            </w:pPr>
            <w:r w:rsidRPr="00BA7D8C">
              <w:rPr>
                <w:rFonts w:ascii="Times New Roman" w:hAnsi="Times New Roman"/>
                <w:b/>
                <w:color w:val="000000"/>
                <w:sz w:val="24"/>
                <w:szCs w:val="24"/>
                <w:lang w:val="ru-RU"/>
              </w:rPr>
              <w:t xml:space="preserve">Итоговая контрольная работа </w:t>
            </w:r>
          </w:p>
        </w:tc>
        <w:tc>
          <w:tcPr>
            <w:tcW w:w="1491" w:type="dxa"/>
            <w:tcMar>
              <w:top w:w="50" w:type="dxa"/>
              <w:left w:w="100" w:type="dxa"/>
            </w:tcMar>
            <w:vAlign w:val="center"/>
          </w:tcPr>
          <w:p w:rsidR="00BA7D8C" w:rsidRPr="00BA7D8C" w:rsidRDefault="00BA7D8C" w:rsidP="00BA7D8C">
            <w:pPr>
              <w:spacing w:after="0"/>
              <w:ind w:left="135"/>
              <w:jc w:val="center"/>
              <w:rPr>
                <w:sz w:val="24"/>
                <w:szCs w:val="24"/>
                <w:lang w:val="ru-RU"/>
              </w:rPr>
            </w:pPr>
            <w:r w:rsidRPr="00BA7D8C">
              <w:rPr>
                <w:rFonts w:ascii="Times New Roman" w:hAnsi="Times New Roman"/>
                <w:color w:val="000000"/>
                <w:sz w:val="24"/>
                <w:szCs w:val="24"/>
                <w:lang w:val="ru-RU"/>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1</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lang w:val="ru-RU"/>
              </w:rPr>
            </w:pPr>
            <w:r w:rsidRPr="00BA7D8C">
              <w:rPr>
                <w:rFonts w:ascii="Times New Roman" w:hAnsi="Times New Roman"/>
                <w:color w:val="000000"/>
                <w:sz w:val="24"/>
                <w:szCs w:val="24"/>
                <w:lang w:val="ru-RU"/>
              </w:rPr>
              <w:t>132</w:t>
            </w:r>
          </w:p>
        </w:tc>
        <w:tc>
          <w:tcPr>
            <w:tcW w:w="5319" w:type="dxa"/>
            <w:tcMar>
              <w:top w:w="50" w:type="dxa"/>
              <w:left w:w="100" w:type="dxa"/>
            </w:tcMar>
            <w:vAlign w:val="center"/>
          </w:tcPr>
          <w:p w:rsidR="00BA7D8C" w:rsidRPr="00BA7D8C" w:rsidRDefault="00BA7D8C" w:rsidP="00BA7D8C">
            <w:pPr>
              <w:spacing w:after="0"/>
              <w:ind w:left="135"/>
              <w:rPr>
                <w:sz w:val="24"/>
                <w:szCs w:val="24"/>
              </w:rPr>
            </w:pPr>
            <w:r w:rsidRPr="00BA7D8C">
              <w:rPr>
                <w:rFonts w:ascii="Times New Roman" w:hAnsi="Times New Roman"/>
                <w:color w:val="000000"/>
                <w:sz w:val="24"/>
                <w:szCs w:val="24"/>
                <w:lang w:val="ru-RU"/>
              </w:rPr>
              <w:t xml:space="preserve">Закрепление по теме "Задачи на нахождение доли величины, величины по её доле". </w:t>
            </w:r>
            <w:r w:rsidRPr="00BA7D8C">
              <w:rPr>
                <w:rFonts w:ascii="Times New Roman" w:hAnsi="Times New Roman"/>
                <w:color w:val="000000"/>
                <w:sz w:val="24"/>
                <w:szCs w:val="24"/>
              </w:rPr>
              <w:t>Материал для расширения и углубления знаний</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rPr>
              <w:t xml:space="preserve"> 1 </w:t>
            </w:r>
          </w:p>
        </w:tc>
        <w:tc>
          <w:tcPr>
            <w:tcW w:w="1714" w:type="dxa"/>
          </w:tcPr>
          <w:p w:rsidR="00BA7D8C" w:rsidRPr="00BA7D8C" w:rsidRDefault="00BA7D8C" w:rsidP="00BA7D8C">
            <w:pPr>
              <w:spacing w:after="0"/>
              <w:ind w:left="135"/>
              <w:jc w:val="center"/>
              <w:rPr>
                <w:rFonts w:ascii="Times New Roman" w:hAnsi="Times New Roman"/>
                <w:color w:val="000000"/>
                <w:sz w:val="24"/>
                <w:szCs w:val="24"/>
              </w:rPr>
            </w:pPr>
          </w:p>
        </w:tc>
        <w:tc>
          <w:tcPr>
            <w:tcW w:w="1379" w:type="dxa"/>
          </w:tcPr>
          <w:p w:rsidR="00BA7D8C" w:rsidRPr="00BA7D8C" w:rsidRDefault="00BA7D8C" w:rsidP="00BA7D8C">
            <w:pPr>
              <w:spacing w:after="0"/>
              <w:ind w:left="135"/>
              <w:jc w:val="center"/>
              <w:rPr>
                <w:rFonts w:ascii="Times New Roman" w:hAnsi="Times New Roman"/>
                <w:color w:val="000000"/>
                <w:sz w:val="24"/>
                <w:szCs w:val="24"/>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133</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 xml:space="preserve">Построение изученных геометрических фигур заданными измерениями) с помощью </w:t>
            </w:r>
            <w:r w:rsidRPr="00BA7D8C">
              <w:rPr>
                <w:rFonts w:ascii="Times New Roman" w:hAnsi="Times New Roman"/>
                <w:color w:val="000000"/>
                <w:sz w:val="24"/>
                <w:szCs w:val="24"/>
                <w:lang w:val="ru-RU"/>
              </w:rPr>
              <w:lastRenderedPageBreak/>
              <w:t>чертежных инструментов: линейки, угольника, циркуля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lastRenderedPageBreak/>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lastRenderedPageBreak/>
              <w:t>134</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Пространственные геометрические фигуры (тела): шар, куб, цилиндр, конус, пирамида; их различение, называние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135</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Составление числового выражения, содержащего 1-2 действия и нахождение его значения</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87" w:type="dxa"/>
            <w:tcMar>
              <w:top w:w="50" w:type="dxa"/>
              <w:left w:w="100" w:type="dxa"/>
            </w:tcMar>
            <w:vAlign w:val="center"/>
          </w:tcPr>
          <w:p w:rsidR="00BA7D8C" w:rsidRPr="00BA7D8C" w:rsidRDefault="00BA7D8C" w:rsidP="00BA7D8C">
            <w:pPr>
              <w:spacing w:after="0"/>
              <w:rPr>
                <w:sz w:val="24"/>
                <w:szCs w:val="24"/>
              </w:rPr>
            </w:pPr>
            <w:r w:rsidRPr="00BA7D8C">
              <w:rPr>
                <w:rFonts w:ascii="Times New Roman" w:hAnsi="Times New Roman"/>
                <w:color w:val="000000"/>
                <w:sz w:val="24"/>
                <w:szCs w:val="24"/>
              </w:rPr>
              <w:t>136</w:t>
            </w:r>
          </w:p>
        </w:tc>
        <w:tc>
          <w:tcPr>
            <w:tcW w:w="5319" w:type="dxa"/>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Закрепление по теме "Пространственные геометрические фигуры (тела)"</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p>
        </w:tc>
      </w:tr>
      <w:tr w:rsidR="00BA7D8C" w:rsidRPr="00BA7D8C" w:rsidTr="00BA7D8C">
        <w:trPr>
          <w:trHeight w:val="144"/>
          <w:tblCellSpacing w:w="20" w:type="nil"/>
        </w:trPr>
        <w:tc>
          <w:tcPr>
            <w:tcW w:w="6006" w:type="dxa"/>
            <w:gridSpan w:val="2"/>
            <w:tcMar>
              <w:top w:w="50" w:type="dxa"/>
              <w:left w:w="100" w:type="dxa"/>
            </w:tcMar>
            <w:vAlign w:val="center"/>
          </w:tcPr>
          <w:p w:rsidR="00BA7D8C" w:rsidRPr="00BA7D8C" w:rsidRDefault="00BA7D8C" w:rsidP="00BA7D8C">
            <w:pPr>
              <w:spacing w:after="0"/>
              <w:ind w:left="135"/>
              <w:rPr>
                <w:sz w:val="24"/>
                <w:szCs w:val="24"/>
                <w:lang w:val="ru-RU"/>
              </w:rPr>
            </w:pPr>
            <w:r w:rsidRPr="00BA7D8C">
              <w:rPr>
                <w:rFonts w:ascii="Times New Roman" w:hAnsi="Times New Roman"/>
                <w:color w:val="000000"/>
                <w:sz w:val="24"/>
                <w:szCs w:val="24"/>
                <w:lang w:val="ru-RU"/>
              </w:rPr>
              <w:t>ОБЩЕЕ КОЛИЧЕСТВО ЧАСОВ ПО ПРОГРАММЕ</w:t>
            </w:r>
          </w:p>
        </w:tc>
        <w:tc>
          <w:tcPr>
            <w:tcW w:w="1491" w:type="dxa"/>
            <w:tcMar>
              <w:top w:w="50" w:type="dxa"/>
              <w:left w:w="100" w:type="dxa"/>
            </w:tcMar>
            <w:vAlign w:val="center"/>
          </w:tcPr>
          <w:p w:rsidR="00BA7D8C" w:rsidRPr="00BA7D8C" w:rsidRDefault="00BA7D8C" w:rsidP="00BA7D8C">
            <w:pPr>
              <w:spacing w:after="0"/>
              <w:ind w:left="135"/>
              <w:jc w:val="center"/>
              <w:rPr>
                <w:sz w:val="24"/>
                <w:szCs w:val="24"/>
              </w:rPr>
            </w:pPr>
            <w:r w:rsidRPr="00BA7D8C">
              <w:rPr>
                <w:rFonts w:ascii="Times New Roman" w:hAnsi="Times New Roman"/>
                <w:color w:val="000000"/>
                <w:sz w:val="24"/>
                <w:szCs w:val="24"/>
                <w:lang w:val="ru-RU"/>
              </w:rPr>
              <w:t xml:space="preserve"> </w:t>
            </w:r>
            <w:r w:rsidRPr="00BA7D8C">
              <w:rPr>
                <w:rFonts w:ascii="Times New Roman" w:hAnsi="Times New Roman"/>
                <w:color w:val="000000"/>
                <w:sz w:val="24"/>
                <w:szCs w:val="24"/>
              </w:rPr>
              <w:t xml:space="preserve">136 </w:t>
            </w:r>
          </w:p>
        </w:tc>
        <w:tc>
          <w:tcPr>
            <w:tcW w:w="1714" w:type="dxa"/>
          </w:tcPr>
          <w:p w:rsidR="00BA7D8C" w:rsidRPr="00BA7D8C" w:rsidRDefault="00BA7D8C" w:rsidP="00BA7D8C">
            <w:pPr>
              <w:spacing w:after="0"/>
              <w:ind w:left="135"/>
              <w:jc w:val="center"/>
              <w:rPr>
                <w:rFonts w:ascii="Times New Roman" w:hAnsi="Times New Roman"/>
                <w:color w:val="000000"/>
                <w:sz w:val="24"/>
                <w:szCs w:val="24"/>
                <w:lang w:val="ru-RU"/>
              </w:rPr>
            </w:pPr>
            <w:r>
              <w:rPr>
                <w:rFonts w:ascii="Times New Roman" w:hAnsi="Times New Roman"/>
                <w:color w:val="000000"/>
                <w:sz w:val="24"/>
                <w:szCs w:val="24"/>
                <w:lang w:val="ru-RU"/>
              </w:rPr>
              <w:t>8</w:t>
            </w:r>
          </w:p>
        </w:tc>
        <w:tc>
          <w:tcPr>
            <w:tcW w:w="1379" w:type="dxa"/>
          </w:tcPr>
          <w:p w:rsidR="00BA7D8C" w:rsidRPr="00BA7D8C" w:rsidRDefault="00BA7D8C" w:rsidP="00BA7D8C">
            <w:pPr>
              <w:spacing w:after="0"/>
              <w:ind w:left="135"/>
              <w:jc w:val="center"/>
              <w:rPr>
                <w:rFonts w:ascii="Times New Roman" w:hAnsi="Times New Roman"/>
                <w:color w:val="000000"/>
                <w:sz w:val="24"/>
                <w:szCs w:val="24"/>
                <w:lang w:val="ru-RU"/>
              </w:rPr>
            </w:pPr>
            <w:r w:rsidRPr="00BA7D8C">
              <w:rPr>
                <w:rFonts w:ascii="Times New Roman" w:hAnsi="Times New Roman"/>
                <w:color w:val="000000"/>
                <w:sz w:val="24"/>
                <w:szCs w:val="24"/>
                <w:lang w:val="ru-RU"/>
              </w:rPr>
              <w:t>2</w:t>
            </w:r>
          </w:p>
        </w:tc>
      </w:tr>
    </w:tbl>
    <w:p w:rsidR="00BA7D8C" w:rsidRPr="00BA7D8C" w:rsidRDefault="00BA7D8C" w:rsidP="00BA7D8C">
      <w:pPr>
        <w:rPr>
          <w:sz w:val="24"/>
          <w:szCs w:val="24"/>
          <w:lang w:val="ru-RU"/>
        </w:rPr>
      </w:pPr>
    </w:p>
    <w:p w:rsidR="000B0EB5" w:rsidRPr="000B0EB5" w:rsidRDefault="000B0EB5" w:rsidP="000B0EB5">
      <w:pPr>
        <w:jc w:val="both"/>
        <w:rPr>
          <w:rFonts w:ascii="Times New Roman" w:hAnsi="Times New Roman" w:cs="Times New Roman"/>
          <w:sz w:val="24"/>
          <w:szCs w:val="24"/>
          <w:lang w:val="ru-RU"/>
        </w:rPr>
        <w:sectPr w:rsidR="000B0EB5" w:rsidRPr="000B0EB5" w:rsidSect="000B0EB5">
          <w:type w:val="continuous"/>
          <w:pgSz w:w="11906" w:h="16383"/>
          <w:pgMar w:top="851" w:right="850" w:bottom="426" w:left="1134" w:header="720" w:footer="720" w:gutter="0"/>
          <w:cols w:space="720"/>
          <w:docGrid w:linePitch="299"/>
        </w:sectPr>
      </w:pPr>
    </w:p>
    <w:p w:rsidR="00700A2F" w:rsidRPr="000B0EB5" w:rsidRDefault="000B0EB5" w:rsidP="000B0EB5">
      <w:pPr>
        <w:spacing w:before="199" w:after="199"/>
        <w:ind w:left="120"/>
        <w:jc w:val="both"/>
        <w:rPr>
          <w:rFonts w:ascii="Times New Roman" w:hAnsi="Times New Roman" w:cs="Times New Roman"/>
          <w:sz w:val="24"/>
          <w:szCs w:val="24"/>
          <w:lang w:val="ru-RU"/>
        </w:rPr>
      </w:pPr>
      <w:bookmarkStart w:id="9" w:name="block-85476788"/>
      <w:bookmarkEnd w:id="7"/>
      <w:r w:rsidRPr="000B0EB5">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ОБРАЗОВАТЕЛЬНОЙ ПРОГРАММЫ</w:t>
      </w: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6"/>
      </w:tblGrid>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Код проверяемого результата </w:t>
            </w:r>
          </w:p>
        </w:tc>
        <w:tc>
          <w:tcPr>
            <w:tcW w:w="11801"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числа от 0 до 20, различать число и цифру</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пересчитывать различные объекты, устанавливать порядковый номер объекта</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находить числа, </w:t>
            </w:r>
            <w:proofErr w:type="spellStart"/>
            <w:r w:rsidRPr="000B0EB5">
              <w:rPr>
                <w:rFonts w:ascii="Times New Roman" w:hAnsi="Times New Roman" w:cs="Times New Roman"/>
                <w:color w:val="000000"/>
                <w:sz w:val="24"/>
                <w:szCs w:val="24"/>
                <w:lang w:val="ru-RU"/>
              </w:rPr>
              <w:t>бо́льшие</w:t>
            </w:r>
            <w:proofErr w:type="spellEnd"/>
            <w:r w:rsidRPr="000B0EB5">
              <w:rPr>
                <w:rFonts w:ascii="Times New Roman" w:hAnsi="Times New Roman" w:cs="Times New Roman"/>
                <w:color w:val="000000"/>
                <w:sz w:val="24"/>
                <w:szCs w:val="24"/>
                <w:lang w:val="ru-RU"/>
              </w:rPr>
              <w:t xml:space="preserve"> или меньшие данного числа на заданное число</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1.4</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1.5</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называть и различать компоненты действий сложения и вычитания</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1.6</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текстовые задачи в одно действие на сложение и вычитание: выделять условие и требование (вопрос)</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1.7</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сравнивать объекты по длине, измерять длину отрезка, чертить отрезок заданной длины (см, </w:t>
            </w:r>
            <w:proofErr w:type="spellStart"/>
            <w:r w:rsidRPr="000B0EB5">
              <w:rPr>
                <w:rFonts w:ascii="Times New Roman" w:hAnsi="Times New Roman" w:cs="Times New Roman"/>
                <w:color w:val="000000"/>
                <w:sz w:val="24"/>
                <w:szCs w:val="24"/>
                <w:lang w:val="ru-RU"/>
              </w:rPr>
              <w:t>дм</w:t>
            </w:r>
            <w:proofErr w:type="spellEnd"/>
            <w:r w:rsidRPr="000B0EB5">
              <w:rPr>
                <w:rFonts w:ascii="Times New Roman" w:hAnsi="Times New Roman" w:cs="Times New Roman"/>
                <w:color w:val="000000"/>
                <w:sz w:val="24"/>
                <w:szCs w:val="24"/>
                <w:lang w:val="ru-RU"/>
              </w:rPr>
              <w:t xml:space="preserve">) </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1.8</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геометрические фигуры: круг, треугольник, прямоугольник (квадрат), отрезок</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1.9</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между объектами соотношения: «слева – справа», «спереди – сзади», «между»</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1.10</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верные (истинные) и неверные (ложные) утверждения</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1.11</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1.12</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строки и столбцы таблицы, вносить и извлекать данное или данные из таблицы</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1.13</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два объекта (числа, геометрические фигуры)</w:t>
            </w:r>
          </w:p>
        </w:tc>
      </w:tr>
      <w:tr w:rsidR="00700A2F" w:rsidRPr="005C1435">
        <w:trPr>
          <w:trHeight w:val="144"/>
        </w:trPr>
        <w:tc>
          <w:tcPr>
            <w:tcW w:w="198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1.14</w:t>
            </w:r>
          </w:p>
        </w:tc>
        <w:tc>
          <w:tcPr>
            <w:tcW w:w="1180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распределять объекты на две группы по заданному основанию</w:t>
            </w:r>
          </w:p>
        </w:tc>
      </w:tr>
    </w:tbl>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6"/>
      </w:tblGrid>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w:t>
            </w:r>
            <w:proofErr w:type="spellStart"/>
            <w:r w:rsidRPr="000B0EB5">
              <w:rPr>
                <w:rFonts w:ascii="Times New Roman" w:hAnsi="Times New Roman" w:cs="Times New Roman"/>
                <w:b/>
                <w:color w:val="000000"/>
                <w:sz w:val="24"/>
                <w:szCs w:val="24"/>
              </w:rPr>
              <w:t>Код</w:t>
            </w:r>
            <w:proofErr w:type="spellEnd"/>
            <w:r w:rsidRPr="000B0EB5">
              <w:rPr>
                <w:rFonts w:ascii="Times New Roman" w:hAnsi="Times New Roman" w:cs="Times New Roman"/>
                <w:b/>
                <w:color w:val="000000"/>
                <w:sz w:val="24"/>
                <w:szCs w:val="24"/>
              </w:rPr>
              <w:t xml:space="preserve"> </w:t>
            </w:r>
            <w:proofErr w:type="spellStart"/>
            <w:r w:rsidRPr="000B0EB5">
              <w:rPr>
                <w:rFonts w:ascii="Times New Roman" w:hAnsi="Times New Roman" w:cs="Times New Roman"/>
                <w:b/>
                <w:color w:val="000000"/>
                <w:sz w:val="24"/>
                <w:szCs w:val="24"/>
              </w:rPr>
              <w:t>проверяемого</w:t>
            </w:r>
            <w:proofErr w:type="spellEnd"/>
            <w:r w:rsidRPr="000B0EB5">
              <w:rPr>
                <w:rFonts w:ascii="Times New Roman" w:hAnsi="Times New Roman" w:cs="Times New Roman"/>
                <w:b/>
                <w:color w:val="000000"/>
                <w:sz w:val="24"/>
                <w:szCs w:val="24"/>
              </w:rPr>
              <w:t xml:space="preserve"> </w:t>
            </w:r>
            <w:proofErr w:type="spellStart"/>
            <w:r w:rsidRPr="000B0EB5">
              <w:rPr>
                <w:rFonts w:ascii="Times New Roman" w:hAnsi="Times New Roman" w:cs="Times New Roman"/>
                <w:b/>
                <w:color w:val="000000"/>
                <w:sz w:val="24"/>
                <w:szCs w:val="24"/>
              </w:rPr>
              <w:t>требования</w:t>
            </w:r>
            <w:proofErr w:type="spellEnd"/>
            <w:r w:rsidRPr="000B0EB5">
              <w:rPr>
                <w:rFonts w:ascii="Times New Roman" w:hAnsi="Times New Roman" w:cs="Times New Roman"/>
                <w:b/>
                <w:color w:val="000000"/>
                <w:sz w:val="24"/>
                <w:szCs w:val="24"/>
              </w:rPr>
              <w:t xml:space="preserve"> </w:t>
            </w:r>
          </w:p>
        </w:tc>
        <w:tc>
          <w:tcPr>
            <w:tcW w:w="11833"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1.4</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называть и различать компоненты действий умножения, деления</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1.5</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неизвестный компонент сложения, вычитания</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1.6</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1.7</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1.8</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1.9</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и называть геометрические фигуры: прямой угол, ломаную, многоугольник</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1.10</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1.11</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1.12</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1.13</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общий признак группы математических объектов (чисел, величин, геометрических фигур)</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1.14</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находить закономерность в ряду объектов (чисел, геометрических </w:t>
            </w:r>
            <w:r w:rsidRPr="000B0EB5">
              <w:rPr>
                <w:rFonts w:ascii="Times New Roman" w:hAnsi="Times New Roman" w:cs="Times New Roman"/>
                <w:color w:val="000000"/>
                <w:sz w:val="24"/>
                <w:szCs w:val="24"/>
                <w:lang w:val="ru-RU"/>
              </w:rPr>
              <w:lastRenderedPageBreak/>
              <w:t>фигур)</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1.15</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1.16</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группы объектов (находить общее, различное)</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1.17</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обнаруживать модели геометрических фигур в окружающем мире</w:t>
            </w:r>
          </w:p>
        </w:tc>
      </w:tr>
      <w:tr w:rsidR="00700A2F" w:rsidRPr="005C143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1.18</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подбирать примеры, подтверждающие суждение, ответ</w:t>
            </w:r>
          </w:p>
        </w:tc>
      </w:tr>
      <w:tr w:rsidR="00700A2F" w:rsidRPr="000B0EB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1.19</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proofErr w:type="spellStart"/>
            <w:r w:rsidRPr="000B0EB5">
              <w:rPr>
                <w:rFonts w:ascii="Times New Roman" w:hAnsi="Times New Roman" w:cs="Times New Roman"/>
                <w:color w:val="000000"/>
                <w:sz w:val="24"/>
                <w:szCs w:val="24"/>
              </w:rPr>
              <w:t>составлять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дополнять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текстовую</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задачу</w:t>
            </w:r>
            <w:proofErr w:type="spellEnd"/>
          </w:p>
        </w:tc>
      </w:tr>
      <w:tr w:rsidR="00700A2F" w:rsidRPr="000B0EB5">
        <w:trPr>
          <w:trHeight w:val="144"/>
        </w:trPr>
        <w:tc>
          <w:tcPr>
            <w:tcW w:w="18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1.20</w:t>
            </w:r>
          </w:p>
        </w:tc>
        <w:tc>
          <w:tcPr>
            <w:tcW w:w="1183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proofErr w:type="spellStart"/>
            <w:r w:rsidRPr="000B0EB5">
              <w:rPr>
                <w:rFonts w:ascii="Times New Roman" w:hAnsi="Times New Roman" w:cs="Times New Roman"/>
                <w:color w:val="000000"/>
                <w:sz w:val="24"/>
                <w:szCs w:val="24"/>
              </w:rPr>
              <w:t>проверять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правильность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вычисления</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измерения</w:t>
            </w:r>
            <w:proofErr w:type="spellEnd"/>
          </w:p>
        </w:tc>
      </w:tr>
    </w:tbl>
    <w:p w:rsidR="00700A2F" w:rsidRPr="000B0EB5" w:rsidRDefault="00700A2F" w:rsidP="000B0EB5">
      <w:pPr>
        <w:spacing w:after="0"/>
        <w:ind w:left="120"/>
        <w:jc w:val="both"/>
        <w:rPr>
          <w:rFonts w:ascii="Times New Roman" w:hAnsi="Times New Roman" w:cs="Times New Roman"/>
          <w:sz w:val="24"/>
          <w:szCs w:val="24"/>
        </w:rPr>
      </w:pP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6"/>
      </w:tblGrid>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Код проверяемого результата </w:t>
            </w:r>
          </w:p>
        </w:tc>
        <w:tc>
          <w:tcPr>
            <w:tcW w:w="11806"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1.4</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неизвестный компонент арифметического действия</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1.5</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1.6</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1.7</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называть, находить долю величины; сравнивать величины, выраженные долями</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1.8</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1.9</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1.10</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решать задачи в одно-два действия: представлять текст задачи, </w:t>
            </w:r>
            <w:r w:rsidRPr="000B0EB5">
              <w:rPr>
                <w:rFonts w:ascii="Times New Roman" w:hAnsi="Times New Roman" w:cs="Times New Roman"/>
                <w:color w:val="000000"/>
                <w:sz w:val="24"/>
                <w:szCs w:val="24"/>
                <w:lang w:val="ru-RU"/>
              </w:rPr>
              <w:lastRenderedPageBreak/>
              <w:t>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1.11</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tc>
      </w:tr>
      <w:tr w:rsidR="00700A2F" w:rsidRPr="000B0EB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1.12</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сравнивать фигуры по площади</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1.13</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периметр прямоугольника (квадрата), площадь прямоугольника (квадрата)</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1.14</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«некоторые», «и», «каждый», «если …, то…»</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1.15</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1.16</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классифицировать объекты по одному-двум признакам</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1.17</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1.18</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план выполнения учебного задания и следовать ему, выполнять действия по алгоритму</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1.19</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сравнивать математические объекты (находить общее, различное, уникальное)</w:t>
            </w:r>
          </w:p>
        </w:tc>
      </w:tr>
      <w:tr w:rsidR="00700A2F" w:rsidRPr="005C1435">
        <w:trPr>
          <w:trHeight w:val="144"/>
        </w:trPr>
        <w:tc>
          <w:tcPr>
            <w:tcW w:w="188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1.20</w:t>
            </w:r>
          </w:p>
        </w:tc>
        <w:tc>
          <w:tcPr>
            <w:tcW w:w="1180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выбирать верное решение математической задачи</w:t>
            </w:r>
          </w:p>
        </w:tc>
      </w:tr>
    </w:tbl>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956"/>
      </w:tblGrid>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Код проверяемого результата </w:t>
            </w:r>
          </w:p>
        </w:tc>
        <w:tc>
          <w:tcPr>
            <w:tcW w:w="11963"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lang w:val="ru-RU"/>
              </w:rPr>
            </w:pPr>
            <w:r w:rsidRPr="000B0EB5">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читать, записывать, сравнивать, упорядочивать многозначные числа</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1.4</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1.5</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1.6</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долю величины, величину по её доле</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1.7</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находить неизвестный компонент арифметического действия</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1.8</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использовать при решении задач единицы длины (миллиметр, </w:t>
            </w:r>
            <w:r w:rsidRPr="000B0EB5">
              <w:rPr>
                <w:rFonts w:ascii="Times New Roman" w:hAnsi="Times New Roman" w:cs="Times New Roman"/>
                <w:color w:val="000000"/>
                <w:sz w:val="24"/>
                <w:szCs w:val="24"/>
                <w:lang w:val="ru-RU"/>
              </w:rPr>
              <w:lastRenderedPageBreak/>
              <w:t>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1.9</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1.10</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1.11</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700A2F" w:rsidRPr="000B0EB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1.12</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sidRPr="000B0EB5">
              <w:rPr>
                <w:rFonts w:ascii="Times New Roman" w:hAnsi="Times New Roman" w:cs="Times New Roman"/>
                <w:color w:val="000000"/>
                <w:sz w:val="24"/>
                <w:szCs w:val="24"/>
              </w:rPr>
              <w:t>(</w:t>
            </w:r>
            <w:proofErr w:type="spellStart"/>
            <w:r w:rsidRPr="000B0EB5">
              <w:rPr>
                <w:rFonts w:ascii="Times New Roman" w:hAnsi="Times New Roman" w:cs="Times New Roman"/>
                <w:color w:val="000000"/>
                <w:sz w:val="24"/>
                <w:szCs w:val="24"/>
              </w:rPr>
              <w:t>например</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из</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таблиц</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схем</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находить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различные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способы</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решения</w:t>
            </w:r>
            <w:proofErr w:type="spellEnd"/>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1.13</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1.14</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1.15</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1.16</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w:t>
            </w:r>
            <w:proofErr w:type="spellStart"/>
            <w:r w:rsidRPr="000B0EB5">
              <w:rPr>
                <w:rFonts w:ascii="Times New Roman" w:hAnsi="Times New Roman" w:cs="Times New Roman"/>
                <w:color w:val="000000"/>
                <w:sz w:val="24"/>
                <w:szCs w:val="24"/>
                <w:lang w:val="ru-RU"/>
              </w:rPr>
              <w:t>контрпример</w:t>
            </w:r>
            <w:proofErr w:type="spellEnd"/>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1.17</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формулировать утверждение (вывод), строить логические рассуждения (двух-</w:t>
            </w:r>
            <w:proofErr w:type="spellStart"/>
            <w:r w:rsidRPr="000B0EB5">
              <w:rPr>
                <w:rFonts w:ascii="Times New Roman" w:hAnsi="Times New Roman" w:cs="Times New Roman"/>
                <w:color w:val="000000"/>
                <w:sz w:val="24"/>
                <w:szCs w:val="24"/>
                <w:lang w:val="ru-RU"/>
              </w:rPr>
              <w:t>трёхшаговые</w:t>
            </w:r>
            <w:proofErr w:type="spellEnd"/>
            <w:r w:rsidRPr="000B0EB5">
              <w:rPr>
                <w:rFonts w:ascii="Times New Roman" w:hAnsi="Times New Roman" w:cs="Times New Roman"/>
                <w:color w:val="000000"/>
                <w:sz w:val="24"/>
                <w:szCs w:val="24"/>
                <w:lang w:val="ru-RU"/>
              </w:rPr>
              <w:t>)</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1.18</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1.19</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1.20</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заполнять данными предложенную таблицу, столбчатую диаграмму</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1.21</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1.22</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составлять модель текстовой задачи, числовое выражение</w:t>
            </w:r>
          </w:p>
        </w:tc>
      </w:tr>
      <w:tr w:rsidR="00700A2F" w:rsidRPr="005C1435">
        <w:trPr>
          <w:trHeight w:val="144"/>
        </w:trPr>
        <w:tc>
          <w:tcPr>
            <w:tcW w:w="1878"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1.23</w:t>
            </w:r>
          </w:p>
        </w:tc>
        <w:tc>
          <w:tcPr>
            <w:tcW w:w="1196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выбирать рациональное решение задачи, находить все верные решения </w:t>
            </w:r>
            <w:r w:rsidRPr="000B0EB5">
              <w:rPr>
                <w:rFonts w:ascii="Times New Roman" w:hAnsi="Times New Roman" w:cs="Times New Roman"/>
                <w:color w:val="000000"/>
                <w:sz w:val="24"/>
                <w:szCs w:val="24"/>
                <w:lang w:val="ru-RU"/>
              </w:rPr>
              <w:lastRenderedPageBreak/>
              <w:t>из предложенных</w:t>
            </w:r>
          </w:p>
        </w:tc>
      </w:tr>
    </w:tbl>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700A2F" w:rsidP="000B0EB5">
      <w:pPr>
        <w:jc w:val="both"/>
        <w:rPr>
          <w:rFonts w:ascii="Times New Roman" w:hAnsi="Times New Roman" w:cs="Times New Roman"/>
          <w:sz w:val="24"/>
          <w:szCs w:val="24"/>
          <w:lang w:val="ru-RU"/>
        </w:rPr>
        <w:sectPr w:rsidR="00700A2F" w:rsidRPr="000B0EB5" w:rsidSect="000B0EB5">
          <w:type w:val="continuous"/>
          <w:pgSz w:w="11906" w:h="16383"/>
          <w:pgMar w:top="851" w:right="850" w:bottom="426" w:left="1134" w:header="720" w:footer="720" w:gutter="0"/>
          <w:cols w:space="720"/>
          <w:docGrid w:linePitch="299"/>
        </w:sectPr>
      </w:pPr>
    </w:p>
    <w:p w:rsidR="00700A2F" w:rsidRPr="000B0EB5" w:rsidRDefault="000B0EB5" w:rsidP="000B0EB5">
      <w:pPr>
        <w:spacing w:before="199" w:after="199"/>
        <w:ind w:left="120"/>
        <w:jc w:val="both"/>
        <w:rPr>
          <w:rFonts w:ascii="Times New Roman" w:hAnsi="Times New Roman" w:cs="Times New Roman"/>
          <w:sz w:val="24"/>
          <w:szCs w:val="24"/>
        </w:rPr>
      </w:pPr>
      <w:bookmarkStart w:id="10" w:name="block-85476790"/>
      <w:bookmarkEnd w:id="9"/>
      <w:r w:rsidRPr="000B0EB5">
        <w:rPr>
          <w:rFonts w:ascii="Times New Roman" w:hAnsi="Times New Roman" w:cs="Times New Roman"/>
          <w:b/>
          <w:color w:val="000000"/>
          <w:sz w:val="24"/>
          <w:szCs w:val="24"/>
        </w:rPr>
        <w:lastRenderedPageBreak/>
        <w:t xml:space="preserve">ПРОВЕРЯЕМЫЕ ЭЛЕМЕНТЫ СОДЕРЖАНИЯ </w:t>
      </w:r>
    </w:p>
    <w:p w:rsidR="00700A2F" w:rsidRPr="000B0EB5" w:rsidRDefault="00700A2F" w:rsidP="000B0EB5">
      <w:pPr>
        <w:spacing w:after="0"/>
        <w:ind w:left="120"/>
        <w:jc w:val="both"/>
        <w:rPr>
          <w:rFonts w:ascii="Times New Roman" w:hAnsi="Times New Roman" w:cs="Times New Roman"/>
          <w:sz w:val="24"/>
          <w:szCs w:val="24"/>
        </w:rPr>
      </w:pP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8873"/>
      </w:tblGrid>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Код </w:t>
            </w:r>
          </w:p>
        </w:tc>
        <w:tc>
          <w:tcPr>
            <w:tcW w:w="13046"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Проверяемый элемент содержания </w:t>
            </w:r>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Числа и величины</w:t>
            </w:r>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Числа от 1 до 9: различение, чтение, запись. Единица счёта. Десяток. Счёт предметов, запись результата цифрами. </w:t>
            </w:r>
            <w:proofErr w:type="spellStart"/>
            <w:r w:rsidRPr="000B0EB5">
              <w:rPr>
                <w:rFonts w:ascii="Times New Roman" w:hAnsi="Times New Roman" w:cs="Times New Roman"/>
                <w:color w:val="000000"/>
                <w:sz w:val="24"/>
                <w:szCs w:val="24"/>
              </w:rPr>
              <w:t>Число</w:t>
            </w:r>
            <w:proofErr w:type="spellEnd"/>
            <w:r w:rsidRPr="000B0EB5">
              <w:rPr>
                <w:rFonts w:ascii="Times New Roman" w:hAnsi="Times New Roman" w:cs="Times New Roman"/>
                <w:color w:val="000000"/>
                <w:sz w:val="24"/>
                <w:szCs w:val="24"/>
              </w:rPr>
              <w:t xml:space="preserve"> и </w:t>
            </w:r>
            <w:proofErr w:type="spellStart"/>
            <w:r w:rsidRPr="000B0EB5">
              <w:rPr>
                <w:rFonts w:ascii="Times New Roman" w:hAnsi="Times New Roman" w:cs="Times New Roman"/>
                <w:color w:val="000000"/>
                <w:sz w:val="24"/>
                <w:szCs w:val="24"/>
              </w:rPr>
              <w:t>цифра</w:t>
            </w:r>
            <w:proofErr w:type="spellEnd"/>
            <w:r w:rsidRPr="000B0EB5">
              <w:rPr>
                <w:rFonts w:ascii="Times New Roman" w:hAnsi="Times New Roman" w:cs="Times New Roman"/>
                <w:color w:val="000000"/>
                <w:sz w:val="24"/>
                <w:szCs w:val="24"/>
              </w:rPr>
              <w:t xml:space="preserve"> 0</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Длина и её измерение. Единицы длины и соотношения между ними</w:t>
            </w:r>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Арифметические действия</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2.1</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Сложение и вычитание чисел в пределах 20. Названия компонентов действий, результатов действий сложения, вычитания</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2.2</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Вычитание как действие, обратное сложению</w:t>
            </w:r>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Текстовые задачи</w:t>
            </w:r>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3.1</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Текстовая задача: структурные элементы, составление текстовой задачи по образцу. </w:t>
            </w:r>
            <w:proofErr w:type="spellStart"/>
            <w:r w:rsidRPr="000B0EB5">
              <w:rPr>
                <w:rFonts w:ascii="Times New Roman" w:hAnsi="Times New Roman" w:cs="Times New Roman"/>
                <w:color w:val="000000"/>
                <w:sz w:val="24"/>
                <w:szCs w:val="24"/>
              </w:rPr>
              <w:t>Зависимость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между</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данными</w:t>
            </w:r>
            <w:proofErr w:type="spellEnd"/>
            <w:r w:rsidRPr="000B0EB5">
              <w:rPr>
                <w:rFonts w:ascii="Times New Roman" w:hAnsi="Times New Roman" w:cs="Times New Roman"/>
                <w:color w:val="000000"/>
                <w:sz w:val="24"/>
                <w:szCs w:val="24"/>
              </w:rPr>
              <w:t xml:space="preserve"> и </w:t>
            </w:r>
            <w:proofErr w:type="spellStart"/>
            <w:r w:rsidRPr="000B0EB5">
              <w:rPr>
                <w:rFonts w:ascii="Times New Roman" w:hAnsi="Times New Roman" w:cs="Times New Roman"/>
                <w:color w:val="000000"/>
                <w:sz w:val="24"/>
                <w:szCs w:val="24"/>
              </w:rPr>
              <w:t>искомой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величиной</w:t>
            </w:r>
            <w:proofErr w:type="spellEnd"/>
            <w:r w:rsidRPr="000B0EB5">
              <w:rPr>
                <w:rFonts w:ascii="Times New Roman" w:hAnsi="Times New Roman" w:cs="Times New Roman"/>
                <w:color w:val="000000"/>
                <w:sz w:val="24"/>
                <w:szCs w:val="24"/>
              </w:rPr>
              <w:t xml:space="preserve"> в </w:t>
            </w:r>
            <w:proofErr w:type="spellStart"/>
            <w:r w:rsidRPr="000B0EB5">
              <w:rPr>
                <w:rFonts w:ascii="Times New Roman" w:hAnsi="Times New Roman" w:cs="Times New Roman"/>
                <w:color w:val="000000"/>
                <w:sz w:val="24"/>
                <w:szCs w:val="24"/>
              </w:rPr>
              <w:t>текстовой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задаче</w:t>
            </w:r>
            <w:proofErr w:type="spellEnd"/>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3.2</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Решение задач в одно действие</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Пространственные отношения и геометрические фигуры</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4.1</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4.2</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proofErr w:type="spellStart"/>
            <w:r w:rsidRPr="000B0EB5">
              <w:rPr>
                <w:rFonts w:ascii="Times New Roman" w:hAnsi="Times New Roman" w:cs="Times New Roman"/>
                <w:color w:val="000000"/>
                <w:sz w:val="24"/>
                <w:szCs w:val="24"/>
              </w:rPr>
              <w:t>Измерение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длины</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отрезка</w:t>
            </w:r>
            <w:proofErr w:type="spellEnd"/>
            <w:r w:rsidRPr="000B0EB5">
              <w:rPr>
                <w:rFonts w:ascii="Times New Roman" w:hAnsi="Times New Roman" w:cs="Times New Roman"/>
                <w:color w:val="000000"/>
                <w:sz w:val="24"/>
                <w:szCs w:val="24"/>
              </w:rPr>
              <w:t xml:space="preserve"> в </w:t>
            </w:r>
            <w:proofErr w:type="spellStart"/>
            <w:r w:rsidRPr="000B0EB5">
              <w:rPr>
                <w:rFonts w:ascii="Times New Roman" w:hAnsi="Times New Roman" w:cs="Times New Roman"/>
                <w:color w:val="000000"/>
                <w:sz w:val="24"/>
                <w:szCs w:val="24"/>
              </w:rPr>
              <w:t>сантиметрах</w:t>
            </w:r>
            <w:proofErr w:type="spellEnd"/>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Математическая информация</w:t>
            </w:r>
          </w:p>
        </w:tc>
      </w:tr>
      <w:tr w:rsidR="00700A2F" w:rsidRPr="000B0EB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5.1</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w:t>
            </w:r>
            <w:proofErr w:type="spellStart"/>
            <w:r w:rsidRPr="000B0EB5">
              <w:rPr>
                <w:rFonts w:ascii="Times New Roman" w:hAnsi="Times New Roman" w:cs="Times New Roman"/>
                <w:color w:val="000000"/>
                <w:sz w:val="24"/>
                <w:szCs w:val="24"/>
              </w:rPr>
              <w:t>Группировка</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объектов</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по</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заданному</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признаку</w:t>
            </w:r>
            <w:proofErr w:type="spellEnd"/>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5.2</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Закономерность в ряду заданных объектов: её обнаружение, продолжение ряда</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5.3</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Верные (истинные) и неверные (ложные) предложения</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5.4</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700A2F" w:rsidRPr="005C1435">
        <w:trPr>
          <w:trHeight w:val="144"/>
        </w:trPr>
        <w:tc>
          <w:tcPr>
            <w:tcW w:w="1190"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5.5</w:t>
            </w:r>
          </w:p>
        </w:tc>
        <w:tc>
          <w:tcPr>
            <w:tcW w:w="1304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Двух-</w:t>
            </w:r>
            <w:proofErr w:type="spellStart"/>
            <w:r w:rsidRPr="000B0EB5">
              <w:rPr>
                <w:rFonts w:ascii="Times New Roman" w:hAnsi="Times New Roman" w:cs="Times New Roman"/>
                <w:color w:val="000000"/>
                <w:sz w:val="24"/>
                <w:szCs w:val="24"/>
                <w:lang w:val="ru-RU"/>
              </w:rPr>
              <w:t>трёхшаговые</w:t>
            </w:r>
            <w:proofErr w:type="spellEnd"/>
            <w:r w:rsidRPr="000B0EB5">
              <w:rPr>
                <w:rFonts w:ascii="Times New Roman" w:hAnsi="Times New Roman" w:cs="Times New Roman"/>
                <w:color w:val="000000"/>
                <w:sz w:val="24"/>
                <w:szCs w:val="24"/>
                <w:lang w:val="ru-RU"/>
              </w:rPr>
              <w:t xml:space="preserve"> инструкции, связанные с вычислением, измерением длины, изображением геометрической фигуры</w:t>
            </w:r>
          </w:p>
        </w:tc>
      </w:tr>
    </w:tbl>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86"/>
        <w:gridCol w:w="8461"/>
      </w:tblGrid>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Код </w:t>
            </w:r>
          </w:p>
        </w:tc>
        <w:tc>
          <w:tcPr>
            <w:tcW w:w="12023"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Проверяемый элемент содержания </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Числа и величины</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1.1</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Числа в пределах 100: чтение, запись, десятичный состав, сравнение. </w:t>
            </w:r>
            <w:proofErr w:type="spellStart"/>
            <w:r w:rsidRPr="000B0EB5">
              <w:rPr>
                <w:rFonts w:ascii="Times New Roman" w:hAnsi="Times New Roman" w:cs="Times New Roman"/>
                <w:color w:val="000000"/>
                <w:sz w:val="24"/>
                <w:szCs w:val="24"/>
              </w:rPr>
              <w:t>Запись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равенства</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неравенства</w:t>
            </w:r>
            <w:proofErr w:type="spellEnd"/>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Увеличение, уменьшение числа на несколько единиц, десятков. </w:t>
            </w:r>
            <w:proofErr w:type="spellStart"/>
            <w:r w:rsidRPr="000B0EB5">
              <w:rPr>
                <w:rFonts w:ascii="Times New Roman" w:hAnsi="Times New Roman" w:cs="Times New Roman"/>
                <w:color w:val="000000"/>
                <w:sz w:val="24"/>
                <w:szCs w:val="24"/>
              </w:rPr>
              <w:t>Разностное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сравнение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чисел</w:t>
            </w:r>
            <w:proofErr w:type="spellEnd"/>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Арифметические действия</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2.1</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Устное и письменное сложение и вычитание чисел в пределах 100</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2.2</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2.3</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w:t>
            </w:r>
            <w:proofErr w:type="spellStart"/>
            <w:r w:rsidRPr="000B0EB5">
              <w:rPr>
                <w:rFonts w:ascii="Times New Roman" w:hAnsi="Times New Roman" w:cs="Times New Roman"/>
                <w:color w:val="000000"/>
                <w:sz w:val="24"/>
                <w:szCs w:val="24"/>
              </w:rPr>
              <w:t>Названия</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компонентов</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действий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умножения</w:t>
            </w:r>
            <w:proofErr w:type="spellEnd"/>
            <w:r w:rsidRPr="000B0EB5">
              <w:rPr>
                <w:rFonts w:ascii="Times New Roman" w:hAnsi="Times New Roman" w:cs="Times New Roman"/>
                <w:color w:val="000000"/>
                <w:sz w:val="24"/>
                <w:szCs w:val="24"/>
              </w:rPr>
              <w:t>, деления</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2.4</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2.5</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Неизвестный компонент действия сложения, действия вычитания. Нахождение неизвестного компонента сложения, вычитания</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2.6</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Текстовые задачи</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3.1</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sidRPr="000B0EB5">
              <w:rPr>
                <w:rFonts w:ascii="Times New Roman" w:hAnsi="Times New Roman" w:cs="Times New Roman"/>
                <w:color w:val="000000"/>
                <w:sz w:val="24"/>
                <w:szCs w:val="24"/>
              </w:rPr>
              <w:t>Запись решения и ответа задачи</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3.2</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Пространственные отношения и геометрические фигуры</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4.1</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4.2</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Математическая информация</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5.1</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700A2F" w:rsidRPr="000B0EB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5.2</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proofErr w:type="spellStart"/>
            <w:r w:rsidRPr="000B0EB5">
              <w:rPr>
                <w:rFonts w:ascii="Times New Roman" w:hAnsi="Times New Roman" w:cs="Times New Roman"/>
                <w:color w:val="000000"/>
                <w:sz w:val="24"/>
                <w:szCs w:val="24"/>
              </w:rPr>
              <w:t>Конструирование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утверждений</w:t>
            </w:r>
            <w:proofErr w:type="spellEnd"/>
            <w:r w:rsidRPr="000B0EB5">
              <w:rPr>
                <w:rFonts w:ascii="Times New Roman" w:hAnsi="Times New Roman" w:cs="Times New Roman"/>
                <w:color w:val="000000"/>
                <w:sz w:val="24"/>
                <w:szCs w:val="24"/>
              </w:rPr>
              <w:t xml:space="preserve"> с </w:t>
            </w:r>
            <w:proofErr w:type="spellStart"/>
            <w:r w:rsidRPr="000B0EB5">
              <w:rPr>
                <w:rFonts w:ascii="Times New Roman" w:hAnsi="Times New Roman" w:cs="Times New Roman"/>
                <w:color w:val="000000"/>
                <w:sz w:val="24"/>
                <w:szCs w:val="24"/>
              </w:rPr>
              <w:t>использованием</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слов</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каждый</w:t>
            </w:r>
            <w:proofErr w:type="spellEnd"/>
            <w:r w:rsidRPr="000B0EB5">
              <w:rPr>
                <w:rFonts w:ascii="Times New Roman" w:hAnsi="Times New Roman" w:cs="Times New Roman"/>
                <w:color w:val="000000"/>
                <w:sz w:val="24"/>
                <w:szCs w:val="24"/>
              </w:rPr>
              <w:t>», «</w:t>
            </w:r>
            <w:proofErr w:type="spellStart"/>
            <w:r w:rsidRPr="000B0EB5">
              <w:rPr>
                <w:rFonts w:ascii="Times New Roman" w:hAnsi="Times New Roman" w:cs="Times New Roman"/>
                <w:color w:val="000000"/>
                <w:sz w:val="24"/>
                <w:szCs w:val="24"/>
              </w:rPr>
              <w:t>все</w:t>
            </w:r>
            <w:proofErr w:type="spellEnd"/>
            <w:r w:rsidRPr="000B0EB5">
              <w:rPr>
                <w:rFonts w:ascii="Times New Roman" w:hAnsi="Times New Roman" w:cs="Times New Roman"/>
                <w:color w:val="000000"/>
                <w:sz w:val="24"/>
                <w:szCs w:val="24"/>
              </w:rPr>
              <w:t>»</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5.3</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Работа с таблицами: извлечение и использование для ответа на вопрос информации, представленной в таблице</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5.4</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Внесение данных в таблицу, дополнение моделей (схем, изображений) готовыми числовыми данными</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5.5</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Алгоритмы (приёмы, правила) устных и письменных вычислений, измерений и построения геометрических фигур</w:t>
            </w:r>
          </w:p>
        </w:tc>
      </w:tr>
      <w:tr w:rsidR="00700A2F" w:rsidRPr="005C1435">
        <w:trPr>
          <w:trHeight w:val="144"/>
        </w:trPr>
        <w:tc>
          <w:tcPr>
            <w:tcW w:w="1841"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5.6</w:t>
            </w:r>
          </w:p>
        </w:tc>
        <w:tc>
          <w:tcPr>
            <w:tcW w:w="12023"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Правила работы с электронными средствами обучения</w:t>
            </w:r>
          </w:p>
        </w:tc>
      </w:tr>
    </w:tbl>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2"/>
        <w:gridCol w:w="8715"/>
      </w:tblGrid>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Код </w:t>
            </w:r>
          </w:p>
        </w:tc>
        <w:tc>
          <w:tcPr>
            <w:tcW w:w="12456"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Проверяемый элемент содержания </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Числа и величины</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roofErr w:type="spellStart"/>
            <w:r w:rsidRPr="000B0EB5">
              <w:rPr>
                <w:rFonts w:ascii="Times New Roman" w:hAnsi="Times New Roman" w:cs="Times New Roman"/>
                <w:color w:val="000000"/>
                <w:sz w:val="24"/>
                <w:szCs w:val="24"/>
              </w:rPr>
              <w:t>Кратное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сравнение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чисел</w:t>
            </w:r>
            <w:proofErr w:type="spellEnd"/>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Масса, соотношение между килограммом и граммом, отношения «тяжелее – легче на…», «тяжелее – легче в…»</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Стоимость, установление отношения «дороже – дешевле на…», «дороже – дешевле в…». </w:t>
            </w:r>
            <w:proofErr w:type="spellStart"/>
            <w:r w:rsidRPr="000B0EB5">
              <w:rPr>
                <w:rFonts w:ascii="Times New Roman" w:hAnsi="Times New Roman" w:cs="Times New Roman"/>
                <w:color w:val="000000"/>
                <w:sz w:val="24"/>
                <w:szCs w:val="24"/>
              </w:rPr>
              <w:t>Соотношение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цена</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количество</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стоимость</w:t>
            </w:r>
            <w:proofErr w:type="spellEnd"/>
            <w:r w:rsidRPr="000B0EB5">
              <w:rPr>
                <w:rFonts w:ascii="Times New Roman" w:hAnsi="Times New Roman" w:cs="Times New Roman"/>
                <w:color w:val="000000"/>
                <w:sz w:val="24"/>
                <w:szCs w:val="24"/>
              </w:rPr>
              <w:t xml:space="preserve">» в </w:t>
            </w:r>
            <w:proofErr w:type="spellStart"/>
            <w:r w:rsidRPr="000B0EB5">
              <w:rPr>
                <w:rFonts w:ascii="Times New Roman" w:hAnsi="Times New Roman" w:cs="Times New Roman"/>
                <w:color w:val="000000"/>
                <w:sz w:val="24"/>
                <w:szCs w:val="24"/>
              </w:rPr>
              <w:t>практической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ситуации</w:t>
            </w:r>
            <w:proofErr w:type="spellEnd"/>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1.4</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Время, установление отношения «быстрее – медленнее на…», «быстрее – медленнее в…». </w:t>
            </w:r>
            <w:proofErr w:type="spellStart"/>
            <w:r w:rsidRPr="000B0EB5">
              <w:rPr>
                <w:rFonts w:ascii="Times New Roman" w:hAnsi="Times New Roman" w:cs="Times New Roman"/>
                <w:color w:val="000000"/>
                <w:sz w:val="24"/>
                <w:szCs w:val="24"/>
              </w:rPr>
              <w:t>Соотношение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начало</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окончание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продолжительность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события</w:t>
            </w:r>
            <w:proofErr w:type="spellEnd"/>
            <w:r w:rsidRPr="000B0EB5">
              <w:rPr>
                <w:rFonts w:ascii="Times New Roman" w:hAnsi="Times New Roman" w:cs="Times New Roman"/>
                <w:color w:val="000000"/>
                <w:sz w:val="24"/>
                <w:szCs w:val="24"/>
              </w:rPr>
              <w:t xml:space="preserve">» в </w:t>
            </w:r>
            <w:proofErr w:type="spellStart"/>
            <w:r w:rsidRPr="000B0EB5">
              <w:rPr>
                <w:rFonts w:ascii="Times New Roman" w:hAnsi="Times New Roman" w:cs="Times New Roman"/>
                <w:color w:val="000000"/>
                <w:sz w:val="24"/>
                <w:szCs w:val="24"/>
              </w:rPr>
              <w:t>практической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ситуации</w:t>
            </w:r>
            <w:proofErr w:type="spellEnd"/>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1.5</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Длина (единицы длины – миллиметр, километр), соотношение между величинами в пределах тысячи. </w:t>
            </w:r>
            <w:proofErr w:type="spellStart"/>
            <w:r w:rsidRPr="000B0EB5">
              <w:rPr>
                <w:rFonts w:ascii="Times New Roman" w:hAnsi="Times New Roman" w:cs="Times New Roman"/>
                <w:color w:val="000000"/>
                <w:sz w:val="24"/>
                <w:szCs w:val="24"/>
              </w:rPr>
              <w:t>Сравнение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объектов</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по</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длине</w:t>
            </w:r>
            <w:proofErr w:type="spellEnd"/>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1.6</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Площадь. Сравнение объектов по площади</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Арифметические действия</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2.1</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Устные вычисления, сводимые к действиям в пределах 100. Письменное сложение, вычитание чисел в пределах 1000. </w:t>
            </w:r>
            <w:proofErr w:type="spellStart"/>
            <w:r w:rsidRPr="000B0EB5">
              <w:rPr>
                <w:rFonts w:ascii="Times New Roman" w:hAnsi="Times New Roman" w:cs="Times New Roman"/>
                <w:color w:val="000000"/>
                <w:sz w:val="24"/>
                <w:szCs w:val="24"/>
              </w:rPr>
              <w:t>Действия</w:t>
            </w:r>
            <w:proofErr w:type="spellEnd"/>
            <w:r w:rsidRPr="000B0EB5">
              <w:rPr>
                <w:rFonts w:ascii="Times New Roman" w:hAnsi="Times New Roman" w:cs="Times New Roman"/>
                <w:color w:val="000000"/>
                <w:sz w:val="24"/>
                <w:szCs w:val="24"/>
              </w:rPr>
              <w:t xml:space="preserve"> с </w:t>
            </w:r>
            <w:proofErr w:type="spellStart"/>
            <w:r w:rsidRPr="000B0EB5">
              <w:rPr>
                <w:rFonts w:ascii="Times New Roman" w:hAnsi="Times New Roman" w:cs="Times New Roman"/>
                <w:color w:val="000000"/>
                <w:sz w:val="24"/>
                <w:szCs w:val="24"/>
              </w:rPr>
              <w:t>числами</w:t>
            </w:r>
            <w:proofErr w:type="spellEnd"/>
            <w:r w:rsidRPr="000B0EB5">
              <w:rPr>
                <w:rFonts w:ascii="Times New Roman" w:hAnsi="Times New Roman" w:cs="Times New Roman"/>
                <w:color w:val="000000"/>
                <w:sz w:val="24"/>
                <w:szCs w:val="24"/>
              </w:rPr>
              <w:t xml:space="preserve"> 0 и 1</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2.2</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Письменное умножение, деление. Проверка результата вычисления</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2.3</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2.4</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Нахождение неизвестного компонента арифметического действия</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2.5</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2.6</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Однородные величины: сложение и вычитание</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Текстовые задачи</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3.1</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w:t>
            </w:r>
            <w:r w:rsidRPr="000B0EB5">
              <w:rPr>
                <w:rFonts w:ascii="Times New Roman" w:hAnsi="Times New Roman" w:cs="Times New Roman"/>
                <w:color w:val="000000"/>
                <w:sz w:val="24"/>
                <w:szCs w:val="24"/>
                <w:lang w:val="ru-RU"/>
              </w:rPr>
              <w:lastRenderedPageBreak/>
              <w:t>способом</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3.2</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3.3</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Запись решения задачи по действиям и с помощью числового выражения. </w:t>
            </w:r>
            <w:proofErr w:type="spellStart"/>
            <w:r w:rsidRPr="000B0EB5">
              <w:rPr>
                <w:rFonts w:ascii="Times New Roman" w:hAnsi="Times New Roman" w:cs="Times New Roman"/>
                <w:color w:val="000000"/>
                <w:sz w:val="24"/>
                <w:szCs w:val="24"/>
              </w:rPr>
              <w:t>Проверка</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решения</w:t>
            </w:r>
            <w:proofErr w:type="spellEnd"/>
            <w:r w:rsidRPr="000B0EB5">
              <w:rPr>
                <w:rFonts w:ascii="Times New Roman" w:hAnsi="Times New Roman" w:cs="Times New Roman"/>
                <w:color w:val="000000"/>
                <w:sz w:val="24"/>
                <w:szCs w:val="24"/>
              </w:rPr>
              <w:t xml:space="preserve"> и </w:t>
            </w:r>
            <w:proofErr w:type="spellStart"/>
            <w:r w:rsidRPr="000B0EB5">
              <w:rPr>
                <w:rFonts w:ascii="Times New Roman" w:hAnsi="Times New Roman" w:cs="Times New Roman"/>
                <w:color w:val="000000"/>
                <w:sz w:val="24"/>
                <w:szCs w:val="24"/>
              </w:rPr>
              <w:t>оценка</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полученного</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результата</w:t>
            </w:r>
            <w:proofErr w:type="spellEnd"/>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3.4</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w:t>
            </w:r>
            <w:proofErr w:type="spellStart"/>
            <w:r w:rsidRPr="000B0EB5">
              <w:rPr>
                <w:rFonts w:ascii="Times New Roman" w:hAnsi="Times New Roman" w:cs="Times New Roman"/>
                <w:color w:val="000000"/>
                <w:sz w:val="24"/>
                <w:szCs w:val="24"/>
              </w:rPr>
              <w:t>Сравнение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долей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одной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величины</w:t>
            </w:r>
            <w:proofErr w:type="spellEnd"/>
            <w:r w:rsidRPr="000B0EB5">
              <w:rPr>
                <w:rFonts w:ascii="Times New Roman" w:hAnsi="Times New Roman" w:cs="Times New Roman"/>
                <w:color w:val="000000"/>
                <w:sz w:val="24"/>
                <w:szCs w:val="24"/>
              </w:rPr>
              <w:t>. Задачи на нахождение доли величины</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Пространственные отношения и геометрические фигуры</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4.1</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roofErr w:type="spellStart"/>
            <w:r w:rsidRPr="000B0EB5">
              <w:rPr>
                <w:rFonts w:ascii="Times New Roman" w:hAnsi="Times New Roman" w:cs="Times New Roman"/>
                <w:color w:val="000000"/>
                <w:sz w:val="24"/>
                <w:szCs w:val="24"/>
              </w:rPr>
              <w:t>Периметр</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многоугольника</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измерение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вычисление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запись</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равенства</w:t>
            </w:r>
            <w:proofErr w:type="spellEnd"/>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4.2</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proofErr w:type="spellStart"/>
            <w:r w:rsidRPr="000B0EB5">
              <w:rPr>
                <w:rFonts w:ascii="Times New Roman" w:hAnsi="Times New Roman" w:cs="Times New Roman"/>
                <w:color w:val="000000"/>
                <w:sz w:val="24"/>
                <w:szCs w:val="24"/>
              </w:rPr>
              <w:t>Изображение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на</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клетчатой</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бумаге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прямоугольника</w:t>
            </w:r>
            <w:proofErr w:type="spellEnd"/>
            <w:r w:rsidRPr="000B0EB5">
              <w:rPr>
                <w:rFonts w:ascii="Times New Roman" w:hAnsi="Times New Roman" w:cs="Times New Roman"/>
                <w:color w:val="000000"/>
                <w:sz w:val="24"/>
                <w:szCs w:val="24"/>
              </w:rPr>
              <w:t xml:space="preserve"> с </w:t>
            </w:r>
            <w:proofErr w:type="spellStart"/>
            <w:r w:rsidRPr="000B0EB5">
              <w:rPr>
                <w:rFonts w:ascii="Times New Roman" w:hAnsi="Times New Roman" w:cs="Times New Roman"/>
                <w:color w:val="000000"/>
                <w:sz w:val="24"/>
                <w:szCs w:val="24"/>
              </w:rPr>
              <w:t>заданным</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значением</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площади</w:t>
            </w:r>
            <w:proofErr w:type="spellEnd"/>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Математическая информация</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5.1</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Классификация объектов по двум признакам</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5.2</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Верные (истинные) и неверные (ложные) утверждения: конструирование, проверка. </w:t>
            </w:r>
            <w:proofErr w:type="spellStart"/>
            <w:r w:rsidRPr="000B0EB5">
              <w:rPr>
                <w:rFonts w:ascii="Times New Roman" w:hAnsi="Times New Roman" w:cs="Times New Roman"/>
                <w:color w:val="000000"/>
                <w:sz w:val="24"/>
                <w:szCs w:val="24"/>
              </w:rPr>
              <w:t>Логические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рассуждения</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со</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связками</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если</w:t>
            </w:r>
            <w:proofErr w:type="spellEnd"/>
            <w:r w:rsidRPr="000B0EB5">
              <w:rPr>
                <w:rFonts w:ascii="Times New Roman" w:hAnsi="Times New Roman" w:cs="Times New Roman"/>
                <w:color w:val="000000"/>
                <w:sz w:val="24"/>
                <w:szCs w:val="24"/>
              </w:rPr>
              <w:t xml:space="preserve"> …, </w:t>
            </w:r>
            <w:proofErr w:type="spellStart"/>
            <w:r w:rsidRPr="000B0EB5">
              <w:rPr>
                <w:rFonts w:ascii="Times New Roman" w:hAnsi="Times New Roman" w:cs="Times New Roman"/>
                <w:color w:val="000000"/>
                <w:sz w:val="24"/>
                <w:szCs w:val="24"/>
              </w:rPr>
              <w:t>то</w:t>
            </w:r>
            <w:proofErr w:type="spellEnd"/>
            <w:r w:rsidRPr="000B0EB5">
              <w:rPr>
                <w:rFonts w:ascii="Times New Roman" w:hAnsi="Times New Roman" w:cs="Times New Roman"/>
                <w:color w:val="000000"/>
                <w:sz w:val="24"/>
                <w:szCs w:val="24"/>
              </w:rPr>
              <w:t>…», «</w:t>
            </w:r>
            <w:proofErr w:type="spellStart"/>
            <w:r w:rsidRPr="000B0EB5">
              <w:rPr>
                <w:rFonts w:ascii="Times New Roman" w:hAnsi="Times New Roman" w:cs="Times New Roman"/>
                <w:color w:val="000000"/>
                <w:sz w:val="24"/>
                <w:szCs w:val="24"/>
              </w:rPr>
              <w:t>поэтому</w:t>
            </w:r>
            <w:proofErr w:type="spellEnd"/>
            <w:r w:rsidRPr="000B0EB5">
              <w:rPr>
                <w:rFonts w:ascii="Times New Roman" w:hAnsi="Times New Roman" w:cs="Times New Roman"/>
                <w:color w:val="000000"/>
                <w:sz w:val="24"/>
                <w:szCs w:val="24"/>
              </w:rPr>
              <w:t>», «</w:t>
            </w:r>
            <w:proofErr w:type="spellStart"/>
            <w:r w:rsidRPr="000B0EB5">
              <w:rPr>
                <w:rFonts w:ascii="Times New Roman" w:hAnsi="Times New Roman" w:cs="Times New Roman"/>
                <w:color w:val="000000"/>
                <w:sz w:val="24"/>
                <w:szCs w:val="24"/>
              </w:rPr>
              <w:t>значит</w:t>
            </w:r>
            <w:proofErr w:type="spellEnd"/>
            <w:r w:rsidRPr="000B0EB5">
              <w:rPr>
                <w:rFonts w:ascii="Times New Roman" w:hAnsi="Times New Roman" w:cs="Times New Roman"/>
                <w:color w:val="000000"/>
                <w:sz w:val="24"/>
                <w:szCs w:val="24"/>
              </w:rPr>
              <w:t>»</w:t>
            </w:r>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5.3</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700A2F" w:rsidRPr="000B0EB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5.4</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proofErr w:type="spellStart"/>
            <w:r w:rsidRPr="000B0EB5">
              <w:rPr>
                <w:rFonts w:ascii="Times New Roman" w:hAnsi="Times New Roman" w:cs="Times New Roman"/>
                <w:color w:val="000000"/>
                <w:sz w:val="24"/>
                <w:szCs w:val="24"/>
              </w:rPr>
              <w:t>Формализованное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описание</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последовательности</w:t>
            </w:r>
            <w:proofErr w:type="spellEnd"/>
            <w:r w:rsidRPr="000B0EB5">
              <w:rPr>
                <w:rFonts w:ascii="Times New Roman" w:hAnsi="Times New Roman" w:cs="Times New Roman"/>
                <w:color w:val="000000"/>
                <w:sz w:val="24"/>
                <w:szCs w:val="24"/>
              </w:rPr>
              <w:t xml:space="preserve"> </w:t>
            </w:r>
            <w:proofErr w:type="spellStart"/>
            <w:r w:rsidRPr="000B0EB5">
              <w:rPr>
                <w:rFonts w:ascii="Times New Roman" w:hAnsi="Times New Roman" w:cs="Times New Roman"/>
                <w:color w:val="000000"/>
                <w:sz w:val="24"/>
                <w:szCs w:val="24"/>
              </w:rPr>
              <w:t>действий</w:t>
            </w:r>
            <w:proofErr w:type="spellEnd"/>
          </w:p>
        </w:tc>
      </w:tr>
      <w:tr w:rsidR="00700A2F" w:rsidRPr="005C1435">
        <w:trPr>
          <w:trHeight w:val="144"/>
        </w:trPr>
        <w:tc>
          <w:tcPr>
            <w:tcW w:w="143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5.5</w:t>
            </w:r>
          </w:p>
        </w:tc>
        <w:tc>
          <w:tcPr>
            <w:tcW w:w="12456"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Алгоритмы изучения материала, выполнения обучающих и тестовых заданий на доступных электронных средствах обучения</w:t>
            </w:r>
          </w:p>
        </w:tc>
      </w:tr>
    </w:tbl>
    <w:p w:rsidR="00700A2F" w:rsidRPr="000B0EB5" w:rsidRDefault="00700A2F" w:rsidP="000B0EB5">
      <w:pPr>
        <w:spacing w:after="0"/>
        <w:ind w:left="120"/>
        <w:jc w:val="both"/>
        <w:rPr>
          <w:rFonts w:ascii="Times New Roman" w:hAnsi="Times New Roman" w:cs="Times New Roman"/>
          <w:sz w:val="24"/>
          <w:szCs w:val="24"/>
          <w:lang w:val="ru-RU"/>
        </w:rPr>
      </w:pPr>
    </w:p>
    <w:p w:rsidR="00700A2F" w:rsidRPr="000B0EB5" w:rsidRDefault="000B0EB5" w:rsidP="000B0EB5">
      <w:pPr>
        <w:spacing w:before="199" w:after="199"/>
        <w:ind w:left="120"/>
        <w:jc w:val="both"/>
        <w:rPr>
          <w:rFonts w:ascii="Times New Roman" w:hAnsi="Times New Roman" w:cs="Times New Roman"/>
          <w:sz w:val="24"/>
          <w:szCs w:val="24"/>
        </w:rPr>
      </w:pPr>
      <w:r w:rsidRPr="000B0EB5">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798"/>
      </w:tblGrid>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Код </w:t>
            </w:r>
          </w:p>
        </w:tc>
        <w:tc>
          <w:tcPr>
            <w:tcW w:w="12849" w:type="dxa"/>
            <w:tcMar>
              <w:top w:w="50" w:type="dxa"/>
              <w:left w:w="100" w:type="dxa"/>
            </w:tcMar>
            <w:vAlign w:val="center"/>
          </w:tcPr>
          <w:p w:rsidR="00700A2F" w:rsidRPr="000B0EB5" w:rsidRDefault="000B0EB5" w:rsidP="000B0EB5">
            <w:pPr>
              <w:spacing w:after="0"/>
              <w:ind w:left="272"/>
              <w:jc w:val="both"/>
              <w:rPr>
                <w:rFonts w:ascii="Times New Roman" w:hAnsi="Times New Roman" w:cs="Times New Roman"/>
                <w:sz w:val="24"/>
                <w:szCs w:val="24"/>
              </w:rPr>
            </w:pPr>
            <w:r w:rsidRPr="000B0EB5">
              <w:rPr>
                <w:rFonts w:ascii="Times New Roman" w:hAnsi="Times New Roman" w:cs="Times New Roman"/>
                <w:b/>
                <w:color w:val="000000"/>
                <w:sz w:val="24"/>
                <w:szCs w:val="24"/>
              </w:rPr>
              <w:t xml:space="preserve"> Проверяемый элемент содержания </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Числа и величины</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1.1</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1.2</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Величины: сравнение объектов по массе, длине, площади, вместимости</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1.3</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Единицы массы и соотношения между ними</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1.4</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Единицы времени, соотношения между ними</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1.5</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Единицы длины, площади, вместимости, скорости. Соотношение между единицами в пределах 100 000</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1.6</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Доля величины времени, массы, длины</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lastRenderedPageBreak/>
              <w:t>2</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Арифметические действия</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2.1</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sidRPr="000B0EB5">
              <w:rPr>
                <w:rFonts w:ascii="Times New Roman" w:hAnsi="Times New Roman" w:cs="Times New Roman"/>
                <w:color w:val="000000"/>
                <w:sz w:val="24"/>
                <w:szCs w:val="24"/>
              </w:rPr>
              <w:t>Деление с остатком. Умножение и деление на 10, 100, 1000</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2.2</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2.3</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2.4</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Умножение и деление величины на однозначное число</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Текстовые задачи</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3.1</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3.2</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Задачи на установление времени (начало, продолжительность и окончание события), расчёта количества, расхода, изменения. </w:t>
            </w:r>
            <w:r w:rsidRPr="000B0EB5">
              <w:rPr>
                <w:rFonts w:ascii="Times New Roman" w:hAnsi="Times New Roman" w:cs="Times New Roman"/>
                <w:color w:val="000000"/>
                <w:sz w:val="24"/>
                <w:szCs w:val="24"/>
              </w:rPr>
              <w:t>Задачи на нахождение доли величины, величины по её доле</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3.3</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Разные способы решения некоторых видов изученных задач</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Пространственные отношения и геометрические фигуры</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4.1</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Наглядные представления о симметрии</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4.2</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4.3</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(квадратов)</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4.4</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Периметр, площадь фигуры, составленной из двух-трёх прямоугольников (квадратов)</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Математическая информация</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5.1</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5.2</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sidRPr="000B0EB5">
              <w:rPr>
                <w:rFonts w:ascii="Times New Roman" w:hAnsi="Times New Roman" w:cs="Times New Roman"/>
                <w:color w:val="000000"/>
                <w:sz w:val="24"/>
                <w:szCs w:val="24"/>
              </w:rPr>
              <w:t>Запись информации в предложенной таблице, на столбчатой диаграмме</w:t>
            </w:r>
          </w:p>
        </w:tc>
      </w:tr>
      <w:tr w:rsidR="00700A2F" w:rsidRPr="000B0EB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5.3</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sidRPr="000B0EB5">
              <w:rPr>
                <w:rFonts w:ascii="Times New Roman" w:hAnsi="Times New Roman" w:cs="Times New Roman"/>
                <w:color w:val="000000"/>
                <w:sz w:val="24"/>
                <w:szCs w:val="24"/>
              </w:rPr>
              <w:t>Правила безопасной работы с электронными источниками информации</w:t>
            </w:r>
          </w:p>
        </w:tc>
      </w:tr>
      <w:tr w:rsidR="00700A2F" w:rsidRPr="005C1435">
        <w:trPr>
          <w:trHeight w:val="144"/>
        </w:trPr>
        <w:tc>
          <w:tcPr>
            <w:tcW w:w="1315"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rPr>
            </w:pPr>
            <w:r w:rsidRPr="000B0EB5">
              <w:rPr>
                <w:rFonts w:ascii="Times New Roman" w:hAnsi="Times New Roman" w:cs="Times New Roman"/>
                <w:color w:val="000000"/>
                <w:sz w:val="24"/>
                <w:szCs w:val="24"/>
              </w:rPr>
              <w:t>5.4</w:t>
            </w:r>
          </w:p>
        </w:tc>
        <w:tc>
          <w:tcPr>
            <w:tcW w:w="12849" w:type="dxa"/>
            <w:tcMar>
              <w:top w:w="50" w:type="dxa"/>
              <w:left w:w="100" w:type="dxa"/>
            </w:tcMar>
            <w:vAlign w:val="center"/>
          </w:tcPr>
          <w:p w:rsidR="00700A2F" w:rsidRPr="000B0EB5" w:rsidRDefault="000B0EB5" w:rsidP="000B0EB5">
            <w:pPr>
              <w:spacing w:after="0"/>
              <w:ind w:left="365"/>
              <w:jc w:val="both"/>
              <w:rPr>
                <w:rFonts w:ascii="Times New Roman" w:hAnsi="Times New Roman" w:cs="Times New Roman"/>
                <w:sz w:val="24"/>
                <w:szCs w:val="24"/>
                <w:lang w:val="ru-RU"/>
              </w:rPr>
            </w:pPr>
            <w:r w:rsidRPr="000B0EB5">
              <w:rPr>
                <w:rFonts w:ascii="Times New Roman" w:hAnsi="Times New Roman" w:cs="Times New Roman"/>
                <w:color w:val="000000"/>
                <w:sz w:val="24"/>
                <w:szCs w:val="24"/>
                <w:lang w:val="ru-RU"/>
              </w:rPr>
              <w:t>Алгоритмы решения учебных и практических задач</w:t>
            </w:r>
          </w:p>
        </w:tc>
      </w:tr>
    </w:tbl>
    <w:p w:rsidR="00700A2F" w:rsidRPr="000B0EB5" w:rsidRDefault="00700A2F">
      <w:pPr>
        <w:rPr>
          <w:lang w:val="ru-RU"/>
        </w:rPr>
        <w:sectPr w:rsidR="00700A2F" w:rsidRPr="000B0EB5" w:rsidSect="000B0EB5">
          <w:type w:val="continuous"/>
          <w:pgSz w:w="11906" w:h="16383"/>
          <w:pgMar w:top="851" w:right="850" w:bottom="426" w:left="1134" w:header="720" w:footer="720" w:gutter="0"/>
          <w:cols w:space="720"/>
          <w:docGrid w:linePitch="299"/>
        </w:sectPr>
      </w:pPr>
    </w:p>
    <w:bookmarkEnd w:id="10"/>
    <w:p w:rsidR="001602F7" w:rsidRPr="001602F7" w:rsidRDefault="001602F7" w:rsidP="001602F7">
      <w:pPr>
        <w:spacing w:after="0"/>
        <w:ind w:left="120"/>
        <w:rPr>
          <w:sz w:val="24"/>
          <w:szCs w:val="24"/>
          <w:lang w:val="ru-RU"/>
        </w:rPr>
      </w:pPr>
      <w:r w:rsidRPr="001602F7">
        <w:rPr>
          <w:rFonts w:ascii="Times New Roman" w:hAnsi="Times New Roman"/>
          <w:b/>
          <w:color w:val="000000"/>
          <w:sz w:val="24"/>
          <w:szCs w:val="24"/>
          <w:lang w:val="ru-RU"/>
        </w:rPr>
        <w:lastRenderedPageBreak/>
        <w:t>УЧЕБНО-МЕТОДИЧЕСКОЕ ОБЕСПЕЧЕНИЕ ОБРАЗОВАТЕЛЬНОГО ПРОЦЕССА</w:t>
      </w:r>
    </w:p>
    <w:p w:rsidR="001602F7" w:rsidRPr="001602F7" w:rsidRDefault="001602F7" w:rsidP="001602F7">
      <w:pPr>
        <w:spacing w:after="0" w:line="480" w:lineRule="auto"/>
        <w:ind w:left="120"/>
        <w:rPr>
          <w:sz w:val="24"/>
          <w:szCs w:val="24"/>
          <w:lang w:val="ru-RU"/>
        </w:rPr>
      </w:pPr>
      <w:r w:rsidRPr="001602F7">
        <w:rPr>
          <w:rFonts w:ascii="Times New Roman" w:hAnsi="Times New Roman"/>
          <w:b/>
          <w:color w:val="000000"/>
          <w:sz w:val="24"/>
          <w:szCs w:val="24"/>
          <w:lang w:val="ru-RU"/>
        </w:rPr>
        <w:t>ОБЯЗАТЕЛЬНЫЕ УЧЕБНЫЕ МАТЕРИАЛЫ ДЛЯ УЧЕНИКА</w:t>
      </w:r>
    </w:p>
    <w:p w:rsidR="001602F7" w:rsidRPr="001602F7" w:rsidRDefault="001602F7" w:rsidP="001602F7">
      <w:pPr>
        <w:shd w:val="clear" w:color="auto" w:fill="FFFFFF"/>
        <w:spacing w:after="0" w:line="480" w:lineRule="auto"/>
        <w:rPr>
          <w:rFonts w:ascii="Times New Roman" w:eastAsia="Times New Roman" w:hAnsi="Times New Roman" w:cs="Times New Roman"/>
          <w:color w:val="333333"/>
          <w:sz w:val="21"/>
          <w:szCs w:val="21"/>
          <w:lang w:val="ru-RU" w:eastAsia="ru-RU"/>
        </w:rPr>
      </w:pPr>
      <w:r w:rsidRPr="001602F7">
        <w:rPr>
          <w:rFonts w:ascii="Times New Roman" w:eastAsia="Times New Roman" w:hAnsi="Times New Roman" w:cs="Times New Roman"/>
          <w:color w:val="333333"/>
          <w:sz w:val="24"/>
          <w:szCs w:val="24"/>
          <w:lang w:val="ru-RU" w:eastAsia="ru-RU"/>
        </w:rPr>
        <w:t>• Математика (в 2 частях), 1-4 класс/ Моро М.И., Бантова М.А., Бельтюкова Г.В. и другие, Акционерное общество Издательство «Просвещение»</w:t>
      </w:r>
      <w:r w:rsidRPr="001602F7">
        <w:rPr>
          <w:rFonts w:ascii="Times New Roman" w:eastAsia="Times New Roman" w:hAnsi="Times New Roman" w:cs="Times New Roman"/>
          <w:color w:val="333333"/>
          <w:sz w:val="21"/>
          <w:szCs w:val="21"/>
          <w:lang w:val="ru-RU" w:eastAsia="ru-RU"/>
        </w:rPr>
        <w:t>‌​</w:t>
      </w:r>
    </w:p>
    <w:p w:rsidR="001602F7" w:rsidRPr="001602F7" w:rsidRDefault="001602F7" w:rsidP="001602F7">
      <w:pPr>
        <w:spacing w:after="0"/>
        <w:ind w:left="120"/>
        <w:rPr>
          <w:sz w:val="24"/>
          <w:szCs w:val="24"/>
          <w:lang w:val="ru-RU"/>
        </w:rPr>
      </w:pPr>
    </w:p>
    <w:p w:rsidR="001602F7" w:rsidRPr="001602F7" w:rsidRDefault="001602F7" w:rsidP="001602F7">
      <w:pPr>
        <w:spacing w:after="0" w:line="480" w:lineRule="auto"/>
        <w:ind w:left="120"/>
        <w:rPr>
          <w:sz w:val="24"/>
          <w:szCs w:val="24"/>
          <w:lang w:val="ru-RU"/>
        </w:rPr>
      </w:pPr>
      <w:r w:rsidRPr="001602F7">
        <w:rPr>
          <w:rFonts w:ascii="Times New Roman" w:hAnsi="Times New Roman"/>
          <w:b/>
          <w:color w:val="000000"/>
          <w:sz w:val="24"/>
          <w:szCs w:val="24"/>
          <w:lang w:val="ru-RU"/>
        </w:rPr>
        <w:t>МЕТОДИЧЕСКИЕ МАТЕРИАЛЫ ДЛЯ УЧИТЕЛЯ</w:t>
      </w:r>
    </w:p>
    <w:p w:rsidR="001602F7" w:rsidRPr="001602F7" w:rsidRDefault="001602F7" w:rsidP="001602F7">
      <w:pPr>
        <w:shd w:val="clear" w:color="auto" w:fill="FFFFFF"/>
        <w:spacing w:after="0" w:line="480" w:lineRule="auto"/>
        <w:rPr>
          <w:rFonts w:ascii="Times New Roman" w:eastAsia="Times New Roman" w:hAnsi="Times New Roman" w:cs="Times New Roman"/>
          <w:color w:val="333333"/>
          <w:sz w:val="21"/>
          <w:szCs w:val="21"/>
          <w:lang w:val="ru-RU" w:eastAsia="ru-RU"/>
        </w:rPr>
      </w:pPr>
      <w:r w:rsidRPr="001602F7">
        <w:rPr>
          <w:rFonts w:ascii="Times New Roman" w:eastAsia="Times New Roman" w:hAnsi="Times New Roman" w:cs="Times New Roman"/>
          <w:color w:val="333333"/>
          <w:sz w:val="24"/>
          <w:szCs w:val="24"/>
          <w:lang w:val="ru-RU" w:eastAsia="ru-RU"/>
        </w:rPr>
        <w:t>‌Волкова С. И., Степанова С. В., Бантова М. А. и др. Математика. Методические рекомендации. 1-4 класс. Акционерное общество Издательство «Просвещение»‌</w:t>
      </w:r>
      <w:r w:rsidRPr="001602F7">
        <w:rPr>
          <w:rFonts w:ascii="Times New Roman" w:eastAsia="Times New Roman" w:hAnsi="Times New Roman" w:cs="Times New Roman"/>
          <w:color w:val="333333"/>
          <w:sz w:val="21"/>
          <w:szCs w:val="21"/>
          <w:lang w:val="ru-RU" w:eastAsia="ru-RU"/>
        </w:rPr>
        <w:t>​</w:t>
      </w:r>
    </w:p>
    <w:p w:rsidR="001602F7" w:rsidRPr="001602F7" w:rsidRDefault="001602F7" w:rsidP="001602F7">
      <w:pPr>
        <w:spacing w:after="0"/>
        <w:ind w:left="120"/>
        <w:rPr>
          <w:sz w:val="24"/>
          <w:szCs w:val="24"/>
          <w:lang w:val="ru-RU"/>
        </w:rPr>
      </w:pPr>
    </w:p>
    <w:p w:rsidR="001602F7" w:rsidRPr="001602F7" w:rsidRDefault="001602F7" w:rsidP="001602F7">
      <w:pPr>
        <w:spacing w:after="0" w:line="480" w:lineRule="auto"/>
        <w:ind w:left="120"/>
        <w:rPr>
          <w:sz w:val="24"/>
          <w:szCs w:val="24"/>
          <w:lang w:val="ru-RU"/>
        </w:rPr>
      </w:pPr>
      <w:r w:rsidRPr="001602F7">
        <w:rPr>
          <w:rFonts w:ascii="Times New Roman" w:hAnsi="Times New Roman"/>
          <w:b/>
          <w:color w:val="000000"/>
          <w:sz w:val="24"/>
          <w:szCs w:val="24"/>
          <w:lang w:val="ru-RU"/>
        </w:rPr>
        <w:t>ЦИФРОВЫЕ ОБРАЗОВАТЕЛЬНЫЕ РЕСУРСЫ И РЕСУРСЫ СЕТИ ИНТЕРНЕТ</w:t>
      </w:r>
    </w:p>
    <w:p w:rsidR="000B0EB5" w:rsidRPr="000B0EB5" w:rsidRDefault="001602F7" w:rsidP="001602F7">
      <w:pPr>
        <w:shd w:val="clear" w:color="auto" w:fill="FFFFFF"/>
        <w:spacing w:after="0" w:line="480" w:lineRule="auto"/>
        <w:rPr>
          <w:lang w:val="ru-RU"/>
        </w:rPr>
      </w:pPr>
      <w:r w:rsidRPr="001602F7">
        <w:rPr>
          <w:rFonts w:ascii="Times New Roman" w:eastAsia="Times New Roman" w:hAnsi="Times New Roman" w:cs="Times New Roman"/>
          <w:color w:val="333333"/>
          <w:sz w:val="24"/>
          <w:szCs w:val="24"/>
          <w:shd w:val="clear" w:color="auto" w:fill="FFFFFF"/>
          <w:lang w:val="ru-RU" w:eastAsia="ru-RU"/>
        </w:rPr>
        <w:t>‌</w:t>
      </w:r>
      <w:r w:rsidRPr="001602F7">
        <w:rPr>
          <w:rFonts w:ascii="Times New Roman" w:eastAsia="Times New Roman" w:hAnsi="Times New Roman" w:cs="Times New Roman"/>
          <w:color w:val="333333"/>
          <w:sz w:val="24"/>
          <w:szCs w:val="24"/>
          <w:lang w:val="ru-RU" w:eastAsia="ru-RU"/>
        </w:rPr>
        <w:t>http://www.uchportal.ru Все для учителя начальных классов на «Учительском портале»: уроки, презентации, контроль, тесты, планирование, программы</w:t>
      </w:r>
      <w:r w:rsidRPr="001602F7">
        <w:rPr>
          <w:rFonts w:ascii="Times New Roman" w:eastAsia="Times New Roman" w:hAnsi="Times New Roman" w:cs="Times New Roman"/>
          <w:color w:val="333333"/>
          <w:sz w:val="24"/>
          <w:szCs w:val="24"/>
          <w:lang w:val="ru-RU" w:eastAsia="ru-RU"/>
        </w:rPr>
        <w:br/>
        <w:t>http://school-collection.edu.ru Единая коллекция цифровых образовательных ресурсов. http://nachalka.info Начальная школа. Очень красочные ЦОР по различным предметам начальной школы.</w:t>
      </w:r>
      <w:r w:rsidRPr="001602F7">
        <w:rPr>
          <w:rFonts w:ascii="Times New Roman" w:eastAsia="Times New Roman" w:hAnsi="Times New Roman" w:cs="Times New Roman"/>
          <w:color w:val="333333"/>
          <w:sz w:val="24"/>
          <w:szCs w:val="24"/>
          <w:lang w:val="ru-RU" w:eastAsia="ru-RU"/>
        </w:rPr>
        <w:br/>
        <w:t>http://www.openclass.ru Открытый класс. Все ресурсы размещены по предметным областям.</w:t>
      </w:r>
      <w:r w:rsidRPr="001602F7">
        <w:rPr>
          <w:rFonts w:ascii="Times New Roman" w:eastAsia="Times New Roman" w:hAnsi="Times New Roman" w:cs="Times New Roman"/>
          <w:color w:val="333333"/>
          <w:sz w:val="24"/>
          <w:szCs w:val="24"/>
          <w:lang w:val="ru-RU" w:eastAsia="ru-RU"/>
        </w:rPr>
        <w:br/>
        <w:t>http://interneturok.ru Видеоуроки по основным предметам школьной программы.</w:t>
      </w:r>
      <w:r w:rsidRPr="001602F7">
        <w:rPr>
          <w:rFonts w:ascii="Times New Roman" w:eastAsia="Times New Roman" w:hAnsi="Times New Roman" w:cs="Times New Roman"/>
          <w:color w:val="333333"/>
          <w:sz w:val="24"/>
          <w:szCs w:val="24"/>
          <w:lang w:val="ru-RU" w:eastAsia="ru-RU"/>
        </w:rPr>
        <w:br/>
        <w:t>http://pedsovet.su - база разработок для учителей начальных классов</w:t>
      </w:r>
      <w:r w:rsidRPr="001602F7">
        <w:rPr>
          <w:rFonts w:ascii="Times New Roman" w:eastAsia="Times New Roman" w:hAnsi="Times New Roman" w:cs="Times New Roman"/>
          <w:color w:val="333333"/>
          <w:sz w:val="24"/>
          <w:szCs w:val="24"/>
          <w:lang w:val="ru-RU" w:eastAsia="ru-RU"/>
        </w:rPr>
        <w:br/>
        <w:t>http://musabiqe.edu.az - сайт для учителей начальных классов</w:t>
      </w:r>
      <w:r w:rsidRPr="001602F7">
        <w:rPr>
          <w:rFonts w:ascii="Times New Roman" w:eastAsia="Times New Roman" w:hAnsi="Times New Roman" w:cs="Times New Roman"/>
          <w:color w:val="333333"/>
          <w:sz w:val="24"/>
          <w:szCs w:val="24"/>
          <w:lang w:val="ru-RU" w:eastAsia="ru-RU"/>
        </w:rPr>
        <w:br/>
        <w:t>http://www.4stupeni.ru - клуб учителей начальной школы</w:t>
      </w:r>
      <w:r w:rsidRPr="001602F7">
        <w:rPr>
          <w:rFonts w:ascii="Times New Roman" w:eastAsia="Times New Roman" w:hAnsi="Times New Roman" w:cs="Times New Roman"/>
          <w:color w:val="333333"/>
          <w:sz w:val="24"/>
          <w:szCs w:val="24"/>
          <w:lang w:val="ru-RU" w:eastAsia="ru-RU"/>
        </w:rPr>
        <w:br/>
        <w:t>http://trudovik.ucoz.ua - материалы для уроков учителю начальных классов</w:t>
      </w:r>
      <w:r w:rsidRPr="001602F7">
        <w:rPr>
          <w:rFonts w:ascii="Times New Roman" w:eastAsia="Times New Roman" w:hAnsi="Times New Roman" w:cs="Times New Roman"/>
          <w:color w:val="333333"/>
          <w:sz w:val="24"/>
          <w:szCs w:val="24"/>
          <w:lang w:val="ru-RU" w:eastAsia="ru-RU"/>
        </w:rPr>
        <w:br/>
        <w:t>https://uchi.ru/ «Учи.ру» - интерактивные курсы по основным предметам и подготовке к проверочным работам, а также тематические вебинары по дистанционному обучению.</w:t>
      </w:r>
      <w:r w:rsidRPr="001602F7">
        <w:rPr>
          <w:rFonts w:ascii="Times New Roman" w:eastAsia="Times New Roman" w:hAnsi="Times New Roman" w:cs="Times New Roman"/>
          <w:color w:val="333333"/>
          <w:sz w:val="24"/>
          <w:szCs w:val="24"/>
          <w:lang w:val="ru-RU" w:eastAsia="ru-RU"/>
        </w:rPr>
        <w:br/>
        <w:t>https://resh.edu.ru/Российская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w:t>
      </w:r>
      <w:r w:rsidRPr="001602F7">
        <w:rPr>
          <w:rFonts w:ascii="Times New Roman" w:eastAsia="Times New Roman" w:hAnsi="Times New Roman" w:cs="Times New Roman"/>
          <w:color w:val="333333"/>
          <w:sz w:val="24"/>
          <w:szCs w:val="24"/>
          <w:lang w:val="ru-RU" w:eastAsia="ru-RU"/>
        </w:rPr>
        <w:br/>
        <w:t>https://education.yandex.ru/home/ «Яндекс. Учебник» - более 45 тыс. заданий разного уровня сложности для школьников 1–5-х классов.</w:t>
      </w:r>
    </w:p>
    <w:sectPr w:rsidR="000B0EB5" w:rsidRPr="000B0EB5" w:rsidSect="001602F7">
      <w:type w:val="continuous"/>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0CA3"/>
    <w:multiLevelType w:val="multilevel"/>
    <w:tmpl w:val="EABEF9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7A1EB4"/>
    <w:multiLevelType w:val="multilevel"/>
    <w:tmpl w:val="08A29D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DB616B4"/>
    <w:multiLevelType w:val="multilevel"/>
    <w:tmpl w:val="5740A0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43A03B7"/>
    <w:multiLevelType w:val="multilevel"/>
    <w:tmpl w:val="454276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9B812E1"/>
    <w:multiLevelType w:val="multilevel"/>
    <w:tmpl w:val="092EADF8"/>
    <w:lvl w:ilvl="0">
      <w:numFmt w:val="bullet"/>
      <w:lvlText w:val="•"/>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A2F"/>
    <w:rsid w:val="000B0EB5"/>
    <w:rsid w:val="001602F7"/>
    <w:rsid w:val="00264DB2"/>
    <w:rsid w:val="005C1435"/>
    <w:rsid w:val="006843E8"/>
    <w:rsid w:val="00700A2F"/>
    <w:rsid w:val="007B59F2"/>
    <w:rsid w:val="00BA7D8C"/>
    <w:rsid w:val="00BC6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qFormat/>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numbering" w:customStyle="1" w:styleId="11">
    <w:name w:val="Нет списка1"/>
    <w:next w:val="a2"/>
    <w:uiPriority w:val="99"/>
    <w:semiHidden/>
    <w:unhideWhenUsed/>
    <w:rsid w:val="000B0EB5"/>
  </w:style>
  <w:style w:type="table" w:customStyle="1" w:styleId="12">
    <w:name w:val="Сетка таблицы1"/>
    <w:basedOn w:val="a1"/>
    <w:next w:val="ac"/>
    <w:uiPriority w:val="59"/>
    <w:rsid w:val="000B0EB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91">
    <w:name w:val="c91"/>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7">
    <w:name w:val="c37"/>
    <w:basedOn w:val="a0"/>
    <w:rsid w:val="000B0EB5"/>
  </w:style>
  <w:style w:type="paragraph" w:customStyle="1" w:styleId="c104">
    <w:name w:val="c104"/>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0B0EB5"/>
  </w:style>
  <w:style w:type="paragraph" w:customStyle="1" w:styleId="c83">
    <w:name w:val="c83"/>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75">
    <w:name w:val="c75"/>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79">
    <w:name w:val="c179"/>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03">
    <w:name w:val="c103"/>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10">
    <w:name w:val="c110"/>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59">
    <w:name w:val="c59"/>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90">
    <w:name w:val="c190"/>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05">
    <w:name w:val="c205"/>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fst">
    <w:name w:val="sfst"/>
    <w:basedOn w:val="a"/>
    <w:rsid w:val="007B59F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Balloon Text"/>
    <w:basedOn w:val="a"/>
    <w:link w:val="af"/>
    <w:uiPriority w:val="99"/>
    <w:semiHidden/>
    <w:unhideWhenUsed/>
    <w:rsid w:val="007B59F2"/>
    <w:pPr>
      <w:spacing w:after="0" w:line="240" w:lineRule="auto"/>
    </w:pPr>
    <w:rPr>
      <w:rFonts w:ascii="Segoe UI" w:hAnsi="Segoe UI" w:cs="Segoe UI"/>
      <w:sz w:val="18"/>
      <w:szCs w:val="18"/>
      <w:lang w:val="ru-RU"/>
    </w:rPr>
  </w:style>
  <w:style w:type="character" w:customStyle="1" w:styleId="af">
    <w:name w:val="Текст выноски Знак"/>
    <w:basedOn w:val="a0"/>
    <w:link w:val="ae"/>
    <w:uiPriority w:val="99"/>
    <w:semiHidden/>
    <w:rsid w:val="007B59F2"/>
    <w:rPr>
      <w:rFonts w:ascii="Segoe UI" w:hAnsi="Segoe UI" w:cs="Segoe UI"/>
      <w:sz w:val="18"/>
      <w:szCs w:val="18"/>
      <w:lang w:val="ru-RU"/>
    </w:rPr>
  </w:style>
  <w:style w:type="numbering" w:customStyle="1" w:styleId="21">
    <w:name w:val="Нет списка2"/>
    <w:next w:val="a2"/>
    <w:uiPriority w:val="99"/>
    <w:semiHidden/>
    <w:unhideWhenUsed/>
    <w:rsid w:val="00BA7D8C"/>
  </w:style>
  <w:style w:type="numbering" w:customStyle="1" w:styleId="110">
    <w:name w:val="Нет списка11"/>
    <w:next w:val="a2"/>
    <w:uiPriority w:val="99"/>
    <w:semiHidden/>
    <w:unhideWhenUsed/>
    <w:rsid w:val="00BA7D8C"/>
  </w:style>
  <w:style w:type="paragraph" w:styleId="af0">
    <w:name w:val="footer"/>
    <w:basedOn w:val="a"/>
    <w:link w:val="af1"/>
    <w:uiPriority w:val="99"/>
    <w:unhideWhenUsed/>
    <w:rsid w:val="00BA7D8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A7D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qFormat/>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numbering" w:customStyle="1" w:styleId="11">
    <w:name w:val="Нет списка1"/>
    <w:next w:val="a2"/>
    <w:uiPriority w:val="99"/>
    <w:semiHidden/>
    <w:unhideWhenUsed/>
    <w:rsid w:val="000B0EB5"/>
  </w:style>
  <w:style w:type="table" w:customStyle="1" w:styleId="12">
    <w:name w:val="Сетка таблицы1"/>
    <w:basedOn w:val="a1"/>
    <w:next w:val="ac"/>
    <w:uiPriority w:val="59"/>
    <w:rsid w:val="000B0EB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91">
    <w:name w:val="c91"/>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7">
    <w:name w:val="c37"/>
    <w:basedOn w:val="a0"/>
    <w:rsid w:val="000B0EB5"/>
  </w:style>
  <w:style w:type="paragraph" w:customStyle="1" w:styleId="c104">
    <w:name w:val="c104"/>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0B0EB5"/>
  </w:style>
  <w:style w:type="paragraph" w:customStyle="1" w:styleId="c83">
    <w:name w:val="c83"/>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75">
    <w:name w:val="c75"/>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79">
    <w:name w:val="c179"/>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03">
    <w:name w:val="c103"/>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10">
    <w:name w:val="c110"/>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59">
    <w:name w:val="c59"/>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190">
    <w:name w:val="c190"/>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205">
    <w:name w:val="c205"/>
    <w:basedOn w:val="a"/>
    <w:rsid w:val="000B0E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fst">
    <w:name w:val="sfst"/>
    <w:basedOn w:val="a"/>
    <w:rsid w:val="007B59F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Balloon Text"/>
    <w:basedOn w:val="a"/>
    <w:link w:val="af"/>
    <w:uiPriority w:val="99"/>
    <w:semiHidden/>
    <w:unhideWhenUsed/>
    <w:rsid w:val="007B59F2"/>
    <w:pPr>
      <w:spacing w:after="0" w:line="240" w:lineRule="auto"/>
    </w:pPr>
    <w:rPr>
      <w:rFonts w:ascii="Segoe UI" w:hAnsi="Segoe UI" w:cs="Segoe UI"/>
      <w:sz w:val="18"/>
      <w:szCs w:val="18"/>
      <w:lang w:val="ru-RU"/>
    </w:rPr>
  </w:style>
  <w:style w:type="character" w:customStyle="1" w:styleId="af">
    <w:name w:val="Текст выноски Знак"/>
    <w:basedOn w:val="a0"/>
    <w:link w:val="ae"/>
    <w:uiPriority w:val="99"/>
    <w:semiHidden/>
    <w:rsid w:val="007B59F2"/>
    <w:rPr>
      <w:rFonts w:ascii="Segoe UI" w:hAnsi="Segoe UI" w:cs="Segoe UI"/>
      <w:sz w:val="18"/>
      <w:szCs w:val="18"/>
      <w:lang w:val="ru-RU"/>
    </w:rPr>
  </w:style>
  <w:style w:type="numbering" w:customStyle="1" w:styleId="21">
    <w:name w:val="Нет списка2"/>
    <w:next w:val="a2"/>
    <w:uiPriority w:val="99"/>
    <w:semiHidden/>
    <w:unhideWhenUsed/>
    <w:rsid w:val="00BA7D8C"/>
  </w:style>
  <w:style w:type="numbering" w:customStyle="1" w:styleId="110">
    <w:name w:val="Нет списка11"/>
    <w:next w:val="a2"/>
    <w:uiPriority w:val="99"/>
    <w:semiHidden/>
    <w:unhideWhenUsed/>
    <w:rsid w:val="00BA7D8C"/>
  </w:style>
  <w:style w:type="paragraph" w:styleId="af0">
    <w:name w:val="footer"/>
    <w:basedOn w:val="a"/>
    <w:link w:val="af1"/>
    <w:uiPriority w:val="99"/>
    <w:unhideWhenUsed/>
    <w:rsid w:val="00BA7D8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A7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068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68</Pages>
  <Words>18674</Words>
  <Characters>106444</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124869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МБОУ СОШ №3. №38</dc:creator>
  <cp:lastModifiedBy>Тамара Зиновьева</cp:lastModifiedBy>
  <cp:revision>5</cp:revision>
  <dcterms:created xsi:type="dcterms:W3CDTF">2026-08-22T09:36:00Z</dcterms:created>
  <dcterms:modified xsi:type="dcterms:W3CDTF">2026-09-06T06:47:00Z</dcterms:modified>
</cp:coreProperties>
</file>