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6CB" w:rsidRPr="00AE36F1" w:rsidRDefault="00AE36F1">
      <w:pPr>
        <w:spacing w:after="0" w:line="408" w:lineRule="auto"/>
        <w:ind w:left="120"/>
        <w:jc w:val="center"/>
        <w:rPr>
          <w:lang w:val="ru-RU"/>
        </w:rPr>
      </w:pPr>
      <w:bookmarkStart w:id="0" w:name="block-54095077"/>
      <w:r w:rsidRPr="00AE36F1">
        <w:rPr>
          <w:rFonts w:ascii="Times New Roman" w:hAnsi="Times New Roman"/>
          <w:b/>
          <w:color w:val="000000"/>
          <w:sz w:val="28"/>
          <w:lang w:val="ru-RU"/>
        </w:rPr>
        <w:t>МИНИСТЕРСТВО ПРОСВЕЩЕНИЯ РОССИЙСКОЙ ФЕДЕРАЦИИ</w:t>
      </w:r>
    </w:p>
    <w:p w:rsidR="00DA0951" w:rsidRPr="00DB3E4C" w:rsidRDefault="00DA0951" w:rsidP="00DA0951">
      <w:pPr>
        <w:spacing w:after="0" w:line="408" w:lineRule="auto"/>
        <w:ind w:left="120"/>
        <w:jc w:val="center"/>
        <w:rPr>
          <w:rFonts w:ascii="Times New Roman" w:hAnsi="Times New Roman" w:cs="Times New Roman"/>
          <w:b/>
          <w:sz w:val="28"/>
          <w:lang w:val="ru-RU"/>
        </w:rPr>
      </w:pPr>
      <w:r w:rsidRPr="00DB3E4C">
        <w:rPr>
          <w:rFonts w:ascii="Times New Roman" w:hAnsi="Times New Roman" w:cs="Times New Roman"/>
          <w:b/>
          <w:sz w:val="28"/>
          <w:lang w:val="ru-RU"/>
        </w:rPr>
        <w:t>Министерство образования ЕАО</w:t>
      </w:r>
    </w:p>
    <w:p w:rsidR="00DA0951" w:rsidRDefault="00DA0951" w:rsidP="00DA0951">
      <w:pPr>
        <w:spacing w:after="0" w:line="408" w:lineRule="auto"/>
        <w:ind w:left="120"/>
        <w:jc w:val="center"/>
        <w:rPr>
          <w:lang w:val="ru-RU"/>
        </w:rPr>
      </w:pPr>
      <w:r w:rsidRPr="00DB3E4C">
        <w:rPr>
          <w:rFonts w:ascii="Times New Roman" w:hAnsi="Times New Roman" w:cs="Times New Roman"/>
          <w:b/>
          <w:sz w:val="28"/>
          <w:lang w:val="ru-RU"/>
        </w:rPr>
        <w:t>Администрация муниципального образования</w:t>
      </w:r>
      <w:r>
        <w:rPr>
          <w:sz w:val="28"/>
          <w:lang w:val="ru-RU"/>
        </w:rPr>
        <w:br/>
      </w:r>
      <w:bookmarkStart w:id="1" w:name="af5b5167-7099-47ec-9866-9052e784200d"/>
      <w:bookmarkEnd w:id="1"/>
      <w:r>
        <w:rPr>
          <w:rFonts w:ascii="Times New Roman" w:hAnsi="Times New Roman"/>
          <w:b/>
          <w:color w:val="000000"/>
          <w:sz w:val="28"/>
          <w:lang w:val="ru-RU"/>
        </w:rPr>
        <w:t>МБОУ СОШ №3 г. Облучье</w:t>
      </w:r>
    </w:p>
    <w:p w:rsidR="00DA0951" w:rsidRDefault="00DA0951" w:rsidP="00DA0951">
      <w:pPr>
        <w:spacing w:after="0"/>
        <w:ind w:left="120"/>
        <w:rPr>
          <w:lang w:val="ru-RU"/>
        </w:rPr>
      </w:pPr>
    </w:p>
    <w:p w:rsidR="00DA0951" w:rsidRDefault="00DA0951" w:rsidP="00DA0951">
      <w:pPr>
        <w:spacing w:after="0"/>
        <w:ind w:left="120"/>
        <w:rPr>
          <w:lang w:val="ru-RU"/>
        </w:rPr>
      </w:pPr>
    </w:p>
    <w:p w:rsidR="00DA0951" w:rsidRDefault="00DA0951" w:rsidP="00DA0951">
      <w:pPr>
        <w:spacing w:after="0"/>
        <w:ind w:left="120"/>
        <w:rPr>
          <w:lang w:val="ru-RU"/>
        </w:rPr>
      </w:pPr>
    </w:p>
    <w:p w:rsidR="00DA0951" w:rsidRDefault="00DA0951" w:rsidP="00DA0951">
      <w:pPr>
        <w:spacing w:after="0"/>
        <w:ind w:left="120"/>
        <w:rPr>
          <w:lang w:val="ru-RU"/>
        </w:rPr>
      </w:pPr>
    </w:p>
    <w:tbl>
      <w:tblPr>
        <w:tblW w:w="0" w:type="auto"/>
        <w:tblLook w:val="04A0" w:firstRow="1" w:lastRow="0" w:firstColumn="1" w:lastColumn="0" w:noHBand="0" w:noVBand="1"/>
      </w:tblPr>
      <w:tblGrid>
        <w:gridCol w:w="3114"/>
        <w:gridCol w:w="3115"/>
        <w:gridCol w:w="3115"/>
      </w:tblGrid>
      <w:tr w:rsidR="00DA0951" w:rsidRPr="00DB3E4C" w:rsidTr="00190CFF">
        <w:tc>
          <w:tcPr>
            <w:tcW w:w="3114" w:type="dxa"/>
          </w:tcPr>
          <w:p w:rsidR="00DA0951" w:rsidRDefault="00DA0951" w:rsidP="00190CFF">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РАССМОТРЕНО</w:t>
            </w:r>
          </w:p>
          <w:p w:rsidR="00DA0951" w:rsidRDefault="00DA0951"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p>
          <w:p w:rsidR="00DA0951" w:rsidRDefault="00DA0951"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Набокова Е.А. </w:t>
            </w:r>
          </w:p>
          <w:p w:rsidR="00DA0951" w:rsidRDefault="00DA0951"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________________________</w:t>
            </w:r>
          </w:p>
          <w:p w:rsidR="00DA0951" w:rsidRDefault="00DA0951"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__1__</w:t>
            </w:r>
          </w:p>
          <w:p w:rsidR="00DA0951" w:rsidRDefault="00DA0951"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«__25__» _08__   2026 г.</w:t>
            </w:r>
          </w:p>
          <w:p w:rsidR="00DA0951" w:rsidRDefault="00DA0951"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A0951" w:rsidRDefault="00DA0951"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СОГЛАСОВАНО</w:t>
            </w:r>
          </w:p>
          <w:p w:rsidR="00DA0951" w:rsidRDefault="00DA0951"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Зам.директора по УВР</w:t>
            </w:r>
          </w:p>
          <w:p w:rsidR="00DA0951" w:rsidRDefault="00DA0951"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A0951" w:rsidRDefault="00DA0951"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Воронкина Е.А.</w:t>
            </w:r>
          </w:p>
          <w:p w:rsidR="00DA0951" w:rsidRDefault="00DA0951"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 ___</w:t>
            </w:r>
          </w:p>
          <w:p w:rsidR="00DA0951" w:rsidRDefault="00DA0951"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«_26__» _08__   2026 г.</w:t>
            </w:r>
          </w:p>
          <w:p w:rsidR="00DA0951" w:rsidRDefault="00DA0951" w:rsidP="00190CFF">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DA0951" w:rsidRDefault="00DA0951"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DA0951" w:rsidRDefault="00DA0951" w:rsidP="00190CFF">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 СОШ № 3 г.Облучье</w:t>
            </w:r>
          </w:p>
          <w:p w:rsidR="00DA0951" w:rsidRDefault="00DA0951" w:rsidP="00190CFF">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DA0951" w:rsidRDefault="00DA0951" w:rsidP="00190CFF">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Кириллова Т.В.</w:t>
            </w:r>
          </w:p>
          <w:p w:rsidR="00DA0951" w:rsidRDefault="00DA0951"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_123__</w:t>
            </w:r>
          </w:p>
          <w:p w:rsidR="00DA0951" w:rsidRDefault="00DA0951" w:rsidP="00190CFF">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«__27__» __08_   2026 г.</w:t>
            </w:r>
          </w:p>
          <w:p w:rsidR="00DA0951" w:rsidRDefault="00DA0951" w:rsidP="00190CFF">
            <w:pPr>
              <w:autoSpaceDE w:val="0"/>
              <w:autoSpaceDN w:val="0"/>
              <w:spacing w:after="120" w:line="240" w:lineRule="auto"/>
              <w:jc w:val="both"/>
              <w:rPr>
                <w:rFonts w:ascii="Times New Roman" w:eastAsia="Times New Roman" w:hAnsi="Times New Roman"/>
                <w:color w:val="000000"/>
                <w:sz w:val="24"/>
                <w:szCs w:val="24"/>
                <w:lang w:val="ru-RU"/>
              </w:rPr>
            </w:pPr>
          </w:p>
        </w:tc>
      </w:tr>
    </w:tbl>
    <w:p w:rsidR="001206CB" w:rsidRPr="00AE36F1" w:rsidRDefault="001206CB">
      <w:pPr>
        <w:spacing w:after="0"/>
        <w:ind w:left="120"/>
        <w:rPr>
          <w:lang w:val="ru-RU"/>
        </w:rPr>
      </w:pPr>
      <w:bookmarkStart w:id="2" w:name="_GoBack"/>
      <w:bookmarkEnd w:id="2"/>
    </w:p>
    <w:p w:rsidR="001206CB" w:rsidRPr="00AE36F1" w:rsidRDefault="001206CB">
      <w:pPr>
        <w:spacing w:after="0"/>
        <w:ind w:left="120"/>
        <w:rPr>
          <w:lang w:val="ru-RU"/>
        </w:rPr>
      </w:pPr>
    </w:p>
    <w:p w:rsidR="001206CB" w:rsidRPr="00AE36F1" w:rsidRDefault="001206CB">
      <w:pPr>
        <w:spacing w:after="0"/>
        <w:ind w:left="120"/>
        <w:rPr>
          <w:lang w:val="ru-RU"/>
        </w:rPr>
      </w:pPr>
    </w:p>
    <w:p w:rsidR="001206CB" w:rsidRPr="00AE36F1" w:rsidRDefault="001206CB">
      <w:pPr>
        <w:spacing w:after="0"/>
        <w:ind w:left="120"/>
        <w:rPr>
          <w:lang w:val="ru-RU"/>
        </w:rPr>
      </w:pPr>
    </w:p>
    <w:p w:rsidR="001206CB" w:rsidRPr="00AE36F1" w:rsidRDefault="001206CB">
      <w:pPr>
        <w:spacing w:after="0"/>
        <w:ind w:left="120"/>
        <w:rPr>
          <w:lang w:val="ru-RU"/>
        </w:rPr>
      </w:pPr>
    </w:p>
    <w:p w:rsidR="001206CB" w:rsidRPr="00AE36F1" w:rsidRDefault="00AE36F1">
      <w:pPr>
        <w:spacing w:after="0" w:line="408" w:lineRule="auto"/>
        <w:ind w:left="120"/>
        <w:jc w:val="center"/>
        <w:rPr>
          <w:lang w:val="ru-RU"/>
        </w:rPr>
      </w:pPr>
      <w:r w:rsidRPr="00AE36F1">
        <w:rPr>
          <w:rFonts w:ascii="Times New Roman" w:hAnsi="Times New Roman"/>
          <w:b/>
          <w:color w:val="000000"/>
          <w:sz w:val="28"/>
          <w:lang w:val="ru-RU"/>
        </w:rPr>
        <w:t>РАБОЧАЯ ПРОГРАММА</w:t>
      </w:r>
    </w:p>
    <w:p w:rsidR="001206CB" w:rsidRPr="00AE36F1" w:rsidRDefault="00AE36F1">
      <w:pPr>
        <w:spacing w:after="0" w:line="408" w:lineRule="auto"/>
        <w:ind w:left="120"/>
        <w:jc w:val="center"/>
        <w:rPr>
          <w:lang w:val="ru-RU"/>
        </w:rPr>
      </w:pPr>
      <w:r w:rsidRPr="00AE36F1">
        <w:rPr>
          <w:rFonts w:ascii="Times New Roman" w:hAnsi="Times New Roman"/>
          <w:color w:val="000000"/>
          <w:sz w:val="28"/>
          <w:lang w:val="ru-RU"/>
        </w:rPr>
        <w:t>(</w:t>
      </w:r>
      <w:r>
        <w:rPr>
          <w:rFonts w:ascii="Times New Roman" w:hAnsi="Times New Roman"/>
          <w:color w:val="000000"/>
          <w:sz w:val="28"/>
        </w:rPr>
        <w:t>ID</w:t>
      </w:r>
      <w:r w:rsidRPr="00AE36F1">
        <w:rPr>
          <w:rFonts w:ascii="Times New Roman" w:hAnsi="Times New Roman"/>
          <w:color w:val="000000"/>
          <w:sz w:val="28"/>
          <w:lang w:val="ru-RU"/>
        </w:rPr>
        <w:t xml:space="preserve"> 7018803)</w:t>
      </w:r>
    </w:p>
    <w:p w:rsidR="001206CB" w:rsidRPr="00AE36F1" w:rsidRDefault="001206CB">
      <w:pPr>
        <w:spacing w:after="0"/>
        <w:ind w:left="120"/>
        <w:jc w:val="center"/>
        <w:rPr>
          <w:lang w:val="ru-RU"/>
        </w:rPr>
      </w:pPr>
    </w:p>
    <w:p w:rsidR="001206CB" w:rsidRPr="00AE36F1" w:rsidRDefault="00AE36F1">
      <w:pPr>
        <w:spacing w:after="0" w:line="408" w:lineRule="auto"/>
        <w:ind w:left="120"/>
        <w:jc w:val="center"/>
        <w:rPr>
          <w:lang w:val="ru-RU"/>
        </w:rPr>
      </w:pPr>
      <w:r w:rsidRPr="00AE36F1">
        <w:rPr>
          <w:rFonts w:ascii="Times New Roman" w:hAnsi="Times New Roman"/>
          <w:b/>
          <w:color w:val="000000"/>
          <w:sz w:val="28"/>
          <w:lang w:val="ru-RU"/>
        </w:rPr>
        <w:t>учебного предмета «Биология» (Базовый уровень)</w:t>
      </w:r>
    </w:p>
    <w:p w:rsidR="001206CB" w:rsidRPr="00AE36F1" w:rsidRDefault="00AE36F1">
      <w:pPr>
        <w:spacing w:after="0" w:line="408" w:lineRule="auto"/>
        <w:ind w:left="120"/>
        <w:jc w:val="center"/>
        <w:rPr>
          <w:lang w:val="ru-RU"/>
        </w:rPr>
      </w:pPr>
      <w:r w:rsidRPr="00AE36F1">
        <w:rPr>
          <w:rFonts w:ascii="Times New Roman" w:hAnsi="Times New Roman"/>
          <w:color w:val="000000"/>
          <w:sz w:val="28"/>
          <w:lang w:val="ru-RU"/>
        </w:rPr>
        <w:t xml:space="preserve">для обучающихся 5 – 9 классов </w:t>
      </w:r>
    </w:p>
    <w:p w:rsidR="001206CB" w:rsidRPr="00AE36F1" w:rsidRDefault="001206CB">
      <w:pPr>
        <w:spacing w:after="0"/>
        <w:ind w:left="120"/>
        <w:jc w:val="center"/>
        <w:rPr>
          <w:lang w:val="ru-RU"/>
        </w:rPr>
      </w:pPr>
    </w:p>
    <w:p w:rsidR="001206CB" w:rsidRPr="00AE36F1" w:rsidRDefault="001206CB">
      <w:pPr>
        <w:spacing w:after="0"/>
        <w:ind w:left="120"/>
        <w:jc w:val="center"/>
        <w:rPr>
          <w:lang w:val="ru-RU"/>
        </w:rPr>
      </w:pPr>
    </w:p>
    <w:p w:rsidR="001206CB" w:rsidRPr="00AE36F1" w:rsidRDefault="001206CB">
      <w:pPr>
        <w:spacing w:after="0"/>
        <w:ind w:left="120"/>
        <w:jc w:val="center"/>
        <w:rPr>
          <w:lang w:val="ru-RU"/>
        </w:rPr>
      </w:pPr>
    </w:p>
    <w:p w:rsidR="001206CB" w:rsidRPr="00AE36F1" w:rsidRDefault="001206CB" w:rsidP="00AE36F1">
      <w:pPr>
        <w:spacing w:after="0"/>
        <w:rPr>
          <w:lang w:val="ru-RU"/>
        </w:rPr>
      </w:pPr>
    </w:p>
    <w:p w:rsidR="001206CB" w:rsidRPr="00AE36F1" w:rsidRDefault="001206CB">
      <w:pPr>
        <w:spacing w:after="0"/>
        <w:ind w:left="120"/>
        <w:jc w:val="center"/>
        <w:rPr>
          <w:lang w:val="ru-RU"/>
        </w:rPr>
      </w:pPr>
    </w:p>
    <w:p w:rsidR="001206CB" w:rsidRPr="00AE36F1" w:rsidRDefault="00AE36F1">
      <w:pPr>
        <w:spacing w:after="0"/>
        <w:ind w:left="120"/>
        <w:jc w:val="center"/>
        <w:rPr>
          <w:lang w:val="ru-RU"/>
        </w:rPr>
      </w:pPr>
      <w:bookmarkStart w:id="3" w:name="0e4163ab-ce05-47cb-a8af-92a1d51c1d1b"/>
      <w:r w:rsidRPr="00AE36F1">
        <w:rPr>
          <w:rFonts w:ascii="Times New Roman" w:hAnsi="Times New Roman"/>
          <w:b/>
          <w:color w:val="000000"/>
          <w:sz w:val="28"/>
          <w:lang w:val="ru-RU"/>
        </w:rPr>
        <w:t>Облучье</w:t>
      </w:r>
      <w:bookmarkEnd w:id="3"/>
      <w:r w:rsidRPr="00AE36F1">
        <w:rPr>
          <w:rFonts w:ascii="Times New Roman" w:hAnsi="Times New Roman"/>
          <w:b/>
          <w:color w:val="000000"/>
          <w:sz w:val="28"/>
          <w:lang w:val="ru-RU"/>
        </w:rPr>
        <w:t xml:space="preserve"> </w:t>
      </w:r>
      <w:bookmarkStart w:id="4" w:name="491e05a7-f9e6-4844-988f-66989e75e9e7"/>
      <w:r w:rsidRPr="00AE36F1">
        <w:rPr>
          <w:rFonts w:ascii="Times New Roman" w:hAnsi="Times New Roman"/>
          <w:b/>
          <w:color w:val="000000"/>
          <w:sz w:val="28"/>
          <w:lang w:val="ru-RU"/>
        </w:rPr>
        <w:t>202</w:t>
      </w:r>
      <w:bookmarkEnd w:id="4"/>
      <w:r>
        <w:rPr>
          <w:rFonts w:ascii="Times New Roman" w:hAnsi="Times New Roman"/>
          <w:b/>
          <w:color w:val="000000"/>
          <w:sz w:val="28"/>
          <w:lang w:val="ru-RU"/>
        </w:rPr>
        <w:t>6</w:t>
      </w:r>
    </w:p>
    <w:p w:rsidR="001206CB" w:rsidRPr="00AE36F1" w:rsidRDefault="001206CB">
      <w:pPr>
        <w:spacing w:after="0"/>
        <w:ind w:left="120"/>
        <w:rPr>
          <w:lang w:val="ru-RU"/>
        </w:rPr>
      </w:pPr>
    </w:p>
    <w:p w:rsidR="001206CB" w:rsidRPr="00AE36F1" w:rsidRDefault="001206CB">
      <w:pPr>
        <w:rPr>
          <w:lang w:val="ru-RU"/>
        </w:rPr>
        <w:sectPr w:rsidR="001206CB" w:rsidRPr="00AE36F1">
          <w:pgSz w:w="11906" w:h="16383"/>
          <w:pgMar w:top="1134" w:right="850" w:bottom="1134" w:left="1701" w:header="720" w:footer="720" w:gutter="0"/>
          <w:cols w:space="720"/>
        </w:sectPr>
      </w:pPr>
    </w:p>
    <w:p w:rsidR="001206CB" w:rsidRPr="00AE36F1" w:rsidRDefault="00AE36F1">
      <w:pPr>
        <w:spacing w:after="0" w:line="264" w:lineRule="auto"/>
        <w:ind w:left="120"/>
        <w:jc w:val="both"/>
        <w:rPr>
          <w:lang w:val="ru-RU"/>
        </w:rPr>
      </w:pPr>
      <w:bookmarkStart w:id="5" w:name="block-54095078"/>
      <w:bookmarkEnd w:id="0"/>
      <w:r w:rsidRPr="00AE36F1">
        <w:rPr>
          <w:rFonts w:ascii="Times New Roman" w:hAnsi="Times New Roman"/>
          <w:b/>
          <w:color w:val="000000"/>
          <w:sz w:val="28"/>
          <w:lang w:val="ru-RU"/>
        </w:rPr>
        <w:lastRenderedPageBreak/>
        <w:t>ПОЯСНИТЕЛЬНАЯ ЗАПИСКА</w:t>
      </w:r>
    </w:p>
    <w:p w:rsidR="001206CB" w:rsidRPr="00AE36F1" w:rsidRDefault="001206CB">
      <w:pPr>
        <w:spacing w:after="0" w:line="264" w:lineRule="auto"/>
        <w:ind w:left="120"/>
        <w:jc w:val="both"/>
        <w:rPr>
          <w:lang w:val="ru-RU"/>
        </w:rPr>
      </w:pP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Целями изучения биологии на уровне основного общего образования являются: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Достижение целей программы по биологии обеспечивается решением следующих задач:</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1206CB" w:rsidRPr="00AE36F1" w:rsidRDefault="00AE36F1">
      <w:pPr>
        <w:spacing w:after="0" w:line="264" w:lineRule="auto"/>
        <w:ind w:firstLine="600"/>
        <w:jc w:val="both"/>
        <w:rPr>
          <w:lang w:val="ru-RU"/>
        </w:rPr>
      </w:pPr>
      <w:bookmarkStart w:id="6" w:name="3b562cd9-1b1f-4c62-99a2-3c330cdcc105"/>
      <w:r w:rsidRPr="00AE36F1">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6"/>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1206CB" w:rsidRPr="00AE36F1" w:rsidRDefault="001206CB">
      <w:pPr>
        <w:rPr>
          <w:lang w:val="ru-RU"/>
        </w:rPr>
        <w:sectPr w:rsidR="001206CB" w:rsidRPr="00AE36F1">
          <w:pgSz w:w="11906" w:h="16383"/>
          <w:pgMar w:top="1134" w:right="850" w:bottom="1134" w:left="1701" w:header="720" w:footer="720" w:gutter="0"/>
          <w:cols w:space="720"/>
        </w:sectPr>
      </w:pPr>
    </w:p>
    <w:p w:rsidR="001206CB" w:rsidRDefault="00AE36F1">
      <w:pPr>
        <w:spacing w:after="0" w:line="264" w:lineRule="auto"/>
        <w:ind w:left="120"/>
        <w:jc w:val="both"/>
      </w:pPr>
      <w:bookmarkStart w:id="7" w:name="block-54095080"/>
      <w:bookmarkEnd w:id="5"/>
      <w:r>
        <w:rPr>
          <w:rFonts w:ascii="Times New Roman" w:hAnsi="Times New Roman"/>
          <w:b/>
          <w:color w:val="000000"/>
          <w:sz w:val="28"/>
        </w:rPr>
        <w:lastRenderedPageBreak/>
        <w:t>СОДЕРЖАНИЕ ОБУЧЕНИЯ</w:t>
      </w:r>
    </w:p>
    <w:p w:rsidR="001206CB" w:rsidRDefault="001206CB">
      <w:pPr>
        <w:spacing w:after="0" w:line="264" w:lineRule="auto"/>
        <w:ind w:left="120"/>
        <w:jc w:val="both"/>
      </w:pPr>
    </w:p>
    <w:p w:rsidR="001206CB" w:rsidRDefault="00AE36F1">
      <w:pPr>
        <w:spacing w:after="0" w:line="264" w:lineRule="auto"/>
        <w:ind w:left="120"/>
        <w:jc w:val="both"/>
      </w:pPr>
      <w:r>
        <w:rPr>
          <w:rFonts w:ascii="Times New Roman" w:hAnsi="Times New Roman"/>
          <w:b/>
          <w:color w:val="000000"/>
          <w:sz w:val="28"/>
        </w:rPr>
        <w:t>5 КЛАСС</w:t>
      </w:r>
    </w:p>
    <w:p w:rsidR="001206CB" w:rsidRDefault="00AE36F1">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1206CB" w:rsidRDefault="00AE36F1">
      <w:pPr>
        <w:numPr>
          <w:ilvl w:val="0"/>
          <w:numId w:val="2"/>
        </w:numPr>
        <w:spacing w:after="0" w:line="264" w:lineRule="auto"/>
        <w:jc w:val="both"/>
      </w:pPr>
      <w:r w:rsidRPr="00AE36F1">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Ознакомление с устройством лупы, светового микроскопа, правила работы с ними.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Экскурсии или видеоэкскурсии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Овладение методами изучения живой природы – наблюдением и экспериментом.</w:t>
      </w:r>
    </w:p>
    <w:p w:rsidR="001206CB" w:rsidRDefault="00AE36F1">
      <w:pPr>
        <w:numPr>
          <w:ilvl w:val="0"/>
          <w:numId w:val="3"/>
        </w:numPr>
        <w:spacing w:after="0" w:line="264" w:lineRule="auto"/>
        <w:jc w:val="both"/>
      </w:pPr>
      <w:r w:rsidRPr="00AE36F1">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AE36F1">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AE36F1">
        <w:rPr>
          <w:rFonts w:ascii="Times New Roman" w:hAnsi="Times New Roman"/>
          <w:color w:val="FF0000"/>
          <w:sz w:val="28"/>
          <w:lang w:val="ru-RU"/>
        </w:rPr>
        <w:t xml:space="preserve"> </w:t>
      </w:r>
      <w:r w:rsidRPr="00AE36F1">
        <w:rPr>
          <w:rFonts w:ascii="Times New Roman" w:hAnsi="Times New Roman"/>
          <w:color w:val="000000"/>
          <w:sz w:val="28"/>
          <w:lang w:val="ru-RU"/>
        </w:rPr>
        <w:t>Строение клетки под световым микроскопом: клеточная оболочка, цитоплазма, ядро.</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Одноклеточные и многоклеточные организмы. Клетки, ткани, органы, системы органов.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Ознакомление с принципами систематики организмов. </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Наблюдение за потреблением воды растением.</w:t>
      </w:r>
    </w:p>
    <w:p w:rsidR="001206CB" w:rsidRDefault="00AE36F1">
      <w:pPr>
        <w:numPr>
          <w:ilvl w:val="0"/>
          <w:numId w:val="4"/>
        </w:numPr>
        <w:spacing w:after="0" w:line="264" w:lineRule="auto"/>
        <w:jc w:val="both"/>
      </w:pPr>
      <w:r w:rsidRPr="00AE36F1">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Выявление приспособлений организмов к среде обитания (на конкретных примерах).</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Экскурсии или видеоэкскурсии.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Растительный и животный мир родного края (краеведение).</w:t>
      </w:r>
    </w:p>
    <w:p w:rsidR="001206CB" w:rsidRDefault="00AE36F1">
      <w:pPr>
        <w:numPr>
          <w:ilvl w:val="0"/>
          <w:numId w:val="5"/>
        </w:numPr>
        <w:spacing w:after="0" w:line="264" w:lineRule="auto"/>
        <w:jc w:val="both"/>
      </w:pPr>
      <w:r w:rsidRPr="00AE36F1">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Экскурсии или видеоэкскурсии.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сезонных явлений в жизни природных сообществ.</w:t>
      </w:r>
    </w:p>
    <w:p w:rsidR="001206CB" w:rsidRDefault="00AE36F1">
      <w:pPr>
        <w:numPr>
          <w:ilvl w:val="0"/>
          <w:numId w:val="6"/>
        </w:numPr>
        <w:spacing w:after="0" w:line="264" w:lineRule="auto"/>
        <w:jc w:val="both"/>
      </w:pPr>
      <w:r w:rsidRPr="00AE36F1">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1206CB" w:rsidRPr="00AE36F1" w:rsidRDefault="001206CB">
      <w:pPr>
        <w:spacing w:after="0" w:line="264" w:lineRule="auto"/>
        <w:ind w:left="120"/>
        <w:jc w:val="both"/>
        <w:rPr>
          <w:lang w:val="ru-RU"/>
        </w:rPr>
      </w:pPr>
    </w:p>
    <w:p w:rsidR="001206CB" w:rsidRDefault="00AE36F1">
      <w:pPr>
        <w:spacing w:after="0" w:line="264" w:lineRule="auto"/>
        <w:ind w:left="120"/>
        <w:jc w:val="both"/>
      </w:pPr>
      <w:r>
        <w:rPr>
          <w:rFonts w:ascii="Times New Roman" w:hAnsi="Times New Roman"/>
          <w:b/>
          <w:color w:val="000000"/>
          <w:sz w:val="28"/>
        </w:rPr>
        <w:t>6 КЛАСС</w:t>
      </w:r>
    </w:p>
    <w:p w:rsidR="001206CB" w:rsidRDefault="00AE36F1">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микроскопического строения листа водного растения элодеи.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строения растительных тканей (использование микропрепаратов).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Обнаружение неорганических и органических веществ в растении.</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Экскурсии или видеоэкскурсии.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Ознакомление в природе с цветковыми растениями.</w:t>
      </w:r>
    </w:p>
    <w:p w:rsidR="001206CB" w:rsidRDefault="00AE36F1">
      <w:pPr>
        <w:numPr>
          <w:ilvl w:val="0"/>
          <w:numId w:val="8"/>
        </w:numPr>
        <w:spacing w:after="0" w:line="264" w:lineRule="auto"/>
        <w:jc w:val="both"/>
      </w:pPr>
      <w:r w:rsidRPr="00AE36F1">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Строение семян. Состав и строение семян. </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микропрепарата клеток корня.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микроскопического строения листа (на готовых микропрепаратах).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строения корневища, клубня, луковицы.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строения цветков.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Ознакомление с различными типами соцветий. </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строения семян двудольных растений.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строения семян однодольных растений.</w:t>
      </w:r>
    </w:p>
    <w:p w:rsidR="001206CB" w:rsidRDefault="00AE36F1">
      <w:pPr>
        <w:numPr>
          <w:ilvl w:val="0"/>
          <w:numId w:val="9"/>
        </w:numPr>
        <w:spacing w:after="0" w:line="264" w:lineRule="auto"/>
        <w:jc w:val="both"/>
      </w:pPr>
      <w:r w:rsidRPr="00AE36F1">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1206CB" w:rsidRDefault="00AE36F1">
      <w:pPr>
        <w:spacing w:after="0" w:line="264" w:lineRule="auto"/>
        <w:ind w:firstLine="600"/>
        <w:jc w:val="both"/>
      </w:pPr>
      <w:r>
        <w:rPr>
          <w:rFonts w:ascii="Times New Roman" w:hAnsi="Times New Roman"/>
          <w:b/>
          <w:color w:val="000000"/>
          <w:sz w:val="28"/>
        </w:rPr>
        <w:t>Обмен веществ у растений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 xml:space="preserve">Питание растения. </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Фотосинтез. Лист – орган воздушного питания. Значение фотосинтеза в природе и в жизни человека.</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Дыхание растения.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Транспорт веществ в растении.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Рост и развитие растения.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AE36F1">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Наблюдение за ростом корня. </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Наблюдение за ростом побега.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Определение возраста дерева по спилу.</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Выявление передвижения воды и минеральных веществ по древесине.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Наблюдение процесса выделения кислорода на свету аквариумными растениями.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роли рыхления для дыхания корней.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Определение всхожести семян культурных растений и посев их в грунт.</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1206CB" w:rsidRDefault="00AE36F1">
      <w:pPr>
        <w:spacing w:after="0" w:line="264" w:lineRule="auto"/>
        <w:ind w:firstLine="600"/>
        <w:jc w:val="both"/>
      </w:pPr>
      <w:r>
        <w:rPr>
          <w:rFonts w:ascii="Times New Roman" w:hAnsi="Times New Roman"/>
          <w:color w:val="000000"/>
          <w:sz w:val="28"/>
        </w:rPr>
        <w:t>Определение условий прорастания семян.</w:t>
      </w:r>
    </w:p>
    <w:p w:rsidR="001206CB" w:rsidRDefault="001206CB">
      <w:pPr>
        <w:spacing w:after="0" w:line="264" w:lineRule="auto"/>
        <w:ind w:left="120"/>
        <w:jc w:val="both"/>
      </w:pPr>
    </w:p>
    <w:p w:rsidR="001206CB" w:rsidRDefault="00AE36F1">
      <w:pPr>
        <w:spacing w:after="0" w:line="264" w:lineRule="auto"/>
        <w:ind w:left="120"/>
        <w:jc w:val="both"/>
      </w:pPr>
      <w:r>
        <w:rPr>
          <w:rFonts w:ascii="Times New Roman" w:hAnsi="Times New Roman"/>
          <w:b/>
          <w:color w:val="000000"/>
          <w:sz w:val="28"/>
        </w:rPr>
        <w:t>7 КЛАСС</w:t>
      </w:r>
    </w:p>
    <w:p w:rsidR="001206CB" w:rsidRDefault="00AE36F1">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AE36F1">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строения одноклеточных водорослей (на примере хламидомонады и хлореллы).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внешнего строения мхов (на местных видах).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внешнего строения папоротника или хвоща.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Изучение внешнего строения покрытосеменных растений. </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1206CB" w:rsidRDefault="00AE36F1">
      <w:pPr>
        <w:numPr>
          <w:ilvl w:val="0"/>
          <w:numId w:val="11"/>
        </w:numPr>
        <w:spacing w:after="0" w:line="264" w:lineRule="auto"/>
        <w:jc w:val="both"/>
      </w:pPr>
      <w:r w:rsidRPr="00AE36F1">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Экскурсии или видеоэкскурсии.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1206CB" w:rsidRDefault="00AE36F1">
      <w:pPr>
        <w:numPr>
          <w:ilvl w:val="0"/>
          <w:numId w:val="12"/>
        </w:numPr>
        <w:spacing w:after="0" w:line="264" w:lineRule="auto"/>
        <w:jc w:val="both"/>
      </w:pPr>
      <w:r w:rsidRPr="00AE36F1">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1206CB" w:rsidRDefault="00AE36F1">
      <w:pPr>
        <w:numPr>
          <w:ilvl w:val="0"/>
          <w:numId w:val="13"/>
        </w:numPr>
        <w:spacing w:after="0" w:line="264" w:lineRule="auto"/>
        <w:jc w:val="both"/>
      </w:pPr>
      <w:r>
        <w:rPr>
          <w:rFonts w:ascii="Times New Roman" w:hAnsi="Times New Roman"/>
          <w:b/>
          <w:color w:val="000000"/>
          <w:sz w:val="28"/>
        </w:rPr>
        <w:t>Растения и человек</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Экскурсии или видеоэкскурсии.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Изучение сельскохозяйственных растений региона. </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сорных растений региона.</w:t>
      </w:r>
    </w:p>
    <w:p w:rsidR="001206CB" w:rsidRDefault="00AE36F1">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строения лишайников.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строения бактерий (на готовых микропрепаратах).</w:t>
      </w:r>
      <w:bookmarkStart w:id="8" w:name="_TOC_250010"/>
      <w:bookmarkEnd w:id="8"/>
    </w:p>
    <w:p w:rsidR="001206CB" w:rsidRPr="00AE36F1" w:rsidRDefault="001206CB">
      <w:pPr>
        <w:spacing w:after="0" w:line="264" w:lineRule="auto"/>
        <w:ind w:left="120"/>
        <w:jc w:val="both"/>
        <w:rPr>
          <w:lang w:val="ru-RU"/>
        </w:rPr>
      </w:pPr>
    </w:p>
    <w:p w:rsidR="001206CB" w:rsidRDefault="00AE36F1">
      <w:pPr>
        <w:spacing w:after="0" w:line="264" w:lineRule="auto"/>
        <w:ind w:left="120"/>
        <w:jc w:val="both"/>
      </w:pPr>
      <w:r>
        <w:rPr>
          <w:rFonts w:ascii="Times New Roman" w:hAnsi="Times New Roman"/>
          <w:b/>
          <w:color w:val="000000"/>
          <w:sz w:val="28"/>
        </w:rPr>
        <w:t>8 КЛАСС</w:t>
      </w:r>
    </w:p>
    <w:p w:rsidR="001206CB" w:rsidRDefault="00AE36F1">
      <w:pPr>
        <w:numPr>
          <w:ilvl w:val="0"/>
          <w:numId w:val="15"/>
        </w:numPr>
        <w:spacing w:after="0" w:line="264" w:lineRule="auto"/>
        <w:jc w:val="both"/>
      </w:pPr>
      <w:r>
        <w:rPr>
          <w:rFonts w:ascii="Times New Roman" w:hAnsi="Times New Roman"/>
          <w:b/>
          <w:color w:val="000000"/>
          <w:sz w:val="28"/>
        </w:rPr>
        <w:t>Животный организм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w:t>
      </w:r>
      <w:r w:rsidRPr="00AE36F1">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под микроскопом готовых микропрепаратов клеток и тканей животных.</w:t>
      </w:r>
    </w:p>
    <w:p w:rsidR="001206CB" w:rsidRDefault="00AE36F1">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Опора и движение животных.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Ознакомление с органами опоры и движения у животных. </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способов поглощения пищи у животных.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способов дыхания у животных.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Ознакомление с системами органов транспорта веществ у животных.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покровов тела у животных.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органов чувств у животных.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Формирование условных рефлексов у аквариумных рыб. </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Строение яйца и развитие зародыша птицы (курицы).</w:t>
      </w:r>
    </w:p>
    <w:p w:rsidR="001206CB" w:rsidRDefault="00AE36F1">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w:t>
      </w:r>
      <w:r w:rsidRPr="00AE36F1">
        <w:rPr>
          <w:rFonts w:ascii="Times New Roman" w:hAnsi="Times New Roman"/>
          <w:color w:val="000000"/>
          <w:sz w:val="28"/>
          <w:lang w:val="ru-RU"/>
        </w:rPr>
        <w:lastRenderedPageBreak/>
        <w:t>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Многообразие простейших (на готовых препаратах).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Изготовление модели клетки простейшего (амёбы, инфузории-туфельки и другое.).</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Многоклеточные животные. Кишечнополостные</w:t>
      </w:r>
      <w:r w:rsidRPr="00AE36F1">
        <w:rPr>
          <w:rFonts w:ascii="Times New Roman" w:hAnsi="Times New Roman"/>
          <w:color w:val="000000"/>
          <w:sz w:val="28"/>
          <w:lang w:val="ru-RU"/>
        </w:rPr>
        <w:t>.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строения пресноводной гидры и её передвижения (школьный аквариум).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питания гидры дафниями и циклопами (школьный аквариум).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Изготовление модели пресноводной гидры.</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Плоские, круглые, кольчатые черви.</w:t>
      </w:r>
      <w:r w:rsidRPr="00AE36F1">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Членистоногие.</w:t>
      </w:r>
      <w:r w:rsidRPr="00AE36F1">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Ракообразные. Особенности строения и жизнедеятельности.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Значение ракообразных в природе и жизни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Ознакомление с различными типами развития насекомых (на примере коллекций).</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Моллюски</w:t>
      </w:r>
      <w:r w:rsidRPr="00AE36F1">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lastRenderedPageBreak/>
        <w:t>Хордовые.</w:t>
      </w:r>
      <w:r w:rsidRPr="00AE36F1">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Рыбы</w:t>
      </w:r>
      <w:r w:rsidRPr="00AE36F1">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внутреннего строения рыбы (на примере готового влажного препарата).</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Земноводные</w:t>
      </w:r>
      <w:r w:rsidRPr="00AE36F1">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Пресмыкающиеся</w:t>
      </w:r>
      <w:r w:rsidRPr="00AE36F1">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Птицы</w:t>
      </w:r>
      <w:r w:rsidRPr="00AE36F1">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особенностей скелета птицы.</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lastRenderedPageBreak/>
        <w:t>Млекопитающие.</w:t>
      </w:r>
      <w:r w:rsidRPr="00AE36F1">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особенностей скелета млекопитающих.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особенностей зубной системы млекопитающих.</w:t>
      </w:r>
    </w:p>
    <w:p w:rsidR="001206CB" w:rsidRDefault="00AE36F1">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ископаемых остатков вымерших животных.</w:t>
      </w:r>
    </w:p>
    <w:p w:rsidR="001206CB" w:rsidRDefault="00AE36F1">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1206CB" w:rsidRDefault="00AE36F1">
      <w:pPr>
        <w:spacing w:after="0" w:line="264" w:lineRule="auto"/>
        <w:ind w:firstLine="600"/>
        <w:jc w:val="both"/>
      </w:pPr>
      <w:r w:rsidRPr="00AE36F1">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r>
        <w:rPr>
          <w:rFonts w:ascii="Times New Roman" w:hAnsi="Times New Roman"/>
          <w:color w:val="000000"/>
          <w:sz w:val="28"/>
        </w:rPr>
        <w:t>Фауна.</w:t>
      </w:r>
    </w:p>
    <w:p w:rsidR="001206CB" w:rsidRDefault="00AE36F1">
      <w:pPr>
        <w:numPr>
          <w:ilvl w:val="0"/>
          <w:numId w:val="20"/>
        </w:numPr>
        <w:spacing w:after="0" w:line="264" w:lineRule="auto"/>
        <w:jc w:val="both"/>
      </w:pPr>
      <w:r>
        <w:rPr>
          <w:rFonts w:ascii="Times New Roman" w:hAnsi="Times New Roman"/>
          <w:b/>
          <w:color w:val="000000"/>
          <w:sz w:val="28"/>
        </w:rPr>
        <w:t>Животные и человек</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1206CB" w:rsidRDefault="00AE36F1">
      <w:pPr>
        <w:spacing w:after="0" w:line="264" w:lineRule="auto"/>
        <w:ind w:firstLine="600"/>
        <w:jc w:val="both"/>
      </w:pPr>
      <w:r w:rsidRPr="00AE36F1">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r>
        <w:rPr>
          <w:rFonts w:ascii="Times New Roman" w:hAnsi="Times New Roman"/>
          <w:color w:val="000000"/>
          <w:sz w:val="28"/>
        </w:rPr>
        <w:t>Красная книга России. Меры сохранения животного мира.</w:t>
      </w:r>
    </w:p>
    <w:p w:rsidR="001206CB" w:rsidRDefault="001206CB">
      <w:pPr>
        <w:spacing w:after="0" w:line="264" w:lineRule="auto"/>
        <w:ind w:left="120"/>
        <w:jc w:val="both"/>
      </w:pPr>
    </w:p>
    <w:p w:rsidR="001206CB" w:rsidRDefault="00AE36F1">
      <w:pPr>
        <w:spacing w:after="0" w:line="264" w:lineRule="auto"/>
        <w:ind w:left="120"/>
        <w:jc w:val="both"/>
      </w:pPr>
      <w:r>
        <w:rPr>
          <w:rFonts w:ascii="Times New Roman" w:hAnsi="Times New Roman"/>
          <w:b/>
          <w:color w:val="000000"/>
          <w:sz w:val="28"/>
        </w:rPr>
        <w:t>9 КЛАСС</w:t>
      </w:r>
    </w:p>
    <w:p w:rsidR="001206CB" w:rsidRDefault="00AE36F1">
      <w:pPr>
        <w:numPr>
          <w:ilvl w:val="0"/>
          <w:numId w:val="21"/>
        </w:numPr>
        <w:spacing w:after="0" w:line="264" w:lineRule="auto"/>
        <w:jc w:val="both"/>
      </w:pPr>
      <w:r>
        <w:rPr>
          <w:rFonts w:ascii="Times New Roman" w:hAnsi="Times New Roman"/>
          <w:b/>
          <w:color w:val="000000"/>
          <w:sz w:val="28"/>
        </w:rPr>
        <w:t>Человек – биосоциальный вид</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1206CB" w:rsidRDefault="00AE36F1">
      <w:pPr>
        <w:spacing w:after="0" w:line="264" w:lineRule="auto"/>
        <w:ind w:firstLine="600"/>
        <w:jc w:val="both"/>
      </w:pPr>
      <w:r w:rsidRPr="00AE36F1">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8"/>
        </w:rPr>
        <w:t>Человеческие расы.</w:t>
      </w:r>
    </w:p>
    <w:p w:rsidR="001206CB" w:rsidRDefault="00AE36F1">
      <w:pPr>
        <w:numPr>
          <w:ilvl w:val="0"/>
          <w:numId w:val="22"/>
        </w:numPr>
        <w:spacing w:after="0" w:line="264" w:lineRule="auto"/>
        <w:jc w:val="both"/>
      </w:pPr>
      <w:r>
        <w:rPr>
          <w:rFonts w:ascii="Times New Roman" w:hAnsi="Times New Roman"/>
          <w:b/>
          <w:color w:val="000000"/>
          <w:sz w:val="28"/>
        </w:rPr>
        <w:t>Структура организма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микроскопического строения тканей (на готовых микропрепаратах).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Распознавание органов и систем органов человека (по таблицам).</w:t>
      </w:r>
    </w:p>
    <w:p w:rsidR="001206CB" w:rsidRDefault="00AE36F1">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головного мозга человека (по муляжам).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изменения размера зрачка в зависимости от освещённости.</w:t>
      </w:r>
    </w:p>
    <w:p w:rsidR="001206CB" w:rsidRDefault="00AE36F1">
      <w:pPr>
        <w:numPr>
          <w:ilvl w:val="0"/>
          <w:numId w:val="24"/>
        </w:numPr>
        <w:spacing w:after="0" w:line="264" w:lineRule="auto"/>
        <w:jc w:val="both"/>
      </w:pPr>
      <w:r>
        <w:rPr>
          <w:rFonts w:ascii="Times New Roman" w:hAnsi="Times New Roman"/>
          <w:b/>
          <w:color w:val="000000"/>
          <w:sz w:val="28"/>
        </w:rPr>
        <w:t>Опора и движение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свойств кости.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строения костей (на муляжах).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Изучение строения позвонков (на муляжах). </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Определение гибкости позвоночника.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Измерение массы и роста своего организма.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влияния статической и динамической нагрузки на утомление мышц.</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Выявление нарушения осанки.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Определение признаков плоскостопия.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Оказание первой помощи при повреждении скелета и мышц.</w:t>
      </w:r>
    </w:p>
    <w:p w:rsidR="001206CB" w:rsidRDefault="00AE36F1">
      <w:pPr>
        <w:numPr>
          <w:ilvl w:val="0"/>
          <w:numId w:val="25"/>
        </w:numPr>
        <w:spacing w:after="0" w:line="264" w:lineRule="auto"/>
        <w:jc w:val="both"/>
      </w:pPr>
      <w:r>
        <w:rPr>
          <w:rFonts w:ascii="Times New Roman" w:hAnsi="Times New Roman"/>
          <w:b/>
          <w:color w:val="000000"/>
          <w:sz w:val="28"/>
        </w:rPr>
        <w:t>Внутренняя среда организма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1206CB" w:rsidRDefault="00AE36F1">
      <w:pPr>
        <w:numPr>
          <w:ilvl w:val="0"/>
          <w:numId w:val="26"/>
        </w:numPr>
        <w:spacing w:after="0" w:line="264" w:lineRule="auto"/>
        <w:jc w:val="both"/>
      </w:pPr>
      <w:r>
        <w:rPr>
          <w:rFonts w:ascii="Times New Roman" w:hAnsi="Times New Roman"/>
          <w:b/>
          <w:color w:val="000000"/>
          <w:sz w:val="28"/>
        </w:rPr>
        <w:t>Кровообращение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Измерение кровяного давления.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1206CB" w:rsidRDefault="00AE36F1">
      <w:pPr>
        <w:spacing w:after="0" w:line="264" w:lineRule="auto"/>
        <w:ind w:firstLine="600"/>
        <w:jc w:val="both"/>
      </w:pPr>
      <w:r>
        <w:rPr>
          <w:rFonts w:ascii="Times New Roman" w:hAnsi="Times New Roman"/>
          <w:color w:val="000000"/>
          <w:sz w:val="28"/>
        </w:rPr>
        <w:t>Первая помощь при кровотечениях.</w:t>
      </w:r>
    </w:p>
    <w:p w:rsidR="001206CB" w:rsidRDefault="00AE36F1">
      <w:pPr>
        <w:numPr>
          <w:ilvl w:val="0"/>
          <w:numId w:val="27"/>
        </w:numPr>
        <w:spacing w:after="0" w:line="264" w:lineRule="auto"/>
        <w:jc w:val="both"/>
      </w:pPr>
      <w:r>
        <w:rPr>
          <w:rFonts w:ascii="Times New Roman" w:hAnsi="Times New Roman"/>
          <w:b/>
          <w:color w:val="000000"/>
          <w:sz w:val="28"/>
        </w:rPr>
        <w:t>Дыхание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Определение частоты дыхания. Влияние различных факторов на частоту дыхания.</w:t>
      </w:r>
    </w:p>
    <w:p w:rsidR="001206CB" w:rsidRDefault="00AE36F1">
      <w:pPr>
        <w:numPr>
          <w:ilvl w:val="0"/>
          <w:numId w:val="28"/>
        </w:numPr>
        <w:spacing w:after="0" w:line="264" w:lineRule="auto"/>
        <w:jc w:val="both"/>
      </w:pPr>
      <w:r>
        <w:rPr>
          <w:rFonts w:ascii="Times New Roman" w:hAnsi="Times New Roman"/>
          <w:b/>
          <w:color w:val="000000"/>
          <w:sz w:val="28"/>
        </w:rPr>
        <w:t>Питание и пищеварение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действия ферментов слюны на крахмал.</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Наблюдение действия желудочного сока на белки.</w:t>
      </w:r>
    </w:p>
    <w:p w:rsidR="001206CB" w:rsidRDefault="00AE36F1">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состава продуктов питания.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Составление меню в зависимости от калорийности пищи.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Способы сохранения витаминов в пищевых продуктах.</w:t>
      </w:r>
    </w:p>
    <w:p w:rsidR="001206CB" w:rsidRDefault="00AE36F1">
      <w:pPr>
        <w:numPr>
          <w:ilvl w:val="0"/>
          <w:numId w:val="30"/>
        </w:numPr>
        <w:spacing w:after="0" w:line="264" w:lineRule="auto"/>
        <w:jc w:val="both"/>
      </w:pPr>
      <w:r>
        <w:rPr>
          <w:rFonts w:ascii="Times New Roman" w:hAnsi="Times New Roman"/>
          <w:b/>
          <w:color w:val="000000"/>
          <w:sz w:val="28"/>
        </w:rPr>
        <w:t>Кожа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AE36F1">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Исследование с помощью лупы тыльной и ладонной стороны кисти.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Определение жирности различных участков кожи лица.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Описание мер по уходу за кожей лица и волосами в зависимости от типа кожи.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Описание основных гигиенических требований к одежде и обуви.</w:t>
      </w:r>
    </w:p>
    <w:p w:rsidR="001206CB" w:rsidRDefault="00AE36F1">
      <w:pPr>
        <w:numPr>
          <w:ilvl w:val="0"/>
          <w:numId w:val="31"/>
        </w:numPr>
        <w:spacing w:after="0" w:line="264" w:lineRule="auto"/>
        <w:jc w:val="both"/>
      </w:pPr>
      <w:r>
        <w:rPr>
          <w:rFonts w:ascii="Times New Roman" w:hAnsi="Times New Roman"/>
          <w:b/>
          <w:color w:val="000000"/>
          <w:sz w:val="28"/>
        </w:rPr>
        <w:t>Выделение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Определение местоположения почек (на муляже). </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Описание мер профилактики болезней почек.</w:t>
      </w:r>
    </w:p>
    <w:p w:rsidR="001206CB" w:rsidRDefault="00AE36F1">
      <w:pPr>
        <w:numPr>
          <w:ilvl w:val="0"/>
          <w:numId w:val="32"/>
        </w:numPr>
        <w:spacing w:after="0" w:line="264" w:lineRule="auto"/>
        <w:jc w:val="both"/>
      </w:pPr>
      <w:r>
        <w:rPr>
          <w:rFonts w:ascii="Times New Roman" w:hAnsi="Times New Roman"/>
          <w:b/>
          <w:color w:val="000000"/>
          <w:sz w:val="28"/>
        </w:rPr>
        <w:t>Размножение и развитие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1206CB" w:rsidRDefault="00AE36F1">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Определение остроты зрения у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Изучение строения органа зрения (на муляже и влажном препарате).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строения органа слуха (на муляже).</w:t>
      </w:r>
    </w:p>
    <w:p w:rsidR="001206CB" w:rsidRDefault="00AE36F1">
      <w:pPr>
        <w:numPr>
          <w:ilvl w:val="0"/>
          <w:numId w:val="34"/>
        </w:numPr>
        <w:spacing w:after="0" w:line="264" w:lineRule="auto"/>
        <w:jc w:val="both"/>
      </w:pPr>
      <w:r>
        <w:rPr>
          <w:rFonts w:ascii="Times New Roman" w:hAnsi="Times New Roman"/>
          <w:b/>
          <w:color w:val="000000"/>
          <w:sz w:val="28"/>
        </w:rPr>
        <w:t>Поведение и психика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1206CB" w:rsidRPr="00AE36F1" w:rsidRDefault="00AE36F1">
      <w:pPr>
        <w:spacing w:after="0" w:line="264" w:lineRule="auto"/>
        <w:ind w:firstLine="600"/>
        <w:jc w:val="both"/>
        <w:rPr>
          <w:lang w:val="ru-RU"/>
        </w:rPr>
      </w:pPr>
      <w:r w:rsidRPr="00AE36F1">
        <w:rPr>
          <w:rFonts w:ascii="Times New Roman" w:hAnsi="Times New Roman"/>
          <w:b/>
          <w:i/>
          <w:color w:val="000000"/>
          <w:sz w:val="28"/>
          <w:lang w:val="ru-RU"/>
        </w:rPr>
        <w:t>Лабораторные и практические работы.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Изучение кратковременной памяти.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Определение объёма механической и логической памяти.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Оценка сформированности навыков логического мышления.</w:t>
      </w:r>
    </w:p>
    <w:p w:rsidR="001206CB" w:rsidRDefault="00AE36F1">
      <w:pPr>
        <w:numPr>
          <w:ilvl w:val="0"/>
          <w:numId w:val="35"/>
        </w:numPr>
        <w:spacing w:after="0" w:line="264" w:lineRule="auto"/>
        <w:jc w:val="both"/>
      </w:pPr>
      <w:r>
        <w:rPr>
          <w:rFonts w:ascii="Times New Roman" w:hAnsi="Times New Roman"/>
          <w:b/>
          <w:color w:val="000000"/>
          <w:sz w:val="28"/>
        </w:rPr>
        <w:t>Человек и окружающая среда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1206CB" w:rsidRPr="00AE36F1" w:rsidRDefault="001206CB">
      <w:pPr>
        <w:rPr>
          <w:lang w:val="ru-RU"/>
        </w:rPr>
        <w:sectPr w:rsidR="001206CB" w:rsidRPr="00AE36F1">
          <w:pgSz w:w="11906" w:h="16383"/>
          <w:pgMar w:top="1134" w:right="850" w:bottom="1134" w:left="1701" w:header="720" w:footer="720" w:gutter="0"/>
          <w:cols w:space="720"/>
        </w:sectPr>
      </w:pPr>
    </w:p>
    <w:p w:rsidR="001206CB" w:rsidRPr="00AE36F1" w:rsidRDefault="00AE36F1">
      <w:pPr>
        <w:spacing w:after="0" w:line="264" w:lineRule="auto"/>
        <w:ind w:left="120"/>
        <w:rPr>
          <w:lang w:val="ru-RU"/>
        </w:rPr>
      </w:pPr>
      <w:bookmarkStart w:id="9" w:name="block-54095079"/>
      <w:bookmarkEnd w:id="7"/>
      <w:r w:rsidRPr="00AE36F1">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1206CB" w:rsidRPr="00AE36F1" w:rsidRDefault="001206CB">
      <w:pPr>
        <w:spacing w:after="0" w:line="264" w:lineRule="auto"/>
        <w:ind w:left="120"/>
        <w:rPr>
          <w:lang w:val="ru-RU"/>
        </w:rPr>
      </w:pP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rsidR="001206CB" w:rsidRPr="00AE36F1" w:rsidRDefault="001206CB">
      <w:pPr>
        <w:spacing w:after="0" w:line="264" w:lineRule="auto"/>
        <w:ind w:left="120"/>
        <w:jc w:val="both"/>
        <w:rPr>
          <w:lang w:val="ru-RU"/>
        </w:rPr>
      </w:pPr>
    </w:p>
    <w:p w:rsidR="001206CB" w:rsidRPr="00AE36F1" w:rsidRDefault="00AE36F1">
      <w:pPr>
        <w:spacing w:after="0" w:line="264" w:lineRule="auto"/>
        <w:ind w:left="120"/>
        <w:jc w:val="both"/>
        <w:rPr>
          <w:lang w:val="ru-RU"/>
        </w:rPr>
      </w:pPr>
      <w:r w:rsidRPr="00AE36F1">
        <w:rPr>
          <w:rFonts w:ascii="Times New Roman" w:hAnsi="Times New Roman"/>
          <w:b/>
          <w:color w:val="000000"/>
          <w:sz w:val="28"/>
          <w:lang w:val="ru-RU"/>
        </w:rPr>
        <w:t>ЛИЧНОСТНЫЕ РЕЗУЛЬТАТЫ</w:t>
      </w:r>
    </w:p>
    <w:p w:rsidR="001206CB" w:rsidRPr="00AE36F1" w:rsidRDefault="001206CB">
      <w:pPr>
        <w:spacing w:after="0" w:line="264" w:lineRule="auto"/>
        <w:ind w:left="120"/>
        <w:jc w:val="both"/>
        <w:rPr>
          <w:lang w:val="ru-RU"/>
        </w:rPr>
      </w:pP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Личностные результаты</w:t>
      </w:r>
      <w:r w:rsidRPr="00AE36F1">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 xml:space="preserve">1) гражданского воспитания: </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2) патриотического воспитания: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3) духовно-нравственного воспитания: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4) эстетического воспитания: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понимание роли биологии в формировании эстетической культуры личности;</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6) трудового воспитания: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7) экологического воспитания: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осознание экологических проблем и путей их решения;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готовность к участию в практической деятельности экологической направленности;</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8) ценности научного познания: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понимание роли биологической науки в формировании научного мировоззрения;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9) адаптации обучающегося к изменяющимся условиям социальной и природной среды: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адекватная оценка изменяющихся условий;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1206CB" w:rsidRPr="00AE36F1" w:rsidRDefault="001206CB">
      <w:pPr>
        <w:spacing w:after="0" w:line="264" w:lineRule="auto"/>
        <w:ind w:left="120"/>
        <w:jc w:val="both"/>
        <w:rPr>
          <w:lang w:val="ru-RU"/>
        </w:rPr>
      </w:pPr>
    </w:p>
    <w:p w:rsidR="001206CB" w:rsidRPr="00AE36F1" w:rsidRDefault="00AE36F1">
      <w:pPr>
        <w:spacing w:after="0" w:line="264" w:lineRule="auto"/>
        <w:ind w:left="120"/>
        <w:jc w:val="both"/>
        <w:rPr>
          <w:lang w:val="ru-RU"/>
        </w:rPr>
      </w:pPr>
      <w:r w:rsidRPr="00AE36F1">
        <w:rPr>
          <w:rFonts w:ascii="Times New Roman" w:hAnsi="Times New Roman"/>
          <w:b/>
          <w:color w:val="000000"/>
          <w:sz w:val="28"/>
          <w:lang w:val="ru-RU"/>
        </w:rPr>
        <w:t>МЕТАПРЕДМЕТНЫЕ РЕЗУЛЬТАТЫ</w:t>
      </w:r>
    </w:p>
    <w:p w:rsidR="001206CB" w:rsidRPr="00AE36F1" w:rsidRDefault="001206CB">
      <w:pPr>
        <w:spacing w:after="0" w:line="264" w:lineRule="auto"/>
        <w:ind w:left="120"/>
        <w:jc w:val="both"/>
        <w:rPr>
          <w:lang w:val="ru-RU"/>
        </w:rPr>
      </w:pP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1206CB" w:rsidRPr="00AE36F1" w:rsidRDefault="001206CB">
      <w:pPr>
        <w:spacing w:after="0" w:line="264" w:lineRule="auto"/>
        <w:ind w:left="120"/>
        <w:jc w:val="both"/>
        <w:rPr>
          <w:lang w:val="ru-RU"/>
        </w:rPr>
      </w:pPr>
    </w:p>
    <w:p w:rsidR="001206CB" w:rsidRPr="00AE36F1" w:rsidRDefault="00AE36F1">
      <w:pPr>
        <w:spacing w:after="0" w:line="264" w:lineRule="auto"/>
        <w:ind w:left="120"/>
        <w:jc w:val="both"/>
        <w:rPr>
          <w:lang w:val="ru-RU"/>
        </w:rPr>
      </w:pPr>
      <w:r w:rsidRPr="00AE36F1">
        <w:rPr>
          <w:rFonts w:ascii="Times New Roman" w:hAnsi="Times New Roman"/>
          <w:b/>
          <w:color w:val="000000"/>
          <w:sz w:val="28"/>
          <w:lang w:val="ru-RU"/>
        </w:rPr>
        <w:t>Познавательные универсальные учебные действия</w:t>
      </w:r>
    </w:p>
    <w:p w:rsidR="001206CB" w:rsidRPr="00AE36F1" w:rsidRDefault="001206CB">
      <w:pPr>
        <w:spacing w:after="0" w:line="264" w:lineRule="auto"/>
        <w:ind w:left="120"/>
        <w:jc w:val="both"/>
        <w:rPr>
          <w:lang w:val="ru-RU"/>
        </w:rPr>
      </w:pP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1) базовые логические действия: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выявлять дефициты информации, данных, необходимых для решения поставленной задачи;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2) базовые исследовательские действия: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использовать вопросы как исследовательский инструмент познания;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3) работа с информацией: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запоминать и систематизировать биологическую информацию.</w:t>
      </w:r>
    </w:p>
    <w:p w:rsidR="001206CB" w:rsidRPr="00AE36F1" w:rsidRDefault="001206CB">
      <w:pPr>
        <w:spacing w:after="0" w:line="264" w:lineRule="auto"/>
        <w:ind w:left="120"/>
        <w:jc w:val="both"/>
        <w:rPr>
          <w:lang w:val="ru-RU"/>
        </w:rPr>
      </w:pPr>
    </w:p>
    <w:p w:rsidR="001206CB" w:rsidRPr="00AE36F1" w:rsidRDefault="00AE36F1">
      <w:pPr>
        <w:spacing w:after="0" w:line="264" w:lineRule="auto"/>
        <w:ind w:left="120"/>
        <w:jc w:val="both"/>
        <w:rPr>
          <w:lang w:val="ru-RU"/>
        </w:rPr>
      </w:pPr>
      <w:r w:rsidRPr="00AE36F1">
        <w:rPr>
          <w:rFonts w:ascii="Times New Roman" w:hAnsi="Times New Roman"/>
          <w:b/>
          <w:color w:val="000000"/>
          <w:sz w:val="28"/>
          <w:lang w:val="ru-RU"/>
        </w:rPr>
        <w:t>Коммуникативные универсальные учебные действия</w:t>
      </w:r>
    </w:p>
    <w:p w:rsidR="001206CB" w:rsidRPr="00AE36F1" w:rsidRDefault="001206CB">
      <w:pPr>
        <w:spacing w:after="0" w:line="264" w:lineRule="auto"/>
        <w:ind w:left="120"/>
        <w:jc w:val="both"/>
        <w:rPr>
          <w:lang w:val="ru-RU"/>
        </w:rPr>
      </w:pP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1</w:t>
      </w:r>
      <w:r w:rsidRPr="00AE36F1">
        <w:rPr>
          <w:rFonts w:ascii="Times New Roman" w:hAnsi="Times New Roman"/>
          <w:b/>
          <w:color w:val="000000"/>
          <w:sz w:val="28"/>
          <w:lang w:val="ru-RU"/>
        </w:rPr>
        <w:t>) общение: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выражать себя (свою точку зрения) в устных и письменных текстах;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2) совместная деятельность:</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1206CB" w:rsidRPr="00AE36F1" w:rsidRDefault="001206CB">
      <w:pPr>
        <w:spacing w:after="0" w:line="264" w:lineRule="auto"/>
        <w:ind w:left="120"/>
        <w:jc w:val="both"/>
        <w:rPr>
          <w:lang w:val="ru-RU"/>
        </w:rPr>
      </w:pPr>
    </w:p>
    <w:p w:rsidR="001206CB" w:rsidRPr="00AE36F1" w:rsidRDefault="00AE36F1">
      <w:pPr>
        <w:spacing w:after="0" w:line="264" w:lineRule="auto"/>
        <w:ind w:left="120"/>
        <w:jc w:val="both"/>
        <w:rPr>
          <w:lang w:val="ru-RU"/>
        </w:rPr>
      </w:pPr>
      <w:r w:rsidRPr="00AE36F1">
        <w:rPr>
          <w:rFonts w:ascii="Times New Roman" w:hAnsi="Times New Roman"/>
          <w:b/>
          <w:color w:val="000000"/>
          <w:sz w:val="28"/>
          <w:lang w:val="ru-RU"/>
        </w:rPr>
        <w:t>Регулятивные универсальные учебные действия</w:t>
      </w:r>
    </w:p>
    <w:p w:rsidR="001206CB" w:rsidRPr="00AE36F1" w:rsidRDefault="001206CB">
      <w:pPr>
        <w:spacing w:after="0" w:line="264" w:lineRule="auto"/>
        <w:ind w:left="120"/>
        <w:jc w:val="both"/>
        <w:rPr>
          <w:lang w:val="ru-RU"/>
        </w:rPr>
      </w:pP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Самоорганизация: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делать выбор и брать ответственность за решение.</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Самоконтроль, эмоциональный интеллект:</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владеть способами самоконтроля, самомотивации и рефлексии;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давать оценку ситуации и предлагать план её изменения;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оценивать соответствие результата цели и условиям;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различать, называть и управлять собственными эмоциями и эмоциями других;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выявлять и анализировать причины эмоций;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ставить себя на место другого человека, понимать мотивы и намерения другого;</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регулировать способ выражения эмоций.</w:t>
      </w:r>
    </w:p>
    <w:p w:rsidR="001206CB" w:rsidRPr="00AE36F1" w:rsidRDefault="00AE36F1">
      <w:pPr>
        <w:spacing w:after="0" w:line="264" w:lineRule="auto"/>
        <w:ind w:firstLine="600"/>
        <w:jc w:val="both"/>
        <w:rPr>
          <w:lang w:val="ru-RU"/>
        </w:rPr>
      </w:pPr>
      <w:r w:rsidRPr="00AE36F1">
        <w:rPr>
          <w:rFonts w:ascii="Times New Roman" w:hAnsi="Times New Roman"/>
          <w:b/>
          <w:color w:val="000000"/>
          <w:sz w:val="28"/>
          <w:lang w:val="ru-RU"/>
        </w:rPr>
        <w:t>Принятие себя и других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осознанно относиться к другому человеку, его мнению;</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признавать своё право на ошибку и такое же право другого;</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открытость себе и другим;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осознавать невозможность контролировать всё вокруг;</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1206CB" w:rsidRPr="00AE36F1" w:rsidRDefault="001206CB">
      <w:pPr>
        <w:spacing w:after="0" w:line="264" w:lineRule="auto"/>
        <w:ind w:left="120"/>
        <w:jc w:val="both"/>
        <w:rPr>
          <w:lang w:val="ru-RU"/>
        </w:rPr>
      </w:pPr>
    </w:p>
    <w:p w:rsidR="001206CB" w:rsidRPr="00AE36F1" w:rsidRDefault="00AE36F1">
      <w:pPr>
        <w:spacing w:after="0" w:line="264" w:lineRule="auto"/>
        <w:ind w:left="120"/>
        <w:jc w:val="both"/>
        <w:rPr>
          <w:lang w:val="ru-RU"/>
        </w:rPr>
      </w:pPr>
      <w:r w:rsidRPr="00AE36F1">
        <w:rPr>
          <w:rFonts w:ascii="Times New Roman" w:hAnsi="Times New Roman"/>
          <w:b/>
          <w:color w:val="000000"/>
          <w:sz w:val="28"/>
          <w:lang w:val="ru-RU"/>
        </w:rPr>
        <w:t>ПРЕДМЕТНЫЕ РЕЗУЛЬТАТЫ</w:t>
      </w:r>
    </w:p>
    <w:p w:rsidR="001206CB" w:rsidRPr="00AE36F1" w:rsidRDefault="001206CB">
      <w:pPr>
        <w:spacing w:after="0" w:line="264" w:lineRule="auto"/>
        <w:ind w:left="120"/>
        <w:jc w:val="both"/>
        <w:rPr>
          <w:lang w:val="ru-RU"/>
        </w:rPr>
      </w:pP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Предметные результаты освоения программы по биологии к концу обучения </w:t>
      </w:r>
      <w:r w:rsidRPr="00AE36F1">
        <w:rPr>
          <w:rFonts w:ascii="Times New Roman" w:hAnsi="Times New Roman"/>
          <w:b/>
          <w:i/>
          <w:color w:val="000000"/>
          <w:sz w:val="28"/>
          <w:lang w:val="ru-RU"/>
        </w:rPr>
        <w:t>в 5 классе: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выделять отличительные признаки природных и искусственных сообществ;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раскрывать роль биологии в практической деятельности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Предметные результаты освоения программы по биологии к концу обучения </w:t>
      </w:r>
      <w:r w:rsidRPr="00AE36F1">
        <w:rPr>
          <w:rFonts w:ascii="Times New Roman" w:hAnsi="Times New Roman"/>
          <w:b/>
          <w:i/>
          <w:color w:val="000000"/>
          <w:sz w:val="28"/>
          <w:lang w:val="ru-RU"/>
        </w:rPr>
        <w:t>в 6 классе: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сравнивать растительные ткани и органы растений между собой;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классифицировать растения и их части по разным основаниям;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применять полученные знания для выращивания и размножения культурных растений;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Предметные результаты освоения программы по биологии к концу обучения </w:t>
      </w:r>
      <w:r w:rsidRPr="00AE36F1">
        <w:rPr>
          <w:rFonts w:ascii="Times New Roman" w:hAnsi="Times New Roman"/>
          <w:b/>
          <w:i/>
          <w:color w:val="000000"/>
          <w:sz w:val="28"/>
          <w:lang w:val="ru-RU"/>
        </w:rPr>
        <w:t>в 7</w:t>
      </w:r>
      <w:r w:rsidRPr="00AE36F1">
        <w:rPr>
          <w:rFonts w:ascii="Times New Roman" w:hAnsi="Times New Roman"/>
          <w:b/>
          <w:color w:val="000000"/>
          <w:sz w:val="28"/>
          <w:lang w:val="ru-RU"/>
        </w:rPr>
        <w:t xml:space="preserve"> </w:t>
      </w:r>
      <w:r w:rsidRPr="00AE36F1">
        <w:rPr>
          <w:rFonts w:ascii="Times New Roman" w:hAnsi="Times New Roman"/>
          <w:b/>
          <w:i/>
          <w:color w:val="000000"/>
          <w:sz w:val="28"/>
          <w:lang w:val="ru-RU"/>
        </w:rPr>
        <w:t>классе</w:t>
      </w:r>
      <w:r w:rsidRPr="00AE36F1">
        <w:rPr>
          <w:rFonts w:ascii="Times New Roman" w:hAnsi="Times New Roman"/>
          <w:color w:val="000000"/>
          <w:sz w:val="28"/>
          <w:lang w:val="ru-RU"/>
        </w:rPr>
        <w:t>:</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AE36F1">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Предметные результаты освоения программы по биологии к концу обучения </w:t>
      </w:r>
      <w:r w:rsidRPr="00AE36F1">
        <w:rPr>
          <w:rFonts w:ascii="Times New Roman" w:hAnsi="Times New Roman"/>
          <w:b/>
          <w:i/>
          <w:color w:val="000000"/>
          <w:sz w:val="28"/>
          <w:lang w:val="ru-RU"/>
        </w:rPr>
        <w:t>в 8 классе: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сравнивать животные ткани и органы животных между собой;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классифицировать животных на основании особенностей строения;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выявлять взаимосвязи животных в природных сообществах, цепи питания;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раскрывать роль животных в природных сообществах;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иметь представление о мероприятиях по охране животного мира Земли;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Предметные результаты освоения программы по биологии к концу обучения </w:t>
      </w:r>
      <w:r w:rsidRPr="00AE36F1">
        <w:rPr>
          <w:rFonts w:ascii="Times New Roman" w:hAnsi="Times New Roman"/>
          <w:b/>
          <w:i/>
          <w:color w:val="000000"/>
          <w:sz w:val="28"/>
          <w:lang w:val="ru-RU"/>
        </w:rPr>
        <w:t>в 9 классе: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AE36F1">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1206CB" w:rsidRPr="00AE36F1" w:rsidRDefault="00AE36F1">
      <w:pPr>
        <w:spacing w:after="0" w:line="264" w:lineRule="auto"/>
        <w:ind w:firstLine="600"/>
        <w:jc w:val="both"/>
        <w:rPr>
          <w:lang w:val="ru-RU"/>
        </w:rPr>
      </w:pPr>
      <w:r w:rsidRPr="00AE36F1">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1206CB" w:rsidRPr="00AE36F1" w:rsidRDefault="001206CB">
      <w:pPr>
        <w:rPr>
          <w:lang w:val="ru-RU"/>
        </w:rPr>
        <w:sectPr w:rsidR="001206CB" w:rsidRPr="00AE36F1">
          <w:pgSz w:w="11906" w:h="16383"/>
          <w:pgMar w:top="1134" w:right="850" w:bottom="1134" w:left="1701" w:header="720" w:footer="720" w:gutter="0"/>
          <w:cols w:space="720"/>
        </w:sectPr>
      </w:pPr>
    </w:p>
    <w:p w:rsidR="001206CB" w:rsidRDefault="00AE36F1">
      <w:pPr>
        <w:spacing w:after="0"/>
        <w:ind w:left="120"/>
      </w:pPr>
      <w:bookmarkStart w:id="10" w:name="block-54095081"/>
      <w:bookmarkEnd w:id="9"/>
      <w:r w:rsidRPr="00AE36F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206CB" w:rsidRDefault="00AE36F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1206CB">
        <w:trPr>
          <w:trHeight w:val="144"/>
          <w:tblCellSpacing w:w="20" w:type="nil"/>
        </w:trPr>
        <w:tc>
          <w:tcPr>
            <w:tcW w:w="505"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 п/п </w:t>
            </w:r>
          </w:p>
          <w:p w:rsidR="001206CB" w:rsidRDefault="001206CB">
            <w:pPr>
              <w:spacing w:after="0"/>
              <w:ind w:left="135"/>
            </w:pPr>
          </w:p>
        </w:tc>
        <w:tc>
          <w:tcPr>
            <w:tcW w:w="2288"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Наименование разделов и тем программы </w:t>
            </w:r>
          </w:p>
          <w:p w:rsidR="001206CB" w:rsidRDefault="001206CB">
            <w:pPr>
              <w:spacing w:after="0"/>
              <w:ind w:left="135"/>
            </w:pPr>
          </w:p>
        </w:tc>
        <w:tc>
          <w:tcPr>
            <w:tcW w:w="0" w:type="auto"/>
            <w:gridSpan w:val="3"/>
            <w:tcMar>
              <w:top w:w="50" w:type="dxa"/>
              <w:left w:w="100" w:type="dxa"/>
            </w:tcMar>
            <w:vAlign w:val="center"/>
          </w:tcPr>
          <w:p w:rsidR="001206CB" w:rsidRDefault="00AE36F1">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Электронные (цифровые) образовательные ресурсы </w:t>
            </w:r>
          </w:p>
          <w:p w:rsidR="001206CB" w:rsidRDefault="001206CB">
            <w:pPr>
              <w:spacing w:after="0"/>
              <w:ind w:left="135"/>
            </w:pPr>
          </w:p>
        </w:tc>
      </w:tr>
      <w:tr w:rsidR="001206CB">
        <w:trPr>
          <w:trHeight w:val="144"/>
          <w:tblCellSpacing w:w="20" w:type="nil"/>
        </w:trPr>
        <w:tc>
          <w:tcPr>
            <w:tcW w:w="0" w:type="auto"/>
            <w:vMerge/>
            <w:tcBorders>
              <w:top w:val="nil"/>
            </w:tcBorders>
            <w:tcMar>
              <w:top w:w="50" w:type="dxa"/>
              <w:left w:w="100" w:type="dxa"/>
            </w:tcMar>
          </w:tcPr>
          <w:p w:rsidR="001206CB" w:rsidRDefault="001206CB"/>
        </w:tc>
        <w:tc>
          <w:tcPr>
            <w:tcW w:w="0" w:type="auto"/>
            <w:vMerge/>
            <w:tcBorders>
              <w:top w:val="nil"/>
            </w:tcBorders>
            <w:tcMar>
              <w:top w:w="50" w:type="dxa"/>
              <w:left w:w="100" w:type="dxa"/>
            </w:tcMar>
          </w:tcPr>
          <w:p w:rsidR="001206CB" w:rsidRDefault="001206CB"/>
        </w:tc>
        <w:tc>
          <w:tcPr>
            <w:tcW w:w="1050"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Всего </w:t>
            </w:r>
          </w:p>
          <w:p w:rsidR="001206CB" w:rsidRDefault="001206CB">
            <w:pPr>
              <w:spacing w:after="0"/>
              <w:ind w:left="135"/>
            </w:pPr>
          </w:p>
        </w:tc>
        <w:tc>
          <w:tcPr>
            <w:tcW w:w="1785"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Контрольные работы </w:t>
            </w:r>
          </w:p>
          <w:p w:rsidR="001206CB" w:rsidRDefault="001206CB">
            <w:pPr>
              <w:spacing w:after="0"/>
              <w:ind w:left="135"/>
            </w:pPr>
          </w:p>
        </w:tc>
        <w:tc>
          <w:tcPr>
            <w:tcW w:w="1866"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Практические работы </w:t>
            </w:r>
          </w:p>
          <w:p w:rsidR="001206CB" w:rsidRDefault="001206CB">
            <w:pPr>
              <w:spacing w:after="0"/>
              <w:ind w:left="135"/>
            </w:pPr>
          </w:p>
        </w:tc>
        <w:tc>
          <w:tcPr>
            <w:tcW w:w="0" w:type="auto"/>
            <w:vMerge/>
            <w:tcBorders>
              <w:top w:val="nil"/>
            </w:tcBorders>
            <w:tcMar>
              <w:top w:w="50" w:type="dxa"/>
              <w:left w:w="100" w:type="dxa"/>
            </w:tcMar>
          </w:tcPr>
          <w:p w:rsidR="001206CB" w:rsidRDefault="001206CB"/>
        </w:tc>
      </w:tr>
      <w:tr w:rsidR="001206CB" w:rsidRPr="00DA0951">
        <w:trPr>
          <w:trHeight w:val="144"/>
          <w:tblCellSpacing w:w="20" w:type="nil"/>
        </w:trPr>
        <w:tc>
          <w:tcPr>
            <w:tcW w:w="505" w:type="dxa"/>
            <w:tcMar>
              <w:top w:w="50" w:type="dxa"/>
              <w:left w:w="100" w:type="dxa"/>
            </w:tcMar>
            <w:vAlign w:val="center"/>
          </w:tcPr>
          <w:p w:rsidR="001206CB" w:rsidRDefault="00AE36F1">
            <w:pPr>
              <w:spacing w:after="0"/>
            </w:pPr>
            <w:r>
              <w:rPr>
                <w:rFonts w:ascii="Times New Roman" w:hAnsi="Times New Roman"/>
                <w:color w:val="000000"/>
                <w:sz w:val="24"/>
              </w:rPr>
              <w:t>1</w:t>
            </w:r>
          </w:p>
        </w:tc>
        <w:tc>
          <w:tcPr>
            <w:tcW w:w="2288" w:type="dxa"/>
            <w:tcMar>
              <w:top w:w="50" w:type="dxa"/>
              <w:left w:w="100" w:type="dxa"/>
            </w:tcMar>
            <w:vAlign w:val="center"/>
          </w:tcPr>
          <w:p w:rsidR="001206CB" w:rsidRPr="00AE36F1" w:rsidRDefault="00AE36F1">
            <w:pPr>
              <w:spacing w:after="0"/>
              <w:ind w:left="135"/>
              <w:rPr>
                <w:lang w:val="ru-RU"/>
              </w:rPr>
            </w:pPr>
            <w:r w:rsidRPr="00AE36F1">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1206CB" w:rsidRDefault="00AE36F1">
            <w:pPr>
              <w:spacing w:after="0"/>
              <w:ind w:left="135"/>
              <w:jc w:val="center"/>
            </w:pPr>
            <w:r w:rsidRPr="00AE36F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1206CB" w:rsidRDefault="001206CB">
            <w:pPr>
              <w:spacing w:after="0"/>
              <w:ind w:left="135"/>
              <w:jc w:val="center"/>
            </w:pPr>
          </w:p>
        </w:tc>
        <w:tc>
          <w:tcPr>
            <w:tcW w:w="1866" w:type="dxa"/>
            <w:tcMar>
              <w:top w:w="50" w:type="dxa"/>
              <w:left w:w="100" w:type="dxa"/>
            </w:tcMar>
            <w:vAlign w:val="center"/>
          </w:tcPr>
          <w:p w:rsidR="001206CB" w:rsidRDefault="001206CB">
            <w:pPr>
              <w:spacing w:after="0"/>
              <w:ind w:left="135"/>
              <w:jc w:val="center"/>
            </w:pPr>
          </w:p>
        </w:tc>
        <w:tc>
          <w:tcPr>
            <w:tcW w:w="2852" w:type="dxa"/>
            <w:tcMar>
              <w:top w:w="50" w:type="dxa"/>
              <w:left w:w="100" w:type="dxa"/>
            </w:tcMar>
            <w:vAlign w:val="center"/>
          </w:tcPr>
          <w:p w:rsidR="001206CB" w:rsidRPr="00AE36F1" w:rsidRDefault="00AE36F1">
            <w:pPr>
              <w:spacing w:after="0"/>
              <w:ind w:left="135"/>
              <w:rPr>
                <w:lang w:val="ru-RU"/>
              </w:rPr>
            </w:pPr>
            <w:r w:rsidRPr="00AE36F1">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AE36F1">
                <w:rPr>
                  <w:rFonts w:ascii="Times New Roman" w:hAnsi="Times New Roman"/>
                  <w:color w:val="0000FF"/>
                  <w:u w:val="single"/>
                  <w:lang w:val="ru-RU"/>
                </w:rPr>
                <w:t>://</w:t>
              </w:r>
              <w:r>
                <w:rPr>
                  <w:rFonts w:ascii="Times New Roman" w:hAnsi="Times New Roman"/>
                  <w:color w:val="0000FF"/>
                  <w:u w:val="single"/>
                </w:rPr>
                <w:t>m</w:t>
              </w:r>
              <w:r w:rsidRPr="00AE36F1">
                <w:rPr>
                  <w:rFonts w:ascii="Times New Roman" w:hAnsi="Times New Roman"/>
                  <w:color w:val="0000FF"/>
                  <w:u w:val="single"/>
                  <w:lang w:val="ru-RU"/>
                </w:rPr>
                <w:t>.</w:t>
              </w:r>
              <w:r>
                <w:rPr>
                  <w:rFonts w:ascii="Times New Roman" w:hAnsi="Times New Roman"/>
                  <w:color w:val="0000FF"/>
                  <w:u w:val="single"/>
                </w:rPr>
                <w:t>edsoo</w:t>
              </w:r>
              <w:r w:rsidRPr="00AE36F1">
                <w:rPr>
                  <w:rFonts w:ascii="Times New Roman" w:hAnsi="Times New Roman"/>
                  <w:color w:val="0000FF"/>
                  <w:u w:val="single"/>
                  <w:lang w:val="ru-RU"/>
                </w:rPr>
                <w:t>.</w:t>
              </w:r>
              <w:r>
                <w:rPr>
                  <w:rFonts w:ascii="Times New Roman" w:hAnsi="Times New Roman"/>
                  <w:color w:val="0000FF"/>
                  <w:u w:val="single"/>
                </w:rPr>
                <w:t>ru</w:t>
              </w:r>
              <w:r w:rsidRPr="00AE36F1">
                <w:rPr>
                  <w:rFonts w:ascii="Times New Roman" w:hAnsi="Times New Roman"/>
                  <w:color w:val="0000FF"/>
                  <w:u w:val="single"/>
                  <w:lang w:val="ru-RU"/>
                </w:rPr>
                <w:t>/7</w:t>
              </w:r>
              <w:r>
                <w:rPr>
                  <w:rFonts w:ascii="Times New Roman" w:hAnsi="Times New Roman"/>
                  <w:color w:val="0000FF"/>
                  <w:u w:val="single"/>
                </w:rPr>
                <w:t>f</w:t>
              </w:r>
              <w:r w:rsidRPr="00AE36F1">
                <w:rPr>
                  <w:rFonts w:ascii="Times New Roman" w:hAnsi="Times New Roman"/>
                  <w:color w:val="0000FF"/>
                  <w:u w:val="single"/>
                  <w:lang w:val="ru-RU"/>
                </w:rPr>
                <w:t>413368</w:t>
              </w:r>
            </w:hyperlink>
          </w:p>
        </w:tc>
      </w:tr>
      <w:tr w:rsidR="001206CB" w:rsidRPr="00DA0951">
        <w:trPr>
          <w:trHeight w:val="144"/>
          <w:tblCellSpacing w:w="20" w:type="nil"/>
        </w:trPr>
        <w:tc>
          <w:tcPr>
            <w:tcW w:w="505" w:type="dxa"/>
            <w:tcMar>
              <w:top w:w="50" w:type="dxa"/>
              <w:left w:w="100" w:type="dxa"/>
            </w:tcMar>
            <w:vAlign w:val="center"/>
          </w:tcPr>
          <w:p w:rsidR="001206CB" w:rsidRDefault="00AE36F1">
            <w:pPr>
              <w:spacing w:after="0"/>
            </w:pPr>
            <w:r>
              <w:rPr>
                <w:rFonts w:ascii="Times New Roman" w:hAnsi="Times New Roman"/>
                <w:color w:val="000000"/>
                <w:sz w:val="24"/>
              </w:rPr>
              <w:t>2</w:t>
            </w:r>
          </w:p>
        </w:tc>
        <w:tc>
          <w:tcPr>
            <w:tcW w:w="2288" w:type="dxa"/>
            <w:tcMar>
              <w:top w:w="50" w:type="dxa"/>
              <w:left w:w="100" w:type="dxa"/>
            </w:tcMar>
            <w:vAlign w:val="center"/>
          </w:tcPr>
          <w:p w:rsidR="001206CB" w:rsidRDefault="00AE36F1">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1206CB" w:rsidRDefault="001206CB">
            <w:pPr>
              <w:spacing w:after="0"/>
              <w:ind w:left="135"/>
              <w:jc w:val="center"/>
            </w:pPr>
          </w:p>
        </w:tc>
        <w:tc>
          <w:tcPr>
            <w:tcW w:w="18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413368</w:t>
              </w:r>
            </w:hyperlink>
          </w:p>
        </w:tc>
      </w:tr>
      <w:tr w:rsidR="001206CB" w:rsidRPr="00DA0951">
        <w:trPr>
          <w:trHeight w:val="144"/>
          <w:tblCellSpacing w:w="20" w:type="nil"/>
        </w:trPr>
        <w:tc>
          <w:tcPr>
            <w:tcW w:w="505" w:type="dxa"/>
            <w:tcMar>
              <w:top w:w="50" w:type="dxa"/>
              <w:left w:w="100" w:type="dxa"/>
            </w:tcMar>
            <w:vAlign w:val="center"/>
          </w:tcPr>
          <w:p w:rsidR="001206CB" w:rsidRDefault="00AE36F1">
            <w:pPr>
              <w:spacing w:after="0"/>
            </w:pPr>
            <w:r>
              <w:rPr>
                <w:rFonts w:ascii="Times New Roman" w:hAnsi="Times New Roman"/>
                <w:color w:val="000000"/>
                <w:sz w:val="24"/>
              </w:rPr>
              <w:t>3</w:t>
            </w:r>
          </w:p>
        </w:tc>
        <w:tc>
          <w:tcPr>
            <w:tcW w:w="2288" w:type="dxa"/>
            <w:tcMar>
              <w:top w:w="50" w:type="dxa"/>
              <w:left w:w="100" w:type="dxa"/>
            </w:tcMar>
            <w:vAlign w:val="center"/>
          </w:tcPr>
          <w:p w:rsidR="001206CB" w:rsidRDefault="00AE36F1">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1206CB" w:rsidRDefault="001206CB">
            <w:pPr>
              <w:spacing w:after="0"/>
              <w:ind w:left="135"/>
              <w:jc w:val="center"/>
            </w:pPr>
          </w:p>
        </w:tc>
        <w:tc>
          <w:tcPr>
            <w:tcW w:w="18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413368</w:t>
              </w:r>
            </w:hyperlink>
          </w:p>
        </w:tc>
      </w:tr>
      <w:tr w:rsidR="001206CB" w:rsidRPr="00DA0951">
        <w:trPr>
          <w:trHeight w:val="144"/>
          <w:tblCellSpacing w:w="20" w:type="nil"/>
        </w:trPr>
        <w:tc>
          <w:tcPr>
            <w:tcW w:w="505" w:type="dxa"/>
            <w:tcMar>
              <w:top w:w="50" w:type="dxa"/>
              <w:left w:w="100" w:type="dxa"/>
            </w:tcMar>
            <w:vAlign w:val="center"/>
          </w:tcPr>
          <w:p w:rsidR="001206CB" w:rsidRDefault="00AE36F1">
            <w:pPr>
              <w:spacing w:after="0"/>
            </w:pPr>
            <w:r>
              <w:rPr>
                <w:rFonts w:ascii="Times New Roman" w:hAnsi="Times New Roman"/>
                <w:color w:val="000000"/>
                <w:sz w:val="24"/>
              </w:rPr>
              <w:t>4</w:t>
            </w:r>
          </w:p>
        </w:tc>
        <w:tc>
          <w:tcPr>
            <w:tcW w:w="2288" w:type="dxa"/>
            <w:tcMar>
              <w:top w:w="50" w:type="dxa"/>
              <w:left w:w="100" w:type="dxa"/>
            </w:tcMar>
            <w:vAlign w:val="center"/>
          </w:tcPr>
          <w:p w:rsidR="001206CB" w:rsidRDefault="00AE36F1">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1206CB" w:rsidRDefault="001206CB">
            <w:pPr>
              <w:spacing w:after="0"/>
              <w:ind w:left="135"/>
              <w:jc w:val="center"/>
            </w:pPr>
          </w:p>
        </w:tc>
        <w:tc>
          <w:tcPr>
            <w:tcW w:w="18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413368</w:t>
              </w:r>
            </w:hyperlink>
          </w:p>
        </w:tc>
      </w:tr>
      <w:tr w:rsidR="001206CB" w:rsidRPr="00DA0951">
        <w:trPr>
          <w:trHeight w:val="144"/>
          <w:tblCellSpacing w:w="20" w:type="nil"/>
        </w:trPr>
        <w:tc>
          <w:tcPr>
            <w:tcW w:w="505" w:type="dxa"/>
            <w:tcMar>
              <w:top w:w="50" w:type="dxa"/>
              <w:left w:w="100" w:type="dxa"/>
            </w:tcMar>
            <w:vAlign w:val="center"/>
          </w:tcPr>
          <w:p w:rsidR="001206CB" w:rsidRDefault="00AE36F1">
            <w:pPr>
              <w:spacing w:after="0"/>
            </w:pPr>
            <w:r>
              <w:rPr>
                <w:rFonts w:ascii="Times New Roman" w:hAnsi="Times New Roman"/>
                <w:color w:val="000000"/>
                <w:sz w:val="24"/>
              </w:rPr>
              <w:t>5</w:t>
            </w:r>
          </w:p>
        </w:tc>
        <w:tc>
          <w:tcPr>
            <w:tcW w:w="2288" w:type="dxa"/>
            <w:tcMar>
              <w:top w:w="50" w:type="dxa"/>
              <w:left w:w="100" w:type="dxa"/>
            </w:tcMar>
            <w:vAlign w:val="center"/>
          </w:tcPr>
          <w:p w:rsidR="001206CB" w:rsidRDefault="00AE36F1">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413368</w:t>
              </w:r>
            </w:hyperlink>
          </w:p>
        </w:tc>
      </w:tr>
      <w:tr w:rsidR="001206CB" w:rsidRPr="00DA0951">
        <w:trPr>
          <w:trHeight w:val="144"/>
          <w:tblCellSpacing w:w="20" w:type="nil"/>
        </w:trPr>
        <w:tc>
          <w:tcPr>
            <w:tcW w:w="505" w:type="dxa"/>
            <w:tcMar>
              <w:top w:w="50" w:type="dxa"/>
              <w:left w:w="100" w:type="dxa"/>
            </w:tcMar>
            <w:vAlign w:val="center"/>
          </w:tcPr>
          <w:p w:rsidR="001206CB" w:rsidRDefault="00AE36F1">
            <w:pPr>
              <w:spacing w:after="0"/>
            </w:pPr>
            <w:r>
              <w:rPr>
                <w:rFonts w:ascii="Times New Roman" w:hAnsi="Times New Roman"/>
                <w:color w:val="000000"/>
                <w:sz w:val="24"/>
              </w:rPr>
              <w:t>6</w:t>
            </w:r>
          </w:p>
        </w:tc>
        <w:tc>
          <w:tcPr>
            <w:tcW w:w="2288" w:type="dxa"/>
            <w:tcMar>
              <w:top w:w="50" w:type="dxa"/>
              <w:left w:w="100" w:type="dxa"/>
            </w:tcMar>
            <w:vAlign w:val="center"/>
          </w:tcPr>
          <w:p w:rsidR="001206CB" w:rsidRDefault="00AE36F1">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1206CB" w:rsidRDefault="001206CB">
            <w:pPr>
              <w:spacing w:after="0"/>
              <w:ind w:left="135"/>
              <w:jc w:val="center"/>
            </w:pPr>
          </w:p>
        </w:tc>
        <w:tc>
          <w:tcPr>
            <w:tcW w:w="1866" w:type="dxa"/>
            <w:tcMar>
              <w:top w:w="50" w:type="dxa"/>
              <w:left w:w="100" w:type="dxa"/>
            </w:tcMar>
            <w:vAlign w:val="center"/>
          </w:tcPr>
          <w:p w:rsidR="001206CB" w:rsidRDefault="001206CB">
            <w:pPr>
              <w:spacing w:after="0"/>
              <w:ind w:left="135"/>
              <w:jc w:val="center"/>
            </w:pPr>
          </w:p>
        </w:tc>
        <w:tc>
          <w:tcPr>
            <w:tcW w:w="285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413368</w:t>
              </w:r>
            </w:hyperlink>
          </w:p>
        </w:tc>
      </w:tr>
      <w:tr w:rsidR="001206CB" w:rsidRPr="00DA0951">
        <w:trPr>
          <w:trHeight w:val="144"/>
          <w:tblCellSpacing w:w="20" w:type="nil"/>
        </w:trPr>
        <w:tc>
          <w:tcPr>
            <w:tcW w:w="505" w:type="dxa"/>
            <w:tcMar>
              <w:top w:w="50" w:type="dxa"/>
              <w:left w:w="100" w:type="dxa"/>
            </w:tcMar>
            <w:vAlign w:val="center"/>
          </w:tcPr>
          <w:p w:rsidR="001206CB" w:rsidRDefault="00AE36F1">
            <w:pPr>
              <w:spacing w:after="0"/>
            </w:pPr>
            <w:r>
              <w:rPr>
                <w:rFonts w:ascii="Times New Roman" w:hAnsi="Times New Roman"/>
                <w:color w:val="000000"/>
                <w:sz w:val="24"/>
              </w:rPr>
              <w:t>7</w:t>
            </w:r>
          </w:p>
        </w:tc>
        <w:tc>
          <w:tcPr>
            <w:tcW w:w="2288" w:type="dxa"/>
            <w:tcMar>
              <w:top w:w="50" w:type="dxa"/>
              <w:left w:w="100" w:type="dxa"/>
            </w:tcMar>
            <w:vAlign w:val="center"/>
          </w:tcPr>
          <w:p w:rsidR="001206CB" w:rsidRDefault="00AE36F1">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1206CB" w:rsidRDefault="001206CB">
            <w:pPr>
              <w:spacing w:after="0"/>
              <w:ind w:left="135"/>
              <w:jc w:val="center"/>
            </w:pPr>
          </w:p>
        </w:tc>
        <w:tc>
          <w:tcPr>
            <w:tcW w:w="1866" w:type="dxa"/>
            <w:tcMar>
              <w:top w:w="50" w:type="dxa"/>
              <w:left w:w="100" w:type="dxa"/>
            </w:tcMar>
            <w:vAlign w:val="center"/>
          </w:tcPr>
          <w:p w:rsidR="001206CB" w:rsidRDefault="001206CB">
            <w:pPr>
              <w:spacing w:after="0"/>
              <w:ind w:left="135"/>
              <w:jc w:val="center"/>
            </w:pPr>
          </w:p>
        </w:tc>
        <w:tc>
          <w:tcPr>
            <w:tcW w:w="285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413368</w:t>
              </w:r>
            </w:hyperlink>
          </w:p>
        </w:tc>
      </w:tr>
      <w:tr w:rsidR="001206CB">
        <w:trPr>
          <w:trHeight w:val="144"/>
          <w:tblCellSpacing w:w="20" w:type="nil"/>
        </w:trPr>
        <w:tc>
          <w:tcPr>
            <w:tcW w:w="0" w:type="auto"/>
            <w:gridSpan w:val="2"/>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1206CB" w:rsidRDefault="001206CB"/>
        </w:tc>
      </w:tr>
    </w:tbl>
    <w:p w:rsidR="001206CB" w:rsidRDefault="001206CB">
      <w:pPr>
        <w:sectPr w:rsidR="001206CB">
          <w:pgSz w:w="16383" w:h="11906" w:orient="landscape"/>
          <w:pgMar w:top="1134" w:right="850" w:bottom="1134" w:left="1701" w:header="720" w:footer="720" w:gutter="0"/>
          <w:cols w:space="720"/>
        </w:sectPr>
      </w:pPr>
    </w:p>
    <w:p w:rsidR="001206CB" w:rsidRDefault="00AE36F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1206CB">
        <w:trPr>
          <w:trHeight w:val="144"/>
          <w:tblCellSpacing w:w="20" w:type="nil"/>
        </w:trPr>
        <w:tc>
          <w:tcPr>
            <w:tcW w:w="456"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 п/п </w:t>
            </w:r>
          </w:p>
          <w:p w:rsidR="001206CB" w:rsidRDefault="001206CB">
            <w:pPr>
              <w:spacing w:after="0"/>
              <w:ind w:left="135"/>
            </w:pPr>
          </w:p>
        </w:tc>
        <w:tc>
          <w:tcPr>
            <w:tcW w:w="3168"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Наименование разделов и тем программы </w:t>
            </w:r>
          </w:p>
          <w:p w:rsidR="001206CB" w:rsidRDefault="001206CB">
            <w:pPr>
              <w:spacing w:after="0"/>
              <w:ind w:left="135"/>
            </w:pPr>
          </w:p>
        </w:tc>
        <w:tc>
          <w:tcPr>
            <w:tcW w:w="0" w:type="auto"/>
            <w:gridSpan w:val="3"/>
            <w:tcMar>
              <w:top w:w="50" w:type="dxa"/>
              <w:left w:w="100" w:type="dxa"/>
            </w:tcMar>
            <w:vAlign w:val="center"/>
          </w:tcPr>
          <w:p w:rsidR="001206CB" w:rsidRDefault="00AE36F1">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Электронные (цифровые) образовательные ресурсы </w:t>
            </w:r>
          </w:p>
          <w:p w:rsidR="001206CB" w:rsidRDefault="001206CB">
            <w:pPr>
              <w:spacing w:after="0"/>
              <w:ind w:left="135"/>
            </w:pPr>
          </w:p>
        </w:tc>
      </w:tr>
      <w:tr w:rsidR="001206CB">
        <w:trPr>
          <w:trHeight w:val="144"/>
          <w:tblCellSpacing w:w="20" w:type="nil"/>
        </w:trPr>
        <w:tc>
          <w:tcPr>
            <w:tcW w:w="0" w:type="auto"/>
            <w:vMerge/>
            <w:tcBorders>
              <w:top w:val="nil"/>
            </w:tcBorders>
            <w:tcMar>
              <w:top w:w="50" w:type="dxa"/>
              <w:left w:w="100" w:type="dxa"/>
            </w:tcMar>
          </w:tcPr>
          <w:p w:rsidR="001206CB" w:rsidRDefault="001206CB"/>
        </w:tc>
        <w:tc>
          <w:tcPr>
            <w:tcW w:w="0" w:type="auto"/>
            <w:vMerge/>
            <w:tcBorders>
              <w:top w:val="nil"/>
            </w:tcBorders>
            <w:tcMar>
              <w:top w:w="50" w:type="dxa"/>
              <w:left w:w="100" w:type="dxa"/>
            </w:tcMar>
          </w:tcPr>
          <w:p w:rsidR="001206CB" w:rsidRDefault="001206CB"/>
        </w:tc>
        <w:tc>
          <w:tcPr>
            <w:tcW w:w="966"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Всего </w:t>
            </w:r>
          </w:p>
          <w:p w:rsidR="001206CB" w:rsidRDefault="001206CB">
            <w:pPr>
              <w:spacing w:after="0"/>
              <w:ind w:left="135"/>
            </w:pPr>
          </w:p>
        </w:tc>
        <w:tc>
          <w:tcPr>
            <w:tcW w:w="1687"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Контрольные работы </w:t>
            </w:r>
          </w:p>
          <w:p w:rsidR="001206CB" w:rsidRDefault="001206CB">
            <w:pPr>
              <w:spacing w:after="0"/>
              <w:ind w:left="135"/>
            </w:pPr>
          </w:p>
        </w:tc>
        <w:tc>
          <w:tcPr>
            <w:tcW w:w="1774"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Практические работы </w:t>
            </w:r>
          </w:p>
          <w:p w:rsidR="001206CB" w:rsidRDefault="001206CB">
            <w:pPr>
              <w:spacing w:after="0"/>
              <w:ind w:left="135"/>
            </w:pPr>
          </w:p>
        </w:tc>
        <w:tc>
          <w:tcPr>
            <w:tcW w:w="0" w:type="auto"/>
            <w:vMerge/>
            <w:tcBorders>
              <w:top w:val="nil"/>
            </w:tcBorders>
            <w:tcMar>
              <w:top w:w="50" w:type="dxa"/>
              <w:left w:w="100" w:type="dxa"/>
            </w:tcMar>
          </w:tcPr>
          <w:p w:rsidR="001206CB" w:rsidRDefault="001206CB"/>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1</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4148</w:t>
              </w:r>
              <w:r>
                <w:rPr>
                  <w:rFonts w:ascii="Times New Roman" w:hAnsi="Times New Roman"/>
                  <w:color w:val="0000FF"/>
                  <w:u w:val="single"/>
                </w:rPr>
                <w:t>d</w:t>
              </w:r>
              <w:r w:rsidRPr="00DA0951">
                <w:rPr>
                  <w:rFonts w:ascii="Times New Roman" w:hAnsi="Times New Roman"/>
                  <w:color w:val="0000FF"/>
                  <w:u w:val="single"/>
                  <w:lang w:val="ru-RU"/>
                </w:rPr>
                <w:t>0</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2</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4148</w:t>
              </w:r>
              <w:r>
                <w:rPr>
                  <w:rFonts w:ascii="Times New Roman" w:hAnsi="Times New Roman"/>
                  <w:color w:val="0000FF"/>
                  <w:u w:val="single"/>
                </w:rPr>
                <w:t>d</w:t>
              </w:r>
              <w:r w:rsidRPr="00DA0951">
                <w:rPr>
                  <w:rFonts w:ascii="Times New Roman" w:hAnsi="Times New Roman"/>
                  <w:color w:val="0000FF"/>
                  <w:u w:val="single"/>
                  <w:lang w:val="ru-RU"/>
                </w:rPr>
                <w:t>0</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3</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4148</w:t>
              </w:r>
              <w:r>
                <w:rPr>
                  <w:rFonts w:ascii="Times New Roman" w:hAnsi="Times New Roman"/>
                  <w:color w:val="0000FF"/>
                  <w:u w:val="single"/>
                </w:rPr>
                <w:t>d</w:t>
              </w:r>
              <w:r w:rsidRPr="00DA0951">
                <w:rPr>
                  <w:rFonts w:ascii="Times New Roman" w:hAnsi="Times New Roman"/>
                  <w:color w:val="0000FF"/>
                  <w:u w:val="single"/>
                  <w:lang w:val="ru-RU"/>
                </w:rPr>
                <w:t>0</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4</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1206CB">
            <w:pPr>
              <w:spacing w:after="0"/>
              <w:ind w:left="135"/>
              <w:jc w:val="center"/>
            </w:pP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4148</w:t>
              </w:r>
              <w:r>
                <w:rPr>
                  <w:rFonts w:ascii="Times New Roman" w:hAnsi="Times New Roman"/>
                  <w:color w:val="0000FF"/>
                  <w:u w:val="single"/>
                </w:rPr>
                <w:t>d</w:t>
              </w:r>
              <w:r w:rsidRPr="00DA0951">
                <w:rPr>
                  <w:rFonts w:ascii="Times New Roman" w:hAnsi="Times New Roman"/>
                  <w:color w:val="0000FF"/>
                  <w:u w:val="single"/>
                  <w:lang w:val="ru-RU"/>
                </w:rPr>
                <w:t>0</w:t>
              </w:r>
            </w:hyperlink>
          </w:p>
        </w:tc>
      </w:tr>
      <w:tr w:rsidR="001206CB">
        <w:trPr>
          <w:trHeight w:val="144"/>
          <w:tblCellSpacing w:w="20" w:type="nil"/>
        </w:trPr>
        <w:tc>
          <w:tcPr>
            <w:tcW w:w="0" w:type="auto"/>
            <w:gridSpan w:val="2"/>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1206CB" w:rsidRDefault="001206CB"/>
        </w:tc>
      </w:tr>
    </w:tbl>
    <w:p w:rsidR="001206CB" w:rsidRDefault="001206CB">
      <w:pPr>
        <w:sectPr w:rsidR="001206CB">
          <w:pgSz w:w="16383" w:h="11906" w:orient="landscape"/>
          <w:pgMar w:top="1134" w:right="850" w:bottom="1134" w:left="1701" w:header="720" w:footer="720" w:gutter="0"/>
          <w:cols w:space="720"/>
        </w:sectPr>
      </w:pPr>
    </w:p>
    <w:p w:rsidR="001206CB" w:rsidRDefault="00AE36F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1206CB">
        <w:trPr>
          <w:trHeight w:val="144"/>
          <w:tblCellSpacing w:w="20" w:type="nil"/>
        </w:trPr>
        <w:tc>
          <w:tcPr>
            <w:tcW w:w="476"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 п/п </w:t>
            </w:r>
          </w:p>
          <w:p w:rsidR="001206CB" w:rsidRDefault="001206CB">
            <w:pPr>
              <w:spacing w:after="0"/>
              <w:ind w:left="135"/>
            </w:pPr>
          </w:p>
        </w:tc>
        <w:tc>
          <w:tcPr>
            <w:tcW w:w="2816"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Наименование разделов и тем программы </w:t>
            </w:r>
          </w:p>
          <w:p w:rsidR="001206CB" w:rsidRDefault="001206CB">
            <w:pPr>
              <w:spacing w:after="0"/>
              <w:ind w:left="135"/>
            </w:pPr>
          </w:p>
        </w:tc>
        <w:tc>
          <w:tcPr>
            <w:tcW w:w="0" w:type="auto"/>
            <w:gridSpan w:val="3"/>
            <w:tcMar>
              <w:top w:w="50" w:type="dxa"/>
              <w:left w:w="100" w:type="dxa"/>
            </w:tcMar>
            <w:vAlign w:val="center"/>
          </w:tcPr>
          <w:p w:rsidR="001206CB" w:rsidRDefault="00AE36F1">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Электронные (цифровые) образовательные ресурсы </w:t>
            </w:r>
          </w:p>
          <w:p w:rsidR="001206CB" w:rsidRDefault="001206CB">
            <w:pPr>
              <w:spacing w:after="0"/>
              <w:ind w:left="135"/>
            </w:pPr>
          </w:p>
        </w:tc>
      </w:tr>
      <w:tr w:rsidR="001206CB">
        <w:trPr>
          <w:trHeight w:val="144"/>
          <w:tblCellSpacing w:w="20" w:type="nil"/>
        </w:trPr>
        <w:tc>
          <w:tcPr>
            <w:tcW w:w="0" w:type="auto"/>
            <w:vMerge/>
            <w:tcBorders>
              <w:top w:val="nil"/>
            </w:tcBorders>
            <w:tcMar>
              <w:top w:w="50" w:type="dxa"/>
              <w:left w:w="100" w:type="dxa"/>
            </w:tcMar>
          </w:tcPr>
          <w:p w:rsidR="001206CB" w:rsidRDefault="001206CB"/>
        </w:tc>
        <w:tc>
          <w:tcPr>
            <w:tcW w:w="0" w:type="auto"/>
            <w:vMerge/>
            <w:tcBorders>
              <w:top w:val="nil"/>
            </w:tcBorders>
            <w:tcMar>
              <w:top w:w="50" w:type="dxa"/>
              <w:left w:w="100" w:type="dxa"/>
            </w:tcMar>
          </w:tcPr>
          <w:p w:rsidR="001206CB" w:rsidRDefault="001206CB"/>
        </w:tc>
        <w:tc>
          <w:tcPr>
            <w:tcW w:w="999"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Всего </w:t>
            </w:r>
          </w:p>
          <w:p w:rsidR="001206CB" w:rsidRDefault="001206CB">
            <w:pPr>
              <w:spacing w:after="0"/>
              <w:ind w:left="135"/>
            </w:pPr>
          </w:p>
        </w:tc>
        <w:tc>
          <w:tcPr>
            <w:tcW w:w="1726"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Контрольные работы </w:t>
            </w:r>
          </w:p>
          <w:p w:rsidR="001206CB" w:rsidRDefault="001206CB">
            <w:pPr>
              <w:spacing w:after="0"/>
              <w:ind w:left="135"/>
            </w:pPr>
          </w:p>
        </w:tc>
        <w:tc>
          <w:tcPr>
            <w:tcW w:w="1811"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Практические работы </w:t>
            </w:r>
          </w:p>
          <w:p w:rsidR="001206CB" w:rsidRDefault="001206CB">
            <w:pPr>
              <w:spacing w:after="0"/>
              <w:ind w:left="135"/>
            </w:pPr>
          </w:p>
        </w:tc>
        <w:tc>
          <w:tcPr>
            <w:tcW w:w="0" w:type="auto"/>
            <w:vMerge/>
            <w:tcBorders>
              <w:top w:val="nil"/>
            </w:tcBorders>
            <w:tcMar>
              <w:top w:w="50" w:type="dxa"/>
              <w:left w:w="100" w:type="dxa"/>
            </w:tcMar>
          </w:tcPr>
          <w:p w:rsidR="001206CB" w:rsidRDefault="001206CB"/>
        </w:tc>
      </w:tr>
      <w:tr w:rsidR="001206CB" w:rsidRPr="00DA0951">
        <w:trPr>
          <w:trHeight w:val="144"/>
          <w:tblCellSpacing w:w="20" w:type="nil"/>
        </w:trPr>
        <w:tc>
          <w:tcPr>
            <w:tcW w:w="476" w:type="dxa"/>
            <w:tcMar>
              <w:top w:w="50" w:type="dxa"/>
              <w:left w:w="100" w:type="dxa"/>
            </w:tcMar>
            <w:vAlign w:val="center"/>
          </w:tcPr>
          <w:p w:rsidR="001206CB" w:rsidRDefault="00AE36F1">
            <w:pPr>
              <w:spacing w:after="0"/>
            </w:pPr>
            <w:r>
              <w:rPr>
                <w:rFonts w:ascii="Times New Roman" w:hAnsi="Times New Roman"/>
                <w:color w:val="000000"/>
                <w:sz w:val="24"/>
              </w:rPr>
              <w:t>1</w:t>
            </w:r>
          </w:p>
        </w:tc>
        <w:tc>
          <w:tcPr>
            <w:tcW w:w="2816" w:type="dxa"/>
            <w:tcMar>
              <w:top w:w="50" w:type="dxa"/>
              <w:left w:w="100" w:type="dxa"/>
            </w:tcMar>
            <w:vAlign w:val="center"/>
          </w:tcPr>
          <w:p w:rsidR="001206CB" w:rsidRDefault="00AE36F1">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1206CB" w:rsidRDefault="001206CB">
            <w:pPr>
              <w:spacing w:after="0"/>
              <w:ind w:left="135"/>
              <w:jc w:val="center"/>
            </w:pPr>
          </w:p>
        </w:tc>
        <w:tc>
          <w:tcPr>
            <w:tcW w:w="1811"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416720</w:t>
              </w:r>
            </w:hyperlink>
          </w:p>
        </w:tc>
      </w:tr>
      <w:tr w:rsidR="001206CB" w:rsidRPr="00DA0951">
        <w:trPr>
          <w:trHeight w:val="144"/>
          <w:tblCellSpacing w:w="20" w:type="nil"/>
        </w:trPr>
        <w:tc>
          <w:tcPr>
            <w:tcW w:w="476" w:type="dxa"/>
            <w:tcMar>
              <w:top w:w="50" w:type="dxa"/>
              <w:left w:w="100" w:type="dxa"/>
            </w:tcMar>
            <w:vAlign w:val="center"/>
          </w:tcPr>
          <w:p w:rsidR="001206CB" w:rsidRDefault="00AE36F1">
            <w:pPr>
              <w:spacing w:after="0"/>
            </w:pPr>
            <w:r>
              <w:rPr>
                <w:rFonts w:ascii="Times New Roman" w:hAnsi="Times New Roman"/>
                <w:color w:val="000000"/>
                <w:sz w:val="24"/>
              </w:rPr>
              <w:t>2</w:t>
            </w:r>
          </w:p>
        </w:tc>
        <w:tc>
          <w:tcPr>
            <w:tcW w:w="2816"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1206CB" w:rsidRDefault="001206CB">
            <w:pPr>
              <w:spacing w:after="0"/>
              <w:ind w:left="135"/>
              <w:jc w:val="center"/>
            </w:pPr>
          </w:p>
        </w:tc>
        <w:tc>
          <w:tcPr>
            <w:tcW w:w="1811" w:type="dxa"/>
            <w:tcMar>
              <w:top w:w="50" w:type="dxa"/>
              <w:left w:w="100" w:type="dxa"/>
            </w:tcMar>
            <w:vAlign w:val="center"/>
          </w:tcPr>
          <w:p w:rsidR="001206CB" w:rsidRDefault="001206CB">
            <w:pPr>
              <w:spacing w:after="0"/>
              <w:ind w:left="135"/>
              <w:jc w:val="center"/>
            </w:pPr>
          </w:p>
        </w:tc>
        <w:tc>
          <w:tcPr>
            <w:tcW w:w="2710"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416720</w:t>
              </w:r>
            </w:hyperlink>
          </w:p>
        </w:tc>
      </w:tr>
      <w:tr w:rsidR="001206CB" w:rsidRPr="00DA0951">
        <w:trPr>
          <w:trHeight w:val="144"/>
          <w:tblCellSpacing w:w="20" w:type="nil"/>
        </w:trPr>
        <w:tc>
          <w:tcPr>
            <w:tcW w:w="476" w:type="dxa"/>
            <w:tcMar>
              <w:top w:w="50" w:type="dxa"/>
              <w:left w:w="100" w:type="dxa"/>
            </w:tcMar>
            <w:vAlign w:val="center"/>
          </w:tcPr>
          <w:p w:rsidR="001206CB" w:rsidRDefault="00AE36F1">
            <w:pPr>
              <w:spacing w:after="0"/>
            </w:pPr>
            <w:r>
              <w:rPr>
                <w:rFonts w:ascii="Times New Roman" w:hAnsi="Times New Roman"/>
                <w:color w:val="000000"/>
                <w:sz w:val="24"/>
              </w:rPr>
              <w:t>3</w:t>
            </w:r>
          </w:p>
        </w:tc>
        <w:tc>
          <w:tcPr>
            <w:tcW w:w="2816" w:type="dxa"/>
            <w:tcMar>
              <w:top w:w="50" w:type="dxa"/>
              <w:left w:w="100" w:type="dxa"/>
            </w:tcMar>
            <w:vAlign w:val="center"/>
          </w:tcPr>
          <w:p w:rsidR="001206CB" w:rsidRDefault="00AE36F1">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1206CB" w:rsidRDefault="001206CB">
            <w:pPr>
              <w:spacing w:after="0"/>
              <w:ind w:left="135"/>
              <w:jc w:val="center"/>
            </w:pPr>
          </w:p>
        </w:tc>
        <w:tc>
          <w:tcPr>
            <w:tcW w:w="1811" w:type="dxa"/>
            <w:tcMar>
              <w:top w:w="50" w:type="dxa"/>
              <w:left w:w="100" w:type="dxa"/>
            </w:tcMar>
            <w:vAlign w:val="center"/>
          </w:tcPr>
          <w:p w:rsidR="001206CB" w:rsidRDefault="001206CB">
            <w:pPr>
              <w:spacing w:after="0"/>
              <w:ind w:left="135"/>
              <w:jc w:val="center"/>
            </w:pPr>
          </w:p>
        </w:tc>
        <w:tc>
          <w:tcPr>
            <w:tcW w:w="2710"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416720</w:t>
              </w:r>
            </w:hyperlink>
          </w:p>
        </w:tc>
      </w:tr>
      <w:tr w:rsidR="001206CB" w:rsidRPr="00DA0951">
        <w:trPr>
          <w:trHeight w:val="144"/>
          <w:tblCellSpacing w:w="20" w:type="nil"/>
        </w:trPr>
        <w:tc>
          <w:tcPr>
            <w:tcW w:w="476" w:type="dxa"/>
            <w:tcMar>
              <w:top w:w="50" w:type="dxa"/>
              <w:left w:w="100" w:type="dxa"/>
            </w:tcMar>
            <w:vAlign w:val="center"/>
          </w:tcPr>
          <w:p w:rsidR="001206CB" w:rsidRDefault="00AE36F1">
            <w:pPr>
              <w:spacing w:after="0"/>
            </w:pPr>
            <w:r>
              <w:rPr>
                <w:rFonts w:ascii="Times New Roman" w:hAnsi="Times New Roman"/>
                <w:color w:val="000000"/>
                <w:sz w:val="24"/>
              </w:rPr>
              <w:t>4</w:t>
            </w:r>
          </w:p>
        </w:tc>
        <w:tc>
          <w:tcPr>
            <w:tcW w:w="2816" w:type="dxa"/>
            <w:tcMar>
              <w:top w:w="50" w:type="dxa"/>
              <w:left w:w="100" w:type="dxa"/>
            </w:tcMar>
            <w:vAlign w:val="center"/>
          </w:tcPr>
          <w:p w:rsidR="001206CB" w:rsidRDefault="00AE36F1">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1206CB" w:rsidRDefault="001206CB">
            <w:pPr>
              <w:spacing w:after="0"/>
              <w:ind w:left="135"/>
              <w:jc w:val="center"/>
            </w:pPr>
          </w:p>
        </w:tc>
        <w:tc>
          <w:tcPr>
            <w:tcW w:w="2710"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416720</w:t>
              </w:r>
            </w:hyperlink>
          </w:p>
        </w:tc>
      </w:tr>
      <w:tr w:rsidR="001206CB" w:rsidRPr="00DA0951">
        <w:trPr>
          <w:trHeight w:val="144"/>
          <w:tblCellSpacing w:w="20" w:type="nil"/>
        </w:trPr>
        <w:tc>
          <w:tcPr>
            <w:tcW w:w="476" w:type="dxa"/>
            <w:tcMar>
              <w:top w:w="50" w:type="dxa"/>
              <w:left w:w="100" w:type="dxa"/>
            </w:tcMar>
            <w:vAlign w:val="center"/>
          </w:tcPr>
          <w:p w:rsidR="001206CB" w:rsidRDefault="00AE36F1">
            <w:pPr>
              <w:spacing w:after="0"/>
            </w:pPr>
            <w:r>
              <w:rPr>
                <w:rFonts w:ascii="Times New Roman" w:hAnsi="Times New Roman"/>
                <w:color w:val="000000"/>
                <w:sz w:val="24"/>
              </w:rPr>
              <w:t>5</w:t>
            </w:r>
          </w:p>
        </w:tc>
        <w:tc>
          <w:tcPr>
            <w:tcW w:w="2816" w:type="dxa"/>
            <w:tcMar>
              <w:top w:w="50" w:type="dxa"/>
              <w:left w:w="100" w:type="dxa"/>
            </w:tcMar>
            <w:vAlign w:val="center"/>
          </w:tcPr>
          <w:p w:rsidR="001206CB" w:rsidRDefault="00AE36F1">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1206CB" w:rsidRDefault="001206CB">
            <w:pPr>
              <w:spacing w:after="0"/>
              <w:ind w:left="135"/>
              <w:jc w:val="center"/>
            </w:pPr>
          </w:p>
        </w:tc>
        <w:tc>
          <w:tcPr>
            <w:tcW w:w="1811"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416720</w:t>
              </w:r>
            </w:hyperlink>
          </w:p>
        </w:tc>
      </w:tr>
      <w:tr w:rsidR="001206CB">
        <w:trPr>
          <w:trHeight w:val="144"/>
          <w:tblCellSpacing w:w="20" w:type="nil"/>
        </w:trPr>
        <w:tc>
          <w:tcPr>
            <w:tcW w:w="0" w:type="auto"/>
            <w:gridSpan w:val="2"/>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1206CB" w:rsidRDefault="001206CB"/>
        </w:tc>
      </w:tr>
    </w:tbl>
    <w:p w:rsidR="001206CB" w:rsidRDefault="001206CB">
      <w:pPr>
        <w:sectPr w:rsidR="001206CB">
          <w:pgSz w:w="16383" w:h="11906" w:orient="landscape"/>
          <w:pgMar w:top="1134" w:right="850" w:bottom="1134" w:left="1701" w:header="720" w:footer="720" w:gutter="0"/>
          <w:cols w:space="720"/>
        </w:sectPr>
      </w:pPr>
    </w:p>
    <w:p w:rsidR="001206CB" w:rsidRDefault="00AE36F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1206CB">
        <w:trPr>
          <w:trHeight w:val="144"/>
          <w:tblCellSpacing w:w="20" w:type="nil"/>
        </w:trPr>
        <w:tc>
          <w:tcPr>
            <w:tcW w:w="456"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 п/п </w:t>
            </w:r>
          </w:p>
          <w:p w:rsidR="001206CB" w:rsidRDefault="001206CB">
            <w:pPr>
              <w:spacing w:after="0"/>
              <w:ind w:left="135"/>
            </w:pPr>
          </w:p>
        </w:tc>
        <w:tc>
          <w:tcPr>
            <w:tcW w:w="3168"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Наименование разделов и тем программы </w:t>
            </w:r>
          </w:p>
          <w:p w:rsidR="001206CB" w:rsidRDefault="001206CB">
            <w:pPr>
              <w:spacing w:after="0"/>
              <w:ind w:left="135"/>
            </w:pPr>
          </w:p>
        </w:tc>
        <w:tc>
          <w:tcPr>
            <w:tcW w:w="0" w:type="auto"/>
            <w:gridSpan w:val="3"/>
            <w:tcMar>
              <w:top w:w="50" w:type="dxa"/>
              <w:left w:w="100" w:type="dxa"/>
            </w:tcMar>
            <w:vAlign w:val="center"/>
          </w:tcPr>
          <w:p w:rsidR="001206CB" w:rsidRDefault="00AE36F1">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Электронные (цифровые) образовательные ресурсы </w:t>
            </w:r>
          </w:p>
          <w:p w:rsidR="001206CB" w:rsidRDefault="001206CB">
            <w:pPr>
              <w:spacing w:after="0"/>
              <w:ind w:left="135"/>
            </w:pPr>
          </w:p>
        </w:tc>
      </w:tr>
      <w:tr w:rsidR="001206CB">
        <w:trPr>
          <w:trHeight w:val="144"/>
          <w:tblCellSpacing w:w="20" w:type="nil"/>
        </w:trPr>
        <w:tc>
          <w:tcPr>
            <w:tcW w:w="0" w:type="auto"/>
            <w:vMerge/>
            <w:tcBorders>
              <w:top w:val="nil"/>
            </w:tcBorders>
            <w:tcMar>
              <w:top w:w="50" w:type="dxa"/>
              <w:left w:w="100" w:type="dxa"/>
            </w:tcMar>
          </w:tcPr>
          <w:p w:rsidR="001206CB" w:rsidRDefault="001206CB"/>
        </w:tc>
        <w:tc>
          <w:tcPr>
            <w:tcW w:w="0" w:type="auto"/>
            <w:vMerge/>
            <w:tcBorders>
              <w:top w:val="nil"/>
            </w:tcBorders>
            <w:tcMar>
              <w:top w:w="50" w:type="dxa"/>
              <w:left w:w="100" w:type="dxa"/>
            </w:tcMar>
          </w:tcPr>
          <w:p w:rsidR="001206CB" w:rsidRDefault="001206CB"/>
        </w:tc>
        <w:tc>
          <w:tcPr>
            <w:tcW w:w="966"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Всего </w:t>
            </w:r>
          </w:p>
          <w:p w:rsidR="001206CB" w:rsidRDefault="001206CB">
            <w:pPr>
              <w:spacing w:after="0"/>
              <w:ind w:left="135"/>
            </w:pPr>
          </w:p>
        </w:tc>
        <w:tc>
          <w:tcPr>
            <w:tcW w:w="1687"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Контрольные работы </w:t>
            </w:r>
          </w:p>
          <w:p w:rsidR="001206CB" w:rsidRDefault="001206CB">
            <w:pPr>
              <w:spacing w:after="0"/>
              <w:ind w:left="135"/>
            </w:pPr>
          </w:p>
        </w:tc>
        <w:tc>
          <w:tcPr>
            <w:tcW w:w="1774"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Практические работы </w:t>
            </w:r>
          </w:p>
          <w:p w:rsidR="001206CB" w:rsidRDefault="001206CB">
            <w:pPr>
              <w:spacing w:after="0"/>
              <w:ind w:left="135"/>
            </w:pPr>
          </w:p>
        </w:tc>
        <w:tc>
          <w:tcPr>
            <w:tcW w:w="0" w:type="auto"/>
            <w:vMerge/>
            <w:tcBorders>
              <w:top w:val="nil"/>
            </w:tcBorders>
            <w:tcMar>
              <w:top w:w="50" w:type="dxa"/>
              <w:left w:w="100" w:type="dxa"/>
            </w:tcMar>
          </w:tcPr>
          <w:p w:rsidR="001206CB" w:rsidRDefault="001206CB"/>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1</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2</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3</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1206CB">
            <w:pPr>
              <w:spacing w:after="0"/>
              <w:ind w:left="135"/>
              <w:jc w:val="center"/>
            </w:pP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4</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5</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6</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7</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8</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9</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1206CB">
            <w:pPr>
              <w:spacing w:after="0"/>
              <w:ind w:left="135"/>
              <w:jc w:val="center"/>
            </w:pP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10</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Рыбы</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11</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1206CB">
            <w:pPr>
              <w:spacing w:after="0"/>
              <w:ind w:left="135"/>
              <w:jc w:val="center"/>
            </w:pP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1206CB">
            <w:pPr>
              <w:spacing w:after="0"/>
              <w:ind w:left="135"/>
              <w:jc w:val="center"/>
            </w:pP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13</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14</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15</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16</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1206CB">
            <w:pPr>
              <w:spacing w:after="0"/>
              <w:ind w:left="135"/>
              <w:jc w:val="center"/>
            </w:pP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17</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1206CB">
            <w:pPr>
              <w:spacing w:after="0"/>
              <w:ind w:left="135"/>
              <w:jc w:val="center"/>
            </w:pP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rsidRPr="00DA0951">
        <w:trPr>
          <w:trHeight w:val="144"/>
          <w:tblCellSpacing w:w="20" w:type="nil"/>
        </w:trPr>
        <w:tc>
          <w:tcPr>
            <w:tcW w:w="456" w:type="dxa"/>
            <w:tcMar>
              <w:top w:w="50" w:type="dxa"/>
              <w:left w:w="100" w:type="dxa"/>
            </w:tcMar>
            <w:vAlign w:val="center"/>
          </w:tcPr>
          <w:p w:rsidR="001206CB" w:rsidRDefault="00AE36F1">
            <w:pPr>
              <w:spacing w:after="0"/>
            </w:pPr>
            <w:r>
              <w:rPr>
                <w:rFonts w:ascii="Times New Roman" w:hAnsi="Times New Roman"/>
                <w:color w:val="000000"/>
                <w:sz w:val="24"/>
              </w:rPr>
              <w:t>18</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1206CB" w:rsidRDefault="001206CB">
            <w:pPr>
              <w:spacing w:after="0"/>
              <w:ind w:left="135"/>
              <w:jc w:val="center"/>
            </w:pPr>
          </w:p>
        </w:tc>
        <w:tc>
          <w:tcPr>
            <w:tcW w:w="1774" w:type="dxa"/>
            <w:tcMar>
              <w:top w:w="50" w:type="dxa"/>
              <w:left w:w="100" w:type="dxa"/>
            </w:tcMar>
            <w:vAlign w:val="center"/>
          </w:tcPr>
          <w:p w:rsidR="001206CB" w:rsidRDefault="001206CB">
            <w:pPr>
              <w:spacing w:after="0"/>
              <w:ind w:left="135"/>
              <w:jc w:val="center"/>
            </w:pPr>
          </w:p>
        </w:tc>
        <w:tc>
          <w:tcPr>
            <w:tcW w:w="261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418886</w:t>
              </w:r>
            </w:hyperlink>
          </w:p>
        </w:tc>
      </w:tr>
      <w:tr w:rsidR="001206CB">
        <w:trPr>
          <w:trHeight w:val="144"/>
          <w:tblCellSpacing w:w="20" w:type="nil"/>
        </w:trPr>
        <w:tc>
          <w:tcPr>
            <w:tcW w:w="0" w:type="auto"/>
            <w:gridSpan w:val="2"/>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1206CB" w:rsidRDefault="001206CB"/>
        </w:tc>
      </w:tr>
    </w:tbl>
    <w:p w:rsidR="001206CB" w:rsidRDefault="001206CB">
      <w:pPr>
        <w:sectPr w:rsidR="001206CB">
          <w:pgSz w:w="16383" w:h="11906" w:orient="landscape"/>
          <w:pgMar w:top="1134" w:right="850" w:bottom="1134" w:left="1701" w:header="720" w:footer="720" w:gutter="0"/>
          <w:cols w:space="720"/>
        </w:sectPr>
      </w:pPr>
    </w:p>
    <w:p w:rsidR="001206CB" w:rsidRDefault="00AE36F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1206CB">
        <w:trPr>
          <w:trHeight w:val="144"/>
          <w:tblCellSpacing w:w="20" w:type="nil"/>
        </w:trPr>
        <w:tc>
          <w:tcPr>
            <w:tcW w:w="466"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 п/п </w:t>
            </w:r>
          </w:p>
          <w:p w:rsidR="001206CB" w:rsidRDefault="001206CB">
            <w:pPr>
              <w:spacing w:after="0"/>
              <w:ind w:left="135"/>
            </w:pPr>
          </w:p>
        </w:tc>
        <w:tc>
          <w:tcPr>
            <w:tcW w:w="2992"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Наименование разделов и тем программы </w:t>
            </w:r>
          </w:p>
          <w:p w:rsidR="001206CB" w:rsidRDefault="001206CB">
            <w:pPr>
              <w:spacing w:after="0"/>
              <w:ind w:left="135"/>
            </w:pPr>
          </w:p>
        </w:tc>
        <w:tc>
          <w:tcPr>
            <w:tcW w:w="0" w:type="auto"/>
            <w:gridSpan w:val="3"/>
            <w:tcMar>
              <w:top w:w="50" w:type="dxa"/>
              <w:left w:w="100" w:type="dxa"/>
            </w:tcMar>
            <w:vAlign w:val="center"/>
          </w:tcPr>
          <w:p w:rsidR="001206CB" w:rsidRDefault="00AE36F1">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Электронные (цифровые) образовательные ресурсы </w:t>
            </w:r>
          </w:p>
          <w:p w:rsidR="001206CB" w:rsidRDefault="001206CB">
            <w:pPr>
              <w:spacing w:after="0"/>
              <w:ind w:left="135"/>
            </w:pPr>
          </w:p>
        </w:tc>
      </w:tr>
      <w:tr w:rsidR="001206CB">
        <w:trPr>
          <w:trHeight w:val="144"/>
          <w:tblCellSpacing w:w="20" w:type="nil"/>
        </w:trPr>
        <w:tc>
          <w:tcPr>
            <w:tcW w:w="0" w:type="auto"/>
            <w:vMerge/>
            <w:tcBorders>
              <w:top w:val="nil"/>
            </w:tcBorders>
            <w:tcMar>
              <w:top w:w="50" w:type="dxa"/>
              <w:left w:w="100" w:type="dxa"/>
            </w:tcMar>
          </w:tcPr>
          <w:p w:rsidR="001206CB" w:rsidRDefault="001206CB"/>
        </w:tc>
        <w:tc>
          <w:tcPr>
            <w:tcW w:w="0" w:type="auto"/>
            <w:vMerge/>
            <w:tcBorders>
              <w:top w:val="nil"/>
            </w:tcBorders>
            <w:tcMar>
              <w:top w:w="50" w:type="dxa"/>
              <w:left w:w="100" w:type="dxa"/>
            </w:tcMar>
          </w:tcPr>
          <w:p w:rsidR="001206CB" w:rsidRDefault="001206CB"/>
        </w:tc>
        <w:tc>
          <w:tcPr>
            <w:tcW w:w="982"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Всего </w:t>
            </w:r>
          </w:p>
          <w:p w:rsidR="001206CB" w:rsidRDefault="001206CB">
            <w:pPr>
              <w:spacing w:after="0"/>
              <w:ind w:left="135"/>
            </w:pPr>
          </w:p>
        </w:tc>
        <w:tc>
          <w:tcPr>
            <w:tcW w:w="1706"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Контрольные работы </w:t>
            </w:r>
          </w:p>
          <w:p w:rsidR="001206CB" w:rsidRDefault="001206CB">
            <w:pPr>
              <w:spacing w:after="0"/>
              <w:ind w:left="135"/>
            </w:pPr>
          </w:p>
        </w:tc>
        <w:tc>
          <w:tcPr>
            <w:tcW w:w="1793"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Практические работы </w:t>
            </w:r>
          </w:p>
          <w:p w:rsidR="001206CB" w:rsidRDefault="001206CB">
            <w:pPr>
              <w:spacing w:after="0"/>
              <w:ind w:left="135"/>
            </w:pPr>
          </w:p>
        </w:tc>
        <w:tc>
          <w:tcPr>
            <w:tcW w:w="0" w:type="auto"/>
            <w:vMerge/>
            <w:tcBorders>
              <w:top w:val="nil"/>
            </w:tcBorders>
            <w:tcMar>
              <w:top w:w="50" w:type="dxa"/>
              <w:left w:w="100" w:type="dxa"/>
            </w:tcMar>
          </w:tcPr>
          <w:p w:rsidR="001206CB" w:rsidRDefault="001206CB"/>
        </w:tc>
      </w:tr>
      <w:tr w:rsidR="001206CB" w:rsidRPr="00DA0951">
        <w:trPr>
          <w:trHeight w:val="144"/>
          <w:tblCellSpacing w:w="20" w:type="nil"/>
        </w:trPr>
        <w:tc>
          <w:tcPr>
            <w:tcW w:w="466" w:type="dxa"/>
            <w:tcMar>
              <w:top w:w="50" w:type="dxa"/>
              <w:left w:w="100" w:type="dxa"/>
            </w:tcMar>
            <w:vAlign w:val="center"/>
          </w:tcPr>
          <w:p w:rsidR="001206CB" w:rsidRDefault="00AE36F1">
            <w:pPr>
              <w:spacing w:after="0"/>
            </w:pPr>
            <w:r>
              <w:rPr>
                <w:rFonts w:ascii="Times New Roman" w:hAnsi="Times New Roman"/>
                <w:color w:val="000000"/>
                <w:sz w:val="24"/>
              </w:rPr>
              <w:t>1</w:t>
            </w:r>
          </w:p>
        </w:tc>
        <w:tc>
          <w:tcPr>
            <w:tcW w:w="2992" w:type="dxa"/>
            <w:tcMar>
              <w:top w:w="50" w:type="dxa"/>
              <w:left w:w="100" w:type="dxa"/>
            </w:tcMar>
            <w:vAlign w:val="center"/>
          </w:tcPr>
          <w:p w:rsidR="001206CB" w:rsidRDefault="00AE36F1">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1206CB" w:rsidRDefault="001206CB">
            <w:pPr>
              <w:spacing w:after="0"/>
              <w:ind w:left="135"/>
              <w:jc w:val="center"/>
            </w:pPr>
          </w:p>
        </w:tc>
        <w:tc>
          <w:tcPr>
            <w:tcW w:w="1793" w:type="dxa"/>
            <w:tcMar>
              <w:top w:w="50" w:type="dxa"/>
              <w:left w:w="100" w:type="dxa"/>
            </w:tcMar>
            <w:vAlign w:val="center"/>
          </w:tcPr>
          <w:p w:rsidR="001206CB" w:rsidRDefault="001206CB">
            <w:pPr>
              <w:spacing w:after="0"/>
              <w:ind w:left="135"/>
              <w:jc w:val="center"/>
            </w:pPr>
          </w:p>
        </w:tc>
        <w:tc>
          <w:tcPr>
            <w:tcW w:w="266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w:t>
              </w:r>
              <w:r>
                <w:rPr>
                  <w:rFonts w:ascii="Times New Roman" w:hAnsi="Times New Roman"/>
                  <w:color w:val="0000FF"/>
                  <w:u w:val="single"/>
                </w:rPr>
                <w:t>aa</w:t>
              </w:r>
              <w:r w:rsidRPr="00DA0951">
                <w:rPr>
                  <w:rFonts w:ascii="Times New Roman" w:hAnsi="Times New Roman"/>
                  <w:color w:val="0000FF"/>
                  <w:u w:val="single"/>
                  <w:lang w:val="ru-RU"/>
                </w:rPr>
                <w:t>8</w:t>
              </w:r>
              <w:r>
                <w:rPr>
                  <w:rFonts w:ascii="Times New Roman" w:hAnsi="Times New Roman"/>
                  <w:color w:val="0000FF"/>
                  <w:u w:val="single"/>
                </w:rPr>
                <w:t>c</w:t>
              </w:r>
            </w:hyperlink>
          </w:p>
        </w:tc>
      </w:tr>
      <w:tr w:rsidR="001206CB" w:rsidRPr="00DA0951">
        <w:trPr>
          <w:trHeight w:val="144"/>
          <w:tblCellSpacing w:w="20" w:type="nil"/>
        </w:trPr>
        <w:tc>
          <w:tcPr>
            <w:tcW w:w="466" w:type="dxa"/>
            <w:tcMar>
              <w:top w:w="50" w:type="dxa"/>
              <w:left w:w="100" w:type="dxa"/>
            </w:tcMar>
            <w:vAlign w:val="center"/>
          </w:tcPr>
          <w:p w:rsidR="001206CB" w:rsidRDefault="00AE36F1">
            <w:pPr>
              <w:spacing w:after="0"/>
            </w:pPr>
            <w:r>
              <w:rPr>
                <w:rFonts w:ascii="Times New Roman" w:hAnsi="Times New Roman"/>
                <w:color w:val="000000"/>
                <w:sz w:val="24"/>
              </w:rPr>
              <w:t>2</w:t>
            </w:r>
          </w:p>
        </w:tc>
        <w:tc>
          <w:tcPr>
            <w:tcW w:w="2992" w:type="dxa"/>
            <w:tcMar>
              <w:top w:w="50" w:type="dxa"/>
              <w:left w:w="100" w:type="dxa"/>
            </w:tcMar>
            <w:vAlign w:val="center"/>
          </w:tcPr>
          <w:p w:rsidR="001206CB" w:rsidRDefault="00AE36F1">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1206CB" w:rsidRDefault="001206CB">
            <w:pPr>
              <w:spacing w:after="0"/>
              <w:ind w:left="135"/>
              <w:jc w:val="center"/>
            </w:pPr>
          </w:p>
        </w:tc>
        <w:tc>
          <w:tcPr>
            <w:tcW w:w="179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w:t>
              </w:r>
              <w:r>
                <w:rPr>
                  <w:rFonts w:ascii="Times New Roman" w:hAnsi="Times New Roman"/>
                  <w:color w:val="0000FF"/>
                  <w:u w:val="single"/>
                </w:rPr>
                <w:t>aa</w:t>
              </w:r>
              <w:r w:rsidRPr="00DA0951">
                <w:rPr>
                  <w:rFonts w:ascii="Times New Roman" w:hAnsi="Times New Roman"/>
                  <w:color w:val="0000FF"/>
                  <w:u w:val="single"/>
                  <w:lang w:val="ru-RU"/>
                </w:rPr>
                <w:t>8</w:t>
              </w:r>
              <w:r>
                <w:rPr>
                  <w:rFonts w:ascii="Times New Roman" w:hAnsi="Times New Roman"/>
                  <w:color w:val="0000FF"/>
                  <w:u w:val="single"/>
                </w:rPr>
                <w:t>c</w:t>
              </w:r>
            </w:hyperlink>
          </w:p>
        </w:tc>
      </w:tr>
      <w:tr w:rsidR="001206CB" w:rsidRPr="00DA0951">
        <w:trPr>
          <w:trHeight w:val="144"/>
          <w:tblCellSpacing w:w="20" w:type="nil"/>
        </w:trPr>
        <w:tc>
          <w:tcPr>
            <w:tcW w:w="466" w:type="dxa"/>
            <w:tcMar>
              <w:top w:w="50" w:type="dxa"/>
              <w:left w:w="100" w:type="dxa"/>
            </w:tcMar>
            <w:vAlign w:val="center"/>
          </w:tcPr>
          <w:p w:rsidR="001206CB" w:rsidRDefault="00AE36F1">
            <w:pPr>
              <w:spacing w:after="0"/>
            </w:pPr>
            <w:r>
              <w:rPr>
                <w:rFonts w:ascii="Times New Roman" w:hAnsi="Times New Roman"/>
                <w:color w:val="000000"/>
                <w:sz w:val="24"/>
              </w:rPr>
              <w:t>3</w:t>
            </w:r>
          </w:p>
        </w:tc>
        <w:tc>
          <w:tcPr>
            <w:tcW w:w="2992" w:type="dxa"/>
            <w:tcMar>
              <w:top w:w="50" w:type="dxa"/>
              <w:left w:w="100" w:type="dxa"/>
            </w:tcMar>
            <w:vAlign w:val="center"/>
          </w:tcPr>
          <w:p w:rsidR="001206CB" w:rsidRDefault="00AE36F1">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1206CB" w:rsidRDefault="001206CB">
            <w:pPr>
              <w:spacing w:after="0"/>
              <w:ind w:left="135"/>
              <w:jc w:val="center"/>
            </w:pPr>
          </w:p>
        </w:tc>
        <w:tc>
          <w:tcPr>
            <w:tcW w:w="179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w:t>
              </w:r>
              <w:r>
                <w:rPr>
                  <w:rFonts w:ascii="Times New Roman" w:hAnsi="Times New Roman"/>
                  <w:color w:val="0000FF"/>
                  <w:u w:val="single"/>
                </w:rPr>
                <w:t>aa</w:t>
              </w:r>
              <w:r w:rsidRPr="00DA0951">
                <w:rPr>
                  <w:rFonts w:ascii="Times New Roman" w:hAnsi="Times New Roman"/>
                  <w:color w:val="0000FF"/>
                  <w:u w:val="single"/>
                  <w:lang w:val="ru-RU"/>
                </w:rPr>
                <w:t>8</w:t>
              </w:r>
              <w:r>
                <w:rPr>
                  <w:rFonts w:ascii="Times New Roman" w:hAnsi="Times New Roman"/>
                  <w:color w:val="0000FF"/>
                  <w:u w:val="single"/>
                </w:rPr>
                <w:t>c</w:t>
              </w:r>
            </w:hyperlink>
          </w:p>
        </w:tc>
      </w:tr>
      <w:tr w:rsidR="001206CB" w:rsidRPr="00DA0951">
        <w:trPr>
          <w:trHeight w:val="144"/>
          <w:tblCellSpacing w:w="20" w:type="nil"/>
        </w:trPr>
        <w:tc>
          <w:tcPr>
            <w:tcW w:w="466" w:type="dxa"/>
            <w:tcMar>
              <w:top w:w="50" w:type="dxa"/>
              <w:left w:w="100" w:type="dxa"/>
            </w:tcMar>
            <w:vAlign w:val="center"/>
          </w:tcPr>
          <w:p w:rsidR="001206CB" w:rsidRDefault="00AE36F1">
            <w:pPr>
              <w:spacing w:after="0"/>
            </w:pPr>
            <w:r>
              <w:rPr>
                <w:rFonts w:ascii="Times New Roman" w:hAnsi="Times New Roman"/>
                <w:color w:val="000000"/>
                <w:sz w:val="24"/>
              </w:rPr>
              <w:t>4</w:t>
            </w:r>
          </w:p>
        </w:tc>
        <w:tc>
          <w:tcPr>
            <w:tcW w:w="2992" w:type="dxa"/>
            <w:tcMar>
              <w:top w:w="50" w:type="dxa"/>
              <w:left w:w="100" w:type="dxa"/>
            </w:tcMar>
            <w:vAlign w:val="center"/>
          </w:tcPr>
          <w:p w:rsidR="001206CB" w:rsidRDefault="00AE36F1">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1206CB" w:rsidRDefault="001206CB">
            <w:pPr>
              <w:spacing w:after="0"/>
              <w:ind w:left="135"/>
              <w:jc w:val="center"/>
            </w:pPr>
          </w:p>
        </w:tc>
        <w:tc>
          <w:tcPr>
            <w:tcW w:w="179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w:t>
              </w:r>
              <w:r>
                <w:rPr>
                  <w:rFonts w:ascii="Times New Roman" w:hAnsi="Times New Roman"/>
                  <w:color w:val="0000FF"/>
                  <w:u w:val="single"/>
                </w:rPr>
                <w:t>aa</w:t>
              </w:r>
              <w:r w:rsidRPr="00DA0951">
                <w:rPr>
                  <w:rFonts w:ascii="Times New Roman" w:hAnsi="Times New Roman"/>
                  <w:color w:val="0000FF"/>
                  <w:u w:val="single"/>
                  <w:lang w:val="ru-RU"/>
                </w:rPr>
                <w:t>8</w:t>
              </w:r>
              <w:r>
                <w:rPr>
                  <w:rFonts w:ascii="Times New Roman" w:hAnsi="Times New Roman"/>
                  <w:color w:val="0000FF"/>
                  <w:u w:val="single"/>
                </w:rPr>
                <w:t>c</w:t>
              </w:r>
            </w:hyperlink>
          </w:p>
        </w:tc>
      </w:tr>
      <w:tr w:rsidR="001206CB" w:rsidRPr="00DA0951">
        <w:trPr>
          <w:trHeight w:val="144"/>
          <w:tblCellSpacing w:w="20" w:type="nil"/>
        </w:trPr>
        <w:tc>
          <w:tcPr>
            <w:tcW w:w="466" w:type="dxa"/>
            <w:tcMar>
              <w:top w:w="50" w:type="dxa"/>
              <w:left w:w="100" w:type="dxa"/>
            </w:tcMar>
            <w:vAlign w:val="center"/>
          </w:tcPr>
          <w:p w:rsidR="001206CB" w:rsidRDefault="00AE36F1">
            <w:pPr>
              <w:spacing w:after="0"/>
            </w:pPr>
            <w:r>
              <w:rPr>
                <w:rFonts w:ascii="Times New Roman" w:hAnsi="Times New Roman"/>
                <w:color w:val="000000"/>
                <w:sz w:val="24"/>
              </w:rPr>
              <w:t>5</w:t>
            </w:r>
          </w:p>
        </w:tc>
        <w:tc>
          <w:tcPr>
            <w:tcW w:w="2992" w:type="dxa"/>
            <w:tcMar>
              <w:top w:w="50" w:type="dxa"/>
              <w:left w:w="100" w:type="dxa"/>
            </w:tcMar>
            <w:vAlign w:val="center"/>
          </w:tcPr>
          <w:p w:rsidR="001206CB" w:rsidRDefault="00AE36F1">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1206CB" w:rsidRDefault="001206CB">
            <w:pPr>
              <w:spacing w:after="0"/>
              <w:ind w:left="135"/>
              <w:jc w:val="center"/>
            </w:pPr>
          </w:p>
        </w:tc>
        <w:tc>
          <w:tcPr>
            <w:tcW w:w="179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w:t>
              </w:r>
              <w:r>
                <w:rPr>
                  <w:rFonts w:ascii="Times New Roman" w:hAnsi="Times New Roman"/>
                  <w:color w:val="0000FF"/>
                  <w:u w:val="single"/>
                </w:rPr>
                <w:t>aa</w:t>
              </w:r>
              <w:r w:rsidRPr="00DA0951">
                <w:rPr>
                  <w:rFonts w:ascii="Times New Roman" w:hAnsi="Times New Roman"/>
                  <w:color w:val="0000FF"/>
                  <w:u w:val="single"/>
                  <w:lang w:val="ru-RU"/>
                </w:rPr>
                <w:t>8</w:t>
              </w:r>
              <w:r>
                <w:rPr>
                  <w:rFonts w:ascii="Times New Roman" w:hAnsi="Times New Roman"/>
                  <w:color w:val="0000FF"/>
                  <w:u w:val="single"/>
                </w:rPr>
                <w:t>c</w:t>
              </w:r>
            </w:hyperlink>
          </w:p>
        </w:tc>
      </w:tr>
      <w:tr w:rsidR="001206CB" w:rsidRPr="00DA0951">
        <w:trPr>
          <w:trHeight w:val="144"/>
          <w:tblCellSpacing w:w="20" w:type="nil"/>
        </w:trPr>
        <w:tc>
          <w:tcPr>
            <w:tcW w:w="466" w:type="dxa"/>
            <w:tcMar>
              <w:top w:w="50" w:type="dxa"/>
              <w:left w:w="100" w:type="dxa"/>
            </w:tcMar>
            <w:vAlign w:val="center"/>
          </w:tcPr>
          <w:p w:rsidR="001206CB" w:rsidRDefault="00AE36F1">
            <w:pPr>
              <w:spacing w:after="0"/>
            </w:pPr>
            <w:r>
              <w:rPr>
                <w:rFonts w:ascii="Times New Roman" w:hAnsi="Times New Roman"/>
                <w:color w:val="000000"/>
                <w:sz w:val="24"/>
              </w:rPr>
              <w:t>6</w:t>
            </w:r>
          </w:p>
        </w:tc>
        <w:tc>
          <w:tcPr>
            <w:tcW w:w="2992" w:type="dxa"/>
            <w:tcMar>
              <w:top w:w="50" w:type="dxa"/>
              <w:left w:w="100" w:type="dxa"/>
            </w:tcMar>
            <w:vAlign w:val="center"/>
          </w:tcPr>
          <w:p w:rsidR="001206CB" w:rsidRDefault="00AE36F1">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1206CB" w:rsidRDefault="001206CB">
            <w:pPr>
              <w:spacing w:after="0"/>
              <w:ind w:left="135"/>
              <w:jc w:val="center"/>
            </w:pPr>
          </w:p>
        </w:tc>
        <w:tc>
          <w:tcPr>
            <w:tcW w:w="179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w:t>
              </w:r>
              <w:r>
                <w:rPr>
                  <w:rFonts w:ascii="Times New Roman" w:hAnsi="Times New Roman"/>
                  <w:color w:val="0000FF"/>
                  <w:u w:val="single"/>
                </w:rPr>
                <w:t>aa</w:t>
              </w:r>
              <w:r w:rsidRPr="00DA0951">
                <w:rPr>
                  <w:rFonts w:ascii="Times New Roman" w:hAnsi="Times New Roman"/>
                  <w:color w:val="0000FF"/>
                  <w:u w:val="single"/>
                  <w:lang w:val="ru-RU"/>
                </w:rPr>
                <w:t>8</w:t>
              </w:r>
              <w:r>
                <w:rPr>
                  <w:rFonts w:ascii="Times New Roman" w:hAnsi="Times New Roman"/>
                  <w:color w:val="0000FF"/>
                  <w:u w:val="single"/>
                </w:rPr>
                <w:t>c</w:t>
              </w:r>
            </w:hyperlink>
          </w:p>
        </w:tc>
      </w:tr>
      <w:tr w:rsidR="001206CB" w:rsidRPr="00DA0951">
        <w:trPr>
          <w:trHeight w:val="144"/>
          <w:tblCellSpacing w:w="20" w:type="nil"/>
        </w:trPr>
        <w:tc>
          <w:tcPr>
            <w:tcW w:w="466" w:type="dxa"/>
            <w:tcMar>
              <w:top w:w="50" w:type="dxa"/>
              <w:left w:w="100" w:type="dxa"/>
            </w:tcMar>
            <w:vAlign w:val="center"/>
          </w:tcPr>
          <w:p w:rsidR="001206CB" w:rsidRDefault="00AE36F1">
            <w:pPr>
              <w:spacing w:after="0"/>
            </w:pPr>
            <w:r>
              <w:rPr>
                <w:rFonts w:ascii="Times New Roman" w:hAnsi="Times New Roman"/>
                <w:color w:val="000000"/>
                <w:sz w:val="24"/>
              </w:rPr>
              <w:t>7</w:t>
            </w:r>
          </w:p>
        </w:tc>
        <w:tc>
          <w:tcPr>
            <w:tcW w:w="2992" w:type="dxa"/>
            <w:tcMar>
              <w:top w:w="50" w:type="dxa"/>
              <w:left w:w="100" w:type="dxa"/>
            </w:tcMar>
            <w:vAlign w:val="center"/>
          </w:tcPr>
          <w:p w:rsidR="001206CB" w:rsidRDefault="00AE36F1">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1206CB" w:rsidRDefault="001206CB">
            <w:pPr>
              <w:spacing w:after="0"/>
              <w:ind w:left="135"/>
              <w:jc w:val="center"/>
            </w:pPr>
          </w:p>
        </w:tc>
        <w:tc>
          <w:tcPr>
            <w:tcW w:w="179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w:t>
              </w:r>
              <w:r>
                <w:rPr>
                  <w:rFonts w:ascii="Times New Roman" w:hAnsi="Times New Roman"/>
                  <w:color w:val="0000FF"/>
                  <w:u w:val="single"/>
                </w:rPr>
                <w:t>aa</w:t>
              </w:r>
              <w:r w:rsidRPr="00DA0951">
                <w:rPr>
                  <w:rFonts w:ascii="Times New Roman" w:hAnsi="Times New Roman"/>
                  <w:color w:val="0000FF"/>
                  <w:u w:val="single"/>
                  <w:lang w:val="ru-RU"/>
                </w:rPr>
                <w:t>8</w:t>
              </w:r>
              <w:r>
                <w:rPr>
                  <w:rFonts w:ascii="Times New Roman" w:hAnsi="Times New Roman"/>
                  <w:color w:val="0000FF"/>
                  <w:u w:val="single"/>
                </w:rPr>
                <w:t>c</w:t>
              </w:r>
            </w:hyperlink>
          </w:p>
        </w:tc>
      </w:tr>
      <w:tr w:rsidR="001206CB" w:rsidRPr="00DA0951">
        <w:trPr>
          <w:trHeight w:val="144"/>
          <w:tblCellSpacing w:w="20" w:type="nil"/>
        </w:trPr>
        <w:tc>
          <w:tcPr>
            <w:tcW w:w="466" w:type="dxa"/>
            <w:tcMar>
              <w:top w:w="50" w:type="dxa"/>
              <w:left w:w="100" w:type="dxa"/>
            </w:tcMar>
            <w:vAlign w:val="center"/>
          </w:tcPr>
          <w:p w:rsidR="001206CB" w:rsidRDefault="00AE36F1">
            <w:pPr>
              <w:spacing w:after="0"/>
            </w:pPr>
            <w:r>
              <w:rPr>
                <w:rFonts w:ascii="Times New Roman" w:hAnsi="Times New Roman"/>
                <w:color w:val="000000"/>
                <w:sz w:val="24"/>
              </w:rPr>
              <w:t>8</w:t>
            </w:r>
          </w:p>
        </w:tc>
        <w:tc>
          <w:tcPr>
            <w:tcW w:w="2992" w:type="dxa"/>
            <w:tcMar>
              <w:top w:w="50" w:type="dxa"/>
              <w:left w:w="100" w:type="dxa"/>
            </w:tcMar>
            <w:vAlign w:val="center"/>
          </w:tcPr>
          <w:p w:rsidR="001206CB" w:rsidRDefault="00AE36F1">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1206CB" w:rsidRDefault="001206CB">
            <w:pPr>
              <w:spacing w:after="0"/>
              <w:ind w:left="135"/>
              <w:jc w:val="center"/>
            </w:pPr>
          </w:p>
        </w:tc>
        <w:tc>
          <w:tcPr>
            <w:tcW w:w="179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w:t>
              </w:r>
              <w:r>
                <w:rPr>
                  <w:rFonts w:ascii="Times New Roman" w:hAnsi="Times New Roman"/>
                  <w:color w:val="0000FF"/>
                  <w:u w:val="single"/>
                </w:rPr>
                <w:t>aa</w:t>
              </w:r>
              <w:r w:rsidRPr="00DA0951">
                <w:rPr>
                  <w:rFonts w:ascii="Times New Roman" w:hAnsi="Times New Roman"/>
                  <w:color w:val="0000FF"/>
                  <w:u w:val="single"/>
                  <w:lang w:val="ru-RU"/>
                </w:rPr>
                <w:t>8</w:t>
              </w:r>
              <w:r>
                <w:rPr>
                  <w:rFonts w:ascii="Times New Roman" w:hAnsi="Times New Roman"/>
                  <w:color w:val="0000FF"/>
                  <w:u w:val="single"/>
                </w:rPr>
                <w:t>c</w:t>
              </w:r>
            </w:hyperlink>
          </w:p>
        </w:tc>
      </w:tr>
      <w:tr w:rsidR="001206CB" w:rsidRPr="00DA0951">
        <w:trPr>
          <w:trHeight w:val="144"/>
          <w:tblCellSpacing w:w="20" w:type="nil"/>
        </w:trPr>
        <w:tc>
          <w:tcPr>
            <w:tcW w:w="466" w:type="dxa"/>
            <w:tcMar>
              <w:top w:w="50" w:type="dxa"/>
              <w:left w:w="100" w:type="dxa"/>
            </w:tcMar>
            <w:vAlign w:val="center"/>
          </w:tcPr>
          <w:p w:rsidR="001206CB" w:rsidRDefault="00AE36F1">
            <w:pPr>
              <w:spacing w:after="0"/>
            </w:pPr>
            <w:r>
              <w:rPr>
                <w:rFonts w:ascii="Times New Roman" w:hAnsi="Times New Roman"/>
                <w:color w:val="000000"/>
                <w:sz w:val="24"/>
              </w:rPr>
              <w:t>9</w:t>
            </w:r>
          </w:p>
        </w:tc>
        <w:tc>
          <w:tcPr>
            <w:tcW w:w="299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1206CB" w:rsidRDefault="001206CB">
            <w:pPr>
              <w:spacing w:after="0"/>
              <w:ind w:left="135"/>
              <w:jc w:val="center"/>
            </w:pPr>
          </w:p>
        </w:tc>
        <w:tc>
          <w:tcPr>
            <w:tcW w:w="179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w:t>
              </w:r>
              <w:r>
                <w:rPr>
                  <w:rFonts w:ascii="Times New Roman" w:hAnsi="Times New Roman"/>
                  <w:color w:val="0000FF"/>
                  <w:u w:val="single"/>
                </w:rPr>
                <w:t>aa</w:t>
              </w:r>
              <w:r w:rsidRPr="00DA0951">
                <w:rPr>
                  <w:rFonts w:ascii="Times New Roman" w:hAnsi="Times New Roman"/>
                  <w:color w:val="0000FF"/>
                  <w:u w:val="single"/>
                  <w:lang w:val="ru-RU"/>
                </w:rPr>
                <w:t>8</w:t>
              </w:r>
              <w:r>
                <w:rPr>
                  <w:rFonts w:ascii="Times New Roman" w:hAnsi="Times New Roman"/>
                  <w:color w:val="0000FF"/>
                  <w:u w:val="single"/>
                </w:rPr>
                <w:t>c</w:t>
              </w:r>
            </w:hyperlink>
          </w:p>
        </w:tc>
      </w:tr>
      <w:tr w:rsidR="001206CB" w:rsidRPr="00DA0951">
        <w:trPr>
          <w:trHeight w:val="144"/>
          <w:tblCellSpacing w:w="20" w:type="nil"/>
        </w:trPr>
        <w:tc>
          <w:tcPr>
            <w:tcW w:w="466" w:type="dxa"/>
            <w:tcMar>
              <w:top w:w="50" w:type="dxa"/>
              <w:left w:w="100" w:type="dxa"/>
            </w:tcMar>
            <w:vAlign w:val="center"/>
          </w:tcPr>
          <w:p w:rsidR="001206CB" w:rsidRDefault="00AE36F1">
            <w:pPr>
              <w:spacing w:after="0"/>
            </w:pPr>
            <w:r>
              <w:rPr>
                <w:rFonts w:ascii="Times New Roman" w:hAnsi="Times New Roman"/>
                <w:color w:val="000000"/>
                <w:sz w:val="24"/>
              </w:rPr>
              <w:t>10</w:t>
            </w:r>
          </w:p>
        </w:tc>
        <w:tc>
          <w:tcPr>
            <w:tcW w:w="2992" w:type="dxa"/>
            <w:tcMar>
              <w:top w:w="50" w:type="dxa"/>
              <w:left w:w="100" w:type="dxa"/>
            </w:tcMar>
            <w:vAlign w:val="center"/>
          </w:tcPr>
          <w:p w:rsidR="001206CB" w:rsidRDefault="00AE36F1">
            <w:pPr>
              <w:spacing w:after="0"/>
              <w:ind w:left="135"/>
            </w:pPr>
            <w:r>
              <w:rPr>
                <w:rFonts w:ascii="Times New Roman" w:hAnsi="Times New Roman"/>
                <w:color w:val="000000"/>
                <w:sz w:val="24"/>
              </w:rPr>
              <w:t>Кожа</w:t>
            </w:r>
          </w:p>
        </w:tc>
        <w:tc>
          <w:tcPr>
            <w:tcW w:w="98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1206CB" w:rsidRDefault="001206CB">
            <w:pPr>
              <w:spacing w:after="0"/>
              <w:ind w:left="135"/>
              <w:jc w:val="center"/>
            </w:pPr>
          </w:p>
        </w:tc>
        <w:tc>
          <w:tcPr>
            <w:tcW w:w="179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w:t>
              </w:r>
              <w:r>
                <w:rPr>
                  <w:rFonts w:ascii="Times New Roman" w:hAnsi="Times New Roman"/>
                  <w:color w:val="0000FF"/>
                  <w:u w:val="single"/>
                </w:rPr>
                <w:t>aa</w:t>
              </w:r>
              <w:r w:rsidRPr="00DA0951">
                <w:rPr>
                  <w:rFonts w:ascii="Times New Roman" w:hAnsi="Times New Roman"/>
                  <w:color w:val="0000FF"/>
                  <w:u w:val="single"/>
                  <w:lang w:val="ru-RU"/>
                </w:rPr>
                <w:t>8</w:t>
              </w:r>
              <w:r>
                <w:rPr>
                  <w:rFonts w:ascii="Times New Roman" w:hAnsi="Times New Roman"/>
                  <w:color w:val="0000FF"/>
                  <w:u w:val="single"/>
                </w:rPr>
                <w:t>c</w:t>
              </w:r>
            </w:hyperlink>
          </w:p>
        </w:tc>
      </w:tr>
      <w:tr w:rsidR="001206CB" w:rsidRPr="00DA0951">
        <w:trPr>
          <w:trHeight w:val="144"/>
          <w:tblCellSpacing w:w="20" w:type="nil"/>
        </w:trPr>
        <w:tc>
          <w:tcPr>
            <w:tcW w:w="466" w:type="dxa"/>
            <w:tcMar>
              <w:top w:w="50" w:type="dxa"/>
              <w:left w:w="100" w:type="dxa"/>
            </w:tcMar>
            <w:vAlign w:val="center"/>
          </w:tcPr>
          <w:p w:rsidR="001206CB" w:rsidRDefault="00AE36F1">
            <w:pPr>
              <w:spacing w:after="0"/>
            </w:pPr>
            <w:r>
              <w:rPr>
                <w:rFonts w:ascii="Times New Roman" w:hAnsi="Times New Roman"/>
                <w:color w:val="000000"/>
                <w:sz w:val="24"/>
              </w:rPr>
              <w:t>11</w:t>
            </w:r>
          </w:p>
        </w:tc>
        <w:tc>
          <w:tcPr>
            <w:tcW w:w="2992" w:type="dxa"/>
            <w:tcMar>
              <w:top w:w="50" w:type="dxa"/>
              <w:left w:w="100" w:type="dxa"/>
            </w:tcMar>
            <w:vAlign w:val="center"/>
          </w:tcPr>
          <w:p w:rsidR="001206CB" w:rsidRDefault="00AE36F1">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1206CB" w:rsidRDefault="001206CB">
            <w:pPr>
              <w:spacing w:after="0"/>
              <w:ind w:left="135"/>
              <w:jc w:val="center"/>
            </w:pPr>
          </w:p>
        </w:tc>
        <w:tc>
          <w:tcPr>
            <w:tcW w:w="179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w:t>
              </w:r>
              <w:r>
                <w:rPr>
                  <w:rFonts w:ascii="Times New Roman" w:hAnsi="Times New Roman"/>
                  <w:color w:val="0000FF"/>
                  <w:u w:val="single"/>
                </w:rPr>
                <w:t>aa</w:t>
              </w:r>
              <w:r w:rsidRPr="00DA0951">
                <w:rPr>
                  <w:rFonts w:ascii="Times New Roman" w:hAnsi="Times New Roman"/>
                  <w:color w:val="0000FF"/>
                  <w:u w:val="single"/>
                  <w:lang w:val="ru-RU"/>
                </w:rPr>
                <w:t>8</w:t>
              </w:r>
              <w:r>
                <w:rPr>
                  <w:rFonts w:ascii="Times New Roman" w:hAnsi="Times New Roman"/>
                  <w:color w:val="0000FF"/>
                  <w:u w:val="single"/>
                </w:rPr>
                <w:t>c</w:t>
              </w:r>
            </w:hyperlink>
          </w:p>
        </w:tc>
      </w:tr>
      <w:tr w:rsidR="001206CB" w:rsidRPr="00DA0951">
        <w:trPr>
          <w:trHeight w:val="144"/>
          <w:tblCellSpacing w:w="20" w:type="nil"/>
        </w:trPr>
        <w:tc>
          <w:tcPr>
            <w:tcW w:w="466" w:type="dxa"/>
            <w:tcMar>
              <w:top w:w="50" w:type="dxa"/>
              <w:left w:w="100" w:type="dxa"/>
            </w:tcMar>
            <w:vAlign w:val="center"/>
          </w:tcPr>
          <w:p w:rsidR="001206CB" w:rsidRDefault="00AE36F1">
            <w:pPr>
              <w:spacing w:after="0"/>
            </w:pPr>
            <w:r>
              <w:rPr>
                <w:rFonts w:ascii="Times New Roman" w:hAnsi="Times New Roman"/>
                <w:color w:val="000000"/>
                <w:sz w:val="24"/>
              </w:rPr>
              <w:t>12</w:t>
            </w:r>
          </w:p>
        </w:tc>
        <w:tc>
          <w:tcPr>
            <w:tcW w:w="2992" w:type="dxa"/>
            <w:tcMar>
              <w:top w:w="50" w:type="dxa"/>
              <w:left w:w="100" w:type="dxa"/>
            </w:tcMar>
            <w:vAlign w:val="center"/>
          </w:tcPr>
          <w:p w:rsidR="001206CB" w:rsidRDefault="00AE36F1">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1206CB" w:rsidRDefault="001206CB">
            <w:pPr>
              <w:spacing w:after="0"/>
              <w:ind w:left="135"/>
              <w:jc w:val="center"/>
            </w:pPr>
          </w:p>
        </w:tc>
        <w:tc>
          <w:tcPr>
            <w:tcW w:w="179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w:t>
              </w:r>
              <w:r>
                <w:rPr>
                  <w:rFonts w:ascii="Times New Roman" w:hAnsi="Times New Roman"/>
                  <w:color w:val="0000FF"/>
                  <w:u w:val="single"/>
                </w:rPr>
                <w:t>aa</w:t>
              </w:r>
              <w:r w:rsidRPr="00DA0951">
                <w:rPr>
                  <w:rFonts w:ascii="Times New Roman" w:hAnsi="Times New Roman"/>
                  <w:color w:val="0000FF"/>
                  <w:u w:val="single"/>
                  <w:lang w:val="ru-RU"/>
                </w:rPr>
                <w:t>8</w:t>
              </w:r>
              <w:r>
                <w:rPr>
                  <w:rFonts w:ascii="Times New Roman" w:hAnsi="Times New Roman"/>
                  <w:color w:val="0000FF"/>
                  <w:u w:val="single"/>
                </w:rPr>
                <w:t>c</w:t>
              </w:r>
            </w:hyperlink>
          </w:p>
        </w:tc>
      </w:tr>
      <w:tr w:rsidR="001206CB" w:rsidRPr="00DA0951">
        <w:trPr>
          <w:trHeight w:val="144"/>
          <w:tblCellSpacing w:w="20" w:type="nil"/>
        </w:trPr>
        <w:tc>
          <w:tcPr>
            <w:tcW w:w="466" w:type="dxa"/>
            <w:tcMar>
              <w:top w:w="50" w:type="dxa"/>
              <w:left w:w="100" w:type="dxa"/>
            </w:tcMar>
            <w:vAlign w:val="center"/>
          </w:tcPr>
          <w:p w:rsidR="001206CB" w:rsidRDefault="00AE36F1">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1206CB" w:rsidRDefault="001206CB">
            <w:pPr>
              <w:spacing w:after="0"/>
              <w:ind w:left="135"/>
              <w:jc w:val="center"/>
            </w:pPr>
          </w:p>
        </w:tc>
        <w:tc>
          <w:tcPr>
            <w:tcW w:w="179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w:t>
              </w:r>
              <w:r>
                <w:rPr>
                  <w:rFonts w:ascii="Times New Roman" w:hAnsi="Times New Roman"/>
                  <w:color w:val="0000FF"/>
                  <w:u w:val="single"/>
                </w:rPr>
                <w:t>aa</w:t>
              </w:r>
              <w:r w:rsidRPr="00DA0951">
                <w:rPr>
                  <w:rFonts w:ascii="Times New Roman" w:hAnsi="Times New Roman"/>
                  <w:color w:val="0000FF"/>
                  <w:u w:val="single"/>
                  <w:lang w:val="ru-RU"/>
                </w:rPr>
                <w:t>8</w:t>
              </w:r>
              <w:r>
                <w:rPr>
                  <w:rFonts w:ascii="Times New Roman" w:hAnsi="Times New Roman"/>
                  <w:color w:val="0000FF"/>
                  <w:u w:val="single"/>
                </w:rPr>
                <w:t>c</w:t>
              </w:r>
            </w:hyperlink>
          </w:p>
        </w:tc>
      </w:tr>
      <w:tr w:rsidR="001206CB" w:rsidRPr="00DA0951">
        <w:trPr>
          <w:trHeight w:val="144"/>
          <w:tblCellSpacing w:w="20" w:type="nil"/>
        </w:trPr>
        <w:tc>
          <w:tcPr>
            <w:tcW w:w="466" w:type="dxa"/>
            <w:tcMar>
              <w:top w:w="50" w:type="dxa"/>
              <w:left w:w="100" w:type="dxa"/>
            </w:tcMar>
            <w:vAlign w:val="center"/>
          </w:tcPr>
          <w:p w:rsidR="001206CB" w:rsidRDefault="00AE36F1">
            <w:pPr>
              <w:spacing w:after="0"/>
            </w:pPr>
            <w:r>
              <w:rPr>
                <w:rFonts w:ascii="Times New Roman" w:hAnsi="Times New Roman"/>
                <w:color w:val="000000"/>
                <w:sz w:val="24"/>
              </w:rPr>
              <w:t>14</w:t>
            </w:r>
          </w:p>
        </w:tc>
        <w:tc>
          <w:tcPr>
            <w:tcW w:w="2992" w:type="dxa"/>
            <w:tcMar>
              <w:top w:w="50" w:type="dxa"/>
              <w:left w:w="100" w:type="dxa"/>
            </w:tcMar>
            <w:vAlign w:val="center"/>
          </w:tcPr>
          <w:p w:rsidR="001206CB" w:rsidRDefault="00AE36F1">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1206CB" w:rsidRDefault="001206CB">
            <w:pPr>
              <w:spacing w:after="0"/>
              <w:ind w:left="135"/>
              <w:jc w:val="center"/>
            </w:pPr>
          </w:p>
        </w:tc>
        <w:tc>
          <w:tcPr>
            <w:tcW w:w="179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w:t>
              </w:r>
              <w:r>
                <w:rPr>
                  <w:rFonts w:ascii="Times New Roman" w:hAnsi="Times New Roman"/>
                  <w:color w:val="0000FF"/>
                  <w:u w:val="single"/>
                </w:rPr>
                <w:t>aa</w:t>
              </w:r>
              <w:r w:rsidRPr="00DA0951">
                <w:rPr>
                  <w:rFonts w:ascii="Times New Roman" w:hAnsi="Times New Roman"/>
                  <w:color w:val="0000FF"/>
                  <w:u w:val="single"/>
                  <w:lang w:val="ru-RU"/>
                </w:rPr>
                <w:t>8</w:t>
              </w:r>
              <w:r>
                <w:rPr>
                  <w:rFonts w:ascii="Times New Roman" w:hAnsi="Times New Roman"/>
                  <w:color w:val="0000FF"/>
                  <w:u w:val="single"/>
                </w:rPr>
                <w:t>c</w:t>
              </w:r>
            </w:hyperlink>
          </w:p>
        </w:tc>
      </w:tr>
      <w:tr w:rsidR="001206CB" w:rsidRPr="00DA0951">
        <w:trPr>
          <w:trHeight w:val="144"/>
          <w:tblCellSpacing w:w="20" w:type="nil"/>
        </w:trPr>
        <w:tc>
          <w:tcPr>
            <w:tcW w:w="466" w:type="dxa"/>
            <w:tcMar>
              <w:top w:w="50" w:type="dxa"/>
              <w:left w:w="100" w:type="dxa"/>
            </w:tcMar>
            <w:vAlign w:val="center"/>
          </w:tcPr>
          <w:p w:rsidR="001206CB" w:rsidRDefault="00AE36F1">
            <w:pPr>
              <w:spacing w:after="0"/>
            </w:pPr>
            <w:r>
              <w:rPr>
                <w:rFonts w:ascii="Times New Roman" w:hAnsi="Times New Roman"/>
                <w:color w:val="000000"/>
                <w:sz w:val="24"/>
              </w:rPr>
              <w:t>15</w:t>
            </w:r>
          </w:p>
        </w:tc>
        <w:tc>
          <w:tcPr>
            <w:tcW w:w="2992" w:type="dxa"/>
            <w:tcMar>
              <w:top w:w="50" w:type="dxa"/>
              <w:left w:w="100" w:type="dxa"/>
            </w:tcMar>
            <w:vAlign w:val="center"/>
          </w:tcPr>
          <w:p w:rsidR="001206CB" w:rsidRDefault="00AE36F1">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1206CB" w:rsidRDefault="001206CB">
            <w:pPr>
              <w:spacing w:after="0"/>
              <w:ind w:left="135"/>
              <w:jc w:val="center"/>
            </w:pPr>
          </w:p>
        </w:tc>
        <w:tc>
          <w:tcPr>
            <w:tcW w:w="1793" w:type="dxa"/>
            <w:tcMar>
              <w:top w:w="50" w:type="dxa"/>
              <w:left w:w="100" w:type="dxa"/>
            </w:tcMar>
            <w:vAlign w:val="center"/>
          </w:tcPr>
          <w:p w:rsidR="001206CB" w:rsidRDefault="001206CB">
            <w:pPr>
              <w:spacing w:after="0"/>
              <w:ind w:left="135"/>
              <w:jc w:val="center"/>
            </w:pPr>
          </w:p>
        </w:tc>
        <w:tc>
          <w:tcPr>
            <w:tcW w:w="2662"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/7</w:t>
              </w:r>
              <w:r>
                <w:rPr>
                  <w:rFonts w:ascii="Times New Roman" w:hAnsi="Times New Roman"/>
                  <w:color w:val="0000FF"/>
                  <w:u w:val="single"/>
                </w:rPr>
                <w:t>f</w:t>
              </w:r>
              <w:r w:rsidRPr="00DA0951">
                <w:rPr>
                  <w:rFonts w:ascii="Times New Roman" w:hAnsi="Times New Roman"/>
                  <w:color w:val="0000FF"/>
                  <w:u w:val="single"/>
                  <w:lang w:val="ru-RU"/>
                </w:rPr>
                <w:t>41</w:t>
              </w:r>
              <w:r>
                <w:rPr>
                  <w:rFonts w:ascii="Times New Roman" w:hAnsi="Times New Roman"/>
                  <w:color w:val="0000FF"/>
                  <w:u w:val="single"/>
                </w:rPr>
                <w:t>aa</w:t>
              </w:r>
              <w:r w:rsidRPr="00DA0951">
                <w:rPr>
                  <w:rFonts w:ascii="Times New Roman" w:hAnsi="Times New Roman"/>
                  <w:color w:val="0000FF"/>
                  <w:u w:val="single"/>
                  <w:lang w:val="ru-RU"/>
                </w:rPr>
                <w:t>8</w:t>
              </w:r>
              <w:r>
                <w:rPr>
                  <w:rFonts w:ascii="Times New Roman" w:hAnsi="Times New Roman"/>
                  <w:color w:val="0000FF"/>
                  <w:u w:val="single"/>
                </w:rPr>
                <w:t>c</w:t>
              </w:r>
            </w:hyperlink>
          </w:p>
        </w:tc>
      </w:tr>
      <w:tr w:rsidR="001206CB">
        <w:trPr>
          <w:trHeight w:val="144"/>
          <w:tblCellSpacing w:w="20" w:type="nil"/>
        </w:trPr>
        <w:tc>
          <w:tcPr>
            <w:tcW w:w="0" w:type="auto"/>
            <w:gridSpan w:val="2"/>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1206CB" w:rsidRDefault="001206CB"/>
        </w:tc>
      </w:tr>
    </w:tbl>
    <w:p w:rsidR="001206CB" w:rsidRDefault="001206CB">
      <w:pPr>
        <w:sectPr w:rsidR="001206CB">
          <w:pgSz w:w="16383" w:h="11906" w:orient="landscape"/>
          <w:pgMar w:top="1134" w:right="850" w:bottom="1134" w:left="1701" w:header="720" w:footer="720" w:gutter="0"/>
          <w:cols w:space="720"/>
        </w:sectPr>
      </w:pPr>
    </w:p>
    <w:p w:rsidR="001206CB" w:rsidRDefault="001206CB">
      <w:pPr>
        <w:sectPr w:rsidR="001206CB">
          <w:pgSz w:w="16383" w:h="11906" w:orient="landscape"/>
          <w:pgMar w:top="1134" w:right="850" w:bottom="1134" w:left="1701" w:header="720" w:footer="720" w:gutter="0"/>
          <w:cols w:space="720"/>
        </w:sectPr>
      </w:pPr>
    </w:p>
    <w:p w:rsidR="001206CB" w:rsidRDefault="00AE36F1">
      <w:pPr>
        <w:spacing w:after="0"/>
        <w:ind w:left="120"/>
      </w:pPr>
      <w:bookmarkStart w:id="11" w:name="block-54095076"/>
      <w:bookmarkEnd w:id="10"/>
      <w:r>
        <w:rPr>
          <w:rFonts w:ascii="Times New Roman" w:hAnsi="Times New Roman"/>
          <w:b/>
          <w:color w:val="000000"/>
          <w:sz w:val="28"/>
        </w:rPr>
        <w:lastRenderedPageBreak/>
        <w:t xml:space="preserve"> ПОУРОЧНОЕ ПЛАНИРОВАНИЕ </w:t>
      </w:r>
    </w:p>
    <w:p w:rsidR="001206CB" w:rsidRDefault="00AE36F1">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63"/>
        <w:gridCol w:w="1192"/>
        <w:gridCol w:w="1841"/>
        <w:gridCol w:w="1910"/>
        <w:gridCol w:w="1347"/>
        <w:gridCol w:w="2873"/>
      </w:tblGrid>
      <w:tr w:rsidR="001206CB">
        <w:trPr>
          <w:trHeight w:val="144"/>
          <w:tblCellSpacing w:w="20" w:type="nil"/>
        </w:trPr>
        <w:tc>
          <w:tcPr>
            <w:tcW w:w="378"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 п/п </w:t>
            </w:r>
          </w:p>
          <w:p w:rsidR="001206CB" w:rsidRDefault="001206CB">
            <w:pPr>
              <w:spacing w:after="0"/>
              <w:ind w:left="135"/>
            </w:pPr>
          </w:p>
        </w:tc>
        <w:tc>
          <w:tcPr>
            <w:tcW w:w="3168"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Тема урока </w:t>
            </w:r>
          </w:p>
          <w:p w:rsidR="001206CB" w:rsidRDefault="001206CB">
            <w:pPr>
              <w:spacing w:after="0"/>
              <w:ind w:left="135"/>
            </w:pPr>
          </w:p>
        </w:tc>
        <w:tc>
          <w:tcPr>
            <w:tcW w:w="0" w:type="auto"/>
            <w:gridSpan w:val="3"/>
            <w:tcMar>
              <w:top w:w="50" w:type="dxa"/>
              <w:left w:w="100" w:type="dxa"/>
            </w:tcMar>
            <w:vAlign w:val="center"/>
          </w:tcPr>
          <w:p w:rsidR="001206CB" w:rsidRDefault="00AE36F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Дата изучения </w:t>
            </w:r>
          </w:p>
          <w:p w:rsidR="001206CB" w:rsidRDefault="001206CB">
            <w:pPr>
              <w:spacing w:after="0"/>
              <w:ind w:left="135"/>
            </w:pPr>
          </w:p>
        </w:tc>
        <w:tc>
          <w:tcPr>
            <w:tcW w:w="1977"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Электронные цифровые образовательные ресурсы </w:t>
            </w:r>
          </w:p>
          <w:p w:rsidR="001206CB" w:rsidRDefault="001206CB">
            <w:pPr>
              <w:spacing w:after="0"/>
              <w:ind w:left="135"/>
            </w:pPr>
          </w:p>
        </w:tc>
      </w:tr>
      <w:tr w:rsidR="001206CB">
        <w:trPr>
          <w:trHeight w:val="144"/>
          <w:tblCellSpacing w:w="20" w:type="nil"/>
        </w:trPr>
        <w:tc>
          <w:tcPr>
            <w:tcW w:w="0" w:type="auto"/>
            <w:vMerge/>
            <w:tcBorders>
              <w:top w:val="nil"/>
            </w:tcBorders>
            <w:tcMar>
              <w:top w:w="50" w:type="dxa"/>
              <w:left w:w="100" w:type="dxa"/>
            </w:tcMar>
          </w:tcPr>
          <w:p w:rsidR="001206CB" w:rsidRDefault="001206CB"/>
        </w:tc>
        <w:tc>
          <w:tcPr>
            <w:tcW w:w="0" w:type="auto"/>
            <w:vMerge/>
            <w:tcBorders>
              <w:top w:val="nil"/>
            </w:tcBorders>
            <w:tcMar>
              <w:top w:w="50" w:type="dxa"/>
              <w:left w:w="100" w:type="dxa"/>
            </w:tcMar>
          </w:tcPr>
          <w:p w:rsidR="001206CB" w:rsidRDefault="001206CB"/>
        </w:tc>
        <w:tc>
          <w:tcPr>
            <w:tcW w:w="830"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Всего </w:t>
            </w:r>
          </w:p>
          <w:p w:rsidR="001206CB" w:rsidRDefault="001206CB">
            <w:pPr>
              <w:spacing w:after="0"/>
              <w:ind w:left="135"/>
            </w:pPr>
          </w:p>
        </w:tc>
        <w:tc>
          <w:tcPr>
            <w:tcW w:w="1529"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Контрольные работы </w:t>
            </w:r>
          </w:p>
          <w:p w:rsidR="001206CB" w:rsidRDefault="001206CB">
            <w:pPr>
              <w:spacing w:after="0"/>
              <w:ind w:left="135"/>
            </w:pPr>
          </w:p>
        </w:tc>
        <w:tc>
          <w:tcPr>
            <w:tcW w:w="1628"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Практические работы </w:t>
            </w:r>
          </w:p>
          <w:p w:rsidR="001206CB" w:rsidRDefault="001206CB">
            <w:pPr>
              <w:spacing w:after="0"/>
              <w:ind w:left="135"/>
            </w:pPr>
          </w:p>
        </w:tc>
        <w:tc>
          <w:tcPr>
            <w:tcW w:w="0" w:type="auto"/>
            <w:vMerge/>
            <w:tcBorders>
              <w:top w:val="nil"/>
            </w:tcBorders>
            <w:tcMar>
              <w:top w:w="50" w:type="dxa"/>
              <w:left w:w="100" w:type="dxa"/>
            </w:tcMar>
          </w:tcPr>
          <w:p w:rsidR="001206CB" w:rsidRDefault="001206CB"/>
        </w:tc>
        <w:tc>
          <w:tcPr>
            <w:tcW w:w="0" w:type="auto"/>
            <w:vMerge/>
            <w:tcBorders>
              <w:top w:val="nil"/>
            </w:tcBorders>
            <w:tcMar>
              <w:top w:w="50" w:type="dxa"/>
              <w:left w:w="100" w:type="dxa"/>
            </w:tcMar>
          </w:tcPr>
          <w:p w:rsidR="001206CB" w:rsidRDefault="001206CB"/>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Живая и неживая природа. Признаки живого</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cca</w:t>
              </w:r>
              <w:r w:rsidRPr="00DA0951">
                <w:rPr>
                  <w:rFonts w:ascii="Times New Roman" w:hAnsi="Times New Roman"/>
                  <w:color w:val="0000FF"/>
                  <w:u w:val="single"/>
                  <w:lang w:val="ru-RU"/>
                </w:rPr>
                <w:t>60</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Биология - система наук о живой природе</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ccc</w:t>
              </w:r>
              <w:r w:rsidRPr="00DA0951">
                <w:rPr>
                  <w:rFonts w:ascii="Times New Roman" w:hAnsi="Times New Roman"/>
                  <w:color w:val="0000FF"/>
                  <w:u w:val="single"/>
                  <w:lang w:val="ru-RU"/>
                </w:rPr>
                <w:t>0</w:t>
              </w:r>
              <w:r>
                <w:rPr>
                  <w:rFonts w:ascii="Times New Roman" w:hAnsi="Times New Roman"/>
                  <w:color w:val="0000FF"/>
                  <w:u w:val="single"/>
                </w:rPr>
                <w:t>e</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ccc</w:t>
              </w:r>
              <w:r w:rsidRPr="00DA0951">
                <w:rPr>
                  <w:rFonts w:ascii="Times New Roman" w:hAnsi="Times New Roman"/>
                  <w:color w:val="0000FF"/>
                  <w:u w:val="single"/>
                  <w:lang w:val="ru-RU"/>
                </w:rPr>
                <w:t>0</w:t>
              </w:r>
              <w:r>
                <w:rPr>
                  <w:rFonts w:ascii="Times New Roman" w:hAnsi="Times New Roman"/>
                  <w:color w:val="0000FF"/>
                  <w:u w:val="single"/>
                </w:rPr>
                <w:t>e</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4</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Источники биологических знаний</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ccf</w:t>
              </w:r>
              <w:r w:rsidRPr="00DA0951">
                <w:rPr>
                  <w:rFonts w:ascii="Times New Roman" w:hAnsi="Times New Roman"/>
                  <w:color w:val="0000FF"/>
                  <w:u w:val="single"/>
                  <w:lang w:val="ru-RU"/>
                </w:rPr>
                <w:t>56</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5</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Научные методы изучения живой природы</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cd</w:t>
              </w:r>
              <w:r w:rsidRPr="00DA0951">
                <w:rPr>
                  <w:rFonts w:ascii="Times New Roman" w:hAnsi="Times New Roman"/>
                  <w:color w:val="0000FF"/>
                  <w:u w:val="single"/>
                  <w:lang w:val="ru-RU"/>
                </w:rPr>
                <w:t>0</w:t>
              </w:r>
              <w:r>
                <w:rPr>
                  <w:rFonts w:ascii="Times New Roman" w:hAnsi="Times New Roman"/>
                  <w:color w:val="0000FF"/>
                  <w:u w:val="single"/>
                </w:rPr>
                <w:t>c</w:t>
              </w:r>
              <w:r w:rsidRPr="00DA0951">
                <w:rPr>
                  <w:rFonts w:ascii="Times New Roman" w:hAnsi="Times New Roman"/>
                  <w:color w:val="0000FF"/>
                  <w:u w:val="single"/>
                  <w:lang w:val="ru-RU"/>
                </w:rPr>
                <w:t>8</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6</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Методы изучения живой природы: измерение</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cd</w:t>
              </w:r>
              <w:r w:rsidRPr="00DA0951">
                <w:rPr>
                  <w:rFonts w:ascii="Times New Roman" w:hAnsi="Times New Roman"/>
                  <w:color w:val="0000FF"/>
                  <w:u w:val="single"/>
                  <w:lang w:val="ru-RU"/>
                </w:rPr>
                <w:t>9</w:t>
              </w:r>
              <w:r>
                <w:rPr>
                  <w:rFonts w:ascii="Times New Roman" w:hAnsi="Times New Roman"/>
                  <w:color w:val="0000FF"/>
                  <w:u w:val="single"/>
                </w:rPr>
                <w:t>ce</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7</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Методы изучения 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w:t>
            </w:r>
            <w:r w:rsidRPr="00DA0951">
              <w:rPr>
                <w:rFonts w:ascii="Times New Roman" w:hAnsi="Times New Roman"/>
                <w:color w:val="000000"/>
                <w:sz w:val="24"/>
                <w:lang w:val="ru-RU"/>
              </w:rPr>
              <w:lastRenderedPageBreak/>
              <w:t>школьном кабинете. Ознакомление с устройством лупы, светового микроскопа, правила работы с ними»</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cd</w:t>
              </w:r>
              <w:r w:rsidRPr="00DA0951">
                <w:rPr>
                  <w:rFonts w:ascii="Times New Roman" w:hAnsi="Times New Roman"/>
                  <w:color w:val="0000FF"/>
                  <w:u w:val="single"/>
                  <w:lang w:val="ru-RU"/>
                </w:rPr>
                <w:t>65</w:t>
              </w:r>
              <w:r>
                <w:rPr>
                  <w:rFonts w:ascii="Times New Roman" w:hAnsi="Times New Roman"/>
                  <w:color w:val="0000FF"/>
                  <w:u w:val="single"/>
                </w:rPr>
                <w:t>e</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cd</w:t>
              </w:r>
              <w:r w:rsidRPr="00DA0951">
                <w:rPr>
                  <w:rFonts w:ascii="Times New Roman" w:hAnsi="Times New Roman"/>
                  <w:color w:val="0000FF"/>
                  <w:u w:val="single"/>
                  <w:lang w:val="ru-RU"/>
                </w:rPr>
                <w:t>866</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9</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Понятие об организме</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cdb</w:t>
              </w:r>
              <w:r w:rsidRPr="00DA0951">
                <w:rPr>
                  <w:rFonts w:ascii="Times New Roman" w:hAnsi="Times New Roman"/>
                  <w:color w:val="0000FF"/>
                  <w:u w:val="single"/>
                  <w:lang w:val="ru-RU"/>
                </w:rPr>
                <w:t>36</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10</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Увеличительные приборы для исследований</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cd</w:t>
              </w:r>
              <w:r w:rsidRPr="00DA0951">
                <w:rPr>
                  <w:rFonts w:ascii="Times New Roman" w:hAnsi="Times New Roman"/>
                  <w:color w:val="0000FF"/>
                  <w:u w:val="single"/>
                  <w:lang w:val="ru-RU"/>
                </w:rPr>
                <w:t>3</w:t>
              </w:r>
              <w:r>
                <w:rPr>
                  <w:rFonts w:ascii="Times New Roman" w:hAnsi="Times New Roman"/>
                  <w:color w:val="0000FF"/>
                  <w:u w:val="single"/>
                </w:rPr>
                <w:t>de</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11</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cddde</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12</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Жизнедеятельность организмов</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ce</w:t>
              </w:r>
              <w:r w:rsidRPr="00DA0951">
                <w:rPr>
                  <w:rFonts w:ascii="Times New Roman" w:hAnsi="Times New Roman"/>
                  <w:color w:val="0000FF"/>
                  <w:u w:val="single"/>
                  <w:lang w:val="ru-RU"/>
                </w:rPr>
                <w:t>568</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13</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ce</w:t>
              </w:r>
              <w:r w:rsidRPr="00DA0951">
                <w:rPr>
                  <w:rFonts w:ascii="Times New Roman" w:hAnsi="Times New Roman"/>
                  <w:color w:val="0000FF"/>
                  <w:u w:val="single"/>
                  <w:lang w:val="ru-RU"/>
                </w:rPr>
                <w:t>73</w:t>
              </w:r>
              <w:r>
                <w:rPr>
                  <w:rFonts w:ascii="Times New Roman" w:hAnsi="Times New Roman"/>
                  <w:color w:val="0000FF"/>
                  <w:u w:val="single"/>
                </w:rPr>
                <w:t>e</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lastRenderedPageBreak/>
              <w:t>14</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Разнообразие организмов и их классификация. Практическая работа «Ознакомление с принципами систематики организмов»</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ce</w:t>
              </w:r>
              <w:r w:rsidRPr="00DA0951">
                <w:rPr>
                  <w:rFonts w:ascii="Times New Roman" w:hAnsi="Times New Roman"/>
                  <w:color w:val="0000FF"/>
                  <w:u w:val="single"/>
                  <w:lang w:val="ru-RU"/>
                </w:rPr>
                <w:t>8</w:t>
              </w:r>
              <w:r>
                <w:rPr>
                  <w:rFonts w:ascii="Times New Roman" w:hAnsi="Times New Roman"/>
                  <w:color w:val="0000FF"/>
                  <w:u w:val="single"/>
                </w:rPr>
                <w:t>ec</w:t>
              </w:r>
            </w:hyperlink>
          </w:p>
        </w:tc>
      </w:tr>
      <w:tr w:rsidR="001206CB">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15</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Многообразие и значение растений</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Default="001206CB">
            <w:pPr>
              <w:spacing w:after="0"/>
              <w:ind w:left="135"/>
            </w:pPr>
          </w:p>
        </w:tc>
      </w:tr>
      <w:tr w:rsidR="001206CB">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16</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Многообразие и значение животных</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Default="001206CB">
            <w:pPr>
              <w:spacing w:after="0"/>
              <w:ind w:left="135"/>
            </w:pPr>
          </w:p>
        </w:tc>
      </w:tr>
      <w:tr w:rsidR="001206CB">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17</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Многообразие и значение грибов</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Default="001206CB">
            <w:pPr>
              <w:spacing w:after="0"/>
              <w:ind w:left="135"/>
            </w:pPr>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18</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Бактерии и вирусы как форма жизни</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ce</w:t>
              </w:r>
              <w:r w:rsidRPr="00DA0951">
                <w:rPr>
                  <w:rFonts w:ascii="Times New Roman" w:hAnsi="Times New Roman"/>
                  <w:color w:val="0000FF"/>
                  <w:u w:val="single"/>
                  <w:lang w:val="ru-RU"/>
                </w:rPr>
                <w:t>8</w:t>
              </w:r>
              <w:r>
                <w:rPr>
                  <w:rFonts w:ascii="Times New Roman" w:hAnsi="Times New Roman"/>
                  <w:color w:val="0000FF"/>
                  <w:u w:val="single"/>
                </w:rPr>
                <w:t>ec</w:t>
              </w:r>
            </w:hyperlink>
          </w:p>
        </w:tc>
      </w:tr>
      <w:tr w:rsidR="001206CB">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19</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Среды обитания организмов</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Default="001206CB">
            <w:pPr>
              <w:spacing w:after="0"/>
              <w:ind w:left="135"/>
            </w:pPr>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20</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Водная среда обитания организмов</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cea</w:t>
              </w:r>
              <w:r w:rsidRPr="00DA0951">
                <w:rPr>
                  <w:rFonts w:ascii="Times New Roman" w:hAnsi="Times New Roman"/>
                  <w:color w:val="0000FF"/>
                  <w:u w:val="single"/>
                  <w:lang w:val="ru-RU"/>
                </w:rPr>
                <w:t>68</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21</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Наземно-воздушная среда обитания организмов</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cec</w:t>
              </w:r>
              <w:r w:rsidRPr="00DA0951">
                <w:rPr>
                  <w:rFonts w:ascii="Times New Roman" w:hAnsi="Times New Roman"/>
                  <w:color w:val="0000FF"/>
                  <w:u w:val="single"/>
                  <w:lang w:val="ru-RU"/>
                </w:rPr>
                <w:t>3</w:t>
              </w:r>
              <w:r>
                <w:rPr>
                  <w:rFonts w:ascii="Times New Roman" w:hAnsi="Times New Roman"/>
                  <w:color w:val="0000FF"/>
                  <w:u w:val="single"/>
                </w:rPr>
                <w:t>e</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22</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cedba</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23</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Организмы как среда обитания</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cf</w:t>
              </w:r>
              <w:r w:rsidRPr="00DA0951">
                <w:rPr>
                  <w:rFonts w:ascii="Times New Roman" w:hAnsi="Times New Roman"/>
                  <w:color w:val="0000FF"/>
                  <w:u w:val="single"/>
                  <w:lang w:val="ru-RU"/>
                </w:rPr>
                <w:t>684</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24</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Сезонные изменения в жизни организмов</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cf</w:t>
              </w:r>
              <w:r w:rsidRPr="00DA0951">
                <w:rPr>
                  <w:rFonts w:ascii="Times New Roman" w:hAnsi="Times New Roman"/>
                  <w:color w:val="0000FF"/>
                  <w:u w:val="single"/>
                  <w:lang w:val="ru-RU"/>
                </w:rPr>
                <w:t>508</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25</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Понятие о природном сообществе. Взаимосвязи организмов в </w:t>
            </w:r>
            <w:r w:rsidRPr="00DA0951">
              <w:rPr>
                <w:rFonts w:ascii="Times New Roman" w:hAnsi="Times New Roman"/>
                <w:color w:val="000000"/>
                <w:sz w:val="24"/>
                <w:lang w:val="ru-RU"/>
              </w:rPr>
              <w:lastRenderedPageBreak/>
              <w:t>природных сообществах</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cf</w:t>
              </w:r>
              <w:r w:rsidRPr="00DA0951">
                <w:rPr>
                  <w:rFonts w:ascii="Times New Roman" w:hAnsi="Times New Roman"/>
                  <w:color w:val="0000FF"/>
                  <w:u w:val="single"/>
                  <w:lang w:val="ru-RU"/>
                </w:rPr>
                <w:t>684</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lastRenderedPageBreak/>
              <w:t>26</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Пищевые связи в природных сообществах</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cf</w:t>
              </w:r>
              <w:r w:rsidRPr="00DA0951">
                <w:rPr>
                  <w:rFonts w:ascii="Times New Roman" w:hAnsi="Times New Roman"/>
                  <w:color w:val="0000FF"/>
                  <w:u w:val="single"/>
                  <w:lang w:val="ru-RU"/>
                </w:rPr>
                <w:t>7</w:t>
              </w:r>
              <w:r>
                <w:rPr>
                  <w:rFonts w:ascii="Times New Roman" w:hAnsi="Times New Roman"/>
                  <w:color w:val="0000FF"/>
                  <w:u w:val="single"/>
                </w:rPr>
                <w:t>e</w:t>
              </w:r>
              <w:r w:rsidRPr="00DA0951">
                <w:rPr>
                  <w:rFonts w:ascii="Times New Roman" w:hAnsi="Times New Roman"/>
                  <w:color w:val="0000FF"/>
                  <w:u w:val="single"/>
                  <w:lang w:val="ru-RU"/>
                </w:rPr>
                <w:t>2</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27</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Разнообразие природных сообществ</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cfb</w:t>
              </w:r>
              <w:r w:rsidRPr="00DA0951">
                <w:rPr>
                  <w:rFonts w:ascii="Times New Roman" w:hAnsi="Times New Roman"/>
                  <w:color w:val="0000FF"/>
                  <w:u w:val="single"/>
                  <w:lang w:val="ru-RU"/>
                </w:rPr>
                <w:t>20</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28</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cfd</w:t>
              </w:r>
              <w:r w:rsidRPr="00DA0951">
                <w:rPr>
                  <w:rFonts w:ascii="Times New Roman" w:hAnsi="Times New Roman"/>
                  <w:color w:val="0000FF"/>
                  <w:u w:val="single"/>
                  <w:lang w:val="ru-RU"/>
                </w:rPr>
                <w:t>3</w:t>
              </w:r>
              <w:r>
                <w:rPr>
                  <w:rFonts w:ascii="Times New Roman" w:hAnsi="Times New Roman"/>
                  <w:color w:val="0000FF"/>
                  <w:u w:val="single"/>
                </w:rPr>
                <w:t>c</w:t>
              </w:r>
            </w:hyperlink>
          </w:p>
        </w:tc>
      </w:tr>
      <w:tr w:rsidR="001206CB">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29</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Всероссийская проверочная работа</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Default="001206CB">
            <w:pPr>
              <w:spacing w:after="0"/>
              <w:ind w:left="135"/>
            </w:pPr>
          </w:p>
        </w:tc>
      </w:tr>
      <w:tr w:rsidR="001206CB">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30</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Резервный урок. Обобщение знаний по материалу, изученному в 5 классе / Всероссийская проверочная работа</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Default="001206CB">
            <w:pPr>
              <w:spacing w:after="0"/>
              <w:ind w:left="135"/>
            </w:pPr>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31</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Природные зоны Земли, их обитатели</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cfeea</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32</w:t>
            </w:r>
          </w:p>
        </w:tc>
        <w:tc>
          <w:tcPr>
            <w:tcW w:w="3168"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Влияние человека на живую природу</w:t>
            </w:r>
          </w:p>
        </w:tc>
        <w:tc>
          <w:tcPr>
            <w:tcW w:w="830"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0340</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33</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Глобальные экологические проблемы</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0340</w:t>
              </w:r>
            </w:hyperlink>
          </w:p>
        </w:tc>
      </w:tr>
      <w:tr w:rsidR="001206CB" w:rsidRPr="00DA0951">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34</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Пути сохранения биологического разнообразия</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064</w:t>
              </w:r>
              <w:r>
                <w:rPr>
                  <w:rFonts w:ascii="Times New Roman" w:hAnsi="Times New Roman"/>
                  <w:color w:val="0000FF"/>
                  <w:u w:val="single"/>
                </w:rPr>
                <w:t>c</w:t>
              </w:r>
            </w:hyperlink>
          </w:p>
        </w:tc>
      </w:tr>
      <w:tr w:rsidR="001206CB">
        <w:trPr>
          <w:trHeight w:val="144"/>
          <w:tblCellSpacing w:w="20" w:type="nil"/>
        </w:trPr>
        <w:tc>
          <w:tcPr>
            <w:tcW w:w="0" w:type="auto"/>
            <w:gridSpan w:val="2"/>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1206CB" w:rsidRDefault="001206CB"/>
        </w:tc>
      </w:tr>
    </w:tbl>
    <w:p w:rsidR="001206CB" w:rsidRDefault="001206CB">
      <w:pPr>
        <w:sectPr w:rsidR="001206CB">
          <w:pgSz w:w="16383" w:h="11906" w:orient="landscape"/>
          <w:pgMar w:top="1134" w:right="850" w:bottom="1134" w:left="1701" w:header="720" w:footer="720" w:gutter="0"/>
          <w:cols w:space="720"/>
        </w:sectPr>
      </w:pPr>
    </w:p>
    <w:p w:rsidR="001206CB" w:rsidRDefault="00AE36F1">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020"/>
        <w:gridCol w:w="1169"/>
        <w:gridCol w:w="1841"/>
        <w:gridCol w:w="1910"/>
        <w:gridCol w:w="1347"/>
        <w:gridCol w:w="2873"/>
      </w:tblGrid>
      <w:tr w:rsidR="001206CB">
        <w:trPr>
          <w:trHeight w:val="144"/>
          <w:tblCellSpacing w:w="20" w:type="nil"/>
        </w:trPr>
        <w:tc>
          <w:tcPr>
            <w:tcW w:w="366"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 п/п </w:t>
            </w:r>
          </w:p>
          <w:p w:rsidR="001206CB" w:rsidRDefault="001206CB">
            <w:pPr>
              <w:spacing w:after="0"/>
              <w:ind w:left="135"/>
            </w:pPr>
          </w:p>
        </w:tc>
        <w:tc>
          <w:tcPr>
            <w:tcW w:w="3344"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Тема урока </w:t>
            </w:r>
          </w:p>
          <w:p w:rsidR="001206CB" w:rsidRDefault="001206CB">
            <w:pPr>
              <w:spacing w:after="0"/>
              <w:ind w:left="135"/>
            </w:pPr>
          </w:p>
        </w:tc>
        <w:tc>
          <w:tcPr>
            <w:tcW w:w="0" w:type="auto"/>
            <w:gridSpan w:val="3"/>
            <w:tcMar>
              <w:top w:w="50" w:type="dxa"/>
              <w:left w:w="100" w:type="dxa"/>
            </w:tcMar>
            <w:vAlign w:val="center"/>
          </w:tcPr>
          <w:p w:rsidR="001206CB" w:rsidRDefault="00AE36F1">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Дата изучения </w:t>
            </w:r>
          </w:p>
          <w:p w:rsidR="001206CB" w:rsidRDefault="001206CB">
            <w:pPr>
              <w:spacing w:after="0"/>
              <w:ind w:left="135"/>
            </w:pPr>
          </w:p>
        </w:tc>
        <w:tc>
          <w:tcPr>
            <w:tcW w:w="1955"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Электронные цифровые образовательные ресурсы </w:t>
            </w:r>
          </w:p>
          <w:p w:rsidR="001206CB" w:rsidRDefault="001206CB">
            <w:pPr>
              <w:spacing w:after="0"/>
              <w:ind w:left="135"/>
            </w:pPr>
          </w:p>
        </w:tc>
      </w:tr>
      <w:tr w:rsidR="001206CB">
        <w:trPr>
          <w:trHeight w:val="144"/>
          <w:tblCellSpacing w:w="20" w:type="nil"/>
        </w:trPr>
        <w:tc>
          <w:tcPr>
            <w:tcW w:w="0" w:type="auto"/>
            <w:vMerge/>
            <w:tcBorders>
              <w:top w:val="nil"/>
            </w:tcBorders>
            <w:tcMar>
              <w:top w:w="50" w:type="dxa"/>
              <w:left w:w="100" w:type="dxa"/>
            </w:tcMar>
          </w:tcPr>
          <w:p w:rsidR="001206CB" w:rsidRDefault="001206CB"/>
        </w:tc>
        <w:tc>
          <w:tcPr>
            <w:tcW w:w="0" w:type="auto"/>
            <w:vMerge/>
            <w:tcBorders>
              <w:top w:val="nil"/>
            </w:tcBorders>
            <w:tcMar>
              <w:top w:w="50" w:type="dxa"/>
              <w:left w:w="100" w:type="dxa"/>
            </w:tcMar>
          </w:tcPr>
          <w:p w:rsidR="001206CB" w:rsidRDefault="001206CB"/>
        </w:tc>
        <w:tc>
          <w:tcPr>
            <w:tcW w:w="812"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Всего </w:t>
            </w:r>
          </w:p>
          <w:p w:rsidR="001206CB" w:rsidRDefault="001206CB">
            <w:pPr>
              <w:spacing w:after="0"/>
              <w:ind w:left="135"/>
            </w:pPr>
          </w:p>
        </w:tc>
        <w:tc>
          <w:tcPr>
            <w:tcW w:w="1507"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Контрольные работы </w:t>
            </w:r>
          </w:p>
          <w:p w:rsidR="001206CB" w:rsidRDefault="001206CB">
            <w:pPr>
              <w:spacing w:after="0"/>
              <w:ind w:left="135"/>
            </w:pPr>
          </w:p>
        </w:tc>
        <w:tc>
          <w:tcPr>
            <w:tcW w:w="1607"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Практические работы </w:t>
            </w:r>
          </w:p>
          <w:p w:rsidR="001206CB" w:rsidRDefault="001206CB">
            <w:pPr>
              <w:spacing w:after="0"/>
              <w:ind w:left="135"/>
            </w:pPr>
          </w:p>
        </w:tc>
        <w:tc>
          <w:tcPr>
            <w:tcW w:w="0" w:type="auto"/>
            <w:vMerge/>
            <w:tcBorders>
              <w:top w:val="nil"/>
            </w:tcBorders>
            <w:tcMar>
              <w:top w:w="50" w:type="dxa"/>
              <w:left w:w="100" w:type="dxa"/>
            </w:tcMar>
          </w:tcPr>
          <w:p w:rsidR="001206CB" w:rsidRDefault="001206CB"/>
        </w:tc>
        <w:tc>
          <w:tcPr>
            <w:tcW w:w="0" w:type="auto"/>
            <w:vMerge/>
            <w:tcBorders>
              <w:top w:val="nil"/>
            </w:tcBorders>
            <w:tcMar>
              <w:top w:w="50" w:type="dxa"/>
              <w:left w:w="100" w:type="dxa"/>
            </w:tcMar>
          </w:tcPr>
          <w:p w:rsidR="001206CB" w:rsidRDefault="001206CB"/>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1</w:t>
            </w:r>
          </w:p>
        </w:tc>
        <w:tc>
          <w:tcPr>
            <w:tcW w:w="3344" w:type="dxa"/>
            <w:tcMar>
              <w:top w:w="50" w:type="dxa"/>
              <w:left w:w="100" w:type="dxa"/>
            </w:tcMar>
            <w:vAlign w:val="center"/>
          </w:tcPr>
          <w:p w:rsidR="001206CB" w:rsidRDefault="00AE36F1">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0</w:t>
              </w:r>
              <w:r>
                <w:rPr>
                  <w:rFonts w:ascii="Times New Roman" w:hAnsi="Times New Roman"/>
                  <w:color w:val="0000FF"/>
                  <w:u w:val="single"/>
                </w:rPr>
                <w:t>af</w:t>
              </w:r>
              <w:r w:rsidRPr="00DA0951">
                <w:rPr>
                  <w:rFonts w:ascii="Times New Roman" w:hAnsi="Times New Roman"/>
                  <w:color w:val="0000FF"/>
                  <w:u w:val="single"/>
                  <w:lang w:val="ru-RU"/>
                </w:rPr>
                <w:t>2</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2</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0</w:t>
              </w:r>
              <w:r>
                <w:rPr>
                  <w:rFonts w:ascii="Times New Roman" w:hAnsi="Times New Roman"/>
                  <w:color w:val="0000FF"/>
                  <w:u w:val="single"/>
                </w:rPr>
                <w:t>c</w:t>
              </w:r>
              <w:r w:rsidRPr="00DA0951">
                <w:rPr>
                  <w:rFonts w:ascii="Times New Roman" w:hAnsi="Times New Roman"/>
                  <w:color w:val="0000FF"/>
                  <w:u w:val="single"/>
                  <w:lang w:val="ru-RU"/>
                </w:rPr>
                <w:t>82</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3</w:t>
            </w:r>
          </w:p>
        </w:tc>
        <w:tc>
          <w:tcPr>
            <w:tcW w:w="3344" w:type="dxa"/>
            <w:tcMar>
              <w:top w:w="50" w:type="dxa"/>
              <w:left w:w="100" w:type="dxa"/>
            </w:tcMar>
            <w:vAlign w:val="center"/>
          </w:tcPr>
          <w:p w:rsidR="001206CB" w:rsidRDefault="00AE36F1">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0</w:t>
              </w:r>
              <w:r>
                <w:rPr>
                  <w:rFonts w:ascii="Times New Roman" w:hAnsi="Times New Roman"/>
                  <w:color w:val="0000FF"/>
                  <w:u w:val="single"/>
                </w:rPr>
                <w:t>de</w:t>
              </w:r>
              <w:r w:rsidRPr="00DA0951">
                <w:rPr>
                  <w:rFonts w:ascii="Times New Roman" w:hAnsi="Times New Roman"/>
                  <w:color w:val="0000FF"/>
                  <w:u w:val="single"/>
                  <w:lang w:val="ru-RU"/>
                </w:rPr>
                <w:t>0</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4</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0</w:t>
              </w:r>
              <w:r>
                <w:rPr>
                  <w:rFonts w:ascii="Times New Roman" w:hAnsi="Times New Roman"/>
                  <w:color w:val="0000FF"/>
                  <w:u w:val="single"/>
                </w:rPr>
                <w:t>fde</w:t>
              </w:r>
            </w:hyperlink>
          </w:p>
        </w:tc>
      </w:tr>
      <w:tr w:rsidR="001206CB">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5</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Default="001206CB">
            <w:pPr>
              <w:spacing w:after="0"/>
              <w:ind w:left="135"/>
            </w:pPr>
          </w:p>
        </w:tc>
      </w:tr>
      <w:tr w:rsidR="001206CB">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6</w:t>
            </w:r>
          </w:p>
        </w:tc>
        <w:tc>
          <w:tcPr>
            <w:tcW w:w="3344" w:type="dxa"/>
            <w:tcMar>
              <w:top w:w="50" w:type="dxa"/>
              <w:left w:w="100" w:type="dxa"/>
            </w:tcMar>
            <w:vAlign w:val="center"/>
          </w:tcPr>
          <w:p w:rsidR="001206CB" w:rsidRDefault="00AE36F1">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Default="001206CB">
            <w:pPr>
              <w:spacing w:after="0"/>
              <w:ind w:left="135"/>
            </w:pPr>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7</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115</w:t>
              </w:r>
              <w:r>
                <w:rPr>
                  <w:rFonts w:ascii="Times New Roman" w:hAnsi="Times New Roman"/>
                  <w:color w:val="0000FF"/>
                  <w:u w:val="single"/>
                </w:rPr>
                <w:t>a</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8</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Органы растений. Лабораторная работа «Изучение внешнего </w:t>
            </w:r>
            <w:r w:rsidRPr="00DA0951">
              <w:rPr>
                <w:rFonts w:ascii="Times New Roman" w:hAnsi="Times New Roman"/>
                <w:color w:val="000000"/>
                <w:sz w:val="24"/>
                <w:lang w:val="ru-RU"/>
              </w:rPr>
              <w:lastRenderedPageBreak/>
              <w:t>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12</w:t>
              </w:r>
              <w:r>
                <w:rPr>
                  <w:rFonts w:ascii="Times New Roman" w:hAnsi="Times New Roman"/>
                  <w:color w:val="0000FF"/>
                  <w:u w:val="single"/>
                </w:rPr>
                <w:t>ae</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3</w:t>
              </w:r>
              <w:r>
                <w:rPr>
                  <w:rFonts w:ascii="Times New Roman" w:hAnsi="Times New Roman"/>
                  <w:color w:val="0000FF"/>
                  <w:u w:val="single"/>
                </w:rPr>
                <w:t>cca</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10</w:t>
            </w:r>
          </w:p>
        </w:tc>
        <w:tc>
          <w:tcPr>
            <w:tcW w:w="3344" w:type="dxa"/>
            <w:tcMar>
              <w:top w:w="50" w:type="dxa"/>
              <w:left w:w="100" w:type="dxa"/>
            </w:tcMar>
            <w:vAlign w:val="center"/>
          </w:tcPr>
          <w:p w:rsidR="001206CB" w:rsidRDefault="00AE36F1">
            <w:pPr>
              <w:spacing w:after="0"/>
              <w:ind w:left="135"/>
            </w:pPr>
            <w:r w:rsidRPr="00DA0951">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1402</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11</w:t>
            </w:r>
          </w:p>
        </w:tc>
        <w:tc>
          <w:tcPr>
            <w:tcW w:w="3344" w:type="dxa"/>
            <w:tcMar>
              <w:top w:w="50" w:type="dxa"/>
              <w:left w:w="100" w:type="dxa"/>
            </w:tcMar>
            <w:vAlign w:val="center"/>
          </w:tcPr>
          <w:p w:rsidR="001206CB" w:rsidRDefault="00AE36F1">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197</w:t>
              </w:r>
              <w:r>
                <w:rPr>
                  <w:rFonts w:ascii="Times New Roman" w:hAnsi="Times New Roman"/>
                  <w:color w:val="0000FF"/>
                  <w:u w:val="single"/>
                </w:rPr>
                <w:t>a</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12</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1</w:t>
              </w:r>
              <w:r>
                <w:rPr>
                  <w:rFonts w:ascii="Times New Roman" w:hAnsi="Times New Roman"/>
                  <w:color w:val="0000FF"/>
                  <w:u w:val="single"/>
                </w:rPr>
                <w:t>c</w:t>
              </w:r>
              <w:r w:rsidRPr="00DA0951">
                <w:rPr>
                  <w:rFonts w:ascii="Times New Roman" w:hAnsi="Times New Roman"/>
                  <w:color w:val="0000FF"/>
                  <w:u w:val="single"/>
                  <w:lang w:val="ru-RU"/>
                </w:rPr>
                <w:t>90</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13</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28</w:t>
              </w:r>
              <w:r>
                <w:rPr>
                  <w:rFonts w:ascii="Times New Roman" w:hAnsi="Times New Roman"/>
                  <w:color w:val="0000FF"/>
                  <w:u w:val="single"/>
                </w:rPr>
                <w:t>ca</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1</w:t>
              </w:r>
              <w:r>
                <w:rPr>
                  <w:rFonts w:ascii="Times New Roman" w:hAnsi="Times New Roman"/>
                  <w:color w:val="0000FF"/>
                  <w:u w:val="single"/>
                </w:rPr>
                <w:t>e</w:t>
              </w:r>
              <w:r w:rsidRPr="00DA0951">
                <w:rPr>
                  <w:rFonts w:ascii="Times New Roman" w:hAnsi="Times New Roman"/>
                  <w:color w:val="0000FF"/>
                  <w:u w:val="single"/>
                  <w:lang w:val="ru-RU"/>
                </w:rPr>
                <w:t>98</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15</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2</w:t>
              </w:r>
              <w:r>
                <w:rPr>
                  <w:rFonts w:ascii="Times New Roman" w:hAnsi="Times New Roman"/>
                  <w:color w:val="0000FF"/>
                  <w:u w:val="single"/>
                </w:rPr>
                <w:t>c</w:t>
              </w:r>
              <w:r w:rsidRPr="00DA0951">
                <w:rPr>
                  <w:rFonts w:ascii="Times New Roman" w:hAnsi="Times New Roman"/>
                  <w:color w:val="0000FF"/>
                  <w:u w:val="single"/>
                  <w:lang w:val="ru-RU"/>
                </w:rPr>
                <w:t>08</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16</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3842</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17</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3842</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18</w:t>
            </w:r>
          </w:p>
        </w:tc>
        <w:tc>
          <w:tcPr>
            <w:tcW w:w="3344" w:type="dxa"/>
            <w:tcMar>
              <w:top w:w="50" w:type="dxa"/>
              <w:left w:w="100" w:type="dxa"/>
            </w:tcMar>
            <w:vAlign w:val="center"/>
          </w:tcPr>
          <w:p w:rsidR="001206CB" w:rsidRDefault="00AE36F1">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3</w:t>
              </w:r>
              <w:r>
                <w:rPr>
                  <w:rFonts w:ascii="Times New Roman" w:hAnsi="Times New Roman"/>
                  <w:color w:val="0000FF"/>
                  <w:u w:val="single"/>
                </w:rPr>
                <w:t>b</w:t>
              </w:r>
              <w:r w:rsidRPr="00DA0951">
                <w:rPr>
                  <w:rFonts w:ascii="Times New Roman" w:hAnsi="Times New Roman"/>
                  <w:color w:val="0000FF"/>
                  <w:u w:val="single"/>
                  <w:lang w:val="ru-RU"/>
                </w:rPr>
                <w:t>4</w:t>
              </w:r>
              <w:r>
                <w:rPr>
                  <w:rFonts w:ascii="Times New Roman" w:hAnsi="Times New Roman"/>
                  <w:color w:val="0000FF"/>
                  <w:u w:val="single"/>
                </w:rPr>
                <w:t>e</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19</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3</w:t>
              </w:r>
              <w:r>
                <w:rPr>
                  <w:rFonts w:ascii="Times New Roman" w:hAnsi="Times New Roman"/>
                  <w:color w:val="0000FF"/>
                  <w:u w:val="single"/>
                </w:rPr>
                <w:t>b</w:t>
              </w:r>
              <w:r w:rsidRPr="00DA0951">
                <w:rPr>
                  <w:rFonts w:ascii="Times New Roman" w:hAnsi="Times New Roman"/>
                  <w:color w:val="0000FF"/>
                  <w:u w:val="single"/>
                  <w:lang w:val="ru-RU"/>
                </w:rPr>
                <w:t>4</w:t>
              </w:r>
              <w:r>
                <w:rPr>
                  <w:rFonts w:ascii="Times New Roman" w:hAnsi="Times New Roman"/>
                  <w:color w:val="0000FF"/>
                  <w:u w:val="single"/>
                </w:rPr>
                <w:t>e</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20</w:t>
            </w:r>
          </w:p>
        </w:tc>
        <w:tc>
          <w:tcPr>
            <w:tcW w:w="3344" w:type="dxa"/>
            <w:tcMar>
              <w:top w:w="50" w:type="dxa"/>
              <w:left w:w="100" w:type="dxa"/>
            </w:tcMar>
            <w:vAlign w:val="center"/>
          </w:tcPr>
          <w:p w:rsidR="001206CB" w:rsidRDefault="00AE36F1">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2550</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21</w:t>
            </w:r>
          </w:p>
        </w:tc>
        <w:tc>
          <w:tcPr>
            <w:tcW w:w="3344" w:type="dxa"/>
            <w:tcMar>
              <w:top w:w="50" w:type="dxa"/>
              <w:left w:w="100" w:type="dxa"/>
            </w:tcMar>
            <w:vAlign w:val="center"/>
          </w:tcPr>
          <w:p w:rsidR="001206CB" w:rsidRDefault="00AE36F1">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1</w:t>
              </w:r>
              <w:r>
                <w:rPr>
                  <w:rFonts w:ascii="Times New Roman" w:hAnsi="Times New Roman"/>
                  <w:color w:val="0000FF"/>
                  <w:u w:val="single"/>
                </w:rPr>
                <w:t>b</w:t>
              </w:r>
              <w:r w:rsidRPr="00DA0951">
                <w:rPr>
                  <w:rFonts w:ascii="Times New Roman" w:hAnsi="Times New Roman"/>
                  <w:color w:val="0000FF"/>
                  <w:u w:val="single"/>
                  <w:lang w:val="ru-RU"/>
                </w:rPr>
                <w:t>00</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22</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2028</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2028</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24</w:t>
            </w:r>
          </w:p>
        </w:tc>
        <w:tc>
          <w:tcPr>
            <w:tcW w:w="3344"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1206CB" w:rsidRDefault="00AE36F1">
            <w:pPr>
              <w:spacing w:after="0"/>
              <w:ind w:left="135"/>
              <w:jc w:val="center"/>
            </w:pPr>
            <w:r w:rsidRPr="00DA095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21</w:t>
              </w:r>
              <w:r>
                <w:rPr>
                  <w:rFonts w:ascii="Times New Roman" w:hAnsi="Times New Roman"/>
                  <w:color w:val="0000FF"/>
                  <w:u w:val="single"/>
                </w:rPr>
                <w:t>c</w:t>
              </w:r>
              <w:r w:rsidRPr="00DA0951">
                <w:rPr>
                  <w:rFonts w:ascii="Times New Roman" w:hAnsi="Times New Roman"/>
                  <w:color w:val="0000FF"/>
                  <w:u w:val="single"/>
                  <w:lang w:val="ru-RU"/>
                </w:rPr>
                <w:t>2</w:t>
              </w:r>
            </w:hyperlink>
          </w:p>
        </w:tc>
      </w:tr>
      <w:tr w:rsidR="001206CB" w:rsidRPr="00DA0951">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25</w:t>
            </w:r>
          </w:p>
        </w:tc>
        <w:tc>
          <w:tcPr>
            <w:tcW w:w="3344" w:type="dxa"/>
            <w:tcMar>
              <w:top w:w="50" w:type="dxa"/>
              <w:left w:w="100" w:type="dxa"/>
            </w:tcMar>
            <w:vAlign w:val="center"/>
          </w:tcPr>
          <w:p w:rsidR="001206CB" w:rsidRDefault="00AE36F1">
            <w:pPr>
              <w:spacing w:after="0"/>
              <w:ind w:left="135"/>
            </w:pPr>
            <w:r w:rsidRPr="00DA0951">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A0951" w:rsidRDefault="00AE36F1">
            <w:pPr>
              <w:spacing w:after="0"/>
              <w:ind w:left="135"/>
              <w:rPr>
                <w:lang w:val="ru-RU"/>
              </w:rPr>
            </w:pPr>
            <w:r w:rsidRPr="00DA0951">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DA0951">
                <w:rPr>
                  <w:rFonts w:ascii="Times New Roman" w:hAnsi="Times New Roman"/>
                  <w:color w:val="0000FF"/>
                  <w:u w:val="single"/>
                  <w:lang w:val="ru-RU"/>
                </w:rPr>
                <w:t>://</w:t>
              </w:r>
              <w:r>
                <w:rPr>
                  <w:rFonts w:ascii="Times New Roman" w:hAnsi="Times New Roman"/>
                  <w:color w:val="0000FF"/>
                  <w:u w:val="single"/>
                </w:rPr>
                <w:t>m</w:t>
              </w:r>
              <w:r w:rsidRPr="00DA0951">
                <w:rPr>
                  <w:rFonts w:ascii="Times New Roman" w:hAnsi="Times New Roman"/>
                  <w:color w:val="0000FF"/>
                  <w:u w:val="single"/>
                  <w:lang w:val="ru-RU"/>
                </w:rPr>
                <w:t>.</w:t>
              </w:r>
              <w:r>
                <w:rPr>
                  <w:rFonts w:ascii="Times New Roman" w:hAnsi="Times New Roman"/>
                  <w:color w:val="0000FF"/>
                  <w:u w:val="single"/>
                </w:rPr>
                <w:t>edsoo</w:t>
              </w:r>
              <w:r w:rsidRPr="00DA0951">
                <w:rPr>
                  <w:rFonts w:ascii="Times New Roman" w:hAnsi="Times New Roman"/>
                  <w:color w:val="0000FF"/>
                  <w:u w:val="single"/>
                  <w:lang w:val="ru-RU"/>
                </w:rPr>
                <w:t>.</w:t>
              </w:r>
              <w:r>
                <w:rPr>
                  <w:rFonts w:ascii="Times New Roman" w:hAnsi="Times New Roman"/>
                  <w:color w:val="0000FF"/>
                  <w:u w:val="single"/>
                </w:rPr>
                <w:t>ru</w:t>
              </w:r>
              <w:r w:rsidRPr="00DA0951">
                <w:rPr>
                  <w:rFonts w:ascii="Times New Roman" w:hAnsi="Times New Roman"/>
                  <w:color w:val="0000FF"/>
                  <w:u w:val="single"/>
                  <w:lang w:val="ru-RU"/>
                </w:rPr>
                <w:t>/863</w:t>
              </w:r>
              <w:r>
                <w:rPr>
                  <w:rFonts w:ascii="Times New Roman" w:hAnsi="Times New Roman"/>
                  <w:color w:val="0000FF"/>
                  <w:u w:val="single"/>
                </w:rPr>
                <w:t>d</w:t>
              </w:r>
              <w:r w:rsidRPr="00DA0951">
                <w:rPr>
                  <w:rFonts w:ascii="Times New Roman" w:hAnsi="Times New Roman"/>
                  <w:color w:val="0000FF"/>
                  <w:u w:val="single"/>
                  <w:lang w:val="ru-RU"/>
                </w:rPr>
                <w:t>2320</w:t>
              </w:r>
            </w:hyperlink>
          </w:p>
        </w:tc>
      </w:tr>
      <w:tr w:rsidR="001206CB" w:rsidRPr="00DF7E2A">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26</w:t>
            </w:r>
          </w:p>
        </w:tc>
        <w:tc>
          <w:tcPr>
            <w:tcW w:w="3344"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2</w:t>
              </w:r>
              <w:r>
                <w:rPr>
                  <w:rFonts w:ascii="Times New Roman" w:hAnsi="Times New Roman"/>
                  <w:color w:val="0000FF"/>
                  <w:u w:val="single"/>
                </w:rPr>
                <w:t>c</w:t>
              </w:r>
              <w:r w:rsidRPr="00DF7E2A">
                <w:rPr>
                  <w:rFonts w:ascii="Times New Roman" w:hAnsi="Times New Roman"/>
                  <w:color w:val="0000FF"/>
                  <w:u w:val="single"/>
                  <w:lang w:val="ru-RU"/>
                </w:rPr>
                <w:t>08</w:t>
              </w:r>
            </w:hyperlink>
          </w:p>
        </w:tc>
      </w:tr>
      <w:tr w:rsidR="001206CB">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27</w:t>
            </w:r>
          </w:p>
        </w:tc>
        <w:tc>
          <w:tcPr>
            <w:tcW w:w="3344" w:type="dxa"/>
            <w:tcMar>
              <w:top w:w="50" w:type="dxa"/>
              <w:left w:w="100" w:type="dxa"/>
            </w:tcMar>
            <w:vAlign w:val="center"/>
          </w:tcPr>
          <w:p w:rsidR="001206CB" w:rsidRDefault="00AE36F1">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Default="001206CB">
            <w:pPr>
              <w:spacing w:after="0"/>
              <w:ind w:left="135"/>
            </w:pPr>
          </w:p>
        </w:tc>
      </w:tr>
      <w:tr w:rsidR="001206CB">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28</w:t>
            </w:r>
          </w:p>
        </w:tc>
        <w:tc>
          <w:tcPr>
            <w:tcW w:w="3344"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Default="001206CB">
            <w:pPr>
              <w:spacing w:after="0"/>
              <w:ind w:left="135"/>
            </w:pPr>
          </w:p>
        </w:tc>
      </w:tr>
      <w:tr w:rsidR="001206CB" w:rsidRPr="00DF7E2A">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29</w:t>
            </w:r>
          </w:p>
        </w:tc>
        <w:tc>
          <w:tcPr>
            <w:tcW w:w="3344" w:type="dxa"/>
            <w:tcMar>
              <w:top w:w="50" w:type="dxa"/>
              <w:left w:w="100" w:type="dxa"/>
            </w:tcMar>
            <w:vAlign w:val="center"/>
          </w:tcPr>
          <w:p w:rsidR="001206CB" w:rsidRDefault="00AE36F1">
            <w:pPr>
              <w:spacing w:after="0"/>
              <w:ind w:left="135"/>
            </w:pPr>
            <w:r w:rsidRPr="00DF7E2A">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3</w:t>
              </w:r>
              <w:r>
                <w:rPr>
                  <w:rFonts w:ascii="Times New Roman" w:hAnsi="Times New Roman"/>
                  <w:color w:val="0000FF"/>
                  <w:u w:val="single"/>
                </w:rPr>
                <w:t>cca</w:t>
              </w:r>
            </w:hyperlink>
          </w:p>
        </w:tc>
      </w:tr>
      <w:tr w:rsidR="001206CB" w:rsidRPr="00DF7E2A">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30</w:t>
            </w:r>
          </w:p>
        </w:tc>
        <w:tc>
          <w:tcPr>
            <w:tcW w:w="3344"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2</w:t>
              </w:r>
              <w:r>
                <w:rPr>
                  <w:rFonts w:ascii="Times New Roman" w:hAnsi="Times New Roman"/>
                  <w:color w:val="0000FF"/>
                  <w:u w:val="single"/>
                </w:rPr>
                <w:t>fb</w:t>
              </w:r>
              <w:r w:rsidRPr="00DF7E2A">
                <w:rPr>
                  <w:rFonts w:ascii="Times New Roman" w:hAnsi="Times New Roman"/>
                  <w:color w:val="0000FF"/>
                  <w:u w:val="single"/>
                  <w:lang w:val="ru-RU"/>
                </w:rPr>
                <w:t>4</w:t>
              </w:r>
            </w:hyperlink>
          </w:p>
        </w:tc>
      </w:tr>
      <w:tr w:rsidR="001206CB">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Default="001206CB">
            <w:pPr>
              <w:spacing w:after="0"/>
              <w:ind w:left="135"/>
            </w:pPr>
          </w:p>
        </w:tc>
      </w:tr>
      <w:tr w:rsidR="001206CB" w:rsidRPr="00DF7E2A">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32</w:t>
            </w:r>
          </w:p>
        </w:tc>
        <w:tc>
          <w:tcPr>
            <w:tcW w:w="3344" w:type="dxa"/>
            <w:tcMar>
              <w:top w:w="50" w:type="dxa"/>
              <w:left w:w="100" w:type="dxa"/>
            </w:tcMar>
            <w:vAlign w:val="center"/>
          </w:tcPr>
          <w:p w:rsidR="001206CB" w:rsidRDefault="00AE36F1">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3842</w:t>
              </w:r>
            </w:hyperlink>
          </w:p>
        </w:tc>
      </w:tr>
      <w:tr w:rsidR="001206CB" w:rsidRPr="00DF7E2A">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33</w:t>
            </w:r>
          </w:p>
        </w:tc>
        <w:tc>
          <w:tcPr>
            <w:tcW w:w="3344" w:type="dxa"/>
            <w:tcMar>
              <w:top w:w="50" w:type="dxa"/>
              <w:left w:w="100" w:type="dxa"/>
            </w:tcMar>
            <w:vAlign w:val="center"/>
          </w:tcPr>
          <w:p w:rsidR="001206CB" w:rsidRDefault="00AE36F1">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1206CB">
            <w:pPr>
              <w:spacing w:after="0"/>
              <w:ind w:left="135"/>
              <w:jc w:val="center"/>
            </w:pP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39</w:t>
              </w:r>
              <w:r>
                <w:rPr>
                  <w:rFonts w:ascii="Times New Roman" w:hAnsi="Times New Roman"/>
                  <w:color w:val="0000FF"/>
                  <w:u w:val="single"/>
                </w:rPr>
                <w:t>c</w:t>
              </w:r>
              <w:r w:rsidRPr="00DF7E2A">
                <w:rPr>
                  <w:rFonts w:ascii="Times New Roman" w:hAnsi="Times New Roman"/>
                  <w:color w:val="0000FF"/>
                  <w:u w:val="single"/>
                  <w:lang w:val="ru-RU"/>
                </w:rPr>
                <w:t>8</w:t>
              </w:r>
            </w:hyperlink>
          </w:p>
        </w:tc>
      </w:tr>
      <w:tr w:rsidR="001206CB" w:rsidRPr="00DF7E2A">
        <w:trPr>
          <w:trHeight w:val="144"/>
          <w:tblCellSpacing w:w="20" w:type="nil"/>
        </w:trPr>
        <w:tc>
          <w:tcPr>
            <w:tcW w:w="366" w:type="dxa"/>
            <w:tcMar>
              <w:top w:w="50" w:type="dxa"/>
              <w:left w:w="100" w:type="dxa"/>
            </w:tcMar>
            <w:vAlign w:val="center"/>
          </w:tcPr>
          <w:p w:rsidR="001206CB" w:rsidRDefault="00AE36F1">
            <w:pPr>
              <w:spacing w:after="0"/>
            </w:pPr>
            <w:r>
              <w:rPr>
                <w:rFonts w:ascii="Times New Roman" w:hAnsi="Times New Roman"/>
                <w:color w:val="000000"/>
                <w:sz w:val="24"/>
              </w:rPr>
              <w:t>34</w:t>
            </w:r>
          </w:p>
        </w:tc>
        <w:tc>
          <w:tcPr>
            <w:tcW w:w="3344"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1206CB" w:rsidRDefault="001206CB">
            <w:pPr>
              <w:spacing w:after="0"/>
              <w:ind w:left="135"/>
              <w:jc w:val="center"/>
            </w:pP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1206CB" w:rsidRDefault="001206CB">
            <w:pPr>
              <w:spacing w:after="0"/>
              <w:ind w:left="135"/>
            </w:pPr>
          </w:p>
        </w:tc>
        <w:tc>
          <w:tcPr>
            <w:tcW w:w="1955"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34</w:t>
              </w:r>
              <w:r>
                <w:rPr>
                  <w:rFonts w:ascii="Times New Roman" w:hAnsi="Times New Roman"/>
                  <w:color w:val="0000FF"/>
                  <w:u w:val="single"/>
                </w:rPr>
                <w:t>d</w:t>
              </w:r>
              <w:r w:rsidRPr="00DF7E2A">
                <w:rPr>
                  <w:rFonts w:ascii="Times New Roman" w:hAnsi="Times New Roman"/>
                  <w:color w:val="0000FF"/>
                  <w:u w:val="single"/>
                  <w:lang w:val="ru-RU"/>
                </w:rPr>
                <w:t>2</w:t>
              </w:r>
            </w:hyperlink>
          </w:p>
        </w:tc>
      </w:tr>
      <w:tr w:rsidR="001206CB">
        <w:trPr>
          <w:trHeight w:val="144"/>
          <w:tblCellSpacing w:w="20" w:type="nil"/>
        </w:trPr>
        <w:tc>
          <w:tcPr>
            <w:tcW w:w="0" w:type="auto"/>
            <w:gridSpan w:val="2"/>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1206CB" w:rsidRDefault="001206CB"/>
        </w:tc>
      </w:tr>
    </w:tbl>
    <w:p w:rsidR="001206CB" w:rsidRDefault="001206CB">
      <w:pPr>
        <w:sectPr w:rsidR="001206CB">
          <w:pgSz w:w="16383" w:h="11906" w:orient="landscape"/>
          <w:pgMar w:top="1134" w:right="850" w:bottom="1134" w:left="1701" w:header="720" w:footer="720" w:gutter="0"/>
          <w:cols w:space="720"/>
        </w:sectPr>
      </w:pPr>
    </w:p>
    <w:p w:rsidR="001206CB" w:rsidRDefault="00AE36F1">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6"/>
        <w:gridCol w:w="1127"/>
        <w:gridCol w:w="1841"/>
        <w:gridCol w:w="1910"/>
        <w:gridCol w:w="1347"/>
        <w:gridCol w:w="2873"/>
      </w:tblGrid>
      <w:tr w:rsidR="001206CB">
        <w:trPr>
          <w:trHeight w:val="144"/>
          <w:tblCellSpacing w:w="20" w:type="nil"/>
        </w:trPr>
        <w:tc>
          <w:tcPr>
            <w:tcW w:w="345"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 п/п </w:t>
            </w:r>
          </w:p>
          <w:p w:rsidR="001206CB" w:rsidRDefault="001206CB">
            <w:pPr>
              <w:spacing w:after="0"/>
              <w:ind w:left="135"/>
            </w:pPr>
          </w:p>
        </w:tc>
        <w:tc>
          <w:tcPr>
            <w:tcW w:w="3696"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Тема урока </w:t>
            </w:r>
          </w:p>
          <w:p w:rsidR="001206CB" w:rsidRDefault="001206CB">
            <w:pPr>
              <w:spacing w:after="0"/>
              <w:ind w:left="135"/>
            </w:pPr>
          </w:p>
        </w:tc>
        <w:tc>
          <w:tcPr>
            <w:tcW w:w="0" w:type="auto"/>
            <w:gridSpan w:val="3"/>
            <w:tcMar>
              <w:top w:w="50" w:type="dxa"/>
              <w:left w:w="100" w:type="dxa"/>
            </w:tcMar>
            <w:vAlign w:val="center"/>
          </w:tcPr>
          <w:p w:rsidR="001206CB" w:rsidRDefault="00AE36F1">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Дата изучения </w:t>
            </w:r>
          </w:p>
          <w:p w:rsidR="001206CB" w:rsidRDefault="001206CB">
            <w:pPr>
              <w:spacing w:after="0"/>
              <w:ind w:left="135"/>
            </w:pPr>
          </w:p>
        </w:tc>
        <w:tc>
          <w:tcPr>
            <w:tcW w:w="1911"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Электронные цифровые образовательные ресурсы </w:t>
            </w:r>
          </w:p>
          <w:p w:rsidR="001206CB" w:rsidRDefault="001206CB">
            <w:pPr>
              <w:spacing w:after="0"/>
              <w:ind w:left="135"/>
            </w:pPr>
          </w:p>
        </w:tc>
      </w:tr>
      <w:tr w:rsidR="001206CB">
        <w:trPr>
          <w:trHeight w:val="144"/>
          <w:tblCellSpacing w:w="20" w:type="nil"/>
        </w:trPr>
        <w:tc>
          <w:tcPr>
            <w:tcW w:w="0" w:type="auto"/>
            <w:vMerge/>
            <w:tcBorders>
              <w:top w:val="nil"/>
            </w:tcBorders>
            <w:tcMar>
              <w:top w:w="50" w:type="dxa"/>
              <w:left w:w="100" w:type="dxa"/>
            </w:tcMar>
          </w:tcPr>
          <w:p w:rsidR="001206CB" w:rsidRDefault="001206CB"/>
        </w:tc>
        <w:tc>
          <w:tcPr>
            <w:tcW w:w="0" w:type="auto"/>
            <w:vMerge/>
            <w:tcBorders>
              <w:top w:val="nil"/>
            </w:tcBorders>
            <w:tcMar>
              <w:top w:w="50" w:type="dxa"/>
              <w:left w:w="100" w:type="dxa"/>
            </w:tcMar>
          </w:tcPr>
          <w:p w:rsidR="001206CB" w:rsidRDefault="001206CB"/>
        </w:tc>
        <w:tc>
          <w:tcPr>
            <w:tcW w:w="774"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Всего </w:t>
            </w:r>
          </w:p>
          <w:p w:rsidR="001206CB" w:rsidRDefault="001206CB">
            <w:pPr>
              <w:spacing w:after="0"/>
              <w:ind w:left="135"/>
            </w:pPr>
          </w:p>
        </w:tc>
        <w:tc>
          <w:tcPr>
            <w:tcW w:w="1463"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Контрольные работы </w:t>
            </w:r>
          </w:p>
          <w:p w:rsidR="001206CB" w:rsidRDefault="001206CB">
            <w:pPr>
              <w:spacing w:after="0"/>
              <w:ind w:left="135"/>
            </w:pPr>
          </w:p>
        </w:tc>
        <w:tc>
          <w:tcPr>
            <w:tcW w:w="1567"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Практические работы </w:t>
            </w:r>
          </w:p>
          <w:p w:rsidR="001206CB" w:rsidRDefault="001206CB">
            <w:pPr>
              <w:spacing w:after="0"/>
              <w:ind w:left="135"/>
            </w:pPr>
          </w:p>
        </w:tc>
        <w:tc>
          <w:tcPr>
            <w:tcW w:w="0" w:type="auto"/>
            <w:vMerge/>
            <w:tcBorders>
              <w:top w:val="nil"/>
            </w:tcBorders>
            <w:tcMar>
              <w:top w:w="50" w:type="dxa"/>
              <w:left w:w="100" w:type="dxa"/>
            </w:tcMar>
          </w:tcPr>
          <w:p w:rsidR="001206CB" w:rsidRDefault="001206CB"/>
        </w:tc>
        <w:tc>
          <w:tcPr>
            <w:tcW w:w="0" w:type="auto"/>
            <w:vMerge/>
            <w:tcBorders>
              <w:top w:val="nil"/>
            </w:tcBorders>
            <w:tcMar>
              <w:top w:w="50" w:type="dxa"/>
              <w:left w:w="100" w:type="dxa"/>
            </w:tcMar>
          </w:tcPr>
          <w:p w:rsidR="001206CB" w:rsidRDefault="001206CB"/>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Многообразие организмов и их классификация</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4314</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Систематика растений</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449</w:t>
              </w:r>
              <w:r>
                <w:rPr>
                  <w:rFonts w:ascii="Times New Roman" w:hAnsi="Times New Roman"/>
                  <w:color w:val="0000FF"/>
                  <w:u w:val="single"/>
                </w:rPr>
                <w:t>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3</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46</w:t>
              </w:r>
              <w:r>
                <w:rPr>
                  <w:rFonts w:ascii="Times New Roman" w:hAnsi="Times New Roman"/>
                  <w:color w:val="0000FF"/>
                  <w:u w:val="single"/>
                </w:rPr>
                <w:t>a</w:t>
              </w:r>
              <w:r w:rsidRPr="00DF7E2A">
                <w:rPr>
                  <w:rFonts w:ascii="Times New Roman" w:hAnsi="Times New Roman"/>
                  <w:color w:val="0000FF"/>
                  <w:u w:val="single"/>
                  <w:lang w:val="ru-RU"/>
                </w:rPr>
                <w:t>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4</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4832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5</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Низшие растения. Бурые и красные водоросли</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499</w:t>
              </w:r>
              <w:r>
                <w:rPr>
                  <w:rFonts w:ascii="Times New Roman" w:hAnsi="Times New Roman"/>
                  <w:color w:val="0000FF"/>
                  <w:u w:val="single"/>
                </w:rPr>
                <w:t>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6</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Высшие споровые растения</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4</w:t>
              </w:r>
              <w:r>
                <w:rPr>
                  <w:rFonts w:ascii="Times New Roman" w:hAnsi="Times New Roman"/>
                  <w:color w:val="0000FF"/>
                  <w:u w:val="single"/>
                </w:rPr>
                <w:t>fc</w:t>
              </w:r>
              <w:r w:rsidRPr="00DF7E2A">
                <w:rPr>
                  <w:rFonts w:ascii="Times New Roman" w:hAnsi="Times New Roman"/>
                  <w:color w:val="0000FF"/>
                  <w:u w:val="single"/>
                  <w:lang w:val="ru-RU"/>
                </w:rPr>
                <w:t>6</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7</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Общая характеристика и строение мхов. Практическая работа «Изучение внешнего строения мхов </w:t>
            </w:r>
            <w:r w:rsidRPr="00DF7E2A">
              <w:rPr>
                <w:rFonts w:ascii="Times New Roman" w:hAnsi="Times New Roman"/>
                <w:color w:val="000000"/>
                <w:sz w:val="24"/>
                <w:lang w:val="ru-RU"/>
              </w:rPr>
              <w:lastRenderedPageBreak/>
              <w:t>(на местных видах)»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4</w:t>
              </w:r>
              <w:r>
                <w:rPr>
                  <w:rFonts w:ascii="Times New Roman" w:hAnsi="Times New Roman"/>
                  <w:color w:val="0000FF"/>
                  <w:u w:val="single"/>
                </w:rPr>
                <w:t>b</w:t>
              </w:r>
              <w:r w:rsidRPr="00DF7E2A">
                <w:rPr>
                  <w:rFonts w:ascii="Times New Roman" w:hAnsi="Times New Roman"/>
                  <w:color w:val="0000FF"/>
                  <w:u w:val="single"/>
                  <w:lang w:val="ru-RU"/>
                </w:rPr>
                <w:t>02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Цикл развития мхов. Роль мхов в природе и деятельности человека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4</w:t>
              </w:r>
              <w:r>
                <w:rPr>
                  <w:rFonts w:ascii="Times New Roman" w:hAnsi="Times New Roman"/>
                  <w:color w:val="0000FF"/>
                  <w:u w:val="single"/>
                </w:rPr>
                <w:t>e</w:t>
              </w:r>
              <w:r w:rsidRPr="00DF7E2A">
                <w:rPr>
                  <w:rFonts w:ascii="Times New Roman" w:hAnsi="Times New Roman"/>
                  <w:color w:val="0000FF"/>
                  <w:u w:val="single"/>
                  <w:lang w:val="ru-RU"/>
                </w:rPr>
                <w:t>5</w:t>
              </w:r>
              <w:r>
                <w:rPr>
                  <w:rFonts w:ascii="Times New Roman" w:hAnsi="Times New Roman"/>
                  <w:color w:val="0000FF"/>
                  <w:u w:val="single"/>
                </w:rPr>
                <w:t>e</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9</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Общая характеристика папоротникообразных</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4</w:t>
              </w:r>
              <w:r>
                <w:rPr>
                  <w:rFonts w:ascii="Times New Roman" w:hAnsi="Times New Roman"/>
                  <w:color w:val="0000FF"/>
                  <w:u w:val="single"/>
                </w:rPr>
                <w:t>fc</w:t>
              </w:r>
              <w:r w:rsidRPr="00DF7E2A">
                <w:rPr>
                  <w:rFonts w:ascii="Times New Roman" w:hAnsi="Times New Roman"/>
                  <w:color w:val="0000FF"/>
                  <w:u w:val="single"/>
                  <w:lang w:val="ru-RU"/>
                </w:rPr>
                <w:t>6</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10</w:t>
            </w:r>
          </w:p>
        </w:tc>
        <w:tc>
          <w:tcPr>
            <w:tcW w:w="3696" w:type="dxa"/>
            <w:tcMar>
              <w:top w:w="50" w:type="dxa"/>
              <w:left w:w="100" w:type="dxa"/>
            </w:tcMar>
            <w:vAlign w:val="center"/>
          </w:tcPr>
          <w:p w:rsidR="001206CB" w:rsidRDefault="00AE36F1">
            <w:pPr>
              <w:spacing w:after="0"/>
              <w:ind w:left="135"/>
            </w:pPr>
            <w:r w:rsidRPr="00DF7E2A">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512</w:t>
              </w:r>
              <w:r>
                <w:rPr>
                  <w:rFonts w:ascii="Times New Roman" w:hAnsi="Times New Roman"/>
                  <w:color w:val="0000FF"/>
                  <w:u w:val="single"/>
                </w:rPr>
                <w:t>e</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11</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5282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12</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55</w:t>
              </w:r>
              <w:r>
                <w:rPr>
                  <w:rFonts w:ascii="Times New Roman" w:hAnsi="Times New Roman"/>
                  <w:color w:val="0000FF"/>
                  <w:u w:val="single"/>
                </w:rPr>
                <w:t>a</w:t>
              </w:r>
              <w:r w:rsidRPr="00DF7E2A">
                <w:rPr>
                  <w:rFonts w:ascii="Times New Roman" w:hAnsi="Times New Roman"/>
                  <w:color w:val="0000FF"/>
                  <w:u w:val="single"/>
                  <w:lang w:val="ru-RU"/>
                </w:rPr>
                <w:t>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13</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Значение хвойных растений в природе и жизни человека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5714</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14</w:t>
            </w:r>
          </w:p>
        </w:tc>
        <w:tc>
          <w:tcPr>
            <w:tcW w:w="3696" w:type="dxa"/>
            <w:tcMar>
              <w:top w:w="50" w:type="dxa"/>
              <w:left w:w="100" w:type="dxa"/>
            </w:tcMar>
            <w:vAlign w:val="center"/>
          </w:tcPr>
          <w:p w:rsidR="001206CB" w:rsidRDefault="00AE36F1">
            <w:pPr>
              <w:spacing w:after="0"/>
              <w:ind w:left="135"/>
            </w:pPr>
            <w:r w:rsidRPr="00DF7E2A">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5868</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lastRenderedPageBreak/>
              <w:t>15</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Классификация и цикл развития покрытосеменных растений</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5</w:t>
              </w:r>
              <w:r>
                <w:rPr>
                  <w:rFonts w:ascii="Times New Roman" w:hAnsi="Times New Roman"/>
                  <w:color w:val="0000FF"/>
                  <w:u w:val="single"/>
                </w:rPr>
                <w:t>a</w:t>
              </w:r>
              <w:r w:rsidRPr="00DF7E2A">
                <w:rPr>
                  <w:rFonts w:ascii="Times New Roman" w:hAnsi="Times New Roman"/>
                  <w:color w:val="0000FF"/>
                  <w:u w:val="single"/>
                  <w:lang w:val="ru-RU"/>
                </w:rPr>
                <w:t>02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16</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5</w:t>
              </w:r>
              <w:r>
                <w:rPr>
                  <w:rFonts w:ascii="Times New Roman" w:hAnsi="Times New Roman"/>
                  <w:color w:val="0000FF"/>
                  <w:u w:val="single"/>
                </w:rPr>
                <w:t>b</w:t>
              </w:r>
              <w:r w:rsidRPr="00DF7E2A">
                <w:rPr>
                  <w:rFonts w:ascii="Times New Roman" w:hAnsi="Times New Roman"/>
                  <w:color w:val="0000FF"/>
                  <w:u w:val="single"/>
                  <w:lang w:val="ru-RU"/>
                </w:rPr>
                <w:t>88</w:t>
              </w:r>
            </w:hyperlink>
            <w:r w:rsidRPr="00DF7E2A">
              <w:rPr>
                <w:rFonts w:ascii="Times New Roman" w:hAnsi="Times New Roman"/>
                <w:color w:val="000000"/>
                <w:sz w:val="24"/>
                <w:lang w:val="ru-RU"/>
              </w:rPr>
              <w:t xml:space="preserve"> </w:t>
            </w:r>
            <w:hyperlink r:id="rId12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5</w:t>
              </w:r>
              <w:r>
                <w:rPr>
                  <w:rFonts w:ascii="Times New Roman" w:hAnsi="Times New Roman"/>
                  <w:color w:val="0000FF"/>
                  <w:u w:val="single"/>
                </w:rPr>
                <w:t>dae</w:t>
              </w:r>
            </w:hyperlink>
            <w:r w:rsidRPr="00DF7E2A">
              <w:rPr>
                <w:rFonts w:ascii="Times New Roman" w:hAnsi="Times New Roman"/>
                <w:color w:val="000000"/>
                <w:sz w:val="24"/>
                <w:lang w:val="ru-RU"/>
              </w:rPr>
              <w:t xml:space="preserve"> </w:t>
            </w:r>
            <w:hyperlink r:id="rId12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5</w:t>
              </w:r>
              <w:r>
                <w:rPr>
                  <w:rFonts w:ascii="Times New Roman" w:hAnsi="Times New Roman"/>
                  <w:color w:val="0000FF"/>
                  <w:u w:val="single"/>
                </w:rPr>
                <w:t>f</w:t>
              </w:r>
              <w:r w:rsidRPr="00DF7E2A">
                <w:rPr>
                  <w:rFonts w:ascii="Times New Roman" w:hAnsi="Times New Roman"/>
                  <w:color w:val="0000FF"/>
                  <w:u w:val="single"/>
                  <w:lang w:val="ru-RU"/>
                </w:rPr>
                <w:t>20</w:t>
              </w:r>
            </w:hyperlink>
            <w:r w:rsidRPr="00DF7E2A">
              <w:rPr>
                <w:rFonts w:ascii="Times New Roman" w:hAnsi="Times New Roman"/>
                <w:color w:val="000000"/>
                <w:sz w:val="24"/>
                <w:lang w:val="ru-RU"/>
              </w:rPr>
              <w:t xml:space="preserve"> </w:t>
            </w:r>
            <w:hyperlink r:id="rId13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607</w:t>
              </w:r>
              <w:r>
                <w:rPr>
                  <w:rFonts w:ascii="Times New Roman" w:hAnsi="Times New Roman"/>
                  <w:color w:val="0000FF"/>
                  <w:u w:val="single"/>
                </w:rPr>
                <w:t>e</w:t>
              </w:r>
            </w:hyperlink>
            <w:r w:rsidRPr="00DF7E2A">
              <w:rPr>
                <w:rFonts w:ascii="Times New Roman" w:hAnsi="Times New Roman"/>
                <w:color w:val="000000"/>
                <w:sz w:val="24"/>
                <w:lang w:val="ru-RU"/>
              </w:rPr>
              <w:t xml:space="preserve"> </w:t>
            </w:r>
            <w:hyperlink r:id="rId13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61</w:t>
              </w:r>
              <w:r>
                <w:rPr>
                  <w:rFonts w:ascii="Times New Roman" w:hAnsi="Times New Roman"/>
                  <w:color w:val="0000FF"/>
                  <w:u w:val="single"/>
                </w:rPr>
                <w:t>e</w:t>
              </w:r>
              <w:r w:rsidRPr="00DF7E2A">
                <w:rPr>
                  <w:rFonts w:ascii="Times New Roman" w:hAnsi="Times New Roman"/>
                  <w:color w:val="0000FF"/>
                  <w:u w:val="single"/>
                  <w:lang w:val="ru-RU"/>
                </w:rPr>
                <w:t>6</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17</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Семейства класса двудольные 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5</w:t>
              </w:r>
              <w:r>
                <w:rPr>
                  <w:rFonts w:ascii="Times New Roman" w:hAnsi="Times New Roman"/>
                  <w:color w:val="0000FF"/>
                  <w:u w:val="single"/>
                </w:rPr>
                <w:t>b</w:t>
              </w:r>
              <w:r w:rsidRPr="00DF7E2A">
                <w:rPr>
                  <w:rFonts w:ascii="Times New Roman" w:hAnsi="Times New Roman"/>
                  <w:color w:val="0000FF"/>
                  <w:u w:val="single"/>
                  <w:lang w:val="ru-RU"/>
                </w:rPr>
                <w:t>88</w:t>
              </w:r>
            </w:hyperlink>
            <w:r w:rsidRPr="00DF7E2A">
              <w:rPr>
                <w:rFonts w:ascii="Times New Roman" w:hAnsi="Times New Roman"/>
                <w:color w:val="000000"/>
                <w:sz w:val="24"/>
                <w:lang w:val="ru-RU"/>
              </w:rPr>
              <w:t xml:space="preserve"> </w:t>
            </w:r>
            <w:hyperlink r:id="rId13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5</w:t>
              </w:r>
              <w:r>
                <w:rPr>
                  <w:rFonts w:ascii="Times New Roman" w:hAnsi="Times New Roman"/>
                  <w:color w:val="0000FF"/>
                  <w:u w:val="single"/>
                </w:rPr>
                <w:t>dae</w:t>
              </w:r>
            </w:hyperlink>
            <w:r w:rsidRPr="00DF7E2A">
              <w:rPr>
                <w:rFonts w:ascii="Times New Roman" w:hAnsi="Times New Roman"/>
                <w:color w:val="000000"/>
                <w:sz w:val="24"/>
                <w:lang w:val="ru-RU"/>
              </w:rPr>
              <w:t xml:space="preserve"> </w:t>
            </w:r>
            <w:hyperlink r:id="rId13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5</w:t>
              </w:r>
              <w:r>
                <w:rPr>
                  <w:rFonts w:ascii="Times New Roman" w:hAnsi="Times New Roman"/>
                  <w:color w:val="0000FF"/>
                  <w:u w:val="single"/>
                </w:rPr>
                <w:t>f</w:t>
              </w:r>
              <w:r w:rsidRPr="00DF7E2A">
                <w:rPr>
                  <w:rFonts w:ascii="Times New Roman" w:hAnsi="Times New Roman"/>
                  <w:color w:val="0000FF"/>
                  <w:u w:val="single"/>
                  <w:lang w:val="ru-RU"/>
                </w:rPr>
                <w:t>20</w:t>
              </w:r>
            </w:hyperlink>
            <w:r w:rsidRPr="00DF7E2A">
              <w:rPr>
                <w:rFonts w:ascii="Times New Roman" w:hAnsi="Times New Roman"/>
                <w:color w:val="000000"/>
                <w:sz w:val="24"/>
                <w:lang w:val="ru-RU"/>
              </w:rPr>
              <w:t xml:space="preserve"> </w:t>
            </w:r>
            <w:hyperlink r:id="rId13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607</w:t>
              </w:r>
              <w:r>
                <w:rPr>
                  <w:rFonts w:ascii="Times New Roman" w:hAnsi="Times New Roman"/>
                  <w:color w:val="0000FF"/>
                  <w:u w:val="single"/>
                </w:rPr>
                <w:t>e</w:t>
              </w:r>
            </w:hyperlink>
            <w:r w:rsidRPr="00DF7E2A">
              <w:rPr>
                <w:rFonts w:ascii="Times New Roman" w:hAnsi="Times New Roman"/>
                <w:color w:val="000000"/>
                <w:sz w:val="24"/>
                <w:lang w:val="ru-RU"/>
              </w:rPr>
              <w:t xml:space="preserve"> </w:t>
            </w:r>
            <w:hyperlink r:id="rId13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61</w:t>
              </w:r>
              <w:r>
                <w:rPr>
                  <w:rFonts w:ascii="Times New Roman" w:hAnsi="Times New Roman"/>
                  <w:color w:val="0000FF"/>
                  <w:u w:val="single"/>
                </w:rPr>
                <w:t>e</w:t>
              </w:r>
              <w:r w:rsidRPr="00DF7E2A">
                <w:rPr>
                  <w:rFonts w:ascii="Times New Roman" w:hAnsi="Times New Roman"/>
                  <w:color w:val="0000FF"/>
                  <w:u w:val="single"/>
                  <w:lang w:val="ru-RU"/>
                </w:rPr>
                <w:t>6</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18</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5</w:t>
              </w:r>
              <w:r>
                <w:rPr>
                  <w:rFonts w:ascii="Times New Roman" w:hAnsi="Times New Roman"/>
                  <w:color w:val="0000FF"/>
                  <w:u w:val="single"/>
                </w:rPr>
                <w:t>b</w:t>
              </w:r>
              <w:r w:rsidRPr="00DF7E2A">
                <w:rPr>
                  <w:rFonts w:ascii="Times New Roman" w:hAnsi="Times New Roman"/>
                  <w:color w:val="0000FF"/>
                  <w:u w:val="single"/>
                  <w:lang w:val="ru-RU"/>
                </w:rPr>
                <w:t>88</w:t>
              </w:r>
            </w:hyperlink>
            <w:r w:rsidRPr="00DF7E2A">
              <w:rPr>
                <w:rFonts w:ascii="Times New Roman" w:hAnsi="Times New Roman"/>
                <w:color w:val="000000"/>
                <w:sz w:val="24"/>
                <w:lang w:val="ru-RU"/>
              </w:rPr>
              <w:t xml:space="preserve"> </w:t>
            </w:r>
            <w:hyperlink r:id="rId13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5</w:t>
              </w:r>
              <w:r>
                <w:rPr>
                  <w:rFonts w:ascii="Times New Roman" w:hAnsi="Times New Roman"/>
                  <w:color w:val="0000FF"/>
                  <w:u w:val="single"/>
                </w:rPr>
                <w:t>dae</w:t>
              </w:r>
            </w:hyperlink>
            <w:r w:rsidRPr="00DF7E2A">
              <w:rPr>
                <w:rFonts w:ascii="Times New Roman" w:hAnsi="Times New Roman"/>
                <w:color w:val="000000"/>
                <w:sz w:val="24"/>
                <w:lang w:val="ru-RU"/>
              </w:rPr>
              <w:t xml:space="preserve"> </w:t>
            </w:r>
            <w:hyperlink r:id="rId13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5</w:t>
              </w:r>
              <w:r>
                <w:rPr>
                  <w:rFonts w:ascii="Times New Roman" w:hAnsi="Times New Roman"/>
                  <w:color w:val="0000FF"/>
                  <w:u w:val="single"/>
                </w:rPr>
                <w:t>f</w:t>
              </w:r>
              <w:r w:rsidRPr="00DF7E2A">
                <w:rPr>
                  <w:rFonts w:ascii="Times New Roman" w:hAnsi="Times New Roman"/>
                  <w:color w:val="0000FF"/>
                  <w:u w:val="single"/>
                  <w:lang w:val="ru-RU"/>
                </w:rPr>
                <w:t>20</w:t>
              </w:r>
            </w:hyperlink>
            <w:r w:rsidRPr="00DF7E2A">
              <w:rPr>
                <w:rFonts w:ascii="Times New Roman" w:hAnsi="Times New Roman"/>
                <w:color w:val="000000"/>
                <w:sz w:val="24"/>
                <w:lang w:val="ru-RU"/>
              </w:rPr>
              <w:t xml:space="preserve"> </w:t>
            </w:r>
            <w:hyperlink r:id="rId14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607</w:t>
              </w:r>
              <w:r>
                <w:rPr>
                  <w:rFonts w:ascii="Times New Roman" w:hAnsi="Times New Roman"/>
                  <w:color w:val="0000FF"/>
                  <w:u w:val="single"/>
                </w:rPr>
                <w:t>e</w:t>
              </w:r>
            </w:hyperlink>
            <w:r w:rsidRPr="00DF7E2A">
              <w:rPr>
                <w:rFonts w:ascii="Times New Roman" w:hAnsi="Times New Roman"/>
                <w:color w:val="000000"/>
                <w:sz w:val="24"/>
                <w:lang w:val="ru-RU"/>
              </w:rPr>
              <w:t xml:space="preserve"> </w:t>
            </w:r>
            <w:hyperlink r:id="rId14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61</w:t>
              </w:r>
              <w:r>
                <w:rPr>
                  <w:rFonts w:ascii="Times New Roman" w:hAnsi="Times New Roman"/>
                  <w:color w:val="0000FF"/>
                  <w:u w:val="single"/>
                </w:rPr>
                <w:t>e</w:t>
              </w:r>
              <w:r w:rsidRPr="00DF7E2A">
                <w:rPr>
                  <w:rFonts w:ascii="Times New Roman" w:hAnsi="Times New Roman"/>
                  <w:color w:val="0000FF"/>
                  <w:u w:val="single"/>
                  <w:lang w:val="ru-RU"/>
                </w:rPr>
                <w:t>6</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19</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634</w:t>
              </w:r>
              <w:r>
                <w:rPr>
                  <w:rFonts w:ascii="Times New Roman" w:hAnsi="Times New Roman"/>
                  <w:color w:val="0000FF"/>
                  <w:u w:val="single"/>
                </w:rPr>
                <w:t>e</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20</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Эволюционное развитие растительного мира на Земле</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651</w:t>
              </w:r>
              <w:r>
                <w:rPr>
                  <w:rFonts w:ascii="Times New Roman" w:hAnsi="Times New Roman"/>
                  <w:color w:val="0000FF"/>
                  <w:u w:val="single"/>
                </w:rPr>
                <w:t>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21</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Этапы развития наземных растений основных систематических групп</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668</w:t>
              </w:r>
              <w:r>
                <w:rPr>
                  <w:rFonts w:ascii="Times New Roman" w:hAnsi="Times New Roman"/>
                  <w:color w:val="0000FF"/>
                  <w:u w:val="single"/>
                </w:rPr>
                <w:t>c</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22</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Растения и среда обитания. </w:t>
            </w:r>
            <w:r w:rsidRPr="00DF7E2A">
              <w:rPr>
                <w:rFonts w:ascii="Times New Roman" w:hAnsi="Times New Roman"/>
                <w:color w:val="000000"/>
                <w:sz w:val="24"/>
                <w:lang w:val="ru-RU"/>
              </w:rPr>
              <w:lastRenderedPageBreak/>
              <w:t>Экологические факторы</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67</w:t>
              </w:r>
              <w:r>
                <w:rPr>
                  <w:rFonts w:ascii="Times New Roman" w:hAnsi="Times New Roman"/>
                  <w:color w:val="0000FF"/>
                  <w:u w:val="single"/>
                </w:rPr>
                <w:t>ea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lastRenderedPageBreak/>
              <w:t>23</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Растительные сообщества. Структура растительного сообщества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695</w:t>
              </w:r>
              <w:r>
                <w:rPr>
                  <w:rFonts w:ascii="Times New Roman" w:hAnsi="Times New Roman"/>
                  <w:color w:val="0000FF"/>
                  <w:u w:val="single"/>
                </w:rPr>
                <w:t>c</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24</w:t>
            </w:r>
          </w:p>
        </w:tc>
        <w:tc>
          <w:tcPr>
            <w:tcW w:w="3696" w:type="dxa"/>
            <w:tcMar>
              <w:top w:w="50" w:type="dxa"/>
              <w:left w:w="100" w:type="dxa"/>
            </w:tcMar>
            <w:vAlign w:val="center"/>
          </w:tcPr>
          <w:p w:rsidR="001206CB" w:rsidRDefault="00AE36F1">
            <w:pPr>
              <w:spacing w:after="0"/>
              <w:ind w:left="135"/>
            </w:pPr>
            <w:r w:rsidRPr="00DF7E2A">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6</w:t>
              </w:r>
              <w:r>
                <w:rPr>
                  <w:rFonts w:ascii="Times New Roman" w:hAnsi="Times New Roman"/>
                  <w:color w:val="0000FF"/>
                  <w:u w:val="single"/>
                </w:rPr>
                <w:t>cc</w:t>
              </w:r>
              <w:r w:rsidRPr="00DF7E2A">
                <w:rPr>
                  <w:rFonts w:ascii="Times New Roman" w:hAnsi="Times New Roman"/>
                  <w:color w:val="0000FF"/>
                  <w:u w:val="single"/>
                  <w:lang w:val="ru-RU"/>
                </w:rPr>
                <w:t>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25</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Растения города. Декоративное цветоводство</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6</w:t>
              </w:r>
              <w:r>
                <w:rPr>
                  <w:rFonts w:ascii="Times New Roman" w:hAnsi="Times New Roman"/>
                  <w:color w:val="0000FF"/>
                  <w:u w:val="single"/>
                </w:rPr>
                <w:t>e</w:t>
              </w:r>
              <w:r w:rsidRPr="00DF7E2A">
                <w:rPr>
                  <w:rFonts w:ascii="Times New Roman" w:hAnsi="Times New Roman"/>
                  <w:color w:val="0000FF"/>
                  <w:u w:val="single"/>
                  <w:lang w:val="ru-RU"/>
                </w:rPr>
                <w:t>2</w:t>
              </w:r>
              <w:r>
                <w:rPr>
                  <w:rFonts w:ascii="Times New Roman" w:hAnsi="Times New Roman"/>
                  <w:color w:val="0000FF"/>
                  <w:u w:val="single"/>
                </w:rPr>
                <w:t>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26</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Охрана растительного мира / Всероссийская проверочная работа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6</w:t>
              </w:r>
              <w:r>
                <w:rPr>
                  <w:rFonts w:ascii="Times New Roman" w:hAnsi="Times New Roman"/>
                  <w:color w:val="0000FF"/>
                  <w:u w:val="single"/>
                </w:rPr>
                <w:t>f</w:t>
              </w:r>
              <w:r w:rsidRPr="00DF7E2A">
                <w:rPr>
                  <w:rFonts w:ascii="Times New Roman" w:hAnsi="Times New Roman"/>
                  <w:color w:val="0000FF"/>
                  <w:u w:val="single"/>
                  <w:lang w:val="ru-RU"/>
                </w:rPr>
                <w:t>88</w:t>
              </w:r>
            </w:hyperlink>
          </w:p>
        </w:tc>
      </w:tr>
      <w:tr w:rsidR="001206CB">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27</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Всероссийская проверочная работа</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Default="001206CB">
            <w:pPr>
              <w:spacing w:after="0"/>
              <w:ind w:left="135"/>
            </w:pPr>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28</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75</w:t>
              </w:r>
              <w:r>
                <w:rPr>
                  <w:rFonts w:ascii="Times New Roman" w:hAnsi="Times New Roman"/>
                  <w:color w:val="0000FF"/>
                  <w:u w:val="single"/>
                </w:rPr>
                <w:t>f</w:t>
              </w:r>
              <w:r w:rsidRPr="00DF7E2A">
                <w:rPr>
                  <w:rFonts w:ascii="Times New Roman" w:hAnsi="Times New Roman"/>
                  <w:color w:val="0000FF"/>
                  <w:u w:val="single"/>
                  <w:lang w:val="ru-RU"/>
                </w:rPr>
                <w:t>0</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29</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Роль бактерий в природе и жизни человека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75</w:t>
              </w:r>
              <w:r>
                <w:rPr>
                  <w:rFonts w:ascii="Times New Roman" w:hAnsi="Times New Roman"/>
                  <w:color w:val="0000FF"/>
                  <w:u w:val="single"/>
                </w:rPr>
                <w:t>f</w:t>
              </w:r>
              <w:r w:rsidRPr="00DF7E2A">
                <w:rPr>
                  <w:rFonts w:ascii="Times New Roman" w:hAnsi="Times New Roman"/>
                  <w:color w:val="0000FF"/>
                  <w:u w:val="single"/>
                  <w:lang w:val="ru-RU"/>
                </w:rPr>
                <w:t>0</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30</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Грибы. Общая характеристика</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70</w:t>
              </w:r>
              <w:r>
                <w:rPr>
                  <w:rFonts w:ascii="Times New Roman" w:hAnsi="Times New Roman"/>
                  <w:color w:val="0000FF"/>
                  <w:u w:val="single"/>
                </w:rPr>
                <w:t>e</w:t>
              </w:r>
              <w:r w:rsidRPr="00DF7E2A">
                <w:rPr>
                  <w:rFonts w:ascii="Times New Roman" w:hAnsi="Times New Roman"/>
                  <w:color w:val="0000FF"/>
                  <w:u w:val="single"/>
                  <w:lang w:val="ru-RU"/>
                </w:rPr>
                <w:t>6</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31</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70</w:t>
              </w:r>
              <w:r>
                <w:rPr>
                  <w:rFonts w:ascii="Times New Roman" w:hAnsi="Times New Roman"/>
                  <w:color w:val="0000FF"/>
                  <w:u w:val="single"/>
                </w:rPr>
                <w:t>e</w:t>
              </w:r>
              <w:r w:rsidRPr="00DF7E2A">
                <w:rPr>
                  <w:rFonts w:ascii="Times New Roman" w:hAnsi="Times New Roman"/>
                  <w:color w:val="0000FF"/>
                  <w:u w:val="single"/>
                  <w:lang w:val="ru-RU"/>
                </w:rPr>
                <w:t>6</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32</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Плесневые и дрожжи. Практическая </w:t>
            </w:r>
            <w:r w:rsidRPr="00DF7E2A">
              <w:rPr>
                <w:rFonts w:ascii="Times New Roman" w:hAnsi="Times New Roman"/>
                <w:color w:val="000000"/>
                <w:sz w:val="24"/>
                <w:lang w:val="ru-RU"/>
              </w:rPr>
              <w:lastRenderedPageBreak/>
              <w:t>работа «Изучение строения одноклеточных (мукор) и многоклеточных (пеницилл) плесневых грибов»</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72</w:t>
              </w:r>
              <w:r>
                <w:rPr>
                  <w:rFonts w:ascii="Times New Roman" w:hAnsi="Times New Roman"/>
                  <w:color w:val="0000FF"/>
                  <w:u w:val="single"/>
                </w:rPr>
                <w:t>b</w:t>
              </w:r>
              <w:r w:rsidRPr="00DF7E2A">
                <w:rPr>
                  <w:rFonts w:ascii="Times New Roman" w:hAnsi="Times New Roman"/>
                  <w:color w:val="0000FF"/>
                  <w:u w:val="single"/>
                  <w:lang w:val="ru-RU"/>
                </w:rPr>
                <w:t>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lastRenderedPageBreak/>
              <w:t>33</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Грибы -паразиты растений, животных и человека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72</w:t>
              </w:r>
              <w:r>
                <w:rPr>
                  <w:rFonts w:ascii="Times New Roman" w:hAnsi="Times New Roman"/>
                  <w:color w:val="0000FF"/>
                  <w:u w:val="single"/>
                </w:rPr>
                <w:t>b</w:t>
              </w:r>
              <w:r w:rsidRPr="00DF7E2A">
                <w:rPr>
                  <w:rFonts w:ascii="Times New Roman" w:hAnsi="Times New Roman"/>
                  <w:color w:val="0000FF"/>
                  <w:u w:val="single"/>
                  <w:lang w:val="ru-RU"/>
                </w:rPr>
                <w:t>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34</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7460</w:t>
              </w:r>
            </w:hyperlink>
          </w:p>
        </w:tc>
      </w:tr>
      <w:tr w:rsidR="001206CB">
        <w:trPr>
          <w:trHeight w:val="144"/>
          <w:tblCellSpacing w:w="20" w:type="nil"/>
        </w:trPr>
        <w:tc>
          <w:tcPr>
            <w:tcW w:w="0" w:type="auto"/>
            <w:gridSpan w:val="2"/>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1206CB" w:rsidRDefault="001206CB"/>
        </w:tc>
      </w:tr>
    </w:tbl>
    <w:p w:rsidR="001206CB" w:rsidRDefault="001206CB">
      <w:pPr>
        <w:sectPr w:rsidR="001206CB">
          <w:pgSz w:w="16383" w:h="11906" w:orient="landscape"/>
          <w:pgMar w:top="1134" w:right="850" w:bottom="1134" w:left="1701" w:header="720" w:footer="720" w:gutter="0"/>
          <w:cols w:space="720"/>
        </w:sectPr>
      </w:pPr>
    </w:p>
    <w:p w:rsidR="001206CB" w:rsidRDefault="00AE36F1">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17"/>
        <w:gridCol w:w="1126"/>
        <w:gridCol w:w="1841"/>
        <w:gridCol w:w="1910"/>
        <w:gridCol w:w="1347"/>
        <w:gridCol w:w="2873"/>
      </w:tblGrid>
      <w:tr w:rsidR="001206CB">
        <w:trPr>
          <w:trHeight w:val="144"/>
          <w:tblCellSpacing w:w="20" w:type="nil"/>
        </w:trPr>
        <w:tc>
          <w:tcPr>
            <w:tcW w:w="345"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 п/п </w:t>
            </w:r>
          </w:p>
          <w:p w:rsidR="001206CB" w:rsidRDefault="001206CB">
            <w:pPr>
              <w:spacing w:after="0"/>
              <w:ind w:left="135"/>
            </w:pPr>
          </w:p>
        </w:tc>
        <w:tc>
          <w:tcPr>
            <w:tcW w:w="3696"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Тема урока </w:t>
            </w:r>
          </w:p>
          <w:p w:rsidR="001206CB" w:rsidRDefault="001206CB">
            <w:pPr>
              <w:spacing w:after="0"/>
              <w:ind w:left="135"/>
            </w:pPr>
          </w:p>
        </w:tc>
        <w:tc>
          <w:tcPr>
            <w:tcW w:w="0" w:type="auto"/>
            <w:gridSpan w:val="3"/>
            <w:tcMar>
              <w:top w:w="50" w:type="dxa"/>
              <w:left w:w="100" w:type="dxa"/>
            </w:tcMar>
            <w:vAlign w:val="center"/>
          </w:tcPr>
          <w:p w:rsidR="001206CB" w:rsidRDefault="00AE36F1">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Дата изучения </w:t>
            </w:r>
          </w:p>
          <w:p w:rsidR="001206CB" w:rsidRDefault="001206CB">
            <w:pPr>
              <w:spacing w:after="0"/>
              <w:ind w:left="135"/>
            </w:pPr>
          </w:p>
        </w:tc>
        <w:tc>
          <w:tcPr>
            <w:tcW w:w="1911"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Электронные цифровые образовательные ресурсы </w:t>
            </w:r>
          </w:p>
          <w:p w:rsidR="001206CB" w:rsidRDefault="001206CB">
            <w:pPr>
              <w:spacing w:after="0"/>
              <w:ind w:left="135"/>
            </w:pPr>
          </w:p>
        </w:tc>
      </w:tr>
      <w:tr w:rsidR="001206CB">
        <w:trPr>
          <w:trHeight w:val="144"/>
          <w:tblCellSpacing w:w="20" w:type="nil"/>
        </w:trPr>
        <w:tc>
          <w:tcPr>
            <w:tcW w:w="0" w:type="auto"/>
            <w:vMerge/>
            <w:tcBorders>
              <w:top w:val="nil"/>
            </w:tcBorders>
            <w:tcMar>
              <w:top w:w="50" w:type="dxa"/>
              <w:left w:w="100" w:type="dxa"/>
            </w:tcMar>
          </w:tcPr>
          <w:p w:rsidR="001206CB" w:rsidRDefault="001206CB"/>
        </w:tc>
        <w:tc>
          <w:tcPr>
            <w:tcW w:w="0" w:type="auto"/>
            <w:vMerge/>
            <w:tcBorders>
              <w:top w:val="nil"/>
            </w:tcBorders>
            <w:tcMar>
              <w:top w:w="50" w:type="dxa"/>
              <w:left w:w="100" w:type="dxa"/>
            </w:tcMar>
          </w:tcPr>
          <w:p w:rsidR="001206CB" w:rsidRDefault="001206CB"/>
        </w:tc>
        <w:tc>
          <w:tcPr>
            <w:tcW w:w="774"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Всего </w:t>
            </w:r>
          </w:p>
          <w:p w:rsidR="001206CB" w:rsidRDefault="001206CB">
            <w:pPr>
              <w:spacing w:after="0"/>
              <w:ind w:left="135"/>
            </w:pPr>
          </w:p>
        </w:tc>
        <w:tc>
          <w:tcPr>
            <w:tcW w:w="1463"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Контрольные работы </w:t>
            </w:r>
          </w:p>
          <w:p w:rsidR="001206CB" w:rsidRDefault="001206CB">
            <w:pPr>
              <w:spacing w:after="0"/>
              <w:ind w:left="135"/>
            </w:pPr>
          </w:p>
        </w:tc>
        <w:tc>
          <w:tcPr>
            <w:tcW w:w="1567"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Практические работы </w:t>
            </w:r>
          </w:p>
          <w:p w:rsidR="001206CB" w:rsidRDefault="001206CB">
            <w:pPr>
              <w:spacing w:after="0"/>
              <w:ind w:left="135"/>
            </w:pPr>
          </w:p>
        </w:tc>
        <w:tc>
          <w:tcPr>
            <w:tcW w:w="0" w:type="auto"/>
            <w:vMerge/>
            <w:tcBorders>
              <w:top w:val="nil"/>
            </w:tcBorders>
            <w:tcMar>
              <w:top w:w="50" w:type="dxa"/>
              <w:left w:w="100" w:type="dxa"/>
            </w:tcMar>
          </w:tcPr>
          <w:p w:rsidR="001206CB" w:rsidRDefault="001206CB"/>
        </w:tc>
        <w:tc>
          <w:tcPr>
            <w:tcW w:w="0" w:type="auto"/>
            <w:vMerge/>
            <w:tcBorders>
              <w:top w:val="nil"/>
            </w:tcBorders>
            <w:tcMar>
              <w:top w:w="50" w:type="dxa"/>
              <w:left w:w="100" w:type="dxa"/>
            </w:tcMar>
          </w:tcPr>
          <w:p w:rsidR="001206CB" w:rsidRDefault="001206CB"/>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Зоология – наука о животных</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7744</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Общие признаки животных. Многообразие животного мира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78</w:t>
              </w:r>
              <w:r>
                <w:rPr>
                  <w:rFonts w:ascii="Times New Roman" w:hAnsi="Times New Roman"/>
                  <w:color w:val="0000FF"/>
                  <w:u w:val="single"/>
                </w:rPr>
                <w:t>a</w:t>
              </w:r>
              <w:r w:rsidRPr="00DF7E2A">
                <w:rPr>
                  <w:rFonts w:ascii="Times New Roman" w:hAnsi="Times New Roman"/>
                  <w:color w:val="0000FF"/>
                  <w:u w:val="single"/>
                  <w:lang w:val="ru-RU"/>
                </w:rPr>
                <w:t>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3</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Строение и жизнедеятельность животной клетки</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7</w:t>
              </w:r>
              <w:r>
                <w:rPr>
                  <w:rFonts w:ascii="Times New Roman" w:hAnsi="Times New Roman"/>
                  <w:color w:val="0000FF"/>
                  <w:u w:val="single"/>
                </w:rPr>
                <w:t>c</w:t>
              </w:r>
              <w:r w:rsidRPr="00DF7E2A">
                <w:rPr>
                  <w:rFonts w:ascii="Times New Roman" w:hAnsi="Times New Roman"/>
                  <w:color w:val="0000FF"/>
                  <w:u w:val="single"/>
                  <w:lang w:val="ru-RU"/>
                </w:rPr>
                <w:t>26</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4</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7</w:t>
              </w:r>
              <w:r>
                <w:rPr>
                  <w:rFonts w:ascii="Times New Roman" w:hAnsi="Times New Roman"/>
                  <w:color w:val="0000FF"/>
                  <w:u w:val="single"/>
                </w:rPr>
                <w:t>d</w:t>
              </w:r>
              <w:r w:rsidRPr="00DF7E2A">
                <w:rPr>
                  <w:rFonts w:ascii="Times New Roman" w:hAnsi="Times New Roman"/>
                  <w:color w:val="0000FF"/>
                  <w:u w:val="single"/>
                  <w:lang w:val="ru-RU"/>
                </w:rPr>
                <w:t>98</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5</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7</w:t>
              </w:r>
              <w:r>
                <w:rPr>
                  <w:rFonts w:ascii="Times New Roman" w:hAnsi="Times New Roman"/>
                  <w:color w:val="0000FF"/>
                  <w:u w:val="single"/>
                </w:rPr>
                <w:t>f</w:t>
              </w:r>
              <w:r w:rsidRPr="00DF7E2A">
                <w:rPr>
                  <w:rFonts w:ascii="Times New Roman" w:hAnsi="Times New Roman"/>
                  <w:color w:val="0000FF"/>
                  <w:u w:val="single"/>
                  <w:lang w:val="ru-RU"/>
                </w:rPr>
                <w:t>1</w:t>
              </w:r>
              <w:r>
                <w:rPr>
                  <w:rFonts w:ascii="Times New Roman" w:hAnsi="Times New Roman"/>
                  <w:color w:val="0000FF"/>
                  <w:u w:val="single"/>
                </w:rPr>
                <w:t>e</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6</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Питание и пищеварение у простейших и беспозвоночных животных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809</w:t>
              </w:r>
              <w:r>
                <w:rPr>
                  <w:rFonts w:ascii="Times New Roman" w:hAnsi="Times New Roman"/>
                  <w:color w:val="0000FF"/>
                  <w:u w:val="single"/>
                </w:rPr>
                <w:t>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7</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Питание и пищеварение у позвоночных животных. Практическая работа «Изучение способов поглощения пищи у </w:t>
            </w:r>
            <w:r w:rsidRPr="00DF7E2A">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82</w:t>
              </w:r>
              <w:r>
                <w:rPr>
                  <w:rFonts w:ascii="Times New Roman" w:hAnsi="Times New Roman"/>
                  <w:color w:val="0000FF"/>
                  <w:u w:val="single"/>
                </w:rPr>
                <w:t>ca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lastRenderedPageBreak/>
              <w:t>8</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Дыхание животных. Практическая работа «Изучение способов дыхания у животных»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84</w:t>
              </w:r>
              <w:r>
                <w:rPr>
                  <w:rFonts w:ascii="Times New Roman" w:hAnsi="Times New Roman"/>
                  <w:color w:val="0000FF"/>
                  <w:u w:val="single"/>
                </w:rPr>
                <w:t>fa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9</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86</w:t>
              </w:r>
              <w:r>
                <w:rPr>
                  <w:rFonts w:ascii="Times New Roman" w:hAnsi="Times New Roman"/>
                  <w:color w:val="0000FF"/>
                  <w:u w:val="single"/>
                </w:rPr>
                <w:t>c</w:t>
              </w:r>
              <w:r w:rsidRPr="00DF7E2A">
                <w:rPr>
                  <w:rFonts w:ascii="Times New Roman" w:hAnsi="Times New Roman"/>
                  <w:color w:val="0000FF"/>
                  <w:u w:val="single"/>
                  <w:lang w:val="ru-RU"/>
                </w:rPr>
                <w:t>6</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10</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Кровообращение у позвоночных животных</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8856</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11</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Выделение у животных</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89</w:t>
              </w:r>
              <w:r>
                <w:rPr>
                  <w:rFonts w:ascii="Times New Roman" w:hAnsi="Times New Roman"/>
                  <w:color w:val="0000FF"/>
                  <w:u w:val="single"/>
                </w:rPr>
                <w:t>d</w:t>
              </w:r>
              <w:r w:rsidRPr="00DF7E2A">
                <w:rPr>
                  <w:rFonts w:ascii="Times New Roman" w:hAnsi="Times New Roman"/>
                  <w:color w:val="0000FF"/>
                  <w:u w:val="single"/>
                  <w:lang w:val="ru-RU"/>
                </w:rPr>
                <w:t>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12</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Покровы тела у животных. Практическая работа «Изучение покровов тела у животных»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8</w:t>
              </w:r>
              <w:r>
                <w:rPr>
                  <w:rFonts w:ascii="Times New Roman" w:hAnsi="Times New Roman"/>
                  <w:color w:val="0000FF"/>
                  <w:u w:val="single"/>
                </w:rPr>
                <w:t>d</w:t>
              </w:r>
              <w:r w:rsidRPr="00DF7E2A">
                <w:rPr>
                  <w:rFonts w:ascii="Times New Roman" w:hAnsi="Times New Roman"/>
                  <w:color w:val="0000FF"/>
                  <w:u w:val="single"/>
                  <w:lang w:val="ru-RU"/>
                </w:rPr>
                <w:t>74</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13</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Координация и регуляция жизнедеятельности у животных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8</w:t>
              </w:r>
              <w:r>
                <w:rPr>
                  <w:rFonts w:ascii="Times New Roman" w:hAnsi="Times New Roman"/>
                  <w:color w:val="0000FF"/>
                  <w:u w:val="single"/>
                </w:rPr>
                <w:t>f</w:t>
              </w:r>
              <w:r w:rsidRPr="00DF7E2A">
                <w:rPr>
                  <w:rFonts w:ascii="Times New Roman" w:hAnsi="Times New Roman"/>
                  <w:color w:val="0000FF"/>
                  <w:u w:val="single"/>
                  <w:lang w:val="ru-RU"/>
                </w:rPr>
                <w:t>9</w:t>
              </w:r>
              <w:r>
                <w:rPr>
                  <w:rFonts w:ascii="Times New Roman" w:hAnsi="Times New Roman"/>
                  <w:color w:val="0000FF"/>
                  <w:u w:val="single"/>
                </w:rPr>
                <w:t>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14</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Раздражимость и поведение животных</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9260</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15</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93</w:t>
              </w:r>
              <w:r>
                <w:rPr>
                  <w:rFonts w:ascii="Times New Roman" w:hAnsi="Times New Roman"/>
                  <w:color w:val="0000FF"/>
                  <w:u w:val="single"/>
                </w:rPr>
                <w:t>b</w:t>
              </w:r>
              <w:r w:rsidRPr="00DF7E2A">
                <w:rPr>
                  <w:rFonts w:ascii="Times New Roman" w:hAnsi="Times New Roman"/>
                  <w:color w:val="0000FF"/>
                  <w:u w:val="single"/>
                  <w:lang w:val="ru-RU"/>
                </w:rPr>
                <w:t>4</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16</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Рост и развитие животных</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93</w:t>
              </w:r>
              <w:r>
                <w:rPr>
                  <w:rFonts w:ascii="Times New Roman" w:hAnsi="Times New Roman"/>
                  <w:color w:val="0000FF"/>
                  <w:u w:val="single"/>
                </w:rPr>
                <w:t>b</w:t>
              </w:r>
              <w:r w:rsidRPr="00DF7E2A">
                <w:rPr>
                  <w:rFonts w:ascii="Times New Roman" w:hAnsi="Times New Roman"/>
                  <w:color w:val="0000FF"/>
                  <w:u w:val="single"/>
                  <w:lang w:val="ru-RU"/>
                </w:rPr>
                <w:t>4</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17</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 xml:space="preserve">Основные систематические </w:t>
            </w:r>
            <w:r>
              <w:rPr>
                <w:rFonts w:ascii="Times New Roman" w:hAnsi="Times New Roman"/>
                <w:color w:val="000000"/>
                <w:sz w:val="24"/>
              </w:rPr>
              <w:lastRenderedPageBreak/>
              <w:t>категории животных</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9526</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lastRenderedPageBreak/>
              <w:t>18</w:t>
            </w:r>
          </w:p>
        </w:tc>
        <w:tc>
          <w:tcPr>
            <w:tcW w:w="3696" w:type="dxa"/>
            <w:tcMar>
              <w:top w:w="50" w:type="dxa"/>
              <w:left w:w="100" w:type="dxa"/>
            </w:tcMar>
            <w:vAlign w:val="center"/>
          </w:tcPr>
          <w:p w:rsidR="001206CB" w:rsidRDefault="00AE36F1">
            <w:pPr>
              <w:spacing w:after="0"/>
              <w:ind w:left="135"/>
            </w:pPr>
            <w:r w:rsidRPr="00DF7E2A">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974</w:t>
              </w:r>
              <w:r>
                <w:rPr>
                  <w:rFonts w:ascii="Times New Roman" w:hAnsi="Times New Roman"/>
                  <w:color w:val="0000FF"/>
                  <w:u w:val="single"/>
                </w:rPr>
                <w:t>c</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19</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Жгутиконосцы и Инфузории</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974</w:t>
              </w:r>
              <w:r>
                <w:rPr>
                  <w:rFonts w:ascii="Times New Roman" w:hAnsi="Times New Roman"/>
                  <w:color w:val="0000FF"/>
                  <w:u w:val="single"/>
                </w:rPr>
                <w:t>c</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20</w:t>
            </w:r>
          </w:p>
        </w:tc>
        <w:tc>
          <w:tcPr>
            <w:tcW w:w="3696" w:type="dxa"/>
            <w:tcMar>
              <w:top w:w="50" w:type="dxa"/>
              <w:left w:w="100" w:type="dxa"/>
            </w:tcMar>
            <w:vAlign w:val="center"/>
          </w:tcPr>
          <w:p w:rsidR="001206CB" w:rsidRDefault="00AE36F1">
            <w:pPr>
              <w:spacing w:after="0"/>
              <w:ind w:left="135"/>
            </w:pPr>
            <w:r w:rsidRPr="00DF7E2A">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974</w:t>
              </w:r>
              <w:r>
                <w:rPr>
                  <w:rFonts w:ascii="Times New Roman" w:hAnsi="Times New Roman"/>
                  <w:color w:val="0000FF"/>
                  <w:u w:val="single"/>
                </w:rPr>
                <w:t>c</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21</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Общая характеристика кишечнополостных. Практическая работа «Исследование строения пресноводной гидры и её передвижения (школьный аквариум)»</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9</w:t>
              </w:r>
              <w:r>
                <w:rPr>
                  <w:rFonts w:ascii="Times New Roman" w:hAnsi="Times New Roman"/>
                  <w:color w:val="0000FF"/>
                  <w:u w:val="single"/>
                </w:rPr>
                <w:t>a</w:t>
              </w:r>
              <w:r w:rsidRPr="00DF7E2A">
                <w:rPr>
                  <w:rFonts w:ascii="Times New Roman" w:hAnsi="Times New Roman"/>
                  <w:color w:val="0000FF"/>
                  <w:u w:val="single"/>
                  <w:lang w:val="ru-RU"/>
                </w:rPr>
                <w:t>30</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22</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Многообразие кишечнополостных. Значение кишечнополостных в природе и жизни человека. Практическая работа «Исследование питания гидры дафниями и циклопами (школьный аквариум)»</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9</w:t>
              </w:r>
              <w:r>
                <w:rPr>
                  <w:rFonts w:ascii="Times New Roman" w:hAnsi="Times New Roman"/>
                  <w:color w:val="0000FF"/>
                  <w:u w:val="single"/>
                </w:rPr>
                <w:t>ba</w:t>
              </w:r>
              <w:r w:rsidRPr="00DF7E2A">
                <w:rPr>
                  <w:rFonts w:ascii="Times New Roman" w:hAnsi="Times New Roman"/>
                  <w:color w:val="0000FF"/>
                  <w:u w:val="single"/>
                  <w:lang w:val="ru-RU"/>
                </w:rPr>
                <w:t>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23</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Черви. Плоские черви</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9</w:t>
              </w:r>
              <w:r>
                <w:rPr>
                  <w:rFonts w:ascii="Times New Roman" w:hAnsi="Times New Roman"/>
                  <w:color w:val="0000FF"/>
                  <w:u w:val="single"/>
                </w:rPr>
                <w:t>d</w:t>
              </w:r>
              <w:r w:rsidRPr="00DF7E2A">
                <w:rPr>
                  <w:rFonts w:ascii="Times New Roman" w:hAnsi="Times New Roman"/>
                  <w:color w:val="0000FF"/>
                  <w:u w:val="single"/>
                  <w:lang w:val="ru-RU"/>
                </w:rPr>
                <w:t>50</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Паразитические плоские черви. Лабораторная работа «Изучение приспособлений паразитических червей к паразитизму (на готовых влажных и микропрепаратах)»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da</w:t>
              </w:r>
              <w:r w:rsidRPr="00DF7E2A">
                <w:rPr>
                  <w:rFonts w:ascii="Times New Roman" w:hAnsi="Times New Roman"/>
                  <w:color w:val="0000FF"/>
                  <w:u w:val="single"/>
                  <w:lang w:val="ru-RU"/>
                </w:rPr>
                <w:t>070</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25</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Круглые черви</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9</w:t>
              </w:r>
              <w:r>
                <w:rPr>
                  <w:rFonts w:ascii="Times New Roman" w:hAnsi="Times New Roman"/>
                  <w:color w:val="0000FF"/>
                  <w:u w:val="single"/>
                </w:rPr>
                <w:t>efe</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26</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w:t>
              </w:r>
              <w:r w:rsidRPr="00DF7E2A">
                <w:rPr>
                  <w:rFonts w:ascii="Times New Roman" w:hAnsi="Times New Roman"/>
                  <w:color w:val="0000FF"/>
                  <w:u w:val="single"/>
                  <w:lang w:val="ru-RU"/>
                </w:rPr>
                <w:t>9</w:t>
              </w:r>
              <w:r>
                <w:rPr>
                  <w:rFonts w:ascii="Times New Roman" w:hAnsi="Times New Roman"/>
                  <w:color w:val="0000FF"/>
                  <w:u w:val="single"/>
                </w:rPr>
                <w:t>efe</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27</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Общая характеристика членистоногих</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da</w:t>
              </w:r>
              <w:r w:rsidRPr="00DF7E2A">
                <w:rPr>
                  <w:rFonts w:ascii="Times New Roman" w:hAnsi="Times New Roman"/>
                  <w:color w:val="0000FF"/>
                  <w:u w:val="single"/>
                  <w:lang w:val="ru-RU"/>
                </w:rPr>
                <w:t>3</w:t>
              </w:r>
              <w:r>
                <w:rPr>
                  <w:rFonts w:ascii="Times New Roman" w:hAnsi="Times New Roman"/>
                  <w:color w:val="0000FF"/>
                  <w:u w:val="single"/>
                </w:rPr>
                <w:t>c</w:t>
              </w:r>
              <w:r w:rsidRPr="00DF7E2A">
                <w:rPr>
                  <w:rFonts w:ascii="Times New Roman" w:hAnsi="Times New Roman"/>
                  <w:color w:val="0000FF"/>
                  <w:u w:val="single"/>
                  <w:lang w:val="ru-RU"/>
                </w:rPr>
                <w:t>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28</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Ракообразные. Особенности строения и жизнедеятельности</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da</w:t>
              </w:r>
              <w:r w:rsidRPr="00DF7E2A">
                <w:rPr>
                  <w:rFonts w:ascii="Times New Roman" w:hAnsi="Times New Roman"/>
                  <w:color w:val="0000FF"/>
                  <w:u w:val="single"/>
                  <w:lang w:val="ru-RU"/>
                </w:rPr>
                <w:t>53</w:t>
              </w:r>
              <w:r>
                <w:rPr>
                  <w:rFonts w:ascii="Times New Roman" w:hAnsi="Times New Roman"/>
                  <w:color w:val="0000FF"/>
                  <w:u w:val="single"/>
                </w:rPr>
                <w:t>e</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29</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Паукообразные. Особенности строения и жизнедеятельности</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da</w:t>
              </w:r>
              <w:r w:rsidRPr="00DF7E2A">
                <w:rPr>
                  <w:rFonts w:ascii="Times New Roman" w:hAnsi="Times New Roman"/>
                  <w:color w:val="0000FF"/>
                  <w:u w:val="single"/>
                  <w:lang w:val="ru-RU"/>
                </w:rPr>
                <w:t>6</w:t>
              </w:r>
              <w:r>
                <w:rPr>
                  <w:rFonts w:ascii="Times New Roman" w:hAnsi="Times New Roman"/>
                  <w:color w:val="0000FF"/>
                  <w:u w:val="single"/>
                </w:rPr>
                <w:t>a</w:t>
              </w:r>
              <w:r w:rsidRPr="00DF7E2A">
                <w:rPr>
                  <w:rFonts w:ascii="Times New Roman" w:hAnsi="Times New Roman"/>
                  <w:color w:val="0000FF"/>
                  <w:u w:val="single"/>
                  <w:lang w:val="ru-RU"/>
                </w:rPr>
                <w:t>6</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30</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Насекомые. Особенности строения и жизнедеятельности. Практическая работа «Исследование внешнего строения насекомого (на примере майского жука или других крупных насекомых-вредителей)»</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da</w:t>
              </w:r>
              <w:r w:rsidRPr="00DF7E2A">
                <w:rPr>
                  <w:rFonts w:ascii="Times New Roman" w:hAnsi="Times New Roman"/>
                  <w:color w:val="0000FF"/>
                  <w:u w:val="single"/>
                  <w:lang w:val="ru-RU"/>
                </w:rPr>
                <w:t>89</w:t>
              </w:r>
              <w:r>
                <w:rPr>
                  <w:rFonts w:ascii="Times New Roman" w:hAnsi="Times New Roman"/>
                  <w:color w:val="0000FF"/>
                  <w:u w:val="single"/>
                </w:rPr>
                <w:t>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31</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da</w:t>
              </w:r>
              <w:r w:rsidRPr="00DF7E2A">
                <w:rPr>
                  <w:rFonts w:ascii="Times New Roman" w:hAnsi="Times New Roman"/>
                  <w:color w:val="0000FF"/>
                  <w:u w:val="single"/>
                  <w:lang w:val="ru-RU"/>
                </w:rPr>
                <w:t>89</w:t>
              </w:r>
              <w:r>
                <w:rPr>
                  <w:rFonts w:ascii="Times New Roman" w:hAnsi="Times New Roman"/>
                  <w:color w:val="0000FF"/>
                  <w:u w:val="single"/>
                </w:rPr>
                <w:t>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lastRenderedPageBreak/>
              <w:t>32</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Насекомые с полным превращением</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da</w:t>
              </w:r>
              <w:r w:rsidRPr="00DF7E2A">
                <w:rPr>
                  <w:rFonts w:ascii="Times New Roman" w:hAnsi="Times New Roman"/>
                  <w:color w:val="0000FF"/>
                  <w:u w:val="single"/>
                  <w:lang w:val="ru-RU"/>
                </w:rPr>
                <w:t>89</w:t>
              </w:r>
              <w:r>
                <w:rPr>
                  <w:rFonts w:ascii="Times New Roman" w:hAnsi="Times New Roman"/>
                  <w:color w:val="0000FF"/>
                  <w:u w:val="single"/>
                </w:rPr>
                <w:t>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33</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dab</w:t>
              </w:r>
              <w:r w:rsidRPr="00DF7E2A">
                <w:rPr>
                  <w:rFonts w:ascii="Times New Roman" w:hAnsi="Times New Roman"/>
                  <w:color w:val="0000FF"/>
                  <w:u w:val="single"/>
                  <w:lang w:val="ru-RU"/>
                </w:rPr>
                <w:t>7</w:t>
              </w:r>
              <w:r>
                <w:rPr>
                  <w:rFonts w:ascii="Times New Roman" w:hAnsi="Times New Roman"/>
                  <w:color w:val="0000FF"/>
                  <w:u w:val="single"/>
                </w:rPr>
                <w:t>e</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34</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Многообразие моллюсков. Значение моллюсков в природе и жизни человека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dacd</w:t>
              </w:r>
              <w:r w:rsidRPr="00DF7E2A">
                <w:rPr>
                  <w:rFonts w:ascii="Times New Roman" w:hAnsi="Times New Roman"/>
                  <w:color w:val="0000FF"/>
                  <w:u w:val="single"/>
                  <w:lang w:val="ru-RU"/>
                </w:rPr>
                <w:t>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35</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Общая характеристика хордовых животных</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dae</w:t>
              </w:r>
              <w:r w:rsidRPr="00DF7E2A">
                <w:rPr>
                  <w:rFonts w:ascii="Times New Roman" w:hAnsi="Times New Roman"/>
                  <w:color w:val="0000FF"/>
                  <w:u w:val="single"/>
                  <w:lang w:val="ru-RU"/>
                </w:rPr>
                <w:t>44</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36</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db</w:t>
              </w:r>
              <w:r w:rsidRPr="00DF7E2A">
                <w:rPr>
                  <w:rFonts w:ascii="Times New Roman" w:hAnsi="Times New Roman"/>
                  <w:color w:val="0000FF"/>
                  <w:u w:val="single"/>
                  <w:lang w:val="ru-RU"/>
                </w:rPr>
                <w:t>010</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37</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db</w:t>
              </w:r>
              <w:r w:rsidRPr="00DF7E2A">
                <w:rPr>
                  <w:rFonts w:ascii="Times New Roman" w:hAnsi="Times New Roman"/>
                  <w:color w:val="0000FF"/>
                  <w:u w:val="single"/>
                  <w:lang w:val="ru-RU"/>
                </w:rPr>
                <w:t>010</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38</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Хрящевые и костные рыбы</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db</w:t>
              </w:r>
              <w:r w:rsidRPr="00DF7E2A">
                <w:rPr>
                  <w:rFonts w:ascii="Times New Roman" w:hAnsi="Times New Roman"/>
                  <w:color w:val="0000FF"/>
                  <w:u w:val="single"/>
                  <w:lang w:val="ru-RU"/>
                </w:rPr>
                <w:t>16</w:t>
              </w:r>
              <w:r>
                <w:rPr>
                  <w:rFonts w:ascii="Times New Roman" w:hAnsi="Times New Roman"/>
                  <w:color w:val="0000FF"/>
                  <w:u w:val="single"/>
                </w:rPr>
                <w:t>e</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39</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Многообразие рыб. Значение рыб в </w:t>
            </w:r>
            <w:r w:rsidRPr="00DF7E2A">
              <w:rPr>
                <w:rFonts w:ascii="Times New Roman" w:hAnsi="Times New Roman"/>
                <w:color w:val="000000"/>
                <w:sz w:val="24"/>
                <w:lang w:val="ru-RU"/>
              </w:rPr>
              <w:lastRenderedPageBreak/>
              <w:t>природе и жизни человека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db</w:t>
              </w:r>
              <w:r w:rsidRPr="00DF7E2A">
                <w:rPr>
                  <w:rFonts w:ascii="Times New Roman" w:hAnsi="Times New Roman"/>
                  <w:color w:val="0000FF"/>
                  <w:u w:val="single"/>
                  <w:lang w:val="ru-RU"/>
                </w:rPr>
                <w:t>2</w:t>
              </w:r>
              <w:r>
                <w:rPr>
                  <w:rFonts w:ascii="Times New Roman" w:hAnsi="Times New Roman"/>
                  <w:color w:val="0000FF"/>
                  <w:u w:val="single"/>
                </w:rPr>
                <w:t>ea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lastRenderedPageBreak/>
              <w:t>40</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Общая характеристика земноводных</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db</w:t>
              </w:r>
              <w:r w:rsidRPr="00DF7E2A">
                <w:rPr>
                  <w:rFonts w:ascii="Times New Roman" w:hAnsi="Times New Roman"/>
                  <w:color w:val="0000FF"/>
                  <w:u w:val="single"/>
                  <w:lang w:val="ru-RU"/>
                </w:rPr>
                <w:t>6</w:t>
              </w:r>
              <w:r>
                <w:rPr>
                  <w:rFonts w:ascii="Times New Roman" w:hAnsi="Times New Roman"/>
                  <w:color w:val="0000FF"/>
                  <w:u w:val="single"/>
                </w:rPr>
                <w:t>be</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41</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db</w:t>
              </w:r>
              <w:r w:rsidRPr="00DF7E2A">
                <w:rPr>
                  <w:rFonts w:ascii="Times New Roman" w:hAnsi="Times New Roman"/>
                  <w:color w:val="0000FF"/>
                  <w:u w:val="single"/>
                  <w:lang w:val="ru-RU"/>
                </w:rPr>
                <w:t>6</w:t>
              </w:r>
              <w:r>
                <w:rPr>
                  <w:rFonts w:ascii="Times New Roman" w:hAnsi="Times New Roman"/>
                  <w:color w:val="0000FF"/>
                  <w:u w:val="single"/>
                </w:rPr>
                <w:t>be</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42</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dba</w:t>
              </w:r>
              <w:r w:rsidRPr="00DF7E2A">
                <w:rPr>
                  <w:rFonts w:ascii="Times New Roman" w:hAnsi="Times New Roman"/>
                  <w:color w:val="0000FF"/>
                  <w:u w:val="single"/>
                  <w:lang w:val="ru-RU"/>
                </w:rPr>
                <w:t>1</w:t>
              </w:r>
              <w:r>
                <w:rPr>
                  <w:rFonts w:ascii="Times New Roman" w:hAnsi="Times New Roman"/>
                  <w:color w:val="0000FF"/>
                  <w:u w:val="single"/>
                </w:rPr>
                <w:t>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43</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Общая характеристика пресмыкающихся</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dbb</w:t>
              </w:r>
              <w:r w:rsidRPr="00DF7E2A">
                <w:rPr>
                  <w:rFonts w:ascii="Times New Roman" w:hAnsi="Times New Roman"/>
                  <w:color w:val="0000FF"/>
                  <w:u w:val="single"/>
                  <w:lang w:val="ru-RU"/>
                </w:rPr>
                <w:t>78</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44</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dbcc</w:t>
              </w:r>
              <w:r w:rsidRPr="00DF7E2A">
                <w:rPr>
                  <w:rFonts w:ascii="Times New Roman" w:hAnsi="Times New Roman"/>
                  <w:color w:val="0000FF"/>
                  <w:u w:val="single"/>
                  <w:lang w:val="ru-RU"/>
                </w:rPr>
                <w:t>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45</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dbef</w:t>
              </w:r>
              <w:r w:rsidRPr="00DF7E2A">
                <w:rPr>
                  <w:rFonts w:ascii="Times New Roman" w:hAnsi="Times New Roman"/>
                  <w:color w:val="0000FF"/>
                  <w:u w:val="single"/>
                  <w:lang w:val="ru-RU"/>
                </w:rPr>
                <w:t>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46</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Общая характеристика птиц. Практическая работа «Исследование внешнего строения и перьевого покрова птиц (на примере чучела птиц и набора перьев: контурных, пуховых и пуха)»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dc</w:t>
              </w:r>
              <w:r w:rsidRPr="00DF7E2A">
                <w:rPr>
                  <w:rFonts w:ascii="Times New Roman" w:hAnsi="Times New Roman"/>
                  <w:color w:val="0000FF"/>
                  <w:u w:val="single"/>
                  <w:lang w:val="ru-RU"/>
                </w:rPr>
                <w:t>1</w:t>
              </w:r>
              <w:r>
                <w:rPr>
                  <w:rFonts w:ascii="Times New Roman" w:hAnsi="Times New Roman"/>
                  <w:color w:val="0000FF"/>
                  <w:u w:val="single"/>
                </w:rPr>
                <w:t>ea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47</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Особенности строения и процессов жизнедеятельности птиц. Практическая работа </w:t>
            </w:r>
            <w:r w:rsidRPr="00DF7E2A">
              <w:rPr>
                <w:rFonts w:ascii="Times New Roman" w:hAnsi="Times New Roman"/>
                <w:color w:val="000000"/>
                <w:sz w:val="24"/>
                <w:lang w:val="ru-RU"/>
              </w:rPr>
              <w:lastRenderedPageBreak/>
              <w:t>«Исследование особенностей скелета птицы»</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dc</w:t>
              </w:r>
              <w:r w:rsidRPr="00DF7E2A">
                <w:rPr>
                  <w:rFonts w:ascii="Times New Roman" w:hAnsi="Times New Roman"/>
                  <w:color w:val="0000FF"/>
                  <w:u w:val="single"/>
                  <w:lang w:val="ru-RU"/>
                </w:rPr>
                <w:t>352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lastRenderedPageBreak/>
              <w:t>48</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Поведение птиц. Сезонные явления в жизни птиц</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dc</w:t>
              </w:r>
              <w:r w:rsidRPr="00DF7E2A">
                <w:rPr>
                  <w:rFonts w:ascii="Times New Roman" w:hAnsi="Times New Roman"/>
                  <w:color w:val="0000FF"/>
                  <w:u w:val="single"/>
                  <w:lang w:val="ru-RU"/>
                </w:rPr>
                <w:t>62</w:t>
              </w:r>
              <w:r>
                <w:rPr>
                  <w:rFonts w:ascii="Times New Roman" w:hAnsi="Times New Roman"/>
                  <w:color w:val="0000FF"/>
                  <w:u w:val="single"/>
                </w:rPr>
                <w:t>c</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49</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Значение птиц в природе и жизни человека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dc</w:t>
              </w:r>
              <w:r w:rsidRPr="00DF7E2A">
                <w:rPr>
                  <w:rFonts w:ascii="Times New Roman" w:hAnsi="Times New Roman"/>
                  <w:color w:val="0000FF"/>
                  <w:u w:val="single"/>
                  <w:lang w:val="ru-RU"/>
                </w:rPr>
                <w:t>8</w:t>
              </w:r>
              <w:r>
                <w:rPr>
                  <w:rFonts w:ascii="Times New Roman" w:hAnsi="Times New Roman"/>
                  <w:color w:val="0000FF"/>
                  <w:u w:val="single"/>
                </w:rPr>
                <w:t>a</w:t>
              </w:r>
              <w:r w:rsidRPr="00DF7E2A">
                <w:rPr>
                  <w:rFonts w:ascii="Times New Roman" w:hAnsi="Times New Roman"/>
                  <w:color w:val="0000FF"/>
                  <w:u w:val="single"/>
                  <w:lang w:val="ru-RU"/>
                </w:rPr>
                <w:t>2</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50</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Общая характеристика и среды жизни млекопитающих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dca</w:t>
              </w:r>
              <w:r w:rsidRPr="00DF7E2A">
                <w:rPr>
                  <w:rFonts w:ascii="Times New Roman" w:hAnsi="Times New Roman"/>
                  <w:color w:val="0000FF"/>
                  <w:u w:val="single"/>
                  <w:lang w:val="ru-RU"/>
                </w:rPr>
                <w:t>3</w:t>
              </w:r>
              <w:r>
                <w:rPr>
                  <w:rFonts w:ascii="Times New Roman" w:hAnsi="Times New Roman"/>
                  <w:color w:val="0000FF"/>
                  <w:u w:val="single"/>
                </w:rPr>
                <w:t>c</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51</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dca</w:t>
              </w:r>
              <w:r w:rsidRPr="00DF7E2A">
                <w:rPr>
                  <w:rFonts w:ascii="Times New Roman" w:hAnsi="Times New Roman"/>
                  <w:color w:val="0000FF"/>
                  <w:u w:val="single"/>
                  <w:lang w:val="ru-RU"/>
                </w:rPr>
                <w:t>3</w:t>
              </w:r>
              <w:r>
                <w:rPr>
                  <w:rFonts w:ascii="Times New Roman" w:hAnsi="Times New Roman"/>
                  <w:color w:val="0000FF"/>
                  <w:u w:val="single"/>
                </w:rPr>
                <w:t>c</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52</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Процессы жизнедеятельности млекопитающих. Практическая работа «Исследование особенностей зубной системы млекопитающих»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dccda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53</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Поведение млекопитающих. Размножение и развитие млекопитающих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dce</w:t>
              </w:r>
              <w:r w:rsidRPr="00DF7E2A">
                <w:rPr>
                  <w:rFonts w:ascii="Times New Roman" w:hAnsi="Times New Roman"/>
                  <w:color w:val="0000FF"/>
                  <w:u w:val="single"/>
                  <w:lang w:val="ru-RU"/>
                </w:rPr>
                <w:t>9</w:t>
              </w:r>
              <w:r>
                <w:rPr>
                  <w:rFonts w:ascii="Times New Roman" w:hAnsi="Times New Roman"/>
                  <w:color w:val="0000FF"/>
                  <w:u w:val="single"/>
                </w:rPr>
                <w:t>c</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54</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Многообразие млекопитающих</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dd</w:t>
              </w:r>
              <w:r w:rsidRPr="00DF7E2A">
                <w:rPr>
                  <w:rFonts w:ascii="Times New Roman" w:hAnsi="Times New Roman"/>
                  <w:color w:val="0000FF"/>
                  <w:u w:val="single"/>
                  <w:lang w:val="ru-RU"/>
                </w:rPr>
                <w:t>374</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55</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Значение млекопитающих в природе и жизни человека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dd</w:t>
              </w:r>
              <w:r w:rsidRPr="00DF7E2A">
                <w:rPr>
                  <w:rFonts w:ascii="Times New Roman" w:hAnsi="Times New Roman"/>
                  <w:color w:val="0000FF"/>
                  <w:u w:val="single"/>
                  <w:lang w:val="ru-RU"/>
                </w:rPr>
                <w:t>4</w:t>
              </w:r>
              <w:r>
                <w:rPr>
                  <w:rFonts w:ascii="Times New Roman" w:hAnsi="Times New Roman"/>
                  <w:color w:val="0000FF"/>
                  <w:u w:val="single"/>
                </w:rPr>
                <w:t>e</w:t>
              </w:r>
              <w:r w:rsidRPr="00DF7E2A">
                <w:rPr>
                  <w:rFonts w:ascii="Times New Roman" w:hAnsi="Times New Roman"/>
                  <w:color w:val="0000FF"/>
                  <w:u w:val="single"/>
                  <w:lang w:val="ru-RU"/>
                </w:rPr>
                <w:t>6</w:t>
              </w:r>
            </w:hyperlink>
          </w:p>
        </w:tc>
      </w:tr>
      <w:tr w:rsidR="001206CB">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56</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Default="001206CB">
            <w:pPr>
              <w:spacing w:after="0"/>
              <w:ind w:left="135"/>
            </w:pPr>
          </w:p>
        </w:tc>
      </w:tr>
      <w:tr w:rsidR="001206CB">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57</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Резервный урок. Обобщающий урок по теме «Строение и </w:t>
            </w:r>
            <w:r w:rsidRPr="00DF7E2A">
              <w:rPr>
                <w:rFonts w:ascii="Times New Roman" w:hAnsi="Times New Roman"/>
                <w:color w:val="000000"/>
                <w:sz w:val="24"/>
                <w:lang w:val="ru-RU"/>
              </w:rPr>
              <w:lastRenderedPageBreak/>
              <w:t>жизнедеятельность организма животного» / Всероссийская проверочная работа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Default="001206CB">
            <w:pPr>
              <w:spacing w:after="0"/>
              <w:ind w:left="135"/>
            </w:pPr>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lastRenderedPageBreak/>
              <w:t>58</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Эволюционное развитие животного мира на Земле</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dd</w:t>
              </w:r>
              <w:r w:rsidRPr="00DF7E2A">
                <w:rPr>
                  <w:rFonts w:ascii="Times New Roman" w:hAnsi="Times New Roman"/>
                  <w:color w:val="0000FF"/>
                  <w:u w:val="single"/>
                  <w:lang w:val="ru-RU"/>
                </w:rPr>
                <w:t>8</w:t>
              </w:r>
              <w:r>
                <w:rPr>
                  <w:rFonts w:ascii="Times New Roman" w:hAnsi="Times New Roman"/>
                  <w:color w:val="0000FF"/>
                  <w:u w:val="single"/>
                </w:rPr>
                <w:t>ba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59</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Палеонтология – наука о древних обитателях Земли. Практическая работа «Исследование ископаемых остатков вымерших животных»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dda</w:t>
              </w:r>
              <w:r w:rsidRPr="00DF7E2A">
                <w:rPr>
                  <w:rFonts w:ascii="Times New Roman" w:hAnsi="Times New Roman"/>
                  <w:color w:val="0000FF"/>
                  <w:u w:val="single"/>
                  <w:lang w:val="ru-RU"/>
                </w:rPr>
                <w:t>2</w:t>
              </w:r>
              <w:r>
                <w:rPr>
                  <w:rFonts w:ascii="Times New Roman" w:hAnsi="Times New Roman"/>
                  <w:color w:val="0000FF"/>
                  <w:u w:val="single"/>
                </w:rPr>
                <w:t>c</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60</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Основные этапы эволюции беспозвоночных животных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ddb</w:t>
              </w:r>
              <w:r w:rsidRPr="00DF7E2A">
                <w:rPr>
                  <w:rFonts w:ascii="Times New Roman" w:hAnsi="Times New Roman"/>
                  <w:color w:val="0000FF"/>
                  <w:u w:val="single"/>
                  <w:lang w:val="ru-RU"/>
                </w:rPr>
                <w:t>94</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61</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Основные этапы эволюции позвоночных животных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ddd</w:t>
              </w:r>
              <w:r w:rsidRPr="00DF7E2A">
                <w:rPr>
                  <w:rFonts w:ascii="Times New Roman" w:hAnsi="Times New Roman"/>
                  <w:color w:val="0000FF"/>
                  <w:u w:val="single"/>
                  <w:lang w:val="ru-RU"/>
                </w:rPr>
                <w:t>60</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62</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Животные и среда обитания</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de</w:t>
              </w:r>
              <w:r w:rsidRPr="00DF7E2A">
                <w:rPr>
                  <w:rFonts w:ascii="Times New Roman" w:hAnsi="Times New Roman"/>
                  <w:color w:val="0000FF"/>
                  <w:u w:val="single"/>
                  <w:lang w:val="ru-RU"/>
                </w:rPr>
                <w:t>058</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63</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Популяции животных, их характеристики. Пищевые связи в природном сообществе</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de</w:t>
              </w:r>
              <w:r w:rsidRPr="00DF7E2A">
                <w:rPr>
                  <w:rFonts w:ascii="Times New Roman" w:hAnsi="Times New Roman"/>
                  <w:color w:val="0000FF"/>
                  <w:u w:val="single"/>
                  <w:lang w:val="ru-RU"/>
                </w:rPr>
                <w:t>1</w:t>
              </w:r>
              <w:r>
                <w:rPr>
                  <w:rFonts w:ascii="Times New Roman" w:hAnsi="Times New Roman"/>
                  <w:color w:val="0000FF"/>
                  <w:u w:val="single"/>
                </w:rPr>
                <w:t>ca</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64</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Животный мир природных зон Земли</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de</w:t>
              </w:r>
              <w:r w:rsidRPr="00DF7E2A">
                <w:rPr>
                  <w:rFonts w:ascii="Times New Roman" w:hAnsi="Times New Roman"/>
                  <w:color w:val="0000FF"/>
                  <w:u w:val="single"/>
                  <w:lang w:val="ru-RU"/>
                </w:rPr>
                <w:t>6</w:t>
              </w:r>
              <w:r>
                <w:rPr>
                  <w:rFonts w:ascii="Times New Roman" w:hAnsi="Times New Roman"/>
                  <w:color w:val="0000FF"/>
                  <w:u w:val="single"/>
                </w:rPr>
                <w:t>c</w:t>
              </w:r>
              <w:r w:rsidRPr="00DF7E2A">
                <w:rPr>
                  <w:rFonts w:ascii="Times New Roman" w:hAnsi="Times New Roman"/>
                  <w:color w:val="0000FF"/>
                  <w:u w:val="single"/>
                  <w:lang w:val="ru-RU"/>
                </w:rPr>
                <w:t>0</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65</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Воздействие человека на животных в природе</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de</w:t>
              </w:r>
              <w:r w:rsidRPr="00DF7E2A">
                <w:rPr>
                  <w:rFonts w:ascii="Times New Roman" w:hAnsi="Times New Roman"/>
                  <w:color w:val="0000FF"/>
                  <w:u w:val="single"/>
                  <w:lang w:val="ru-RU"/>
                </w:rPr>
                <w:t>846</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66</w:t>
            </w:r>
          </w:p>
        </w:tc>
        <w:tc>
          <w:tcPr>
            <w:tcW w:w="3696" w:type="dxa"/>
            <w:tcMar>
              <w:top w:w="50" w:type="dxa"/>
              <w:left w:w="100" w:type="dxa"/>
            </w:tcMar>
            <w:vAlign w:val="center"/>
          </w:tcPr>
          <w:p w:rsidR="001206CB" w:rsidRDefault="00AE36F1">
            <w:pPr>
              <w:spacing w:after="0"/>
              <w:ind w:left="135"/>
            </w:pPr>
            <w:r>
              <w:rPr>
                <w:rFonts w:ascii="Times New Roman" w:hAnsi="Times New Roman"/>
                <w:color w:val="000000"/>
                <w:sz w:val="24"/>
              </w:rPr>
              <w:t>Сельскохозяйственные животные</w:t>
            </w:r>
          </w:p>
        </w:tc>
        <w:tc>
          <w:tcPr>
            <w:tcW w:w="774"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de</w:t>
              </w:r>
              <w:r w:rsidRPr="00DF7E2A">
                <w:rPr>
                  <w:rFonts w:ascii="Times New Roman" w:hAnsi="Times New Roman"/>
                  <w:color w:val="0000FF"/>
                  <w:u w:val="single"/>
                  <w:lang w:val="ru-RU"/>
                </w:rPr>
                <w:t>9</w:t>
              </w:r>
              <w:r>
                <w:rPr>
                  <w:rFonts w:ascii="Times New Roman" w:hAnsi="Times New Roman"/>
                  <w:color w:val="0000FF"/>
                  <w:u w:val="single"/>
                </w:rPr>
                <w:t>a</w:t>
              </w:r>
              <w:r w:rsidRPr="00DF7E2A">
                <w:rPr>
                  <w:rFonts w:ascii="Times New Roman" w:hAnsi="Times New Roman"/>
                  <w:color w:val="0000FF"/>
                  <w:u w:val="single"/>
                  <w:lang w:val="ru-RU"/>
                </w:rPr>
                <w:t>4</w:t>
              </w:r>
            </w:hyperlink>
          </w:p>
        </w:tc>
      </w:tr>
      <w:tr w:rsidR="001206CB" w:rsidRPr="00DF7E2A">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67</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Животные в городе. Меры сохранения животного мира</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dec</w:t>
              </w:r>
              <w:r w:rsidRPr="00DF7E2A">
                <w:rPr>
                  <w:rFonts w:ascii="Times New Roman" w:hAnsi="Times New Roman"/>
                  <w:color w:val="0000FF"/>
                  <w:u w:val="single"/>
                  <w:lang w:val="ru-RU"/>
                </w:rPr>
                <w:t>7</w:t>
              </w:r>
              <w:r>
                <w:rPr>
                  <w:rFonts w:ascii="Times New Roman" w:hAnsi="Times New Roman"/>
                  <w:color w:val="0000FF"/>
                  <w:u w:val="single"/>
                </w:rPr>
                <w:t>e</w:t>
              </w:r>
            </w:hyperlink>
          </w:p>
        </w:tc>
      </w:tr>
      <w:tr w:rsidR="001206CB">
        <w:trPr>
          <w:trHeight w:val="144"/>
          <w:tblCellSpacing w:w="20" w:type="nil"/>
        </w:trPr>
        <w:tc>
          <w:tcPr>
            <w:tcW w:w="345" w:type="dxa"/>
            <w:tcMar>
              <w:top w:w="50" w:type="dxa"/>
              <w:left w:w="100" w:type="dxa"/>
            </w:tcMar>
            <w:vAlign w:val="center"/>
          </w:tcPr>
          <w:p w:rsidR="001206CB" w:rsidRDefault="00AE36F1">
            <w:pPr>
              <w:spacing w:after="0"/>
            </w:pPr>
            <w:r>
              <w:rPr>
                <w:rFonts w:ascii="Times New Roman" w:hAnsi="Times New Roman"/>
                <w:color w:val="000000"/>
                <w:sz w:val="24"/>
              </w:rPr>
              <w:t>68</w:t>
            </w:r>
          </w:p>
        </w:tc>
        <w:tc>
          <w:tcPr>
            <w:tcW w:w="3696"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Резервный урок. Обобщающий урок по теме «Систематические группы </w:t>
            </w:r>
            <w:r w:rsidRPr="00DF7E2A">
              <w:rPr>
                <w:rFonts w:ascii="Times New Roman" w:hAnsi="Times New Roman"/>
                <w:color w:val="000000"/>
                <w:sz w:val="24"/>
                <w:lang w:val="ru-RU"/>
              </w:rPr>
              <w:lastRenderedPageBreak/>
              <w:t>животных»</w:t>
            </w:r>
          </w:p>
        </w:tc>
        <w:tc>
          <w:tcPr>
            <w:tcW w:w="774"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1206CB" w:rsidRDefault="001206CB">
            <w:pPr>
              <w:spacing w:after="0"/>
              <w:ind w:left="135"/>
              <w:jc w:val="center"/>
            </w:pPr>
          </w:p>
        </w:tc>
        <w:tc>
          <w:tcPr>
            <w:tcW w:w="1567" w:type="dxa"/>
            <w:tcMar>
              <w:top w:w="50" w:type="dxa"/>
              <w:left w:w="100" w:type="dxa"/>
            </w:tcMar>
            <w:vAlign w:val="center"/>
          </w:tcPr>
          <w:p w:rsidR="001206CB" w:rsidRDefault="001206CB">
            <w:pPr>
              <w:spacing w:after="0"/>
              <w:ind w:left="135"/>
              <w:jc w:val="center"/>
            </w:pPr>
          </w:p>
        </w:tc>
        <w:tc>
          <w:tcPr>
            <w:tcW w:w="1102" w:type="dxa"/>
            <w:tcMar>
              <w:top w:w="50" w:type="dxa"/>
              <w:left w:w="100" w:type="dxa"/>
            </w:tcMar>
            <w:vAlign w:val="center"/>
          </w:tcPr>
          <w:p w:rsidR="001206CB" w:rsidRDefault="001206CB">
            <w:pPr>
              <w:spacing w:after="0"/>
              <w:ind w:left="135"/>
            </w:pPr>
          </w:p>
        </w:tc>
        <w:tc>
          <w:tcPr>
            <w:tcW w:w="1911" w:type="dxa"/>
            <w:tcMar>
              <w:top w:w="50" w:type="dxa"/>
              <w:left w:w="100" w:type="dxa"/>
            </w:tcMar>
            <w:vAlign w:val="center"/>
          </w:tcPr>
          <w:p w:rsidR="001206CB" w:rsidRDefault="001206CB">
            <w:pPr>
              <w:spacing w:after="0"/>
              <w:ind w:left="135"/>
            </w:pPr>
          </w:p>
        </w:tc>
      </w:tr>
      <w:tr w:rsidR="001206CB">
        <w:trPr>
          <w:trHeight w:val="144"/>
          <w:tblCellSpacing w:w="20" w:type="nil"/>
        </w:trPr>
        <w:tc>
          <w:tcPr>
            <w:tcW w:w="0" w:type="auto"/>
            <w:gridSpan w:val="2"/>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lastRenderedPageBreak/>
              <w:t>ОБЩЕЕ КОЛИЧЕСТВО ЧАСОВ ПО ПРОГРАММЕ</w:t>
            </w:r>
          </w:p>
        </w:tc>
        <w:tc>
          <w:tcPr>
            <w:tcW w:w="1216"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3"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2 </w:t>
            </w:r>
          </w:p>
        </w:tc>
        <w:tc>
          <w:tcPr>
            <w:tcW w:w="1567"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11.5 </w:t>
            </w:r>
          </w:p>
        </w:tc>
        <w:tc>
          <w:tcPr>
            <w:tcW w:w="0" w:type="auto"/>
            <w:gridSpan w:val="2"/>
            <w:tcMar>
              <w:top w:w="50" w:type="dxa"/>
              <w:left w:w="100" w:type="dxa"/>
            </w:tcMar>
            <w:vAlign w:val="center"/>
          </w:tcPr>
          <w:p w:rsidR="001206CB" w:rsidRDefault="001206CB"/>
        </w:tc>
      </w:tr>
    </w:tbl>
    <w:p w:rsidR="001206CB" w:rsidRDefault="001206CB">
      <w:pPr>
        <w:sectPr w:rsidR="001206CB">
          <w:pgSz w:w="16383" w:h="11906" w:orient="landscape"/>
          <w:pgMar w:top="1134" w:right="850" w:bottom="1134" w:left="1701" w:header="720" w:footer="720" w:gutter="0"/>
          <w:cols w:space="720"/>
        </w:sectPr>
      </w:pPr>
    </w:p>
    <w:p w:rsidR="001206CB" w:rsidRDefault="00AE36F1">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4"/>
        <w:gridCol w:w="3975"/>
        <w:gridCol w:w="1192"/>
        <w:gridCol w:w="1841"/>
        <w:gridCol w:w="1910"/>
        <w:gridCol w:w="1347"/>
        <w:gridCol w:w="2861"/>
      </w:tblGrid>
      <w:tr w:rsidR="001206CB">
        <w:trPr>
          <w:trHeight w:val="144"/>
          <w:tblCellSpacing w:w="20" w:type="nil"/>
        </w:trPr>
        <w:tc>
          <w:tcPr>
            <w:tcW w:w="378"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 п/п </w:t>
            </w:r>
          </w:p>
          <w:p w:rsidR="001206CB" w:rsidRDefault="001206CB">
            <w:pPr>
              <w:spacing w:after="0"/>
              <w:ind w:left="135"/>
            </w:pPr>
          </w:p>
        </w:tc>
        <w:tc>
          <w:tcPr>
            <w:tcW w:w="3168"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Тема урока </w:t>
            </w:r>
          </w:p>
          <w:p w:rsidR="001206CB" w:rsidRDefault="001206CB">
            <w:pPr>
              <w:spacing w:after="0"/>
              <w:ind w:left="135"/>
            </w:pPr>
          </w:p>
        </w:tc>
        <w:tc>
          <w:tcPr>
            <w:tcW w:w="0" w:type="auto"/>
            <w:gridSpan w:val="3"/>
            <w:tcMar>
              <w:top w:w="50" w:type="dxa"/>
              <w:left w:w="100" w:type="dxa"/>
            </w:tcMar>
            <w:vAlign w:val="center"/>
          </w:tcPr>
          <w:p w:rsidR="001206CB" w:rsidRDefault="00AE36F1">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Дата изучения </w:t>
            </w:r>
          </w:p>
          <w:p w:rsidR="001206CB" w:rsidRDefault="001206CB">
            <w:pPr>
              <w:spacing w:after="0"/>
              <w:ind w:left="135"/>
            </w:pPr>
          </w:p>
        </w:tc>
        <w:tc>
          <w:tcPr>
            <w:tcW w:w="1977" w:type="dxa"/>
            <w:vMerge w:val="restart"/>
            <w:tcMar>
              <w:top w:w="50" w:type="dxa"/>
              <w:left w:w="100" w:type="dxa"/>
            </w:tcMar>
            <w:vAlign w:val="center"/>
          </w:tcPr>
          <w:p w:rsidR="001206CB" w:rsidRDefault="00AE36F1">
            <w:pPr>
              <w:spacing w:after="0"/>
              <w:ind w:left="135"/>
            </w:pPr>
            <w:r>
              <w:rPr>
                <w:rFonts w:ascii="Times New Roman" w:hAnsi="Times New Roman"/>
                <w:b/>
                <w:color w:val="000000"/>
                <w:sz w:val="24"/>
              </w:rPr>
              <w:t xml:space="preserve">Электронные цифровые образовательные ресурсы </w:t>
            </w:r>
          </w:p>
          <w:p w:rsidR="001206CB" w:rsidRDefault="001206CB">
            <w:pPr>
              <w:spacing w:after="0"/>
              <w:ind w:left="135"/>
            </w:pPr>
          </w:p>
        </w:tc>
      </w:tr>
      <w:tr w:rsidR="001206CB">
        <w:trPr>
          <w:trHeight w:val="144"/>
          <w:tblCellSpacing w:w="20" w:type="nil"/>
        </w:trPr>
        <w:tc>
          <w:tcPr>
            <w:tcW w:w="0" w:type="auto"/>
            <w:vMerge/>
            <w:tcBorders>
              <w:top w:val="nil"/>
            </w:tcBorders>
            <w:tcMar>
              <w:top w:w="50" w:type="dxa"/>
              <w:left w:w="100" w:type="dxa"/>
            </w:tcMar>
          </w:tcPr>
          <w:p w:rsidR="001206CB" w:rsidRDefault="001206CB"/>
        </w:tc>
        <w:tc>
          <w:tcPr>
            <w:tcW w:w="0" w:type="auto"/>
            <w:vMerge/>
            <w:tcBorders>
              <w:top w:val="nil"/>
            </w:tcBorders>
            <w:tcMar>
              <w:top w:w="50" w:type="dxa"/>
              <w:left w:w="100" w:type="dxa"/>
            </w:tcMar>
          </w:tcPr>
          <w:p w:rsidR="001206CB" w:rsidRDefault="001206CB"/>
        </w:tc>
        <w:tc>
          <w:tcPr>
            <w:tcW w:w="830"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Всего </w:t>
            </w:r>
          </w:p>
          <w:p w:rsidR="001206CB" w:rsidRDefault="001206CB">
            <w:pPr>
              <w:spacing w:after="0"/>
              <w:ind w:left="135"/>
            </w:pPr>
          </w:p>
        </w:tc>
        <w:tc>
          <w:tcPr>
            <w:tcW w:w="1529"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Контрольные работы </w:t>
            </w:r>
          </w:p>
          <w:p w:rsidR="001206CB" w:rsidRDefault="001206CB">
            <w:pPr>
              <w:spacing w:after="0"/>
              <w:ind w:left="135"/>
            </w:pPr>
          </w:p>
        </w:tc>
        <w:tc>
          <w:tcPr>
            <w:tcW w:w="1628"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Практические работы </w:t>
            </w:r>
          </w:p>
          <w:p w:rsidR="001206CB" w:rsidRDefault="001206CB">
            <w:pPr>
              <w:spacing w:after="0"/>
              <w:ind w:left="135"/>
            </w:pPr>
          </w:p>
        </w:tc>
        <w:tc>
          <w:tcPr>
            <w:tcW w:w="0" w:type="auto"/>
            <w:vMerge/>
            <w:tcBorders>
              <w:top w:val="nil"/>
            </w:tcBorders>
            <w:tcMar>
              <w:top w:w="50" w:type="dxa"/>
              <w:left w:w="100" w:type="dxa"/>
            </w:tcMar>
          </w:tcPr>
          <w:p w:rsidR="001206CB" w:rsidRDefault="001206CB"/>
        </w:tc>
        <w:tc>
          <w:tcPr>
            <w:tcW w:w="0" w:type="auto"/>
            <w:vMerge/>
            <w:tcBorders>
              <w:top w:val="nil"/>
            </w:tcBorders>
            <w:tcMar>
              <w:top w:w="50" w:type="dxa"/>
              <w:left w:w="100" w:type="dxa"/>
            </w:tcMar>
          </w:tcPr>
          <w:p w:rsidR="001206CB" w:rsidRDefault="001206CB"/>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Науки о человеке</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df</w:t>
              </w:r>
              <w:r w:rsidRPr="00DF7E2A">
                <w:rPr>
                  <w:rFonts w:ascii="Times New Roman" w:hAnsi="Times New Roman"/>
                  <w:color w:val="0000FF"/>
                  <w:u w:val="single"/>
                  <w:lang w:val="ru-RU"/>
                </w:rPr>
                <w:t>188</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Человек как часть природы</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df</w:t>
              </w:r>
              <w:r w:rsidRPr="00DF7E2A">
                <w:rPr>
                  <w:rFonts w:ascii="Times New Roman" w:hAnsi="Times New Roman"/>
                  <w:color w:val="0000FF"/>
                  <w:u w:val="single"/>
                  <w:lang w:val="ru-RU"/>
                </w:rPr>
                <w:t>354</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Антропогенез</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df</w:t>
              </w:r>
              <w:r w:rsidRPr="00DF7E2A">
                <w:rPr>
                  <w:rFonts w:ascii="Times New Roman" w:hAnsi="Times New Roman"/>
                  <w:color w:val="0000FF"/>
                  <w:u w:val="single"/>
                  <w:lang w:val="ru-RU"/>
                </w:rPr>
                <w:t>354</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4</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Строение и химический состав клетки</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df</w:t>
              </w:r>
              <w:r w:rsidRPr="00DF7E2A">
                <w:rPr>
                  <w:rFonts w:ascii="Times New Roman" w:hAnsi="Times New Roman"/>
                  <w:color w:val="0000FF"/>
                  <w:u w:val="single"/>
                  <w:lang w:val="ru-RU"/>
                </w:rPr>
                <w:t>4</w:t>
              </w:r>
              <w:r>
                <w:rPr>
                  <w:rFonts w:ascii="Times New Roman" w:hAnsi="Times New Roman"/>
                  <w:color w:val="0000FF"/>
                  <w:u w:val="single"/>
                </w:rPr>
                <w:t>a</w:t>
              </w:r>
              <w:r w:rsidRPr="00DF7E2A">
                <w:rPr>
                  <w:rFonts w:ascii="Times New Roman" w:hAnsi="Times New Roman"/>
                  <w:color w:val="0000FF"/>
                  <w:u w:val="single"/>
                  <w:lang w:val="ru-RU"/>
                </w:rPr>
                <w:t>8</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5</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df</w:t>
              </w:r>
              <w:r w:rsidRPr="00DF7E2A">
                <w:rPr>
                  <w:rFonts w:ascii="Times New Roman" w:hAnsi="Times New Roman"/>
                  <w:color w:val="0000FF"/>
                  <w:u w:val="single"/>
                  <w:lang w:val="ru-RU"/>
                </w:rPr>
                <w:t>606</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6</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Органы и системы органов человека. Практическая работа «Распознавание органов и систем органов человека (по таблицам)»</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dfae</w:t>
              </w:r>
              <w:r w:rsidRPr="00DF7E2A">
                <w:rPr>
                  <w:rFonts w:ascii="Times New Roman" w:hAnsi="Times New Roman"/>
                  <w:color w:val="0000FF"/>
                  <w:u w:val="single"/>
                  <w:lang w:val="ru-RU"/>
                </w:rPr>
                <w:t>8</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7</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Нервные клетки. Рефлекс. Рецепторы</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dfdb</w:t>
              </w:r>
              <w:r w:rsidRPr="00DF7E2A">
                <w:rPr>
                  <w:rFonts w:ascii="Times New Roman" w:hAnsi="Times New Roman"/>
                  <w:color w:val="0000FF"/>
                  <w:u w:val="single"/>
                  <w:lang w:val="ru-RU"/>
                </w:rPr>
                <w:t>8</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8</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Нервная система человека, ее организация и значение</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dfc</w:t>
              </w:r>
              <w:r w:rsidRPr="00DF7E2A">
                <w:rPr>
                  <w:rFonts w:ascii="Times New Roman" w:hAnsi="Times New Roman"/>
                  <w:color w:val="0000FF"/>
                  <w:u w:val="single"/>
                  <w:lang w:val="ru-RU"/>
                </w:rPr>
                <w:t>6</w:t>
              </w:r>
              <w:r>
                <w:rPr>
                  <w:rFonts w:ascii="Times New Roman" w:hAnsi="Times New Roman"/>
                  <w:color w:val="0000FF"/>
                  <w:u w:val="single"/>
                </w:rPr>
                <w:t>e</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9</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Спинной мозг, его строение и </w:t>
            </w:r>
            <w:r w:rsidRPr="00DF7E2A">
              <w:rPr>
                <w:rFonts w:ascii="Times New Roman" w:hAnsi="Times New Roman"/>
                <w:color w:val="000000"/>
                <w:sz w:val="24"/>
                <w:lang w:val="ru-RU"/>
              </w:rPr>
              <w:lastRenderedPageBreak/>
              <w:t>функции</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dff</w:t>
              </w:r>
              <w:r w:rsidRPr="00DF7E2A">
                <w:rPr>
                  <w:rFonts w:ascii="Times New Roman" w:hAnsi="Times New Roman"/>
                  <w:color w:val="0000FF"/>
                  <w:u w:val="single"/>
                  <w:lang w:val="ru-RU"/>
                </w:rPr>
                <w:t>0</w:t>
              </w:r>
              <w:r>
                <w:rPr>
                  <w:rFonts w:ascii="Times New Roman" w:hAnsi="Times New Roman"/>
                  <w:color w:val="0000FF"/>
                  <w:u w:val="single"/>
                </w:rPr>
                <w:t>c</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lastRenderedPageBreak/>
              <w:t>10</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00</w:t>
              </w:r>
              <w:r>
                <w:rPr>
                  <w:rFonts w:ascii="Times New Roman" w:hAnsi="Times New Roman"/>
                  <w:color w:val="0000FF"/>
                  <w:u w:val="single"/>
                </w:rPr>
                <w:t>ba</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11</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Вегетативная нервная система</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0682</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12</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Нервная система как единое целое. Нарушения в работе нервной системы</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0682</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13</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Эндокринная система человека</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098</w:t>
              </w:r>
              <w:r>
                <w:rPr>
                  <w:rFonts w:ascii="Times New Roman" w:hAnsi="Times New Roman"/>
                  <w:color w:val="0000FF"/>
                  <w:u w:val="single"/>
                </w:rPr>
                <w:t>e</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14</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Особенности рефлекторной и гуморальной регуляции функций организма</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0</w:t>
              </w:r>
              <w:r>
                <w:rPr>
                  <w:rFonts w:ascii="Times New Roman" w:hAnsi="Times New Roman"/>
                  <w:color w:val="0000FF"/>
                  <w:u w:val="single"/>
                </w:rPr>
                <w:t>c</w:t>
              </w:r>
              <w:r w:rsidRPr="00DF7E2A">
                <w:rPr>
                  <w:rFonts w:ascii="Times New Roman" w:hAnsi="Times New Roman"/>
                  <w:color w:val="0000FF"/>
                  <w:u w:val="single"/>
                  <w:lang w:val="ru-RU"/>
                </w:rPr>
                <w:t>36</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15</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10</w:t>
              </w:r>
              <w:r>
                <w:rPr>
                  <w:rFonts w:ascii="Times New Roman" w:hAnsi="Times New Roman"/>
                  <w:color w:val="0000FF"/>
                  <w:u w:val="single"/>
                </w:rPr>
                <w:t>b</w:t>
              </w:r>
              <w:r w:rsidRPr="00DF7E2A">
                <w:rPr>
                  <w:rFonts w:ascii="Times New Roman" w:hAnsi="Times New Roman"/>
                  <w:color w:val="0000FF"/>
                  <w:u w:val="single"/>
                  <w:lang w:val="ru-RU"/>
                </w:rPr>
                <w:t>4</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16</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0</w:t>
              </w:r>
              <w:r>
                <w:rPr>
                  <w:rFonts w:ascii="Times New Roman" w:hAnsi="Times New Roman"/>
                  <w:color w:val="0000FF"/>
                  <w:u w:val="single"/>
                </w:rPr>
                <w:t>d</w:t>
              </w:r>
              <w:r w:rsidRPr="00DF7E2A">
                <w:rPr>
                  <w:rFonts w:ascii="Times New Roman" w:hAnsi="Times New Roman"/>
                  <w:color w:val="0000FF"/>
                  <w:u w:val="single"/>
                  <w:lang w:val="ru-RU"/>
                </w:rPr>
                <w:t>9</w:t>
              </w:r>
              <w:r>
                <w:rPr>
                  <w:rFonts w:ascii="Times New Roman" w:hAnsi="Times New Roman"/>
                  <w:color w:val="0000FF"/>
                  <w:u w:val="single"/>
                </w:rPr>
                <w:t>e</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17</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Мышечная система человека. Практическая работа «Изучение влияния статической и динамической нагрузки на утомление мышц»</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1398</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lastRenderedPageBreak/>
              <w:t>18</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Нарушения опорно-двигательной системы</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15</w:t>
              </w:r>
              <w:r>
                <w:rPr>
                  <w:rFonts w:ascii="Times New Roman" w:hAnsi="Times New Roman"/>
                  <w:color w:val="0000FF"/>
                  <w:u w:val="single"/>
                </w:rPr>
                <w:t>f</w:t>
              </w:r>
              <w:r w:rsidRPr="00DF7E2A">
                <w:rPr>
                  <w:rFonts w:ascii="Times New Roman" w:hAnsi="Times New Roman"/>
                  <w:color w:val="0000FF"/>
                  <w:u w:val="single"/>
                  <w:lang w:val="ru-RU"/>
                </w:rPr>
                <w:t>0</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19</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15</w:t>
              </w:r>
              <w:r>
                <w:rPr>
                  <w:rFonts w:ascii="Times New Roman" w:hAnsi="Times New Roman"/>
                  <w:color w:val="0000FF"/>
                  <w:u w:val="single"/>
                </w:rPr>
                <w:t>f</w:t>
              </w:r>
              <w:r w:rsidRPr="00DF7E2A">
                <w:rPr>
                  <w:rFonts w:ascii="Times New Roman" w:hAnsi="Times New Roman"/>
                  <w:color w:val="0000FF"/>
                  <w:u w:val="single"/>
                  <w:lang w:val="ru-RU"/>
                </w:rPr>
                <w:t>0</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20</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Внутренняя среда организма и ее функции</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1712</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21</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1712</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22</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Свёртывание крови. Переливание крови. Группы крови</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182</w:t>
              </w:r>
              <w:r>
                <w:rPr>
                  <w:rFonts w:ascii="Times New Roman" w:hAnsi="Times New Roman"/>
                  <w:color w:val="0000FF"/>
                  <w:u w:val="single"/>
                </w:rPr>
                <w:t>a</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23</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Иммунитет и его виды</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1942</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24</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Органы кровообращения Строение и работа сердца</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1</w:t>
              </w:r>
              <w:r>
                <w:rPr>
                  <w:rFonts w:ascii="Times New Roman" w:hAnsi="Times New Roman"/>
                  <w:color w:val="0000FF"/>
                  <w:u w:val="single"/>
                </w:rPr>
                <w:t>d</w:t>
              </w:r>
              <w:r w:rsidRPr="00DF7E2A">
                <w:rPr>
                  <w:rFonts w:ascii="Times New Roman" w:hAnsi="Times New Roman"/>
                  <w:color w:val="0000FF"/>
                  <w:u w:val="single"/>
                  <w:lang w:val="ru-RU"/>
                </w:rPr>
                <w:t>70</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25</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Сосудистая система. Практическая работа «Измерение кровяного давления»</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1</w:t>
              </w:r>
              <w:r>
                <w:rPr>
                  <w:rFonts w:ascii="Times New Roman" w:hAnsi="Times New Roman"/>
                  <w:color w:val="0000FF"/>
                  <w:u w:val="single"/>
                </w:rPr>
                <w:t>e</w:t>
              </w:r>
              <w:r w:rsidRPr="00DF7E2A">
                <w:rPr>
                  <w:rFonts w:ascii="Times New Roman" w:hAnsi="Times New Roman"/>
                  <w:color w:val="0000FF"/>
                  <w:u w:val="single"/>
                  <w:lang w:val="ru-RU"/>
                </w:rPr>
                <w:t>9</w:t>
              </w:r>
              <w:r>
                <w:rPr>
                  <w:rFonts w:ascii="Times New Roman" w:hAnsi="Times New Roman"/>
                  <w:color w:val="0000FF"/>
                  <w:u w:val="single"/>
                </w:rPr>
                <w:t>c</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26</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Регуляция деятельности сердца и сосудов. Практическая работа «Определение пульса и числа сердечных сокращений в покое и после дозированных физических </w:t>
            </w:r>
            <w:r w:rsidRPr="00DF7E2A">
              <w:rPr>
                <w:rFonts w:ascii="Times New Roman" w:hAnsi="Times New Roman"/>
                <w:color w:val="000000"/>
                <w:sz w:val="24"/>
                <w:lang w:val="ru-RU"/>
              </w:rPr>
              <w:lastRenderedPageBreak/>
              <w:t>нагрузок у человека»</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20</w:t>
              </w:r>
              <w:r>
                <w:rPr>
                  <w:rFonts w:ascii="Times New Roman" w:hAnsi="Times New Roman"/>
                  <w:color w:val="0000FF"/>
                  <w:u w:val="single"/>
                </w:rPr>
                <w:t>d</w:t>
              </w:r>
              <w:r w:rsidRPr="00DF7E2A">
                <w:rPr>
                  <w:rFonts w:ascii="Times New Roman" w:hAnsi="Times New Roman"/>
                  <w:color w:val="0000FF"/>
                  <w:u w:val="single"/>
                  <w:lang w:val="ru-RU"/>
                </w:rPr>
                <w:t>6</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1206CB" w:rsidRDefault="00AE36F1">
            <w:pPr>
              <w:spacing w:after="0"/>
              <w:ind w:left="135"/>
            </w:pPr>
            <w:r w:rsidRPr="00DF7E2A">
              <w:rPr>
                <w:rFonts w:ascii="Times New Roman" w:hAnsi="Times New Roman"/>
                <w:color w:val="000000"/>
                <w:sz w:val="24"/>
                <w:lang w:val="ru-RU"/>
              </w:rPr>
              <w:t xml:space="preserve">Профилактика сердечно-сосудистых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220</w:t>
              </w:r>
              <w:r>
                <w:rPr>
                  <w:rFonts w:ascii="Times New Roman" w:hAnsi="Times New Roman"/>
                  <w:color w:val="0000FF"/>
                  <w:u w:val="single"/>
                </w:rPr>
                <w:t>c</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28</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Дыхание и его значение. Органы дыхания</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231</w:t>
              </w:r>
              <w:r>
                <w:rPr>
                  <w:rFonts w:ascii="Times New Roman" w:hAnsi="Times New Roman"/>
                  <w:color w:val="0000FF"/>
                  <w:u w:val="single"/>
                </w:rPr>
                <w:t>a</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29</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25</w:t>
              </w:r>
              <w:r>
                <w:rPr>
                  <w:rFonts w:ascii="Times New Roman" w:hAnsi="Times New Roman"/>
                  <w:color w:val="0000FF"/>
                  <w:u w:val="single"/>
                </w:rPr>
                <w:t>fe</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30</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Заболевания органов дыхания и их профилактика</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2</w:t>
              </w:r>
              <w:r>
                <w:rPr>
                  <w:rFonts w:ascii="Times New Roman" w:hAnsi="Times New Roman"/>
                  <w:color w:val="0000FF"/>
                  <w:u w:val="single"/>
                </w:rPr>
                <w:t>aae</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31</w:t>
            </w:r>
          </w:p>
        </w:tc>
        <w:tc>
          <w:tcPr>
            <w:tcW w:w="3168" w:type="dxa"/>
            <w:tcMar>
              <w:top w:w="50" w:type="dxa"/>
              <w:left w:w="100" w:type="dxa"/>
            </w:tcMar>
            <w:vAlign w:val="center"/>
          </w:tcPr>
          <w:p w:rsidR="001206CB" w:rsidRDefault="00AE36F1">
            <w:pPr>
              <w:spacing w:after="0"/>
              <w:ind w:left="135"/>
            </w:pPr>
            <w:r w:rsidRPr="00DF7E2A">
              <w:rPr>
                <w:rFonts w:ascii="Times New Roman" w:hAnsi="Times New Roman"/>
                <w:color w:val="000000"/>
                <w:sz w:val="24"/>
                <w:lang w:val="ru-RU"/>
              </w:rPr>
              <w:t xml:space="preserve">Оказание первой помощи при поражении органов дыхания Практическая 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2</w:t>
              </w:r>
              <w:r>
                <w:rPr>
                  <w:rFonts w:ascii="Times New Roman" w:hAnsi="Times New Roman"/>
                  <w:color w:val="0000FF"/>
                  <w:u w:val="single"/>
                </w:rPr>
                <w:t>e</w:t>
              </w:r>
              <w:r w:rsidRPr="00DF7E2A">
                <w:rPr>
                  <w:rFonts w:ascii="Times New Roman" w:hAnsi="Times New Roman"/>
                  <w:color w:val="0000FF"/>
                  <w:u w:val="single"/>
                  <w:lang w:val="ru-RU"/>
                </w:rPr>
                <w:t>64</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32</w:t>
            </w:r>
          </w:p>
        </w:tc>
        <w:tc>
          <w:tcPr>
            <w:tcW w:w="3168" w:type="dxa"/>
            <w:tcMar>
              <w:top w:w="50" w:type="dxa"/>
              <w:left w:w="100" w:type="dxa"/>
            </w:tcMar>
            <w:vAlign w:val="center"/>
          </w:tcPr>
          <w:p w:rsidR="001206CB" w:rsidRDefault="00AE36F1">
            <w:pPr>
              <w:spacing w:after="0"/>
              <w:ind w:left="135"/>
            </w:pPr>
            <w:r w:rsidRPr="00DF7E2A">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2</w:t>
              </w:r>
              <w:r>
                <w:rPr>
                  <w:rFonts w:ascii="Times New Roman" w:hAnsi="Times New Roman"/>
                  <w:color w:val="0000FF"/>
                  <w:u w:val="single"/>
                </w:rPr>
                <w:t>f</w:t>
              </w:r>
              <w:r w:rsidRPr="00DF7E2A">
                <w:rPr>
                  <w:rFonts w:ascii="Times New Roman" w:hAnsi="Times New Roman"/>
                  <w:color w:val="0000FF"/>
                  <w:u w:val="single"/>
                  <w:lang w:val="ru-RU"/>
                </w:rPr>
                <w:t>9</w:t>
              </w:r>
              <w:r>
                <w:rPr>
                  <w:rFonts w:ascii="Times New Roman" w:hAnsi="Times New Roman"/>
                  <w:color w:val="0000FF"/>
                  <w:u w:val="single"/>
                </w:rPr>
                <w:t>a</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33</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Органы пищеварения, их строение и функции</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2</w:t>
              </w:r>
              <w:r>
                <w:rPr>
                  <w:rFonts w:ascii="Times New Roman" w:hAnsi="Times New Roman"/>
                  <w:color w:val="0000FF"/>
                  <w:u w:val="single"/>
                </w:rPr>
                <w:t>f</w:t>
              </w:r>
              <w:r w:rsidRPr="00DF7E2A">
                <w:rPr>
                  <w:rFonts w:ascii="Times New Roman" w:hAnsi="Times New Roman"/>
                  <w:color w:val="0000FF"/>
                  <w:u w:val="single"/>
                  <w:lang w:val="ru-RU"/>
                </w:rPr>
                <w:t>9</w:t>
              </w:r>
              <w:r>
                <w:rPr>
                  <w:rFonts w:ascii="Times New Roman" w:hAnsi="Times New Roman"/>
                  <w:color w:val="0000FF"/>
                  <w:u w:val="single"/>
                </w:rPr>
                <w:t>a</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34</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Пищеварение в ротовой полости. Практическая работа «Исследование действия </w:t>
            </w:r>
            <w:r w:rsidRPr="00DF7E2A">
              <w:rPr>
                <w:rFonts w:ascii="Times New Roman" w:hAnsi="Times New Roman"/>
                <w:color w:val="000000"/>
                <w:sz w:val="24"/>
                <w:lang w:val="ru-RU"/>
              </w:rPr>
              <w:lastRenderedPageBreak/>
              <w:t>ферментов слюны на крахмал»</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30</w:t>
              </w:r>
              <w:r>
                <w:rPr>
                  <w:rFonts w:ascii="Times New Roman" w:hAnsi="Times New Roman"/>
                  <w:color w:val="0000FF"/>
                  <w:u w:val="single"/>
                </w:rPr>
                <w:t>d</w:t>
              </w:r>
              <w:r w:rsidRPr="00DF7E2A">
                <w:rPr>
                  <w:rFonts w:ascii="Times New Roman" w:hAnsi="Times New Roman"/>
                  <w:color w:val="0000FF"/>
                  <w:u w:val="single"/>
                  <w:lang w:val="ru-RU"/>
                </w:rPr>
                <w:t>0</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Пищеварение в желудке и кишечнике. Практическая работа «Наблюдение действия желудочного сока на белки»</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30</w:t>
              </w:r>
              <w:r>
                <w:rPr>
                  <w:rFonts w:ascii="Times New Roman" w:hAnsi="Times New Roman"/>
                  <w:color w:val="0000FF"/>
                  <w:u w:val="single"/>
                </w:rPr>
                <w:t>d</w:t>
              </w:r>
              <w:r w:rsidRPr="00DF7E2A">
                <w:rPr>
                  <w:rFonts w:ascii="Times New Roman" w:hAnsi="Times New Roman"/>
                  <w:color w:val="0000FF"/>
                  <w:u w:val="single"/>
                  <w:lang w:val="ru-RU"/>
                </w:rPr>
                <w:t>0</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36</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Методы изучения органов пищеварения</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3422</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37</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Гигиена питания</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3666</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38</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3792</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39</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Регуляция обмена веществ</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38</w:t>
              </w:r>
              <w:r>
                <w:rPr>
                  <w:rFonts w:ascii="Times New Roman" w:hAnsi="Times New Roman"/>
                  <w:color w:val="0000FF"/>
                  <w:u w:val="single"/>
                </w:rPr>
                <w:t>a</w:t>
              </w:r>
              <w:r w:rsidRPr="00DF7E2A">
                <w:rPr>
                  <w:rFonts w:ascii="Times New Roman" w:hAnsi="Times New Roman"/>
                  <w:color w:val="0000FF"/>
                  <w:u w:val="single"/>
                  <w:lang w:val="ru-RU"/>
                </w:rPr>
                <w:t>0</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40</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39</w:t>
              </w:r>
              <w:r>
                <w:rPr>
                  <w:rFonts w:ascii="Times New Roman" w:hAnsi="Times New Roman"/>
                  <w:color w:val="0000FF"/>
                  <w:u w:val="single"/>
                </w:rPr>
                <w:t>ae</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41</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Нормы и режим питания. Нарушение обмена веществ Практическая работа «Составление меню в зависимости от калорийности пищи»</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3</w:t>
              </w:r>
              <w:r>
                <w:rPr>
                  <w:rFonts w:ascii="Times New Roman" w:hAnsi="Times New Roman"/>
                  <w:color w:val="0000FF"/>
                  <w:u w:val="single"/>
                </w:rPr>
                <w:t>d</w:t>
              </w:r>
              <w:r w:rsidRPr="00DF7E2A">
                <w:rPr>
                  <w:rFonts w:ascii="Times New Roman" w:hAnsi="Times New Roman"/>
                  <w:color w:val="0000FF"/>
                  <w:u w:val="single"/>
                  <w:lang w:val="ru-RU"/>
                </w:rPr>
                <w:t>14</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42</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Строение и функции кожи. Практическая работа «Исследование с помощью лупы тыльной и ладонной стороны </w:t>
            </w:r>
            <w:r w:rsidRPr="00DF7E2A">
              <w:rPr>
                <w:rFonts w:ascii="Times New Roman" w:hAnsi="Times New Roman"/>
                <w:color w:val="000000"/>
                <w:sz w:val="24"/>
                <w:lang w:val="ru-RU"/>
              </w:rPr>
              <w:lastRenderedPageBreak/>
              <w:t>кисти»</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3</w:t>
              </w:r>
              <w:r>
                <w:rPr>
                  <w:rFonts w:ascii="Times New Roman" w:hAnsi="Times New Roman"/>
                  <w:color w:val="0000FF"/>
                  <w:u w:val="single"/>
                </w:rPr>
                <w:t>f</w:t>
              </w:r>
              <w:r w:rsidRPr="00DF7E2A">
                <w:rPr>
                  <w:rFonts w:ascii="Times New Roman" w:hAnsi="Times New Roman"/>
                  <w:color w:val="0000FF"/>
                  <w:u w:val="single"/>
                  <w:lang w:val="ru-RU"/>
                </w:rPr>
                <w:t>76</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lastRenderedPageBreak/>
              <w:t>43</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3</w:t>
              </w:r>
              <w:r>
                <w:rPr>
                  <w:rFonts w:ascii="Times New Roman" w:hAnsi="Times New Roman"/>
                  <w:color w:val="0000FF"/>
                  <w:u w:val="single"/>
                </w:rPr>
                <w:t>f</w:t>
              </w:r>
              <w:r w:rsidRPr="00DF7E2A">
                <w:rPr>
                  <w:rFonts w:ascii="Times New Roman" w:hAnsi="Times New Roman"/>
                  <w:color w:val="0000FF"/>
                  <w:u w:val="single"/>
                  <w:lang w:val="ru-RU"/>
                </w:rPr>
                <w:t>76</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44</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Кожа и терморегуляция. Практическая работа «Определение жирности различных участков кожи лица»</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3</w:t>
              </w:r>
              <w:r>
                <w:rPr>
                  <w:rFonts w:ascii="Times New Roman" w:hAnsi="Times New Roman"/>
                  <w:color w:val="0000FF"/>
                  <w:u w:val="single"/>
                </w:rPr>
                <w:t>f</w:t>
              </w:r>
              <w:r w:rsidRPr="00DF7E2A">
                <w:rPr>
                  <w:rFonts w:ascii="Times New Roman" w:hAnsi="Times New Roman"/>
                  <w:color w:val="0000FF"/>
                  <w:u w:val="single"/>
                  <w:lang w:val="ru-RU"/>
                </w:rPr>
                <w:t>76</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45</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Заболевания кожи и их предупреждение</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41</w:t>
              </w:r>
              <w:r>
                <w:rPr>
                  <w:rFonts w:ascii="Times New Roman" w:hAnsi="Times New Roman"/>
                  <w:color w:val="0000FF"/>
                  <w:u w:val="single"/>
                </w:rPr>
                <w:t>ba</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46</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4084</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47</w:t>
            </w:r>
          </w:p>
        </w:tc>
        <w:tc>
          <w:tcPr>
            <w:tcW w:w="3168" w:type="dxa"/>
            <w:tcMar>
              <w:top w:w="50" w:type="dxa"/>
              <w:left w:w="100" w:type="dxa"/>
            </w:tcMar>
            <w:vAlign w:val="center"/>
          </w:tcPr>
          <w:p w:rsidR="001206CB" w:rsidRDefault="00AE36F1">
            <w:pPr>
              <w:spacing w:after="0"/>
              <w:ind w:left="135"/>
            </w:pPr>
            <w:r w:rsidRPr="00DF7E2A">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4516</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48</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Образование мочи. Регуляция работы органов мочевыделительной системы</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4746</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49</w:t>
            </w:r>
          </w:p>
        </w:tc>
        <w:tc>
          <w:tcPr>
            <w:tcW w:w="3168" w:type="dxa"/>
            <w:tcMar>
              <w:top w:w="50" w:type="dxa"/>
              <w:left w:w="100" w:type="dxa"/>
            </w:tcMar>
            <w:vAlign w:val="center"/>
          </w:tcPr>
          <w:p w:rsidR="001206CB" w:rsidRDefault="00AE36F1">
            <w:pPr>
              <w:spacing w:after="0"/>
              <w:ind w:left="135"/>
            </w:pPr>
            <w:r w:rsidRPr="00DF7E2A">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 xml:space="preserve">Практическая работа «Описание мер </w:t>
            </w:r>
            <w:r>
              <w:rPr>
                <w:rFonts w:ascii="Times New Roman" w:hAnsi="Times New Roman"/>
                <w:color w:val="000000"/>
                <w:sz w:val="24"/>
              </w:rPr>
              <w:lastRenderedPageBreak/>
              <w:t>профилактики болезней почек»</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485</w:t>
              </w:r>
              <w:r>
                <w:rPr>
                  <w:rFonts w:ascii="Times New Roman" w:hAnsi="Times New Roman"/>
                  <w:color w:val="0000FF"/>
                  <w:u w:val="single"/>
                </w:rPr>
                <w:t>e</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Особенности размножения человека. Наследование признаков у человека.</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4</w:t>
              </w:r>
              <w:r>
                <w:rPr>
                  <w:rFonts w:ascii="Times New Roman" w:hAnsi="Times New Roman"/>
                  <w:color w:val="0000FF"/>
                  <w:u w:val="single"/>
                </w:rPr>
                <w:t>ec</w:t>
              </w:r>
              <w:r w:rsidRPr="00DF7E2A">
                <w:rPr>
                  <w:rFonts w:ascii="Times New Roman" w:hAnsi="Times New Roman"/>
                  <w:color w:val="0000FF"/>
                  <w:u w:val="single"/>
                  <w:lang w:val="ru-RU"/>
                </w:rPr>
                <w:t>6</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51</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Органы репродукции человека</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4</w:t>
              </w:r>
              <w:r>
                <w:rPr>
                  <w:rFonts w:ascii="Times New Roman" w:hAnsi="Times New Roman"/>
                  <w:color w:val="0000FF"/>
                  <w:u w:val="single"/>
                </w:rPr>
                <w:t>c</w:t>
              </w:r>
              <w:r w:rsidRPr="00DF7E2A">
                <w:rPr>
                  <w:rFonts w:ascii="Times New Roman" w:hAnsi="Times New Roman"/>
                  <w:color w:val="0000FF"/>
                  <w:u w:val="single"/>
                  <w:lang w:val="ru-RU"/>
                </w:rPr>
                <w:t>50</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52</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Наследственные болезни, их причины и предупреждение. Инфекции, передающиеся половым путем, их профилактика. Практическая работа «Описание основных мер по профилактике инфекционных вирусных заболеваний: СПИД и гепатит»</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4</w:t>
              </w:r>
              <w:r>
                <w:rPr>
                  <w:rFonts w:ascii="Times New Roman" w:hAnsi="Times New Roman"/>
                  <w:color w:val="0000FF"/>
                  <w:u w:val="single"/>
                </w:rPr>
                <w:t>ec</w:t>
              </w:r>
              <w:r w:rsidRPr="00DF7E2A">
                <w:rPr>
                  <w:rFonts w:ascii="Times New Roman" w:hAnsi="Times New Roman"/>
                  <w:color w:val="0000FF"/>
                  <w:u w:val="single"/>
                  <w:lang w:val="ru-RU"/>
                </w:rPr>
                <w:t>6</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53</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Беременность и роды</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4</w:t>
              </w:r>
              <w:r>
                <w:rPr>
                  <w:rFonts w:ascii="Times New Roman" w:hAnsi="Times New Roman"/>
                  <w:color w:val="0000FF"/>
                  <w:u w:val="single"/>
                </w:rPr>
                <w:t>da</w:t>
              </w:r>
              <w:r w:rsidRPr="00DF7E2A">
                <w:rPr>
                  <w:rFonts w:ascii="Times New Roman" w:hAnsi="Times New Roman"/>
                  <w:color w:val="0000FF"/>
                  <w:u w:val="single"/>
                  <w:lang w:val="ru-RU"/>
                </w:rPr>
                <w:t>4</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54</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Рост и развитие ребенка</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4</w:t>
              </w:r>
              <w:r>
                <w:rPr>
                  <w:rFonts w:ascii="Times New Roman" w:hAnsi="Times New Roman"/>
                  <w:color w:val="0000FF"/>
                  <w:u w:val="single"/>
                </w:rPr>
                <w:t>da</w:t>
              </w:r>
              <w:r w:rsidRPr="00DF7E2A">
                <w:rPr>
                  <w:rFonts w:ascii="Times New Roman" w:hAnsi="Times New Roman"/>
                  <w:color w:val="0000FF"/>
                  <w:u w:val="single"/>
                  <w:lang w:val="ru-RU"/>
                </w:rPr>
                <w:t>4</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55</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4</w:t>
              </w:r>
              <w:r>
                <w:rPr>
                  <w:rFonts w:ascii="Times New Roman" w:hAnsi="Times New Roman"/>
                  <w:color w:val="0000FF"/>
                  <w:u w:val="single"/>
                </w:rPr>
                <w:t>fd</w:t>
              </w:r>
              <w:r w:rsidRPr="00DF7E2A">
                <w:rPr>
                  <w:rFonts w:ascii="Times New Roman" w:hAnsi="Times New Roman"/>
                  <w:color w:val="0000FF"/>
                  <w:u w:val="single"/>
                  <w:lang w:val="ru-RU"/>
                </w:rPr>
                <w:t>4</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56</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Механизм работы зрительного анализатора. Гигиена зрения. Практическая работа «Определение остроты зрения у человека».</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50</w:t>
              </w:r>
              <w:r>
                <w:rPr>
                  <w:rFonts w:ascii="Times New Roman" w:hAnsi="Times New Roman"/>
                  <w:color w:val="0000FF"/>
                  <w:u w:val="single"/>
                </w:rPr>
                <w:t>ec</w:t>
              </w:r>
            </w:hyperlink>
            <w:r w:rsidRPr="00DF7E2A">
              <w:rPr>
                <w:rFonts w:ascii="Times New Roman" w:hAnsi="Times New Roman"/>
                <w:color w:val="000000"/>
                <w:sz w:val="24"/>
                <w:lang w:val="ru-RU"/>
              </w:rPr>
              <w:t xml:space="preserve"> </w:t>
            </w:r>
            <w:hyperlink r:id="rId27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51</w:t>
              </w:r>
              <w:r>
                <w:rPr>
                  <w:rFonts w:ascii="Times New Roman" w:hAnsi="Times New Roman"/>
                  <w:color w:val="0000FF"/>
                  <w:u w:val="single"/>
                </w:rPr>
                <w:t>fa</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57</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Ухо и слух. Практическая работа «Изучение строения органа слуха </w:t>
            </w:r>
            <w:r w:rsidRPr="00DF7E2A">
              <w:rPr>
                <w:rFonts w:ascii="Times New Roman" w:hAnsi="Times New Roman"/>
                <w:color w:val="000000"/>
                <w:sz w:val="24"/>
                <w:lang w:val="ru-RU"/>
              </w:rPr>
              <w:lastRenderedPageBreak/>
              <w:t>(на муляже)»</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5416</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Органы равновесия, мышечное чувство, осязание</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8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5538</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59</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5538</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60</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Психика и поведение человека.</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5646</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61</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Высшая нервная деятельность человека, история ее изучения</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5768</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62</w:t>
            </w:r>
          </w:p>
        </w:tc>
        <w:tc>
          <w:tcPr>
            <w:tcW w:w="3168" w:type="dxa"/>
            <w:tcMar>
              <w:top w:w="50" w:type="dxa"/>
              <w:left w:w="100" w:type="dxa"/>
            </w:tcMar>
            <w:vAlign w:val="center"/>
          </w:tcPr>
          <w:p w:rsidR="001206CB" w:rsidRDefault="00AE36F1">
            <w:pPr>
              <w:spacing w:after="0"/>
              <w:ind w:left="135"/>
            </w:pPr>
            <w:r>
              <w:rPr>
                <w:rFonts w:ascii="Times New Roman" w:hAnsi="Times New Roman"/>
                <w:color w:val="000000"/>
                <w:sz w:val="24"/>
              </w:rPr>
              <w:t>Врождённое и приобретённое поведение</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588</w:t>
              </w:r>
              <w:r>
                <w:rPr>
                  <w:rFonts w:ascii="Times New Roman" w:hAnsi="Times New Roman"/>
                  <w:color w:val="0000FF"/>
                  <w:u w:val="single"/>
                </w:rPr>
                <w:t>a</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63</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Особенности психики человека. Практическая работа «Оценка сформированности навыков логического мышления».</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5</w:t>
              </w:r>
              <w:r>
                <w:rPr>
                  <w:rFonts w:ascii="Times New Roman" w:hAnsi="Times New Roman"/>
                  <w:color w:val="0000FF"/>
                  <w:u w:val="single"/>
                </w:rPr>
                <w:t>ac</w:t>
              </w:r>
              <w:r w:rsidRPr="00DF7E2A">
                <w:rPr>
                  <w:rFonts w:ascii="Times New Roman" w:hAnsi="Times New Roman"/>
                  <w:color w:val="0000FF"/>
                  <w:u w:val="single"/>
                  <w:lang w:val="ru-RU"/>
                </w:rPr>
                <w:t>4</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64</w:t>
            </w:r>
          </w:p>
        </w:tc>
        <w:tc>
          <w:tcPr>
            <w:tcW w:w="3168" w:type="dxa"/>
            <w:tcMar>
              <w:top w:w="50" w:type="dxa"/>
              <w:left w:w="100" w:type="dxa"/>
            </w:tcMar>
            <w:vAlign w:val="center"/>
          </w:tcPr>
          <w:p w:rsidR="001206CB" w:rsidRDefault="00AE36F1">
            <w:pPr>
              <w:spacing w:after="0"/>
              <w:ind w:left="135"/>
            </w:pPr>
            <w:r w:rsidRPr="00DF7E2A">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830"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5</w:t>
              </w:r>
              <w:r>
                <w:rPr>
                  <w:rFonts w:ascii="Times New Roman" w:hAnsi="Times New Roman"/>
                  <w:color w:val="0000FF"/>
                  <w:u w:val="single"/>
                </w:rPr>
                <w:t>ac</w:t>
              </w:r>
              <w:r w:rsidRPr="00DF7E2A">
                <w:rPr>
                  <w:rFonts w:ascii="Times New Roman" w:hAnsi="Times New Roman"/>
                  <w:color w:val="0000FF"/>
                  <w:u w:val="single"/>
                  <w:lang w:val="ru-RU"/>
                </w:rPr>
                <w:t>4</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65</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Сон и бодрствование. Режим труда и отдыха</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5</w:t>
              </w:r>
              <w:r>
                <w:rPr>
                  <w:rFonts w:ascii="Times New Roman" w:hAnsi="Times New Roman"/>
                  <w:color w:val="0000FF"/>
                  <w:u w:val="single"/>
                </w:rPr>
                <w:t>bf</w:t>
              </w:r>
              <w:r w:rsidRPr="00DF7E2A">
                <w:rPr>
                  <w:rFonts w:ascii="Times New Roman" w:hAnsi="Times New Roman"/>
                  <w:color w:val="0000FF"/>
                  <w:u w:val="single"/>
                  <w:lang w:val="ru-RU"/>
                </w:rPr>
                <w:t>0</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66</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Среда обитания человека и её факторы</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5</w:t>
              </w:r>
              <w:r>
                <w:rPr>
                  <w:rFonts w:ascii="Times New Roman" w:hAnsi="Times New Roman"/>
                  <w:color w:val="0000FF"/>
                  <w:u w:val="single"/>
                </w:rPr>
                <w:t>d</w:t>
              </w:r>
              <w:r w:rsidRPr="00DF7E2A">
                <w:rPr>
                  <w:rFonts w:ascii="Times New Roman" w:hAnsi="Times New Roman"/>
                  <w:color w:val="0000FF"/>
                  <w:u w:val="single"/>
                  <w:lang w:val="ru-RU"/>
                </w:rPr>
                <w:t>12</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t>67</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Окружающая среда и здоровье человека</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5</w:t>
              </w:r>
              <w:r>
                <w:rPr>
                  <w:rFonts w:ascii="Times New Roman" w:hAnsi="Times New Roman"/>
                  <w:color w:val="0000FF"/>
                  <w:u w:val="single"/>
                </w:rPr>
                <w:t>d</w:t>
              </w:r>
              <w:r w:rsidRPr="00DF7E2A">
                <w:rPr>
                  <w:rFonts w:ascii="Times New Roman" w:hAnsi="Times New Roman"/>
                  <w:color w:val="0000FF"/>
                  <w:u w:val="single"/>
                  <w:lang w:val="ru-RU"/>
                </w:rPr>
                <w:t>12</w:t>
              </w:r>
            </w:hyperlink>
          </w:p>
        </w:tc>
      </w:tr>
      <w:tr w:rsidR="001206CB" w:rsidRPr="00DF7E2A">
        <w:trPr>
          <w:trHeight w:val="144"/>
          <w:tblCellSpacing w:w="20" w:type="nil"/>
        </w:trPr>
        <w:tc>
          <w:tcPr>
            <w:tcW w:w="378" w:type="dxa"/>
            <w:tcMar>
              <w:top w:w="50" w:type="dxa"/>
              <w:left w:w="100" w:type="dxa"/>
            </w:tcMar>
            <w:vAlign w:val="center"/>
          </w:tcPr>
          <w:p w:rsidR="001206CB" w:rsidRDefault="00AE36F1">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Человек как часть биосферы Земли</w:t>
            </w:r>
          </w:p>
        </w:tc>
        <w:tc>
          <w:tcPr>
            <w:tcW w:w="830"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1206CB" w:rsidRDefault="001206CB">
            <w:pPr>
              <w:spacing w:after="0"/>
              <w:ind w:left="135"/>
              <w:jc w:val="center"/>
            </w:pPr>
          </w:p>
        </w:tc>
        <w:tc>
          <w:tcPr>
            <w:tcW w:w="1628" w:type="dxa"/>
            <w:tcMar>
              <w:top w:w="50" w:type="dxa"/>
              <w:left w:w="100" w:type="dxa"/>
            </w:tcMar>
            <w:vAlign w:val="center"/>
          </w:tcPr>
          <w:p w:rsidR="001206CB" w:rsidRDefault="001206CB">
            <w:pPr>
              <w:spacing w:after="0"/>
              <w:ind w:left="135"/>
              <w:jc w:val="center"/>
            </w:pPr>
          </w:p>
        </w:tc>
        <w:tc>
          <w:tcPr>
            <w:tcW w:w="1155" w:type="dxa"/>
            <w:tcMar>
              <w:top w:w="50" w:type="dxa"/>
              <w:left w:w="100" w:type="dxa"/>
            </w:tcMar>
            <w:vAlign w:val="center"/>
          </w:tcPr>
          <w:p w:rsidR="001206CB" w:rsidRDefault="001206CB">
            <w:pPr>
              <w:spacing w:after="0"/>
              <w:ind w:left="135"/>
            </w:pPr>
          </w:p>
        </w:tc>
        <w:tc>
          <w:tcPr>
            <w:tcW w:w="1977" w:type="dxa"/>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DF7E2A">
                <w:rPr>
                  <w:rFonts w:ascii="Times New Roman" w:hAnsi="Times New Roman"/>
                  <w:color w:val="0000FF"/>
                  <w:u w:val="single"/>
                  <w:lang w:val="ru-RU"/>
                </w:rPr>
                <w:t>://</w:t>
              </w:r>
              <w:r>
                <w:rPr>
                  <w:rFonts w:ascii="Times New Roman" w:hAnsi="Times New Roman"/>
                  <w:color w:val="0000FF"/>
                  <w:u w:val="single"/>
                </w:rPr>
                <w:t>m</w:t>
              </w:r>
              <w:r w:rsidRPr="00DF7E2A">
                <w:rPr>
                  <w:rFonts w:ascii="Times New Roman" w:hAnsi="Times New Roman"/>
                  <w:color w:val="0000FF"/>
                  <w:u w:val="single"/>
                  <w:lang w:val="ru-RU"/>
                </w:rPr>
                <w:t>.</w:t>
              </w:r>
              <w:r>
                <w:rPr>
                  <w:rFonts w:ascii="Times New Roman" w:hAnsi="Times New Roman"/>
                  <w:color w:val="0000FF"/>
                  <w:u w:val="single"/>
                </w:rPr>
                <w:t>edsoo</w:t>
              </w:r>
              <w:r w:rsidRPr="00DF7E2A">
                <w:rPr>
                  <w:rFonts w:ascii="Times New Roman" w:hAnsi="Times New Roman"/>
                  <w:color w:val="0000FF"/>
                  <w:u w:val="single"/>
                  <w:lang w:val="ru-RU"/>
                </w:rPr>
                <w:t>.</w:t>
              </w:r>
              <w:r>
                <w:rPr>
                  <w:rFonts w:ascii="Times New Roman" w:hAnsi="Times New Roman"/>
                  <w:color w:val="0000FF"/>
                  <w:u w:val="single"/>
                </w:rPr>
                <w:t>ru</w:t>
              </w:r>
              <w:r w:rsidRPr="00DF7E2A">
                <w:rPr>
                  <w:rFonts w:ascii="Times New Roman" w:hAnsi="Times New Roman"/>
                  <w:color w:val="0000FF"/>
                  <w:u w:val="single"/>
                  <w:lang w:val="ru-RU"/>
                </w:rPr>
                <w:t>/863</w:t>
              </w:r>
              <w:r>
                <w:rPr>
                  <w:rFonts w:ascii="Times New Roman" w:hAnsi="Times New Roman"/>
                  <w:color w:val="0000FF"/>
                  <w:u w:val="single"/>
                </w:rPr>
                <w:t>e</w:t>
              </w:r>
              <w:r w:rsidRPr="00DF7E2A">
                <w:rPr>
                  <w:rFonts w:ascii="Times New Roman" w:hAnsi="Times New Roman"/>
                  <w:color w:val="0000FF"/>
                  <w:u w:val="single"/>
                  <w:lang w:val="ru-RU"/>
                </w:rPr>
                <w:t>600</w:t>
              </w:r>
              <w:r>
                <w:rPr>
                  <w:rFonts w:ascii="Times New Roman" w:hAnsi="Times New Roman"/>
                  <w:color w:val="0000FF"/>
                  <w:u w:val="single"/>
                </w:rPr>
                <w:t>a</w:t>
              </w:r>
            </w:hyperlink>
          </w:p>
        </w:tc>
      </w:tr>
      <w:tr w:rsidR="001206CB">
        <w:trPr>
          <w:trHeight w:val="144"/>
          <w:tblCellSpacing w:w="20" w:type="nil"/>
        </w:trPr>
        <w:tc>
          <w:tcPr>
            <w:tcW w:w="0" w:type="auto"/>
            <w:gridSpan w:val="2"/>
            <w:tcMar>
              <w:top w:w="50" w:type="dxa"/>
              <w:left w:w="100" w:type="dxa"/>
            </w:tcMar>
            <w:vAlign w:val="center"/>
          </w:tcPr>
          <w:p w:rsidR="001206CB" w:rsidRPr="00DF7E2A" w:rsidRDefault="00AE36F1">
            <w:pPr>
              <w:spacing w:after="0"/>
              <w:ind w:left="135"/>
              <w:rPr>
                <w:lang w:val="ru-RU"/>
              </w:rPr>
            </w:pPr>
            <w:r w:rsidRPr="00DF7E2A">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1206CB" w:rsidRDefault="00AE36F1">
            <w:pPr>
              <w:spacing w:after="0"/>
              <w:ind w:left="135"/>
              <w:jc w:val="center"/>
            </w:pPr>
            <w:r w:rsidRPr="00DF7E2A">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29"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1206CB" w:rsidRDefault="00AE36F1">
            <w:pPr>
              <w:spacing w:after="0"/>
              <w:ind w:left="135"/>
              <w:jc w:val="center"/>
            </w:pPr>
            <w:r>
              <w:rPr>
                <w:rFonts w:ascii="Times New Roman" w:hAnsi="Times New Roman"/>
                <w:color w:val="000000"/>
                <w:sz w:val="24"/>
              </w:rPr>
              <w:t xml:space="preserve"> 15 </w:t>
            </w:r>
          </w:p>
        </w:tc>
        <w:tc>
          <w:tcPr>
            <w:tcW w:w="0" w:type="auto"/>
            <w:gridSpan w:val="2"/>
            <w:tcMar>
              <w:top w:w="50" w:type="dxa"/>
              <w:left w:w="100" w:type="dxa"/>
            </w:tcMar>
            <w:vAlign w:val="center"/>
          </w:tcPr>
          <w:p w:rsidR="001206CB" w:rsidRDefault="001206CB"/>
        </w:tc>
      </w:tr>
    </w:tbl>
    <w:p w:rsidR="001206CB" w:rsidRDefault="001206CB">
      <w:pPr>
        <w:sectPr w:rsidR="001206CB">
          <w:pgSz w:w="16383" w:h="11906" w:orient="landscape"/>
          <w:pgMar w:top="1134" w:right="850" w:bottom="1134" w:left="1701" w:header="720" w:footer="720" w:gutter="0"/>
          <w:cols w:space="720"/>
        </w:sectPr>
      </w:pPr>
    </w:p>
    <w:p w:rsidR="001206CB" w:rsidRDefault="001206CB">
      <w:pPr>
        <w:sectPr w:rsidR="001206CB">
          <w:pgSz w:w="16383" w:h="11906" w:orient="landscape"/>
          <w:pgMar w:top="1134" w:right="850" w:bottom="1134" w:left="1701" w:header="720" w:footer="720" w:gutter="0"/>
          <w:cols w:space="720"/>
        </w:sectPr>
      </w:pPr>
    </w:p>
    <w:p w:rsidR="001206CB" w:rsidRPr="00DF7E2A" w:rsidRDefault="00AE36F1">
      <w:pPr>
        <w:spacing w:before="199" w:after="199" w:line="336" w:lineRule="auto"/>
        <w:ind w:left="120"/>
        <w:jc w:val="both"/>
        <w:rPr>
          <w:lang w:val="ru-RU"/>
        </w:rPr>
      </w:pPr>
      <w:bookmarkStart w:id="12" w:name="block-54095082"/>
      <w:bookmarkEnd w:id="11"/>
      <w:r w:rsidRPr="00DF7E2A">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1206CB" w:rsidRPr="00DF7E2A" w:rsidRDefault="001206CB">
      <w:pPr>
        <w:spacing w:before="199" w:after="199" w:line="336" w:lineRule="auto"/>
        <w:ind w:left="120"/>
        <w:jc w:val="both"/>
        <w:rPr>
          <w:lang w:val="ru-RU"/>
        </w:rPr>
      </w:pPr>
    </w:p>
    <w:p w:rsidR="001206CB" w:rsidRDefault="00AE36F1">
      <w:pPr>
        <w:spacing w:before="199" w:after="199" w:line="336" w:lineRule="auto"/>
        <w:ind w:left="120"/>
        <w:jc w:val="both"/>
      </w:pPr>
      <w:r>
        <w:rPr>
          <w:rFonts w:ascii="Times New Roman" w:hAnsi="Times New Roman"/>
          <w:b/>
          <w:color w:val="000000"/>
          <w:sz w:val="28"/>
        </w:rPr>
        <w:t>5 КЛАСС</w:t>
      </w:r>
    </w:p>
    <w:p w:rsidR="001206CB" w:rsidRDefault="001206C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206CB" w:rsidRPr="00DF7E2A">
        <w:trPr>
          <w:trHeight w:val="144"/>
        </w:trPr>
        <w:tc>
          <w:tcPr>
            <w:tcW w:w="1977" w:type="dxa"/>
            <w:tcMar>
              <w:top w:w="50" w:type="dxa"/>
              <w:left w:w="100" w:type="dxa"/>
            </w:tcMar>
            <w:vAlign w:val="center"/>
          </w:tcPr>
          <w:p w:rsidR="001206CB" w:rsidRDefault="00AE36F1">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1206CB" w:rsidRPr="00DF7E2A" w:rsidRDefault="00AE36F1">
            <w:pPr>
              <w:spacing w:after="0"/>
              <w:ind w:left="272"/>
              <w:rPr>
                <w:lang w:val="ru-RU"/>
              </w:rPr>
            </w:pPr>
            <w:r w:rsidRPr="00DF7E2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Биология – наука о живой природе</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DF7E2A">
              <w:rPr>
                <w:rFonts w:ascii="Times New Roman" w:hAnsi="Times New Roman"/>
                <w:color w:val="000000"/>
                <w:sz w:val="24"/>
                <w:lang w:val="ru-RU"/>
              </w:rPr>
              <w:lastRenderedPageBreak/>
              <w:t>ландшафты природные и культурные</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Выделять отличительные признаки природных и искусственных сообществ</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Раскрывать роль биологии в практической деятельности человека</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 xml:space="preserve">Соблюдать правила безопасного труда при работе с учебным и </w:t>
            </w:r>
            <w:r w:rsidRPr="00DF7E2A">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1206CB" w:rsidRPr="00DF7E2A">
        <w:trPr>
          <w:trHeight w:val="144"/>
        </w:trPr>
        <w:tc>
          <w:tcPr>
            <w:tcW w:w="1977"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1206CB" w:rsidRPr="00DF7E2A" w:rsidRDefault="001206CB">
      <w:pPr>
        <w:spacing w:after="0"/>
        <w:ind w:left="120"/>
        <w:rPr>
          <w:lang w:val="ru-RU"/>
        </w:rPr>
      </w:pPr>
    </w:p>
    <w:p w:rsidR="001206CB" w:rsidRDefault="00AE36F1">
      <w:pPr>
        <w:spacing w:before="199" w:after="199"/>
        <w:ind w:left="120"/>
      </w:pPr>
      <w:r>
        <w:rPr>
          <w:rFonts w:ascii="Times New Roman" w:hAnsi="Times New Roman"/>
          <w:b/>
          <w:color w:val="000000"/>
          <w:sz w:val="28"/>
        </w:rPr>
        <w:t>6 КЛАСС</w:t>
      </w:r>
    </w:p>
    <w:p w:rsidR="001206CB" w:rsidRDefault="001206C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206CB" w:rsidRPr="00DF7E2A">
        <w:trPr>
          <w:trHeight w:val="144"/>
        </w:trPr>
        <w:tc>
          <w:tcPr>
            <w:tcW w:w="1855" w:type="dxa"/>
            <w:tcMar>
              <w:top w:w="50" w:type="dxa"/>
              <w:left w:w="100" w:type="dxa"/>
            </w:tcMar>
            <w:vAlign w:val="center"/>
          </w:tcPr>
          <w:p w:rsidR="001206CB" w:rsidRDefault="00AE36F1">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1206CB" w:rsidRPr="00DF7E2A" w:rsidRDefault="00AE36F1">
            <w:pPr>
              <w:spacing w:after="0"/>
              <w:ind w:left="272"/>
              <w:rPr>
                <w:lang w:val="ru-RU"/>
              </w:rPr>
            </w:pPr>
            <w:r w:rsidRPr="00DF7E2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206CB">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Растительный организм</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Приводить примеры вклада российских (в том числе: В.В. Докучаев, К.А. Тимирязев, С.Г. Навашин) и зарубежных (в том числе: Р. Гук, М. Мальпиги) учёных в развитие наук о растениях</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Сравнивать растительные ткани и органы растений между собой</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Классифицировать растения и их части по разным основаниям</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1206CB" w:rsidRPr="00DF7E2A" w:rsidRDefault="001206CB">
      <w:pPr>
        <w:spacing w:after="0"/>
        <w:ind w:left="120"/>
        <w:rPr>
          <w:lang w:val="ru-RU"/>
        </w:rPr>
      </w:pPr>
    </w:p>
    <w:p w:rsidR="001206CB" w:rsidRDefault="00AE36F1">
      <w:pPr>
        <w:spacing w:before="199" w:after="199"/>
        <w:ind w:left="120"/>
      </w:pPr>
      <w:r>
        <w:rPr>
          <w:rFonts w:ascii="Times New Roman" w:hAnsi="Times New Roman"/>
          <w:b/>
          <w:color w:val="000000"/>
          <w:sz w:val="28"/>
        </w:rPr>
        <w:t>7 КЛАСС</w:t>
      </w:r>
    </w:p>
    <w:p w:rsidR="001206CB" w:rsidRDefault="001206C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206CB" w:rsidRPr="00DF7E2A">
        <w:trPr>
          <w:trHeight w:val="144"/>
        </w:trPr>
        <w:tc>
          <w:tcPr>
            <w:tcW w:w="1855" w:type="dxa"/>
            <w:tcMar>
              <w:top w:w="50" w:type="dxa"/>
              <w:left w:w="100" w:type="dxa"/>
            </w:tcMar>
            <w:vAlign w:val="center"/>
          </w:tcPr>
          <w:p w:rsidR="001206CB" w:rsidRDefault="00AE36F1">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1206CB" w:rsidRPr="00DF7E2A" w:rsidRDefault="00AE36F1">
            <w:pPr>
              <w:spacing w:after="0"/>
              <w:ind w:left="272"/>
              <w:rPr>
                <w:lang w:val="ru-RU"/>
              </w:rPr>
            </w:pPr>
            <w:r w:rsidRPr="00DF7E2A">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206CB">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Систематика растений</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1206CB" w:rsidRPr="00DF7E2A">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1206CB" w:rsidRPr="00DF7E2A" w:rsidRDefault="00AE36F1">
            <w:pPr>
              <w:spacing w:after="0" w:line="336" w:lineRule="auto"/>
              <w:ind w:left="365"/>
              <w:jc w:val="both"/>
              <w:rPr>
                <w:lang w:val="ru-RU"/>
              </w:rPr>
            </w:pPr>
            <w:r w:rsidRPr="00DF7E2A">
              <w:rPr>
                <w:rFonts w:ascii="Times New Roman" w:hAnsi="Times New Roman"/>
                <w:color w:val="000000"/>
                <w:sz w:val="24"/>
                <w:lang w:val="ru-RU"/>
              </w:rPr>
              <w:t xml:space="preserve">Соблюдать правила безопасного труда при работе с учебным и </w:t>
            </w:r>
            <w:r w:rsidRPr="00DF7E2A">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1206CB">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1206CB">
        <w:trPr>
          <w:trHeight w:val="144"/>
        </w:trPr>
        <w:tc>
          <w:tcPr>
            <w:tcW w:w="185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1206CB" w:rsidRDefault="001206CB">
      <w:pPr>
        <w:spacing w:after="0"/>
        <w:ind w:left="120"/>
      </w:pPr>
    </w:p>
    <w:p w:rsidR="001206CB" w:rsidRDefault="00AE36F1">
      <w:pPr>
        <w:spacing w:before="199" w:after="199"/>
        <w:ind w:left="120"/>
      </w:pPr>
      <w:r>
        <w:rPr>
          <w:rFonts w:ascii="Times New Roman" w:hAnsi="Times New Roman"/>
          <w:b/>
          <w:color w:val="000000"/>
          <w:sz w:val="28"/>
        </w:rPr>
        <w:t>8 КЛАСС</w:t>
      </w:r>
    </w:p>
    <w:p w:rsidR="001206CB" w:rsidRDefault="001206C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1206CB">
        <w:trPr>
          <w:trHeight w:val="144"/>
        </w:trPr>
        <w:tc>
          <w:tcPr>
            <w:tcW w:w="2023" w:type="dxa"/>
            <w:tcMar>
              <w:top w:w="50" w:type="dxa"/>
              <w:left w:w="100" w:type="dxa"/>
            </w:tcMar>
            <w:vAlign w:val="center"/>
          </w:tcPr>
          <w:p w:rsidR="001206CB" w:rsidRDefault="00AE36F1">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1206CB" w:rsidRDefault="00AE36F1">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1206CB">
        <w:trPr>
          <w:trHeight w:val="144"/>
        </w:trPr>
        <w:tc>
          <w:tcPr>
            <w:tcW w:w="2023" w:type="dxa"/>
            <w:tcMar>
              <w:top w:w="50" w:type="dxa"/>
              <w:left w:w="100" w:type="dxa"/>
            </w:tcMar>
            <w:vAlign w:val="center"/>
          </w:tcPr>
          <w:p w:rsidR="001206CB" w:rsidRDefault="001206CB">
            <w:pPr>
              <w:spacing w:after="0" w:line="336" w:lineRule="auto"/>
              <w:ind w:left="365"/>
              <w:jc w:val="center"/>
            </w:pPr>
          </w:p>
        </w:tc>
        <w:tc>
          <w:tcPr>
            <w:tcW w:w="11735" w:type="dxa"/>
            <w:tcMar>
              <w:top w:w="50" w:type="dxa"/>
              <w:left w:w="100" w:type="dxa"/>
            </w:tcMar>
            <w:vAlign w:val="center"/>
          </w:tcPr>
          <w:p w:rsidR="001206CB" w:rsidRDefault="001206CB">
            <w:pPr>
              <w:spacing w:after="0" w:line="336" w:lineRule="auto"/>
              <w:ind w:left="365"/>
              <w:jc w:val="center"/>
            </w:pP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Животный организм</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Характеризовать зоологию как биологическую науку, её разделы и связь с другими науками и техникой</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2"/>
                <w:sz w:val="24"/>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Pr>
                <w:rFonts w:ascii="Times New Roman" w:hAnsi="Times New Roman"/>
                <w:color w:val="000000"/>
                <w:spacing w:val="-2"/>
                <w:sz w:val="24"/>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4"/>
                <w:sz w:val="24"/>
              </w:rPr>
              <w:t>Раскрывать общие признаки животных, уровни организации животного организма: клетки, ткани, органы, системы органов, организм</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Сравнивать животные ткани и органы животных между собой</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Выявлять признаки классов членистоногих и хордовых; отрядов насекомых и млекопитающих</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1206CB" w:rsidRDefault="00AE36F1">
            <w:pPr>
              <w:spacing w:after="0" w:line="312" w:lineRule="auto"/>
              <w:ind w:left="365"/>
              <w:jc w:val="both"/>
            </w:pPr>
            <w:r>
              <w:rPr>
                <w:rFonts w:ascii="Times New Roman" w:hAnsi="Times New Roman"/>
                <w:color w:val="000000"/>
                <w:sz w:val="24"/>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1206CB" w:rsidRDefault="00AE36F1">
            <w:pPr>
              <w:spacing w:after="0" w:line="312" w:lineRule="auto"/>
              <w:ind w:left="365"/>
              <w:jc w:val="both"/>
            </w:pPr>
            <w:r>
              <w:rPr>
                <w:rFonts w:ascii="Times New Roman" w:hAnsi="Times New Roman"/>
                <w:color w:val="000000"/>
                <w:sz w:val="24"/>
              </w:rPr>
              <w:t>Сравнивать представителей отдельных систематических групп животных и делать выводы на основе сравнения</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1206CB" w:rsidRDefault="00AE36F1">
            <w:pPr>
              <w:spacing w:after="0" w:line="312" w:lineRule="auto"/>
              <w:ind w:left="365"/>
              <w:jc w:val="both"/>
            </w:pPr>
            <w:r>
              <w:rPr>
                <w:rFonts w:ascii="Times New Roman" w:hAnsi="Times New Roman"/>
                <w:color w:val="000000"/>
                <w:sz w:val="24"/>
              </w:rPr>
              <w:t>Классифицировать животных на основании особенностей строения</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1206CB" w:rsidRDefault="00AE36F1">
            <w:pPr>
              <w:spacing w:after="0" w:line="312" w:lineRule="auto"/>
              <w:ind w:left="365"/>
              <w:jc w:val="both"/>
            </w:pPr>
            <w:r>
              <w:rPr>
                <w:rFonts w:ascii="Times New Roman" w:hAnsi="Times New Roman"/>
                <w:color w:val="000000"/>
                <w:sz w:val="24"/>
              </w:rPr>
              <w:t xml:space="preserve">Описывать усложнение организации животных в ходе эволюции </w:t>
            </w:r>
            <w:r>
              <w:rPr>
                <w:rFonts w:ascii="Times New Roman" w:hAnsi="Times New Roman"/>
                <w:color w:val="000000"/>
                <w:sz w:val="24"/>
              </w:rPr>
              <w:lastRenderedPageBreak/>
              <w:t>животного мира на Земле</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1206CB" w:rsidRDefault="00AE36F1">
            <w:pPr>
              <w:spacing w:after="0" w:line="312" w:lineRule="auto"/>
              <w:ind w:left="365"/>
              <w:jc w:val="both"/>
            </w:pPr>
            <w:r>
              <w:rPr>
                <w:rFonts w:ascii="Times New Roman" w:hAnsi="Times New Roman"/>
                <w:color w:val="000000"/>
                <w:sz w:val="24"/>
              </w:rPr>
              <w:t>Выявлять черты приспособленности животных к среде обитания, значение экологических факторов для животных</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1206CB" w:rsidRDefault="00AE36F1">
            <w:pPr>
              <w:spacing w:after="0" w:line="312" w:lineRule="auto"/>
              <w:ind w:left="365"/>
              <w:jc w:val="both"/>
            </w:pPr>
            <w:r>
              <w:rPr>
                <w:rFonts w:ascii="Times New Roman" w:hAnsi="Times New Roman"/>
                <w:color w:val="000000"/>
                <w:sz w:val="24"/>
              </w:rPr>
              <w:t>Выявлять взаимосвязи животных в природных сообществах, цепи питания</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Устанавливать взаимосвязи животных с растениями, грибами, лишайниками и бактериями в природных сообществах</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Характеризовать животных природных зон Земли, основные закономерности распространения животных по планете</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Раскрывать роль животных в природных сообществах</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Понимать причины и знать меры охраны животного мира Земли</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1206CB">
        <w:trPr>
          <w:trHeight w:val="144"/>
        </w:trPr>
        <w:tc>
          <w:tcPr>
            <w:tcW w:w="2023"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1206CB" w:rsidRDefault="001206CB">
      <w:pPr>
        <w:spacing w:after="0"/>
        <w:ind w:left="120"/>
      </w:pPr>
    </w:p>
    <w:p w:rsidR="001206CB" w:rsidRDefault="00AE36F1">
      <w:pPr>
        <w:spacing w:before="199" w:after="199"/>
        <w:ind w:left="120"/>
      </w:pPr>
      <w:r>
        <w:rPr>
          <w:rFonts w:ascii="Times New Roman" w:hAnsi="Times New Roman"/>
          <w:b/>
          <w:color w:val="000000"/>
          <w:sz w:val="28"/>
        </w:rPr>
        <w:lastRenderedPageBreak/>
        <w:t>9 КЛАСС</w:t>
      </w:r>
    </w:p>
    <w:p w:rsidR="001206CB" w:rsidRDefault="001206CB">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1206CB">
        <w:trPr>
          <w:trHeight w:val="144"/>
        </w:trPr>
        <w:tc>
          <w:tcPr>
            <w:tcW w:w="2146" w:type="dxa"/>
            <w:tcMar>
              <w:top w:w="50" w:type="dxa"/>
              <w:left w:w="100" w:type="dxa"/>
            </w:tcMar>
            <w:vAlign w:val="center"/>
          </w:tcPr>
          <w:p w:rsidR="001206CB" w:rsidRDefault="00AE36F1">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1206CB" w:rsidRDefault="00AE36F1">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Человек и его здоровье</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1206CB" w:rsidRDefault="00AE36F1">
            <w:pPr>
              <w:spacing w:after="0" w:line="312" w:lineRule="auto"/>
              <w:ind w:left="365"/>
              <w:jc w:val="both"/>
            </w:pPr>
            <w:r>
              <w:rPr>
                <w:rFonts w:ascii="Times New Roman" w:hAnsi="Times New Roman"/>
                <w:color w:val="000000"/>
                <w:sz w:val="24"/>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 xml:space="preserve">Различать биологически активные вещества (витамины, </w:t>
            </w:r>
            <w:r>
              <w:rPr>
                <w:rFonts w:ascii="Times New Roman" w:hAnsi="Times New Roman"/>
                <w:color w:val="000000"/>
                <w:sz w:val="24"/>
              </w:rPr>
              <w:lastRenderedPageBreak/>
              <w:t>ферменты, гормоны), выявлять их роль в процессе обмена веществ и превращения энергии</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Применять биологические модели для выявления особенностей строения и функционирования органов и систем органов человека</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Объяснять нейрогуморальную регуляцию процессов жизнедеятельности организма человека</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3"/>
                <w:sz w:val="24"/>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 xml:space="preserve">Называть и аргументировать основные принципы здорового образа жизни, методы защиты и укрепления здоровья человека: </w:t>
            </w:r>
            <w:r>
              <w:rPr>
                <w:rFonts w:ascii="Times New Roman" w:hAnsi="Times New Roman"/>
                <w:color w:val="000000"/>
                <w:sz w:val="24"/>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4"/>
                <w:sz w:val="24"/>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1206CB">
        <w:trPr>
          <w:trHeight w:val="144"/>
        </w:trPr>
        <w:tc>
          <w:tcPr>
            <w:tcW w:w="2146"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1206CB" w:rsidRDefault="001206CB">
      <w:pPr>
        <w:spacing w:after="0"/>
        <w:ind w:left="120"/>
      </w:pPr>
    </w:p>
    <w:p w:rsidR="001206CB" w:rsidRDefault="001206CB">
      <w:pPr>
        <w:sectPr w:rsidR="001206CB">
          <w:pgSz w:w="11906" w:h="16383"/>
          <w:pgMar w:top="1134" w:right="850" w:bottom="1134" w:left="1701" w:header="720" w:footer="720" w:gutter="0"/>
          <w:cols w:space="720"/>
        </w:sectPr>
      </w:pPr>
    </w:p>
    <w:p w:rsidR="001206CB" w:rsidRDefault="00AE36F1">
      <w:pPr>
        <w:spacing w:before="199" w:after="120" w:line="336" w:lineRule="auto"/>
        <w:ind w:left="120"/>
      </w:pPr>
      <w:bookmarkStart w:id="13" w:name="block-54095083"/>
      <w:bookmarkEnd w:id="12"/>
      <w:r>
        <w:rPr>
          <w:rFonts w:ascii="Times New Roman" w:hAnsi="Times New Roman"/>
          <w:b/>
          <w:color w:val="000000"/>
          <w:sz w:val="28"/>
        </w:rPr>
        <w:lastRenderedPageBreak/>
        <w:t>ПРОВЕРЯЕМЫЕ ЭЛЕМЕНТЫ СОДЕРЖАНИЯ</w:t>
      </w:r>
    </w:p>
    <w:p w:rsidR="001206CB" w:rsidRDefault="001206CB">
      <w:pPr>
        <w:spacing w:before="199" w:after="120" w:line="336" w:lineRule="auto"/>
        <w:ind w:left="120"/>
      </w:pPr>
    </w:p>
    <w:p w:rsidR="001206CB" w:rsidRDefault="00AE36F1">
      <w:pPr>
        <w:spacing w:before="199" w:after="120" w:line="336" w:lineRule="auto"/>
        <w:ind w:left="120"/>
      </w:pPr>
      <w:r>
        <w:rPr>
          <w:rFonts w:ascii="Times New Roman" w:hAnsi="Times New Roman"/>
          <w:b/>
          <w:color w:val="000000"/>
          <w:sz w:val="28"/>
        </w:rPr>
        <w:t>5 КЛАСС</w:t>
      </w:r>
    </w:p>
    <w:p w:rsidR="001206CB" w:rsidRDefault="001206C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1206CB">
        <w:trPr>
          <w:trHeight w:val="144"/>
        </w:trPr>
        <w:tc>
          <w:tcPr>
            <w:tcW w:w="1143"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 Проверяемые элементы содержания </w:t>
            </w:r>
          </w:p>
        </w:tc>
      </w:tr>
      <w:tr w:rsidR="001206CB">
        <w:trPr>
          <w:trHeight w:val="144"/>
        </w:trPr>
        <w:tc>
          <w:tcPr>
            <w:tcW w:w="1143" w:type="dxa"/>
            <w:vMerge w:val="restart"/>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1206CB" w:rsidRDefault="00AE36F1">
            <w:pPr>
              <w:spacing w:after="0" w:line="312" w:lineRule="auto"/>
              <w:ind w:left="228"/>
            </w:pPr>
            <w:r>
              <w:rPr>
                <w:rFonts w:ascii="Times New Roman" w:hAnsi="Times New Roman"/>
                <w:color w:val="000000"/>
                <w:sz w:val="24"/>
              </w:rPr>
              <w:t>Биология – наука о живой природе</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1206CB">
        <w:trPr>
          <w:trHeight w:val="144"/>
        </w:trPr>
        <w:tc>
          <w:tcPr>
            <w:tcW w:w="1143" w:type="dxa"/>
            <w:vMerge w:val="restart"/>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1206CB" w:rsidRDefault="00AE36F1">
            <w:pPr>
              <w:spacing w:after="0" w:line="312" w:lineRule="auto"/>
              <w:ind w:left="228"/>
            </w:pPr>
            <w:r>
              <w:rPr>
                <w:rFonts w:ascii="Times New Roman" w:hAnsi="Times New Roman"/>
                <w:color w:val="000000"/>
                <w:sz w:val="24"/>
              </w:rPr>
              <w:t>Методы изучения живой природы</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 xml:space="preserve">Метод описания в биологии (наглядный, словесный, схематический). Метод измерения </w:t>
            </w:r>
            <w:r>
              <w:rPr>
                <w:rFonts w:ascii="Times New Roman" w:hAnsi="Times New Roman"/>
                <w:color w:val="000000"/>
                <w:sz w:val="24"/>
              </w:rPr>
              <w:lastRenderedPageBreak/>
              <w:t>(инструменты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rsidR="001206CB">
        <w:trPr>
          <w:trHeight w:val="144"/>
        </w:trPr>
        <w:tc>
          <w:tcPr>
            <w:tcW w:w="1143" w:type="dxa"/>
            <w:vMerge w:val="restart"/>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1206CB" w:rsidRDefault="00AE36F1">
            <w:pPr>
              <w:spacing w:after="0" w:line="312" w:lineRule="auto"/>
              <w:ind w:left="228"/>
            </w:pPr>
            <w:r>
              <w:rPr>
                <w:rFonts w:ascii="Times New Roman" w:hAnsi="Times New Roman"/>
                <w:color w:val="000000"/>
                <w:sz w:val="24"/>
              </w:rPr>
              <w:t>Организмы – тела живой природы</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Понятие об организме. Доядерные и ядерные организмы. Одноклеточные и многоклеточные организмы</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Клетка и её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1206CB" w:rsidRDefault="00AE36F1">
            <w:pPr>
              <w:spacing w:after="0" w:line="312" w:lineRule="auto"/>
              <w:ind w:left="228"/>
            </w:pPr>
            <w:r>
              <w:rPr>
                <w:rFonts w:ascii="Times New Roman" w:hAnsi="Times New Roman"/>
                <w:color w:val="000000"/>
                <w:sz w:val="24"/>
              </w:rPr>
              <w:t>Клетки, ткани, органы, системы органов</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1206CB" w:rsidRDefault="00AE36F1">
            <w:pPr>
              <w:spacing w:after="0" w:line="312" w:lineRule="auto"/>
              <w:ind w:left="228"/>
            </w:pPr>
            <w:r>
              <w:rPr>
                <w:rFonts w:ascii="Times New Roman" w:hAnsi="Times New Roman"/>
                <w:color w:val="000000"/>
                <w:sz w:val="24"/>
              </w:rPr>
              <w:t>Разнообразие организмов и их классификация (таксоны в биологии: царства, типы (отделы), классы, отряды (порядки), семейства, роды, виды)</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1206CB" w:rsidRDefault="00AE36F1">
            <w:pPr>
              <w:spacing w:after="0" w:line="312" w:lineRule="auto"/>
              <w:ind w:left="228"/>
            </w:pPr>
            <w:r>
              <w:rPr>
                <w:rFonts w:ascii="Times New Roman" w:hAnsi="Times New Roman"/>
                <w:color w:val="000000"/>
                <w:sz w:val="24"/>
              </w:rPr>
              <w:t>Бактерии и вирусы как формы жизни. Значение бактерий и вирусов в природе и в жизни человека</w:t>
            </w:r>
          </w:p>
        </w:tc>
      </w:tr>
      <w:tr w:rsidR="001206CB">
        <w:trPr>
          <w:trHeight w:val="144"/>
        </w:trPr>
        <w:tc>
          <w:tcPr>
            <w:tcW w:w="1143" w:type="dxa"/>
            <w:vMerge w:val="restart"/>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1206CB" w:rsidRDefault="00AE36F1">
            <w:pPr>
              <w:spacing w:after="0" w:line="312" w:lineRule="auto"/>
              <w:ind w:left="228"/>
            </w:pPr>
            <w:r>
              <w:rPr>
                <w:rFonts w:ascii="Times New Roman" w:hAnsi="Times New Roman"/>
                <w:color w:val="000000"/>
                <w:sz w:val="24"/>
              </w:rPr>
              <w:t>Организмы и среда обитания</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Приспособления организмов к среде обитания. Сезонные изменения в жизни организмов</w:t>
            </w:r>
          </w:p>
        </w:tc>
      </w:tr>
      <w:tr w:rsidR="001206CB">
        <w:trPr>
          <w:trHeight w:val="144"/>
        </w:trPr>
        <w:tc>
          <w:tcPr>
            <w:tcW w:w="1143" w:type="dxa"/>
            <w:vMerge w:val="restart"/>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1206CB" w:rsidRDefault="00AE36F1">
            <w:pPr>
              <w:spacing w:after="0" w:line="312" w:lineRule="auto"/>
              <w:ind w:left="228"/>
            </w:pPr>
            <w:r>
              <w:rPr>
                <w:rFonts w:ascii="Times New Roman" w:hAnsi="Times New Roman"/>
                <w:color w:val="000000"/>
                <w:sz w:val="24"/>
              </w:rPr>
              <w:t>Природные сообщества</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Pr>
                <w:rFonts w:ascii="Times New Roman" w:hAnsi="Times New Roman"/>
                <w:color w:val="000000"/>
                <w:sz w:val="24"/>
              </w:rPr>
              <w:lastRenderedPageBreak/>
              <w:t>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Природные зоны Земли, их обитатели. Флора и фауна природных зон. Ландшафты: природные и культурные</w:t>
            </w:r>
          </w:p>
        </w:tc>
      </w:tr>
      <w:tr w:rsidR="001206CB">
        <w:trPr>
          <w:trHeight w:val="144"/>
        </w:trPr>
        <w:tc>
          <w:tcPr>
            <w:tcW w:w="1143" w:type="dxa"/>
            <w:vMerge w:val="restart"/>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1206CB" w:rsidRDefault="00AE36F1">
            <w:pPr>
              <w:spacing w:after="0" w:line="312" w:lineRule="auto"/>
              <w:ind w:left="228"/>
            </w:pPr>
            <w:r>
              <w:rPr>
                <w:rFonts w:ascii="Times New Roman" w:hAnsi="Times New Roman"/>
                <w:color w:val="000000"/>
                <w:sz w:val="24"/>
              </w:rPr>
              <w:t>Живая природа и человек</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1206CB">
        <w:trPr>
          <w:trHeight w:val="144"/>
        </w:trPr>
        <w:tc>
          <w:tcPr>
            <w:tcW w:w="0" w:type="auto"/>
            <w:vMerge/>
            <w:tcBorders>
              <w:top w:val="nil"/>
            </w:tcBorders>
            <w:tcMar>
              <w:top w:w="50" w:type="dxa"/>
              <w:left w:w="100" w:type="dxa"/>
            </w:tcMar>
          </w:tcPr>
          <w:p w:rsidR="001206CB" w:rsidRDefault="001206CB"/>
        </w:tc>
        <w:tc>
          <w:tcPr>
            <w:tcW w:w="2912"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tc>
      </w:tr>
    </w:tbl>
    <w:p w:rsidR="001206CB" w:rsidRDefault="001206CB">
      <w:pPr>
        <w:spacing w:after="0" w:line="336" w:lineRule="auto"/>
        <w:ind w:left="120"/>
      </w:pPr>
    </w:p>
    <w:p w:rsidR="001206CB" w:rsidRDefault="00AE36F1">
      <w:pPr>
        <w:spacing w:before="199" w:after="120" w:line="336" w:lineRule="auto"/>
        <w:ind w:left="120"/>
      </w:pPr>
      <w:r>
        <w:rPr>
          <w:rFonts w:ascii="Times New Roman" w:hAnsi="Times New Roman"/>
          <w:b/>
          <w:color w:val="000000"/>
          <w:sz w:val="28"/>
        </w:rPr>
        <w:t>6 КЛАСС</w:t>
      </w:r>
    </w:p>
    <w:p w:rsidR="001206CB" w:rsidRDefault="001206C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1206CB">
        <w:trPr>
          <w:trHeight w:val="144"/>
        </w:trPr>
        <w:tc>
          <w:tcPr>
            <w:tcW w:w="1206"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 Проверяемые элементы содержания </w:t>
            </w:r>
          </w:p>
        </w:tc>
      </w:tr>
      <w:tr w:rsidR="001206CB">
        <w:trPr>
          <w:trHeight w:val="144"/>
        </w:trPr>
        <w:tc>
          <w:tcPr>
            <w:tcW w:w="1206" w:type="dxa"/>
            <w:vMerge w:val="restart"/>
            <w:tcMar>
              <w:top w:w="50" w:type="dxa"/>
              <w:left w:w="100" w:type="dxa"/>
            </w:tcMar>
            <w:vAlign w:val="center"/>
          </w:tcPr>
          <w:p w:rsidR="001206CB" w:rsidRDefault="00AE36F1">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1206CB" w:rsidRDefault="00AE36F1">
            <w:pPr>
              <w:spacing w:after="0" w:line="336" w:lineRule="auto"/>
              <w:ind w:left="228"/>
            </w:pPr>
            <w:r>
              <w:rPr>
                <w:rFonts w:ascii="Times New Roman" w:hAnsi="Times New Roman"/>
                <w:color w:val="000000"/>
                <w:sz w:val="24"/>
              </w:rPr>
              <w:t>Растительный организм</w:t>
            </w:r>
          </w:p>
        </w:tc>
      </w:tr>
      <w:tr w:rsidR="001206CB">
        <w:trPr>
          <w:trHeight w:val="144"/>
        </w:trPr>
        <w:tc>
          <w:tcPr>
            <w:tcW w:w="0" w:type="auto"/>
            <w:vMerge/>
            <w:tcBorders>
              <w:top w:val="nil"/>
            </w:tcBorders>
            <w:tcMar>
              <w:top w:w="50" w:type="dxa"/>
              <w:left w:w="100" w:type="dxa"/>
            </w:tcMar>
          </w:tcPr>
          <w:p w:rsidR="001206CB" w:rsidRDefault="001206CB"/>
        </w:tc>
        <w:tc>
          <w:tcPr>
            <w:tcW w:w="3012" w:type="dxa"/>
            <w:tcMar>
              <w:top w:w="50" w:type="dxa"/>
              <w:left w:w="100" w:type="dxa"/>
            </w:tcMar>
            <w:vAlign w:val="center"/>
          </w:tcPr>
          <w:p w:rsidR="001206CB" w:rsidRDefault="00AE36F1">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1206CB" w:rsidRDefault="00AE36F1">
            <w:pPr>
              <w:spacing w:after="0" w:line="336" w:lineRule="auto"/>
              <w:ind w:left="228"/>
              <w:jc w:val="both"/>
            </w:pPr>
            <w:r>
              <w:rPr>
                <w:rFonts w:ascii="Times New Roman" w:hAnsi="Times New Roman"/>
                <w:color w:val="000000"/>
                <w:sz w:val="24"/>
              </w:rPr>
              <w:t>Ботаника – наука о растениях. Разделы ботаники. Связь ботаники с другими науками и техникой. Общие признаки растений</w:t>
            </w:r>
          </w:p>
        </w:tc>
      </w:tr>
      <w:tr w:rsidR="001206CB">
        <w:trPr>
          <w:trHeight w:val="144"/>
        </w:trPr>
        <w:tc>
          <w:tcPr>
            <w:tcW w:w="0" w:type="auto"/>
            <w:vMerge/>
            <w:tcBorders>
              <w:top w:val="nil"/>
            </w:tcBorders>
            <w:tcMar>
              <w:top w:w="50" w:type="dxa"/>
              <w:left w:w="100" w:type="dxa"/>
            </w:tcMar>
          </w:tcPr>
          <w:p w:rsidR="001206CB" w:rsidRDefault="001206CB"/>
        </w:tc>
        <w:tc>
          <w:tcPr>
            <w:tcW w:w="3012" w:type="dxa"/>
            <w:tcMar>
              <w:top w:w="50" w:type="dxa"/>
              <w:left w:w="100" w:type="dxa"/>
            </w:tcMar>
            <w:vAlign w:val="center"/>
          </w:tcPr>
          <w:p w:rsidR="001206CB" w:rsidRDefault="00AE36F1">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1206CB" w:rsidRDefault="00AE36F1">
            <w:pPr>
              <w:spacing w:after="0" w:line="336" w:lineRule="auto"/>
              <w:ind w:left="228"/>
              <w:jc w:val="both"/>
            </w:pPr>
            <w:r>
              <w:rPr>
                <w:rFonts w:ascii="Times New Roman" w:hAnsi="Times New Roman"/>
                <w:color w:val="000000"/>
                <w:sz w:val="24"/>
              </w:rPr>
              <w:t>Разнообразие растений. Уровни организации растительного организма. Высшие и низшие растения. Споровые и семенные растения</w:t>
            </w:r>
          </w:p>
        </w:tc>
      </w:tr>
      <w:tr w:rsidR="001206CB">
        <w:trPr>
          <w:trHeight w:val="144"/>
        </w:trPr>
        <w:tc>
          <w:tcPr>
            <w:tcW w:w="0" w:type="auto"/>
            <w:vMerge/>
            <w:tcBorders>
              <w:top w:val="nil"/>
            </w:tcBorders>
            <w:tcMar>
              <w:top w:w="50" w:type="dxa"/>
              <w:left w:w="100" w:type="dxa"/>
            </w:tcMar>
          </w:tcPr>
          <w:p w:rsidR="001206CB" w:rsidRDefault="001206CB"/>
        </w:tc>
        <w:tc>
          <w:tcPr>
            <w:tcW w:w="3012" w:type="dxa"/>
            <w:tcMar>
              <w:top w:w="50" w:type="dxa"/>
              <w:left w:w="100" w:type="dxa"/>
            </w:tcMar>
            <w:vAlign w:val="center"/>
          </w:tcPr>
          <w:p w:rsidR="001206CB" w:rsidRDefault="00AE36F1">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1206CB" w:rsidRDefault="00AE36F1">
            <w:pPr>
              <w:spacing w:after="0" w:line="336" w:lineRule="auto"/>
              <w:ind w:left="228"/>
              <w:jc w:val="both"/>
            </w:pPr>
            <w:r>
              <w:rPr>
                <w:rFonts w:ascii="Times New Roman" w:hAnsi="Times New Roman"/>
                <w:color w:val="000000"/>
                <w:sz w:val="24"/>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1206CB">
        <w:trPr>
          <w:trHeight w:val="144"/>
        </w:trPr>
        <w:tc>
          <w:tcPr>
            <w:tcW w:w="0" w:type="auto"/>
            <w:vMerge/>
            <w:tcBorders>
              <w:top w:val="nil"/>
            </w:tcBorders>
            <w:tcMar>
              <w:top w:w="50" w:type="dxa"/>
              <w:left w:w="100" w:type="dxa"/>
            </w:tcMar>
          </w:tcPr>
          <w:p w:rsidR="001206CB" w:rsidRDefault="001206CB"/>
        </w:tc>
        <w:tc>
          <w:tcPr>
            <w:tcW w:w="3012" w:type="dxa"/>
            <w:tcMar>
              <w:top w:w="50" w:type="dxa"/>
              <w:left w:w="100" w:type="dxa"/>
            </w:tcMar>
            <w:vAlign w:val="center"/>
          </w:tcPr>
          <w:p w:rsidR="001206CB" w:rsidRDefault="00AE36F1">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1206CB" w:rsidRDefault="00AE36F1">
            <w:pPr>
              <w:spacing w:after="0" w:line="336" w:lineRule="auto"/>
              <w:ind w:left="228"/>
              <w:jc w:val="both"/>
            </w:pPr>
            <w:r>
              <w:rPr>
                <w:rFonts w:ascii="Times New Roman" w:hAnsi="Times New Roman"/>
                <w:color w:val="000000"/>
                <w:sz w:val="24"/>
              </w:rPr>
              <w:t>Органы и системы органов растений. Строение органов растительного организма, их роль и связь между собой</w:t>
            </w:r>
          </w:p>
        </w:tc>
      </w:tr>
      <w:tr w:rsidR="001206CB">
        <w:trPr>
          <w:trHeight w:val="144"/>
        </w:trPr>
        <w:tc>
          <w:tcPr>
            <w:tcW w:w="1206" w:type="dxa"/>
            <w:vMerge w:val="restart"/>
            <w:tcMar>
              <w:top w:w="50" w:type="dxa"/>
              <w:left w:w="100" w:type="dxa"/>
            </w:tcMar>
            <w:vAlign w:val="center"/>
          </w:tcPr>
          <w:p w:rsidR="001206CB" w:rsidRDefault="00AE36F1">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1206CB" w:rsidRDefault="00AE36F1">
            <w:pPr>
              <w:spacing w:after="0" w:line="336" w:lineRule="auto"/>
              <w:ind w:left="228"/>
            </w:pPr>
            <w:r>
              <w:rPr>
                <w:rFonts w:ascii="Times New Roman" w:hAnsi="Times New Roman"/>
                <w:color w:val="000000"/>
                <w:sz w:val="24"/>
              </w:rPr>
              <w:t>Строение и жизнедеятельность растительного организма</w:t>
            </w:r>
          </w:p>
        </w:tc>
      </w:tr>
      <w:tr w:rsidR="001206CB">
        <w:trPr>
          <w:trHeight w:val="144"/>
        </w:trPr>
        <w:tc>
          <w:tcPr>
            <w:tcW w:w="0" w:type="auto"/>
            <w:vMerge/>
            <w:tcBorders>
              <w:top w:val="nil"/>
            </w:tcBorders>
            <w:tcMar>
              <w:top w:w="50" w:type="dxa"/>
              <w:left w:w="100" w:type="dxa"/>
            </w:tcMar>
          </w:tcPr>
          <w:p w:rsidR="001206CB" w:rsidRDefault="001206CB"/>
        </w:tc>
        <w:tc>
          <w:tcPr>
            <w:tcW w:w="3012" w:type="dxa"/>
            <w:tcMar>
              <w:top w:w="50" w:type="dxa"/>
              <w:left w:w="100" w:type="dxa"/>
            </w:tcMar>
            <w:vAlign w:val="center"/>
          </w:tcPr>
          <w:p w:rsidR="001206CB" w:rsidRDefault="00AE36F1">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1206CB" w:rsidRDefault="00AE36F1">
            <w:pPr>
              <w:spacing w:after="0" w:line="336" w:lineRule="auto"/>
              <w:ind w:left="228"/>
              <w:jc w:val="both"/>
            </w:pPr>
            <w:r>
              <w:rPr>
                <w:rFonts w:ascii="Times New Roman" w:hAnsi="Times New Roman"/>
                <w:i/>
                <w:color w:val="000000"/>
                <w:sz w:val="24"/>
              </w:rPr>
              <w:t xml:space="preserve">Питание растения. </w:t>
            </w:r>
            <w:r>
              <w:rPr>
                <w:rFonts w:ascii="Times New Roman" w:hAnsi="Times New Roman"/>
                <w:color w:val="000000"/>
                <w:sz w:val="24"/>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rsidR="001206CB">
        <w:trPr>
          <w:trHeight w:val="144"/>
        </w:trPr>
        <w:tc>
          <w:tcPr>
            <w:tcW w:w="0" w:type="auto"/>
            <w:vMerge/>
            <w:tcBorders>
              <w:top w:val="nil"/>
            </w:tcBorders>
            <w:tcMar>
              <w:top w:w="50" w:type="dxa"/>
              <w:left w:w="100" w:type="dxa"/>
            </w:tcMar>
          </w:tcPr>
          <w:p w:rsidR="001206CB" w:rsidRDefault="001206CB"/>
        </w:tc>
        <w:tc>
          <w:tcPr>
            <w:tcW w:w="3012" w:type="dxa"/>
            <w:tcMar>
              <w:top w:w="50" w:type="dxa"/>
              <w:left w:w="100" w:type="dxa"/>
            </w:tcMar>
            <w:vAlign w:val="center"/>
          </w:tcPr>
          <w:p w:rsidR="001206CB" w:rsidRDefault="00AE36F1">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1206CB" w:rsidRDefault="00AE36F1">
            <w:pPr>
              <w:spacing w:after="0" w:line="336" w:lineRule="auto"/>
              <w:ind w:left="228"/>
              <w:jc w:val="both"/>
            </w:pPr>
            <w:r>
              <w:rPr>
                <w:rFonts w:ascii="Times New Roman" w:hAnsi="Times New Roman"/>
                <w:color w:val="000000"/>
                <w:sz w:val="24"/>
              </w:rPr>
              <w:t>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1206CB">
        <w:trPr>
          <w:trHeight w:val="144"/>
        </w:trPr>
        <w:tc>
          <w:tcPr>
            <w:tcW w:w="0" w:type="auto"/>
            <w:vMerge/>
            <w:tcBorders>
              <w:top w:val="nil"/>
            </w:tcBorders>
            <w:tcMar>
              <w:top w:w="50" w:type="dxa"/>
              <w:left w:w="100" w:type="dxa"/>
            </w:tcMar>
          </w:tcPr>
          <w:p w:rsidR="001206CB" w:rsidRDefault="001206CB"/>
        </w:tc>
        <w:tc>
          <w:tcPr>
            <w:tcW w:w="3012" w:type="dxa"/>
            <w:tcMar>
              <w:top w:w="50" w:type="dxa"/>
              <w:left w:w="100" w:type="dxa"/>
            </w:tcMar>
            <w:vAlign w:val="center"/>
          </w:tcPr>
          <w:p w:rsidR="001206CB" w:rsidRDefault="00AE36F1">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1206CB" w:rsidRDefault="00AE36F1">
            <w:pPr>
              <w:spacing w:after="0" w:line="336" w:lineRule="auto"/>
              <w:ind w:left="228"/>
              <w:jc w:val="both"/>
            </w:pPr>
            <w:r>
              <w:rPr>
                <w:rFonts w:ascii="Times New Roman" w:hAnsi="Times New Roman"/>
                <w:color w:val="000000"/>
                <w:sz w:val="24"/>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1206CB">
        <w:trPr>
          <w:trHeight w:val="144"/>
        </w:trPr>
        <w:tc>
          <w:tcPr>
            <w:tcW w:w="0" w:type="auto"/>
            <w:vMerge/>
            <w:tcBorders>
              <w:top w:val="nil"/>
            </w:tcBorders>
            <w:tcMar>
              <w:top w:w="50" w:type="dxa"/>
              <w:left w:w="100" w:type="dxa"/>
            </w:tcMar>
          </w:tcPr>
          <w:p w:rsidR="001206CB" w:rsidRDefault="001206CB"/>
        </w:tc>
        <w:tc>
          <w:tcPr>
            <w:tcW w:w="3012" w:type="dxa"/>
            <w:tcMar>
              <w:top w:w="50" w:type="dxa"/>
              <w:left w:w="100" w:type="dxa"/>
            </w:tcMar>
            <w:vAlign w:val="center"/>
          </w:tcPr>
          <w:p w:rsidR="001206CB" w:rsidRDefault="00AE36F1">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1206CB" w:rsidRDefault="00AE36F1">
            <w:pPr>
              <w:spacing w:after="0" w:line="336" w:lineRule="auto"/>
              <w:ind w:left="228"/>
              <w:jc w:val="both"/>
            </w:pPr>
            <w:r>
              <w:rPr>
                <w:rFonts w:ascii="Times New Roman" w:hAnsi="Times New Roman"/>
                <w:i/>
                <w:color w:val="000000"/>
                <w:sz w:val="24"/>
              </w:rPr>
              <w:t xml:space="preserve">Дыхание растения. </w:t>
            </w:r>
            <w:r>
              <w:rPr>
                <w:rFonts w:ascii="Times New Roman" w:hAnsi="Times New Roman"/>
                <w:color w:val="000000"/>
                <w:sz w:val="24"/>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Pr>
                <w:rFonts w:ascii="Times New Roman" w:hAnsi="Times New Roman"/>
                <w:color w:val="000000"/>
                <w:sz w:val="24"/>
              </w:rPr>
              <w:lastRenderedPageBreak/>
              <w:t>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1206CB">
        <w:trPr>
          <w:trHeight w:val="144"/>
        </w:trPr>
        <w:tc>
          <w:tcPr>
            <w:tcW w:w="0" w:type="auto"/>
            <w:vMerge/>
            <w:tcBorders>
              <w:top w:val="nil"/>
            </w:tcBorders>
            <w:tcMar>
              <w:top w:w="50" w:type="dxa"/>
              <w:left w:w="100" w:type="dxa"/>
            </w:tcMar>
          </w:tcPr>
          <w:p w:rsidR="001206CB" w:rsidRDefault="001206CB"/>
        </w:tc>
        <w:tc>
          <w:tcPr>
            <w:tcW w:w="3012" w:type="dxa"/>
            <w:tcMar>
              <w:top w:w="50" w:type="dxa"/>
              <w:left w:w="100" w:type="dxa"/>
            </w:tcMar>
            <w:vAlign w:val="center"/>
          </w:tcPr>
          <w:p w:rsidR="001206CB" w:rsidRDefault="00AE36F1">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1206CB" w:rsidRDefault="00AE36F1">
            <w:pPr>
              <w:spacing w:after="0" w:line="336" w:lineRule="auto"/>
              <w:ind w:left="228"/>
              <w:jc w:val="both"/>
            </w:pPr>
            <w:r>
              <w:rPr>
                <w:rFonts w:ascii="Times New Roman" w:hAnsi="Times New Roman"/>
                <w:i/>
                <w:color w:val="000000"/>
                <w:sz w:val="24"/>
              </w:rPr>
              <w:t xml:space="preserve">Транспорт веществ в растении. </w:t>
            </w:r>
            <w:r>
              <w:rPr>
                <w:rFonts w:ascii="Times New Roman" w:hAnsi="Times New Roman"/>
                <w:color w:val="000000"/>
                <w:sz w:val="24"/>
              </w:rPr>
              <w:t>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1206CB">
        <w:trPr>
          <w:trHeight w:val="144"/>
        </w:trPr>
        <w:tc>
          <w:tcPr>
            <w:tcW w:w="0" w:type="auto"/>
            <w:vMerge/>
            <w:tcBorders>
              <w:top w:val="nil"/>
            </w:tcBorders>
            <w:tcMar>
              <w:top w:w="50" w:type="dxa"/>
              <w:left w:w="100" w:type="dxa"/>
            </w:tcMar>
          </w:tcPr>
          <w:p w:rsidR="001206CB" w:rsidRDefault="001206CB"/>
        </w:tc>
        <w:tc>
          <w:tcPr>
            <w:tcW w:w="3012" w:type="dxa"/>
            <w:tcMar>
              <w:top w:w="50" w:type="dxa"/>
              <w:left w:w="100" w:type="dxa"/>
            </w:tcMar>
            <w:vAlign w:val="center"/>
          </w:tcPr>
          <w:p w:rsidR="001206CB" w:rsidRDefault="00AE36F1">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1206CB" w:rsidRDefault="00AE36F1">
            <w:pPr>
              <w:spacing w:after="0" w:line="336" w:lineRule="auto"/>
              <w:ind w:left="228"/>
              <w:jc w:val="both"/>
            </w:pPr>
            <w:r>
              <w:rPr>
                <w:rFonts w:ascii="Times New Roman" w:hAnsi="Times New Roman"/>
                <w:color w:val="000000"/>
                <w:sz w:val="24"/>
              </w:rP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tc>
      </w:tr>
      <w:tr w:rsidR="001206CB">
        <w:trPr>
          <w:trHeight w:val="144"/>
        </w:trPr>
        <w:tc>
          <w:tcPr>
            <w:tcW w:w="0" w:type="auto"/>
            <w:vMerge/>
            <w:tcBorders>
              <w:top w:val="nil"/>
            </w:tcBorders>
            <w:tcMar>
              <w:top w:w="50" w:type="dxa"/>
              <w:left w:w="100" w:type="dxa"/>
            </w:tcMar>
          </w:tcPr>
          <w:p w:rsidR="001206CB" w:rsidRDefault="001206CB"/>
        </w:tc>
        <w:tc>
          <w:tcPr>
            <w:tcW w:w="3012" w:type="dxa"/>
            <w:tcMar>
              <w:top w:w="50" w:type="dxa"/>
              <w:left w:w="100" w:type="dxa"/>
            </w:tcMar>
            <w:vAlign w:val="center"/>
          </w:tcPr>
          <w:p w:rsidR="001206CB" w:rsidRDefault="00AE36F1">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1206CB" w:rsidRDefault="00AE36F1">
            <w:pPr>
              <w:spacing w:after="0" w:line="336" w:lineRule="auto"/>
              <w:ind w:left="228"/>
              <w:jc w:val="both"/>
            </w:pPr>
            <w:r>
              <w:rPr>
                <w:rFonts w:ascii="Times New Roman" w:hAnsi="Times New Roman"/>
                <w:i/>
                <w:color w:val="000000"/>
                <w:sz w:val="24"/>
              </w:rPr>
              <w:t xml:space="preserve">Рост растения. </w:t>
            </w:r>
            <w:r>
              <w:rPr>
                <w:rFonts w:ascii="Times New Roman" w:hAnsi="Times New Roman"/>
                <w:color w:val="000000"/>
                <w:sz w:val="24"/>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Pr>
                <w:rFonts w:ascii="Times New Roman" w:hAnsi="Times New Roman"/>
                <w:color w:val="000000"/>
                <w:sz w:val="24"/>
              </w:rPr>
              <w:lastRenderedPageBreak/>
              <w:t>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1206CB">
        <w:trPr>
          <w:trHeight w:val="144"/>
        </w:trPr>
        <w:tc>
          <w:tcPr>
            <w:tcW w:w="0" w:type="auto"/>
            <w:vMerge/>
            <w:tcBorders>
              <w:top w:val="nil"/>
            </w:tcBorders>
            <w:tcMar>
              <w:top w:w="50" w:type="dxa"/>
              <w:left w:w="100" w:type="dxa"/>
            </w:tcMar>
          </w:tcPr>
          <w:p w:rsidR="001206CB" w:rsidRDefault="001206CB"/>
        </w:tc>
        <w:tc>
          <w:tcPr>
            <w:tcW w:w="3012" w:type="dxa"/>
            <w:tcMar>
              <w:top w:w="50" w:type="dxa"/>
              <w:left w:w="100" w:type="dxa"/>
            </w:tcMar>
            <w:vAlign w:val="center"/>
          </w:tcPr>
          <w:p w:rsidR="001206CB" w:rsidRDefault="00AE36F1">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1206CB" w:rsidRDefault="00AE36F1">
            <w:pPr>
              <w:spacing w:after="0" w:line="336" w:lineRule="auto"/>
              <w:ind w:left="228"/>
              <w:jc w:val="both"/>
            </w:pPr>
            <w:r>
              <w:rPr>
                <w:rFonts w:ascii="Times New Roman" w:hAnsi="Times New Roman"/>
                <w:i/>
                <w:color w:val="000000"/>
                <w:sz w:val="24"/>
              </w:rPr>
              <w:t xml:space="preserve">Размножение растения. </w:t>
            </w:r>
            <w:r>
              <w:rPr>
                <w:rFonts w:ascii="Times New Roman" w:hAnsi="Times New Roman"/>
                <w:color w:val="000000"/>
                <w:sz w:val="24"/>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1206CB">
        <w:trPr>
          <w:trHeight w:val="144"/>
        </w:trPr>
        <w:tc>
          <w:tcPr>
            <w:tcW w:w="0" w:type="auto"/>
            <w:vMerge/>
            <w:tcBorders>
              <w:top w:val="nil"/>
            </w:tcBorders>
            <w:tcMar>
              <w:top w:w="50" w:type="dxa"/>
              <w:left w:w="100" w:type="dxa"/>
            </w:tcMar>
          </w:tcPr>
          <w:p w:rsidR="001206CB" w:rsidRDefault="001206CB"/>
        </w:tc>
        <w:tc>
          <w:tcPr>
            <w:tcW w:w="3012" w:type="dxa"/>
            <w:tcMar>
              <w:top w:w="50" w:type="dxa"/>
              <w:left w:w="100" w:type="dxa"/>
            </w:tcMar>
            <w:vAlign w:val="center"/>
          </w:tcPr>
          <w:p w:rsidR="001206CB" w:rsidRDefault="00AE36F1">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1206CB" w:rsidRDefault="00AE36F1">
            <w:pPr>
              <w:spacing w:after="0" w:line="336" w:lineRule="auto"/>
              <w:ind w:left="228"/>
              <w:jc w:val="both"/>
            </w:pPr>
            <w:r>
              <w:rPr>
                <w:rFonts w:ascii="Times New Roman" w:hAnsi="Times New Roman"/>
                <w:i/>
                <w:color w:val="000000"/>
                <w:sz w:val="24"/>
              </w:rPr>
              <w:t xml:space="preserve">Развитие растения. </w:t>
            </w:r>
            <w:r>
              <w:rPr>
                <w:rFonts w:ascii="Times New Roman" w:hAnsi="Times New Roman"/>
                <w:color w:val="000000"/>
                <w:sz w:val="24"/>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1206CB" w:rsidRDefault="001206CB">
      <w:pPr>
        <w:spacing w:after="0" w:line="336" w:lineRule="auto"/>
        <w:ind w:left="120"/>
      </w:pPr>
    </w:p>
    <w:p w:rsidR="001206CB" w:rsidRDefault="00AE36F1">
      <w:pPr>
        <w:spacing w:before="199" w:after="120" w:line="336" w:lineRule="auto"/>
        <w:ind w:left="120"/>
      </w:pPr>
      <w:r>
        <w:rPr>
          <w:rFonts w:ascii="Times New Roman" w:hAnsi="Times New Roman"/>
          <w:b/>
          <w:color w:val="000000"/>
          <w:sz w:val="28"/>
        </w:rPr>
        <w:t>7 КЛАСС</w:t>
      </w:r>
    </w:p>
    <w:p w:rsidR="001206CB" w:rsidRDefault="001206C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1206CB">
        <w:trPr>
          <w:trHeight w:val="144"/>
        </w:trPr>
        <w:tc>
          <w:tcPr>
            <w:tcW w:w="1144"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 Проверяемые элементы содержания </w:t>
            </w:r>
          </w:p>
        </w:tc>
      </w:tr>
      <w:tr w:rsidR="001206CB">
        <w:trPr>
          <w:trHeight w:val="144"/>
        </w:trPr>
        <w:tc>
          <w:tcPr>
            <w:tcW w:w="1144" w:type="dxa"/>
            <w:vMerge w:val="restart"/>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1206CB" w:rsidRDefault="00AE36F1">
            <w:pPr>
              <w:spacing w:after="0" w:line="312" w:lineRule="auto"/>
              <w:ind w:left="228"/>
            </w:pPr>
            <w:r>
              <w:rPr>
                <w:rFonts w:ascii="Times New Roman" w:hAnsi="Times New Roman"/>
                <w:color w:val="000000"/>
                <w:sz w:val="24"/>
              </w:rPr>
              <w:t>Систематические группы растений</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i/>
                <w:color w:val="000000"/>
                <w:sz w:val="24"/>
              </w:rPr>
              <w:t xml:space="preserve">Классификация растений. </w:t>
            </w:r>
            <w:r>
              <w:rPr>
                <w:rFonts w:ascii="Times New Roman" w:hAnsi="Times New Roman"/>
                <w:color w:val="000000"/>
                <w:sz w:val="24"/>
              </w:rPr>
              <w:t xml:space="preserve">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w:t>
            </w:r>
            <w:r>
              <w:rPr>
                <w:rFonts w:ascii="Times New Roman" w:hAnsi="Times New Roman"/>
                <w:color w:val="000000"/>
                <w:sz w:val="24"/>
              </w:rPr>
              <w:lastRenderedPageBreak/>
              <w:t>класс, порядок, семейство, род, вид). История развития систематики, описание видов, открытие новых видов. Роль систематики в биологии</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i/>
                <w:color w:val="000000"/>
                <w:sz w:val="24"/>
              </w:rPr>
              <w:t xml:space="preserve">Низшие растения. Водоросли. </w:t>
            </w:r>
            <w:r>
              <w:rPr>
                <w:rFonts w:ascii="Times New Roman" w:hAnsi="Times New Roman"/>
                <w:color w:val="000000"/>
                <w:sz w:val="24"/>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i/>
                <w:color w:val="000000"/>
                <w:sz w:val="24"/>
              </w:rPr>
              <w:t xml:space="preserve">Высшие споровые растения. Моховидные (Мхи). </w:t>
            </w:r>
            <w:r>
              <w:rPr>
                <w:rFonts w:ascii="Times New Roman" w:hAnsi="Times New Roman"/>
                <w:color w:val="000000"/>
                <w:sz w:val="24"/>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i/>
                <w:color w:val="000000"/>
                <w:sz w:val="24"/>
              </w:rPr>
              <w:t xml:space="preserve">Плауновидные (Плауны). Хвощевидные (Хвощи), Папоротниковидные (Папоротники). </w:t>
            </w:r>
            <w:r>
              <w:rPr>
                <w:rFonts w:ascii="Times New Roman" w:hAnsi="Times New Roman"/>
                <w:color w:val="000000"/>
                <w:sz w:val="24"/>
              </w:rPr>
              <w:t>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i/>
                <w:color w:val="000000"/>
                <w:sz w:val="24"/>
              </w:rPr>
              <w:t xml:space="preserve">Высшие семенные растения. Голосеменные. </w:t>
            </w:r>
            <w:r>
              <w:rPr>
                <w:rFonts w:ascii="Times New Roman" w:hAnsi="Times New Roman"/>
                <w:color w:val="000000"/>
                <w:sz w:val="24"/>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i/>
                <w:color w:val="000000"/>
                <w:sz w:val="24"/>
              </w:rPr>
              <w:t xml:space="preserve">Покрытосеменные (цветковые) растения. </w:t>
            </w:r>
            <w:r>
              <w:rPr>
                <w:rFonts w:ascii="Times New Roman" w:hAnsi="Times New Roman"/>
                <w:color w:val="000000"/>
                <w:sz w:val="24"/>
              </w:rPr>
              <w:t>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i/>
                <w:color w:val="000000"/>
                <w:sz w:val="24"/>
              </w:rPr>
              <w:t xml:space="preserve">Семейства покрытосеменных (цветковых) растений. </w:t>
            </w:r>
            <w:r>
              <w:rPr>
                <w:rFonts w:ascii="Times New Roman" w:hAnsi="Times New Roman"/>
                <w:color w:val="000000"/>
                <w:sz w:val="24"/>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1206CB">
        <w:trPr>
          <w:trHeight w:val="144"/>
        </w:trPr>
        <w:tc>
          <w:tcPr>
            <w:tcW w:w="1144" w:type="dxa"/>
            <w:vMerge w:val="restart"/>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1206CB" w:rsidRDefault="00AE36F1">
            <w:pPr>
              <w:spacing w:after="0" w:line="312" w:lineRule="auto"/>
              <w:ind w:left="228"/>
            </w:pPr>
            <w:r>
              <w:rPr>
                <w:rFonts w:ascii="Times New Roman" w:hAnsi="Times New Roman"/>
                <w:color w:val="000000"/>
                <w:sz w:val="24"/>
              </w:rPr>
              <w:t>Развитие растительного мира на Земле</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1206CB">
        <w:trPr>
          <w:trHeight w:val="144"/>
        </w:trPr>
        <w:tc>
          <w:tcPr>
            <w:tcW w:w="1144" w:type="dxa"/>
            <w:vMerge w:val="restart"/>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1206CB" w:rsidRDefault="00AE36F1">
            <w:pPr>
              <w:spacing w:after="0" w:line="312" w:lineRule="auto"/>
              <w:ind w:left="228"/>
            </w:pPr>
            <w:r>
              <w:rPr>
                <w:rFonts w:ascii="Times New Roman" w:hAnsi="Times New Roman"/>
                <w:color w:val="000000"/>
                <w:sz w:val="24"/>
              </w:rPr>
              <w:t>Растения в природных сообществах</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 xml:space="preserve">Растительные сообщества. Видовой состав растительных сообществ, преобладающие в них </w:t>
            </w:r>
            <w:r>
              <w:rPr>
                <w:rFonts w:ascii="Times New Roman" w:hAnsi="Times New Roman"/>
                <w:color w:val="000000"/>
                <w:sz w:val="24"/>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1206CB">
        <w:trPr>
          <w:trHeight w:val="144"/>
        </w:trPr>
        <w:tc>
          <w:tcPr>
            <w:tcW w:w="1144" w:type="dxa"/>
            <w:vMerge w:val="restart"/>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1206CB" w:rsidRDefault="00AE36F1">
            <w:pPr>
              <w:spacing w:after="0" w:line="312" w:lineRule="auto"/>
              <w:ind w:left="228"/>
            </w:pPr>
            <w:r>
              <w:rPr>
                <w:rFonts w:ascii="Times New Roman" w:hAnsi="Times New Roman"/>
                <w:color w:val="000000"/>
                <w:sz w:val="24"/>
              </w:rPr>
              <w:t>Растения и человек</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1206CB">
        <w:trPr>
          <w:trHeight w:val="144"/>
        </w:trPr>
        <w:tc>
          <w:tcPr>
            <w:tcW w:w="1144" w:type="dxa"/>
            <w:vMerge w:val="restart"/>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1206CB" w:rsidRDefault="00AE36F1">
            <w:pPr>
              <w:spacing w:after="0" w:line="312" w:lineRule="auto"/>
              <w:ind w:left="228"/>
            </w:pPr>
            <w:r>
              <w:rPr>
                <w:rFonts w:ascii="Times New Roman" w:hAnsi="Times New Roman"/>
                <w:color w:val="000000"/>
                <w:sz w:val="24"/>
              </w:rPr>
              <w:t>Грибы. Лишайники. Бактерии</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 xml:space="preserve">Лишайники – комплексные организмы. Строение </w:t>
            </w:r>
            <w:r>
              <w:rPr>
                <w:rFonts w:ascii="Times New Roman" w:hAnsi="Times New Roman"/>
                <w:color w:val="000000"/>
                <w:sz w:val="24"/>
              </w:rPr>
              <w:lastRenderedPageBreak/>
              <w:t>лишайников. Питание, рост и размножение лишайников. Значение лишайников в природе и жизни человека</w:t>
            </w:r>
          </w:p>
        </w:tc>
      </w:tr>
      <w:tr w:rsidR="001206CB">
        <w:trPr>
          <w:trHeight w:val="144"/>
        </w:trPr>
        <w:tc>
          <w:tcPr>
            <w:tcW w:w="0" w:type="auto"/>
            <w:vMerge/>
            <w:tcBorders>
              <w:top w:val="nil"/>
            </w:tcBorders>
            <w:tcMar>
              <w:top w:w="50" w:type="dxa"/>
              <w:left w:w="100" w:type="dxa"/>
            </w:tcMar>
          </w:tcPr>
          <w:p w:rsidR="001206CB" w:rsidRDefault="001206CB"/>
        </w:tc>
        <w:tc>
          <w:tcPr>
            <w:tcW w:w="2910" w:type="dxa"/>
            <w:tcMar>
              <w:top w:w="50" w:type="dxa"/>
              <w:left w:w="100" w:type="dxa"/>
            </w:tcMar>
            <w:vAlign w:val="center"/>
          </w:tcPr>
          <w:p w:rsidR="001206CB" w:rsidRDefault="00AE36F1">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1206CB" w:rsidRDefault="00AE36F1">
            <w:pPr>
              <w:spacing w:after="0" w:line="312" w:lineRule="auto"/>
              <w:ind w:left="228"/>
              <w:jc w:val="both"/>
            </w:pPr>
            <w:r>
              <w:rPr>
                <w:rFonts w:ascii="Times New Roman" w:hAnsi="Times New Roman"/>
                <w:color w:val="000000"/>
                <w:sz w:val="24"/>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rsidR="001206CB" w:rsidRDefault="001206CB">
      <w:pPr>
        <w:spacing w:after="0" w:line="336" w:lineRule="auto"/>
        <w:ind w:left="120"/>
      </w:pPr>
    </w:p>
    <w:p w:rsidR="001206CB" w:rsidRDefault="00AE36F1">
      <w:pPr>
        <w:spacing w:before="199" w:after="120" w:line="336" w:lineRule="auto"/>
        <w:ind w:left="120"/>
      </w:pPr>
      <w:r>
        <w:rPr>
          <w:rFonts w:ascii="Times New Roman" w:hAnsi="Times New Roman"/>
          <w:b/>
          <w:color w:val="000000"/>
          <w:sz w:val="28"/>
        </w:rPr>
        <w:t>8 КЛАСС</w:t>
      </w:r>
    </w:p>
    <w:p w:rsidR="001206CB" w:rsidRDefault="001206C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1206CB">
        <w:trPr>
          <w:trHeight w:val="144"/>
        </w:trPr>
        <w:tc>
          <w:tcPr>
            <w:tcW w:w="1442"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 Проверяемые элементы содержания </w:t>
            </w:r>
          </w:p>
        </w:tc>
      </w:tr>
      <w:tr w:rsidR="001206CB">
        <w:trPr>
          <w:trHeight w:val="144"/>
        </w:trPr>
        <w:tc>
          <w:tcPr>
            <w:tcW w:w="1442"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1206CB" w:rsidRDefault="00AE36F1">
            <w:pPr>
              <w:spacing w:after="0" w:line="360" w:lineRule="auto"/>
              <w:ind w:left="228"/>
            </w:pPr>
            <w:r>
              <w:rPr>
                <w:rFonts w:ascii="Times New Roman" w:hAnsi="Times New Roman"/>
                <w:color w:val="000000"/>
                <w:sz w:val="24"/>
              </w:rPr>
              <w:t>Животный организм</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 xml:space="preserve">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w:t>
            </w:r>
            <w:r>
              <w:rPr>
                <w:rFonts w:ascii="Times New Roman" w:hAnsi="Times New Roman"/>
                <w:color w:val="000000"/>
                <w:sz w:val="24"/>
              </w:rPr>
              <w:lastRenderedPageBreak/>
              <w:t>клетки. Ткани животных, их разнообразие. Органы и системы органов животных. Организм – единое целое</w:t>
            </w:r>
          </w:p>
        </w:tc>
      </w:tr>
      <w:tr w:rsidR="001206CB">
        <w:trPr>
          <w:trHeight w:val="144"/>
        </w:trPr>
        <w:tc>
          <w:tcPr>
            <w:tcW w:w="1442"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1206CB" w:rsidRDefault="00AE36F1">
            <w:pPr>
              <w:spacing w:after="0" w:line="360" w:lineRule="auto"/>
              <w:ind w:left="228"/>
            </w:pPr>
            <w:r>
              <w:rPr>
                <w:rFonts w:ascii="Times New Roman" w:hAnsi="Times New Roman"/>
                <w:color w:val="000000"/>
                <w:sz w:val="24"/>
              </w:rPr>
              <w:t>Строение и жизнедеятельность организма животного</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Опора и движение животных. </w:t>
            </w:r>
            <w:r>
              <w:rPr>
                <w:rFonts w:ascii="Times New Roman" w:hAnsi="Times New Roman"/>
                <w:color w:val="000000"/>
                <w:sz w:val="24"/>
              </w:rPr>
              <w:t>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Рычажные конечности</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Питание и пищеварение у животных. </w:t>
            </w:r>
            <w:r>
              <w:rPr>
                <w:rFonts w:ascii="Times New Roman" w:hAnsi="Times New Roman"/>
                <w:color w:val="000000"/>
                <w:sz w:val="24"/>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Дыхание животных. </w:t>
            </w:r>
            <w:r>
              <w:rPr>
                <w:rFonts w:ascii="Times New Roman" w:hAnsi="Times New Roman"/>
                <w:color w:val="000000"/>
                <w:sz w:val="24"/>
              </w:rPr>
              <w:t>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Транспорт веществ у животных. </w:t>
            </w:r>
            <w:r>
              <w:rPr>
                <w:rFonts w:ascii="Times New Roman" w:hAnsi="Times New Roman"/>
                <w:color w:val="000000"/>
                <w:sz w:val="24"/>
              </w:rPr>
              <w:t xml:space="preserve">Роль транспорта веществ в организме животных. </w:t>
            </w:r>
            <w:r>
              <w:rPr>
                <w:rFonts w:ascii="Times New Roman" w:hAnsi="Times New Roman"/>
                <w:color w:val="000000"/>
                <w:sz w:val="24"/>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Выделение у животных. </w:t>
            </w:r>
            <w:r>
              <w:rPr>
                <w:rFonts w:ascii="Times New Roman" w:hAnsi="Times New Roman"/>
                <w:color w:val="000000"/>
                <w:sz w:val="24"/>
              </w:rPr>
              <w:t>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Покровы тела у животных. </w:t>
            </w:r>
            <w:r>
              <w:rPr>
                <w:rFonts w:ascii="Times New Roman" w:hAnsi="Times New Roman"/>
                <w:color w:val="000000"/>
                <w:sz w:val="24"/>
              </w:rPr>
              <w:t>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Координация и регуляция жизнедеятельности у животных. </w:t>
            </w:r>
            <w:r>
              <w:rPr>
                <w:rFonts w:ascii="Times New Roman" w:hAnsi="Times New Roman"/>
                <w:color w:val="000000"/>
                <w:sz w:val="24"/>
              </w:rPr>
              <w:t xml:space="preserve">Раздражимость у одноклеточных животных. Таксисы (фототаксис, трофотаксис, хемотаксис и другие). Нервная регуляция. Нервная система, её </w:t>
            </w:r>
            <w:r>
              <w:rPr>
                <w:rFonts w:ascii="Times New Roman" w:hAnsi="Times New Roman"/>
                <w:color w:val="000000"/>
                <w:sz w:val="24"/>
              </w:rPr>
              <w:lastRenderedPageBreak/>
              <w:t>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Поведение животных. </w:t>
            </w:r>
            <w:r>
              <w:rPr>
                <w:rFonts w:ascii="Times New Roman" w:hAnsi="Times New Roman"/>
                <w:color w:val="000000"/>
                <w:sz w:val="24"/>
              </w:rPr>
              <w:t>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Размножение и развитие животных. </w:t>
            </w:r>
            <w:r>
              <w:rPr>
                <w:rFonts w:ascii="Times New Roman" w:hAnsi="Times New Roman"/>
                <w:color w:val="000000"/>
                <w:sz w:val="24"/>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w:t>
            </w:r>
            <w:r>
              <w:rPr>
                <w:rFonts w:ascii="Times New Roman" w:hAnsi="Times New Roman"/>
                <w:color w:val="000000"/>
                <w:sz w:val="24"/>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1206CB">
        <w:trPr>
          <w:trHeight w:val="144"/>
        </w:trPr>
        <w:tc>
          <w:tcPr>
            <w:tcW w:w="1442"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1206CB" w:rsidRDefault="00AE36F1">
            <w:pPr>
              <w:spacing w:after="0" w:line="360" w:lineRule="auto"/>
              <w:ind w:left="228"/>
            </w:pPr>
            <w:r>
              <w:rPr>
                <w:rFonts w:ascii="Times New Roman" w:hAnsi="Times New Roman"/>
                <w:color w:val="000000"/>
                <w:sz w:val="24"/>
              </w:rPr>
              <w:t>Систематические группы животных</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Основные категории систематики животных. </w:t>
            </w:r>
            <w:r>
              <w:rPr>
                <w:rFonts w:ascii="Times New Roman" w:hAnsi="Times New Roman"/>
                <w:color w:val="000000"/>
                <w:sz w:val="24"/>
              </w:rPr>
              <w:t>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Одноклеточные животные – простейшие. </w:t>
            </w:r>
            <w:r>
              <w:rPr>
                <w:rFonts w:ascii="Times New Roman" w:hAnsi="Times New Roman"/>
                <w:color w:val="000000"/>
                <w:sz w:val="24"/>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Многоклеточные животные. Кишечнополостные. </w:t>
            </w:r>
            <w:r>
              <w:rPr>
                <w:rFonts w:ascii="Times New Roman" w:hAnsi="Times New Roman"/>
                <w:color w:val="000000"/>
                <w:sz w:val="24"/>
              </w:rPr>
              <w:t xml:space="preserve">Общая характеристика. Местообитание. </w:t>
            </w:r>
            <w:r>
              <w:rPr>
                <w:rFonts w:ascii="Times New Roman" w:hAnsi="Times New Roman"/>
                <w:color w:val="000000"/>
                <w:sz w:val="24"/>
              </w:rPr>
              <w:lastRenderedPageBreak/>
              <w:t>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Плоские, круглые, кольчатые черви. </w:t>
            </w:r>
            <w:r>
              <w:rPr>
                <w:rFonts w:ascii="Times New Roman" w:hAnsi="Times New Roman"/>
                <w:color w:val="000000"/>
                <w:sz w:val="24"/>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Членистоногие. </w:t>
            </w:r>
            <w:r>
              <w:rPr>
                <w:rFonts w:ascii="Times New Roman" w:hAnsi="Times New Roman"/>
                <w:color w:val="000000"/>
                <w:sz w:val="24"/>
              </w:rPr>
              <w:t>Общая характеристика. Среды жизни. Внешнее и внутреннее строение членистоногих. Многообразие членистоногих. Представители классов</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Ракообразные. </w:t>
            </w:r>
            <w:r>
              <w:rPr>
                <w:rFonts w:ascii="Times New Roman" w:hAnsi="Times New Roman"/>
                <w:color w:val="000000"/>
                <w:sz w:val="24"/>
              </w:rPr>
              <w:t xml:space="preserve">Особенности строения и жизнедеятельности. Значение ракообразных в природе и жизни человека. </w:t>
            </w:r>
            <w:r>
              <w:rPr>
                <w:rFonts w:ascii="Times New Roman" w:hAnsi="Times New Roman"/>
                <w:i/>
                <w:color w:val="000000"/>
                <w:sz w:val="24"/>
              </w:rPr>
              <w:t xml:space="preserve">Паукообразные. </w:t>
            </w:r>
            <w:r>
              <w:rPr>
                <w:rFonts w:ascii="Times New Roman" w:hAnsi="Times New Roman"/>
                <w:color w:val="000000"/>
                <w:sz w:val="24"/>
              </w:rPr>
              <w:t xml:space="preserve">Особенности строения и </w:t>
            </w:r>
            <w:r>
              <w:rPr>
                <w:rFonts w:ascii="Times New Roman" w:hAnsi="Times New Roman"/>
                <w:color w:val="000000"/>
                <w:sz w:val="24"/>
              </w:rPr>
              <w:lastRenderedPageBreak/>
              <w:t>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Насекомые. </w:t>
            </w:r>
            <w:r>
              <w:rPr>
                <w:rFonts w:ascii="Times New Roman" w:hAnsi="Times New Roman"/>
                <w:color w:val="000000"/>
                <w:sz w:val="24"/>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Моллюски. </w:t>
            </w:r>
            <w:r>
              <w:rPr>
                <w:rFonts w:ascii="Times New Roman" w:hAnsi="Times New Roman"/>
                <w:color w:val="000000"/>
                <w:sz w:val="24"/>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Хордовые. </w:t>
            </w:r>
            <w:r>
              <w:rPr>
                <w:rFonts w:ascii="Times New Roman" w:hAnsi="Times New Roman"/>
                <w:color w:val="000000"/>
                <w:sz w:val="24"/>
              </w:rPr>
              <w:t xml:space="preserve">Общая характеристика. </w:t>
            </w:r>
            <w:r>
              <w:rPr>
                <w:rFonts w:ascii="Times New Roman" w:hAnsi="Times New Roman"/>
                <w:color w:val="000000"/>
                <w:sz w:val="24"/>
              </w:rPr>
              <w:lastRenderedPageBreak/>
              <w:t>Зародышевое развитие хордовых. Систематические группы хордовых. Подтип Бесчерепные (ланцетник). Подтип Черепные или Позвоночные</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Рыбы. </w:t>
            </w:r>
            <w:r>
              <w:rPr>
                <w:rFonts w:ascii="Times New Roman" w:hAnsi="Times New Roman"/>
                <w:color w:val="000000"/>
                <w:sz w:val="24"/>
              </w:rPr>
              <w:t>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Земноводные. </w:t>
            </w:r>
            <w:r>
              <w:rPr>
                <w:rFonts w:ascii="Times New Roman" w:hAnsi="Times New Roman"/>
                <w:color w:val="000000"/>
                <w:sz w:val="24"/>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Пресмыкающиеся. </w:t>
            </w:r>
            <w:r>
              <w:rPr>
                <w:rFonts w:ascii="Times New Roman" w:hAnsi="Times New Roman"/>
                <w:color w:val="000000"/>
                <w:sz w:val="24"/>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Pr>
                <w:rFonts w:ascii="Times New Roman" w:hAnsi="Times New Roman"/>
                <w:color w:val="000000"/>
                <w:sz w:val="24"/>
              </w:rPr>
              <w:lastRenderedPageBreak/>
              <w:t>пресмыкающихся и их охрана. Значение пресмыкающихся в природе и жизни человека</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Птицы. </w:t>
            </w:r>
            <w:r>
              <w:rPr>
                <w:rFonts w:ascii="Times New Roman" w:hAnsi="Times New Roman"/>
                <w:color w:val="000000"/>
                <w:sz w:val="24"/>
              </w:rPr>
              <w:t>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1206CB">
        <w:trPr>
          <w:trHeight w:val="144"/>
        </w:trPr>
        <w:tc>
          <w:tcPr>
            <w:tcW w:w="1442" w:type="dxa"/>
            <w:tcMar>
              <w:top w:w="50" w:type="dxa"/>
              <w:left w:w="100" w:type="dxa"/>
            </w:tcMar>
            <w:vAlign w:val="center"/>
          </w:tcPr>
          <w:p w:rsidR="001206CB" w:rsidRDefault="001206CB">
            <w:pPr>
              <w:spacing w:after="0"/>
              <w:ind w:left="228"/>
            </w:pPr>
          </w:p>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i/>
                <w:color w:val="000000"/>
                <w:sz w:val="24"/>
              </w:rPr>
              <w:t xml:space="preserve">Млекопитающие. </w:t>
            </w:r>
            <w:r>
              <w:rPr>
                <w:rFonts w:ascii="Times New Roman" w:hAnsi="Times New Roman"/>
                <w:color w:val="000000"/>
                <w:sz w:val="24"/>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1206CB" w:rsidRDefault="00AE36F1">
            <w:pPr>
              <w:spacing w:after="0" w:line="360" w:lineRule="auto"/>
              <w:ind w:left="228"/>
              <w:jc w:val="both"/>
            </w:pPr>
            <w:r>
              <w:rPr>
                <w:rFonts w:ascii="Times New Roman" w:hAnsi="Times New Roman"/>
                <w:color w:val="000000"/>
                <w:sz w:val="24"/>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w:t>
            </w:r>
            <w:r>
              <w:rPr>
                <w:rFonts w:ascii="Times New Roman" w:hAnsi="Times New Roman"/>
                <w:color w:val="000000"/>
                <w:sz w:val="24"/>
              </w:rPr>
              <w:lastRenderedPageBreak/>
              <w:t>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1206CB">
        <w:trPr>
          <w:trHeight w:val="144"/>
        </w:trPr>
        <w:tc>
          <w:tcPr>
            <w:tcW w:w="1442"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1206CB" w:rsidRDefault="00AE36F1">
            <w:pPr>
              <w:spacing w:after="0" w:line="360" w:lineRule="auto"/>
              <w:ind w:left="228"/>
            </w:pPr>
            <w:r>
              <w:rPr>
                <w:rFonts w:ascii="Times New Roman" w:hAnsi="Times New Roman"/>
                <w:color w:val="000000"/>
                <w:sz w:val="24"/>
              </w:rPr>
              <w:t>Развитие животного мира на Земле</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1206CB">
        <w:trPr>
          <w:trHeight w:val="144"/>
        </w:trPr>
        <w:tc>
          <w:tcPr>
            <w:tcW w:w="1442"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1206CB" w:rsidRDefault="00AE36F1">
            <w:pPr>
              <w:spacing w:after="0" w:line="360" w:lineRule="auto"/>
              <w:ind w:left="228"/>
            </w:pPr>
            <w:r>
              <w:rPr>
                <w:rFonts w:ascii="Times New Roman" w:hAnsi="Times New Roman"/>
                <w:color w:val="000000"/>
                <w:sz w:val="24"/>
              </w:rPr>
              <w:t>Животные в природных сообществах</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Животные и среда обитания. Влияние света, температуры и влажности на животных. Приспособленность животных к условиям среды обитания</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 xml:space="preserve">Животный мир природных зон Земли. Основные закономерности распределения </w:t>
            </w:r>
            <w:r>
              <w:rPr>
                <w:rFonts w:ascii="Times New Roman" w:hAnsi="Times New Roman"/>
                <w:color w:val="000000"/>
                <w:sz w:val="24"/>
              </w:rPr>
              <w:lastRenderedPageBreak/>
              <w:t>животных на планете. Фауна</w:t>
            </w:r>
          </w:p>
        </w:tc>
      </w:tr>
      <w:tr w:rsidR="001206CB">
        <w:trPr>
          <w:trHeight w:val="144"/>
        </w:trPr>
        <w:tc>
          <w:tcPr>
            <w:tcW w:w="1442"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1206CB" w:rsidRDefault="00AE36F1">
            <w:pPr>
              <w:spacing w:after="0" w:line="360" w:lineRule="auto"/>
              <w:ind w:left="228"/>
            </w:pPr>
            <w:r>
              <w:rPr>
                <w:rFonts w:ascii="Times New Roman" w:hAnsi="Times New Roman"/>
                <w:color w:val="000000"/>
                <w:sz w:val="24"/>
              </w:rPr>
              <w:t>Животные и человек</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1206CB">
        <w:trPr>
          <w:trHeight w:val="144"/>
        </w:trPr>
        <w:tc>
          <w:tcPr>
            <w:tcW w:w="0" w:type="auto"/>
            <w:vMerge/>
            <w:tcBorders>
              <w:top w:val="nil"/>
            </w:tcBorders>
            <w:tcMar>
              <w:top w:w="50" w:type="dxa"/>
              <w:left w:w="100" w:type="dxa"/>
            </w:tcMar>
          </w:tcPr>
          <w:p w:rsidR="001206CB" w:rsidRDefault="001206CB"/>
        </w:tc>
        <w:tc>
          <w:tcPr>
            <w:tcW w:w="3658"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rsidR="001206CB" w:rsidRDefault="001206CB">
      <w:pPr>
        <w:spacing w:after="0" w:line="336" w:lineRule="auto"/>
        <w:ind w:left="120"/>
      </w:pPr>
    </w:p>
    <w:p w:rsidR="001206CB" w:rsidRDefault="00AE36F1">
      <w:pPr>
        <w:spacing w:before="199" w:after="120" w:line="336" w:lineRule="auto"/>
        <w:ind w:left="120"/>
      </w:pPr>
      <w:r>
        <w:rPr>
          <w:rFonts w:ascii="Times New Roman" w:hAnsi="Times New Roman"/>
          <w:b/>
          <w:color w:val="000000"/>
          <w:sz w:val="28"/>
        </w:rPr>
        <w:t>9 КЛАСС</w:t>
      </w:r>
    </w:p>
    <w:p w:rsidR="001206CB" w:rsidRDefault="001206C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1206CB">
        <w:trPr>
          <w:trHeight w:val="144"/>
        </w:trPr>
        <w:tc>
          <w:tcPr>
            <w:tcW w:w="1311"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1206CB" w:rsidRDefault="00AE36F1">
            <w:pPr>
              <w:spacing w:after="0"/>
              <w:ind w:left="135"/>
            </w:pPr>
            <w:r>
              <w:rPr>
                <w:rFonts w:ascii="Times New Roman" w:hAnsi="Times New Roman"/>
                <w:b/>
                <w:color w:val="000000"/>
                <w:sz w:val="24"/>
              </w:rPr>
              <w:t xml:space="preserve"> Проверяемые элементы содержания </w:t>
            </w:r>
          </w:p>
        </w:tc>
      </w:tr>
      <w:tr w:rsidR="001206CB">
        <w:trPr>
          <w:trHeight w:val="144"/>
        </w:trPr>
        <w:tc>
          <w:tcPr>
            <w:tcW w:w="1311"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1206CB" w:rsidRDefault="00AE36F1">
            <w:pPr>
              <w:spacing w:after="0" w:line="360" w:lineRule="auto"/>
              <w:ind w:left="228"/>
            </w:pPr>
            <w:r>
              <w:rPr>
                <w:rFonts w:ascii="Times New Roman" w:hAnsi="Times New Roman"/>
                <w:color w:val="000000"/>
                <w:sz w:val="24"/>
              </w:rPr>
              <w:t>Человек – биосоциальный вид</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 xml:space="preserve">Науки о человеке (анатомия, физиология, </w:t>
            </w:r>
            <w:r>
              <w:rPr>
                <w:rFonts w:ascii="Times New Roman" w:hAnsi="Times New Roman"/>
                <w:color w:val="000000"/>
                <w:sz w:val="24"/>
              </w:rPr>
              <w:lastRenderedPageBreak/>
              <w:t>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1206CB">
        <w:trPr>
          <w:trHeight w:val="144"/>
        </w:trPr>
        <w:tc>
          <w:tcPr>
            <w:tcW w:w="1311"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1206CB" w:rsidRDefault="00AE36F1">
            <w:pPr>
              <w:spacing w:after="0" w:line="360" w:lineRule="auto"/>
              <w:ind w:left="228"/>
            </w:pPr>
            <w:r>
              <w:rPr>
                <w:rFonts w:ascii="Times New Roman" w:hAnsi="Times New Roman"/>
                <w:color w:val="000000"/>
                <w:sz w:val="24"/>
              </w:rPr>
              <w:t>Структура организма человека</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rsidR="001206CB">
        <w:trPr>
          <w:trHeight w:val="144"/>
        </w:trPr>
        <w:tc>
          <w:tcPr>
            <w:tcW w:w="1311"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1206CB" w:rsidRDefault="00AE36F1">
            <w:pPr>
              <w:spacing w:after="0" w:line="360" w:lineRule="auto"/>
              <w:ind w:left="228"/>
            </w:pPr>
            <w:r>
              <w:rPr>
                <w:rFonts w:ascii="Times New Roman" w:hAnsi="Times New Roman"/>
                <w:color w:val="000000"/>
                <w:sz w:val="24"/>
              </w:rPr>
              <w:t>Нейрогуморальная регуляция</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 xml:space="preserve">Нервная система человека, её организация и значение. Нейроны, нервы, нервные узлы. Рефлекс. Рефлекторная дуга. Рецепторы. </w:t>
            </w:r>
            <w:r>
              <w:rPr>
                <w:rFonts w:ascii="Times New Roman" w:hAnsi="Times New Roman"/>
                <w:color w:val="000000"/>
                <w:sz w:val="24"/>
              </w:rPr>
              <w:lastRenderedPageBreak/>
              <w:t>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1206CB">
        <w:trPr>
          <w:trHeight w:val="144"/>
        </w:trPr>
        <w:tc>
          <w:tcPr>
            <w:tcW w:w="1311"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1206CB" w:rsidRDefault="00AE36F1">
            <w:pPr>
              <w:spacing w:after="0" w:line="360" w:lineRule="auto"/>
              <w:ind w:left="228"/>
            </w:pPr>
            <w:r>
              <w:rPr>
                <w:rFonts w:ascii="Times New Roman" w:hAnsi="Times New Roman"/>
                <w:color w:val="000000"/>
                <w:sz w:val="24"/>
              </w:rPr>
              <w:t>Опора и движение</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 xml:space="preserve">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1206CB">
        <w:trPr>
          <w:trHeight w:val="144"/>
        </w:trPr>
        <w:tc>
          <w:tcPr>
            <w:tcW w:w="1311"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1206CB" w:rsidRDefault="00AE36F1">
            <w:pPr>
              <w:spacing w:after="0" w:line="360" w:lineRule="auto"/>
              <w:ind w:left="228"/>
            </w:pPr>
            <w:r>
              <w:rPr>
                <w:rFonts w:ascii="Times New Roman" w:hAnsi="Times New Roman"/>
                <w:color w:val="000000"/>
                <w:sz w:val="24"/>
              </w:rPr>
              <w:t>Внутренняя среда организма</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1206CB">
        <w:trPr>
          <w:trHeight w:val="144"/>
        </w:trPr>
        <w:tc>
          <w:tcPr>
            <w:tcW w:w="1311"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1206CB" w:rsidRDefault="00AE36F1">
            <w:pPr>
              <w:spacing w:after="0" w:line="360" w:lineRule="auto"/>
              <w:ind w:left="228"/>
            </w:pPr>
            <w:r>
              <w:rPr>
                <w:rFonts w:ascii="Times New Roman" w:hAnsi="Times New Roman"/>
                <w:color w:val="000000"/>
                <w:sz w:val="24"/>
              </w:rPr>
              <w:t>Кровообращение</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Гигиена сердечно-сосудистой системы. Профилактика сердечно-сосудистых заболеваний. Первая помощь при кровотечениях</w:t>
            </w:r>
          </w:p>
        </w:tc>
      </w:tr>
      <w:tr w:rsidR="001206CB">
        <w:trPr>
          <w:trHeight w:val="144"/>
        </w:trPr>
        <w:tc>
          <w:tcPr>
            <w:tcW w:w="1311"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1206CB" w:rsidRDefault="00AE36F1">
            <w:pPr>
              <w:spacing w:after="0" w:line="360" w:lineRule="auto"/>
              <w:ind w:left="228"/>
            </w:pPr>
            <w:r>
              <w:rPr>
                <w:rFonts w:ascii="Times New Roman" w:hAnsi="Times New Roman"/>
                <w:color w:val="000000"/>
                <w:sz w:val="24"/>
              </w:rPr>
              <w:t>Дыхание</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1206CB">
        <w:trPr>
          <w:trHeight w:val="144"/>
        </w:trPr>
        <w:tc>
          <w:tcPr>
            <w:tcW w:w="1311"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1206CB" w:rsidRDefault="00AE36F1">
            <w:pPr>
              <w:spacing w:after="0" w:line="360" w:lineRule="auto"/>
              <w:ind w:left="228"/>
            </w:pPr>
            <w:r>
              <w:rPr>
                <w:rFonts w:ascii="Times New Roman" w:hAnsi="Times New Roman"/>
                <w:color w:val="000000"/>
                <w:sz w:val="24"/>
              </w:rPr>
              <w:t>Питание и пищеварение</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Pr>
                <w:rFonts w:ascii="Times New Roman" w:hAnsi="Times New Roman"/>
                <w:color w:val="000000"/>
                <w:sz w:val="24"/>
              </w:rPr>
              <w:lastRenderedPageBreak/>
              <w:t>Павлова</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1206CB">
        <w:trPr>
          <w:trHeight w:val="144"/>
        </w:trPr>
        <w:tc>
          <w:tcPr>
            <w:tcW w:w="1311"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Обмен веществ и превращение энергии</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Нормы и режим питания. Рациональное питание – фактор укрепления здоровья. Нарушение обмена веществ</w:t>
            </w:r>
          </w:p>
        </w:tc>
      </w:tr>
      <w:tr w:rsidR="001206CB">
        <w:trPr>
          <w:trHeight w:val="144"/>
        </w:trPr>
        <w:tc>
          <w:tcPr>
            <w:tcW w:w="1311"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Кожа</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Строение и функции кожи. Кожа и её производные. Кожа и терморегуляция. Влияние на кожу факторов окружающей среды</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1206CB">
        <w:trPr>
          <w:trHeight w:val="144"/>
        </w:trPr>
        <w:tc>
          <w:tcPr>
            <w:tcW w:w="1311"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Выделение</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 xml:space="preserve">Значение выделения. Органы выделения. </w:t>
            </w:r>
            <w:r>
              <w:rPr>
                <w:rFonts w:ascii="Times New Roman" w:hAnsi="Times New Roman"/>
                <w:color w:val="000000"/>
                <w:sz w:val="24"/>
              </w:rPr>
              <w:lastRenderedPageBreak/>
              <w:t xml:space="preserve">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 </w:t>
            </w:r>
          </w:p>
        </w:tc>
      </w:tr>
      <w:tr w:rsidR="001206CB">
        <w:trPr>
          <w:trHeight w:val="144"/>
        </w:trPr>
        <w:tc>
          <w:tcPr>
            <w:tcW w:w="1311"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Размножение и развитие</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tc>
      </w:tr>
      <w:tr w:rsidR="001206CB">
        <w:trPr>
          <w:trHeight w:val="144"/>
        </w:trPr>
        <w:tc>
          <w:tcPr>
            <w:tcW w:w="1311"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Органы чувств и сенсорные системы</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 xml:space="preserve">Ухо и слух. Строение и функции органа слуха. Механизм работы слухового анализатора. Слуховое восприятие. Нарушения слуха и их </w:t>
            </w:r>
            <w:r>
              <w:rPr>
                <w:rFonts w:ascii="Times New Roman" w:hAnsi="Times New Roman"/>
                <w:color w:val="000000"/>
                <w:sz w:val="24"/>
              </w:rPr>
              <w:lastRenderedPageBreak/>
              <w:t>причины. Гигиена слуха</w:t>
            </w:r>
          </w:p>
        </w:tc>
      </w:tr>
      <w:tr w:rsidR="001206CB">
        <w:trPr>
          <w:trHeight w:val="144"/>
        </w:trPr>
        <w:tc>
          <w:tcPr>
            <w:tcW w:w="1311"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Поведение и психика</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1206CB">
        <w:trPr>
          <w:trHeight w:val="144"/>
        </w:trPr>
        <w:tc>
          <w:tcPr>
            <w:tcW w:w="1311" w:type="dxa"/>
            <w:vMerge w:val="restart"/>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Человек и окружающая среда</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 xml:space="preserve">Здоровье человека как социальная ценность. </w:t>
            </w:r>
            <w:r>
              <w:rPr>
                <w:rFonts w:ascii="Times New Roman" w:hAnsi="Times New Roman"/>
                <w:color w:val="000000"/>
                <w:sz w:val="24"/>
              </w:rPr>
              <w:lastRenderedPageBreak/>
              <w:t>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1206CB">
        <w:trPr>
          <w:trHeight w:val="144"/>
        </w:trPr>
        <w:tc>
          <w:tcPr>
            <w:tcW w:w="0" w:type="auto"/>
            <w:vMerge/>
            <w:tcBorders>
              <w:top w:val="nil"/>
            </w:tcBorders>
            <w:tcMar>
              <w:top w:w="50" w:type="dxa"/>
              <w:left w:w="100" w:type="dxa"/>
            </w:tcMar>
          </w:tcPr>
          <w:p w:rsidR="001206CB" w:rsidRDefault="001206CB"/>
        </w:tc>
        <w:tc>
          <w:tcPr>
            <w:tcW w:w="3215" w:type="dxa"/>
            <w:tcMar>
              <w:top w:w="50" w:type="dxa"/>
              <w:left w:w="100" w:type="dxa"/>
            </w:tcMar>
            <w:vAlign w:val="center"/>
          </w:tcPr>
          <w:p w:rsidR="001206CB" w:rsidRDefault="00AE36F1">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1206CB" w:rsidRDefault="00AE36F1">
            <w:pPr>
              <w:spacing w:after="0" w:line="360" w:lineRule="auto"/>
              <w:ind w:left="228"/>
              <w:jc w:val="both"/>
            </w:pPr>
            <w:r>
              <w:rPr>
                <w:rFonts w:ascii="Times New Roman" w:hAnsi="Times New Roman"/>
                <w:color w:val="000000"/>
                <w:sz w:val="24"/>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tc>
      </w:tr>
    </w:tbl>
    <w:p w:rsidR="001206CB" w:rsidRDefault="001206CB">
      <w:pPr>
        <w:spacing w:after="0" w:line="336" w:lineRule="auto"/>
        <w:ind w:left="120"/>
      </w:pPr>
    </w:p>
    <w:p w:rsidR="001206CB" w:rsidRDefault="001206CB">
      <w:pPr>
        <w:sectPr w:rsidR="001206CB">
          <w:pgSz w:w="11906" w:h="16383"/>
          <w:pgMar w:top="1134" w:right="850" w:bottom="1134" w:left="1701" w:header="720" w:footer="720" w:gutter="0"/>
          <w:cols w:space="720"/>
        </w:sectPr>
      </w:pPr>
    </w:p>
    <w:p w:rsidR="001206CB" w:rsidRDefault="00AE36F1">
      <w:pPr>
        <w:spacing w:before="199" w:after="199" w:line="336" w:lineRule="auto"/>
        <w:ind w:left="120"/>
      </w:pPr>
      <w:bookmarkStart w:id="14" w:name="block-54095084"/>
      <w:bookmarkEnd w:id="13"/>
      <w:r>
        <w:rPr>
          <w:rFonts w:ascii="Times New Roman" w:hAnsi="Times New Roman"/>
          <w:b/>
          <w:color w:val="000000"/>
          <w:sz w:val="28"/>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1206CB" w:rsidRDefault="001206CB">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1206CB">
        <w:trPr>
          <w:trHeight w:val="144"/>
        </w:trPr>
        <w:tc>
          <w:tcPr>
            <w:tcW w:w="2458" w:type="dxa"/>
            <w:tcMar>
              <w:top w:w="50" w:type="dxa"/>
              <w:left w:w="100" w:type="dxa"/>
            </w:tcMar>
            <w:vAlign w:val="center"/>
          </w:tcPr>
          <w:p w:rsidR="001206CB" w:rsidRDefault="00AE36F1">
            <w:pPr>
              <w:spacing w:after="0"/>
              <w:ind w:left="272"/>
            </w:pPr>
            <w:r>
              <w:rPr>
                <w:rFonts w:ascii="Times New Roman" w:hAnsi="Times New Roman"/>
                <w:b/>
                <w:color w:val="000000"/>
                <w:sz w:val="24"/>
              </w:rPr>
              <w:t xml:space="preserve"> Кодпроверяемого требования </w:t>
            </w:r>
          </w:p>
        </w:tc>
        <w:tc>
          <w:tcPr>
            <w:tcW w:w="11052" w:type="dxa"/>
            <w:tcMar>
              <w:top w:w="50" w:type="dxa"/>
              <w:left w:w="100" w:type="dxa"/>
            </w:tcMar>
            <w:vAlign w:val="center"/>
          </w:tcPr>
          <w:p w:rsidR="001206CB" w:rsidRDefault="00AE36F1">
            <w:pPr>
              <w:spacing w:after="0"/>
              <w:ind w:left="272"/>
            </w:pPr>
            <w:r>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Понимание роли биологии в формировании современной естественнонаучной картины мира</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4"/>
                <w:sz w:val="24"/>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4"/>
                <w:sz w:val="24"/>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4"/>
                <w:sz w:val="24"/>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4"/>
                <w:sz w:val="24"/>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Pr>
                <w:rFonts w:ascii="Times New Roman" w:hAnsi="Times New Roman"/>
                <w:color w:val="000000"/>
                <w:spacing w:val="-4"/>
                <w:sz w:val="24"/>
              </w:rPr>
              <w:lastRenderedPageBreak/>
              <w:t>жизнедеятельности организма человека, его приспособленность к различным экологическим факторам</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4"/>
                <w:sz w:val="24"/>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4"/>
                <w:sz w:val="24"/>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4"/>
                <w:sz w:val="24"/>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4"/>
                <w:sz w:val="24"/>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Понимание вклада российских и зарубежных учёных в развитие биологических наук</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Pr>
                <w:rFonts w:ascii="Times New Roman" w:hAnsi="Times New Roman"/>
                <w:color w:val="000000"/>
                <w:sz w:val="24"/>
              </w:rPr>
              <w:lastRenderedPageBreak/>
              <w:t>представлять полученные результаты</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Умение интегрировать биологические знания со знаниями других учебных предметов</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1206CB">
        <w:trPr>
          <w:trHeight w:val="144"/>
        </w:trPr>
        <w:tc>
          <w:tcPr>
            <w:tcW w:w="2458"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Овладение приёмами оказания первой помощи человеку, выращивания культурных растений и ухода за домашними животными</w:t>
            </w:r>
          </w:p>
        </w:tc>
      </w:tr>
    </w:tbl>
    <w:p w:rsidR="001206CB" w:rsidRDefault="001206CB">
      <w:pPr>
        <w:spacing w:after="0" w:line="336" w:lineRule="auto"/>
        <w:ind w:left="120"/>
      </w:pPr>
    </w:p>
    <w:p w:rsidR="001206CB" w:rsidRDefault="001206CB">
      <w:pPr>
        <w:sectPr w:rsidR="001206CB">
          <w:pgSz w:w="11906" w:h="16383"/>
          <w:pgMar w:top="1134" w:right="850" w:bottom="1134" w:left="1701" w:header="720" w:footer="720" w:gutter="0"/>
          <w:cols w:space="720"/>
        </w:sectPr>
      </w:pPr>
    </w:p>
    <w:p w:rsidR="001206CB" w:rsidRDefault="00AE36F1">
      <w:pPr>
        <w:spacing w:before="199" w:after="199" w:line="336" w:lineRule="auto"/>
        <w:ind w:left="120"/>
      </w:pPr>
      <w:bookmarkStart w:id="15" w:name="block-54095085"/>
      <w:bookmarkEnd w:id="14"/>
      <w:r>
        <w:rPr>
          <w:rFonts w:ascii="Times New Roman" w:hAnsi="Times New Roman"/>
          <w:b/>
          <w:color w:val="000000"/>
          <w:sz w:val="28"/>
        </w:rPr>
        <w:lastRenderedPageBreak/>
        <w:t>ПЕРЕЧЕНЬ ЭЛЕМЕНТОВ СОДЕРЖАНИЯ, ПРОВЕРЯЕМЫХ НА ОГЭ ПО БИОЛОГИИ</w:t>
      </w:r>
    </w:p>
    <w:p w:rsidR="001206CB" w:rsidRDefault="001206CB">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1206CB">
        <w:trPr>
          <w:trHeight w:val="144"/>
        </w:trPr>
        <w:tc>
          <w:tcPr>
            <w:tcW w:w="1195" w:type="dxa"/>
            <w:tcMar>
              <w:top w:w="50" w:type="dxa"/>
              <w:left w:w="100" w:type="dxa"/>
            </w:tcMar>
            <w:vAlign w:val="center"/>
          </w:tcPr>
          <w:p w:rsidR="001206CB" w:rsidRDefault="00AE36F1">
            <w:pPr>
              <w:spacing w:after="0"/>
              <w:ind w:left="272"/>
            </w:pPr>
            <w:r>
              <w:rPr>
                <w:rFonts w:ascii="Times New Roman" w:hAnsi="Times New Roman"/>
                <w:b/>
                <w:color w:val="000000"/>
                <w:sz w:val="24"/>
              </w:rPr>
              <w:t xml:space="preserve"> Код </w:t>
            </w:r>
          </w:p>
        </w:tc>
        <w:tc>
          <w:tcPr>
            <w:tcW w:w="13047" w:type="dxa"/>
            <w:tcMar>
              <w:top w:w="50" w:type="dxa"/>
              <w:left w:w="100" w:type="dxa"/>
            </w:tcMar>
            <w:vAlign w:val="center"/>
          </w:tcPr>
          <w:p w:rsidR="001206CB" w:rsidRDefault="00AE36F1">
            <w:pPr>
              <w:spacing w:after="0"/>
              <w:ind w:left="272"/>
            </w:pPr>
            <w:r>
              <w:rPr>
                <w:rFonts w:ascii="Times New Roman" w:hAnsi="Times New Roman"/>
                <w:b/>
                <w:color w:val="000000"/>
                <w:sz w:val="24"/>
              </w:rPr>
              <w:t xml:space="preserve"> Проверяемый элемент содержания </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Биология – наука о живой природе. Методы научного познания</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4"/>
                <w:sz w:val="24"/>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Среда обитания. Природные и искусственные сообщества. Человек и окружающая среда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Среда обитания. Водная, наземно-воздушная, почвенная, внутриорганизменная среды обитания. Особенности сред обитания организмов</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4"/>
                <w:sz w:val="24"/>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 xml:space="preserve">Растения и среда обитания. Экологические факторы. Растения и условия </w:t>
            </w:r>
            <w:r>
              <w:rPr>
                <w:rFonts w:ascii="Times New Roman" w:hAnsi="Times New Roman"/>
                <w:color w:val="000000"/>
                <w:sz w:val="24"/>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Эволюционное развитие растений, животных и человека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w:t>
            </w:r>
            <w:r>
              <w:rPr>
                <w:rFonts w:ascii="Times New Roman" w:hAnsi="Times New Roman"/>
                <w:color w:val="000000"/>
                <w:sz w:val="24"/>
              </w:rPr>
              <w:lastRenderedPageBreak/>
              <w:t>«Живые ископаемые» животного мира. Основные этапы эволюции беспозвоночных и позвоночных животных. Вымершие животные</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Организмы бактерий, грибов и лишайников</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Растительный организм. Систематические группы растений</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Видоизменённые побеги. Развитие побега из почки</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 xml:space="preserve">Развитие цветкового растения. Цикл развития цветкового растения. </w:t>
            </w:r>
            <w:r>
              <w:rPr>
                <w:rFonts w:ascii="Times New Roman" w:hAnsi="Times New Roman"/>
                <w:color w:val="000000"/>
                <w:sz w:val="24"/>
              </w:rPr>
              <w:lastRenderedPageBreak/>
              <w:t>Влияние факторов внешней среды на развитие цветковых растений. Жизненные формы цветковых растений</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2"/>
                <w:sz w:val="24"/>
              </w:rPr>
              <w:t>Классификация растений.</w:t>
            </w:r>
            <w:r>
              <w:rPr>
                <w:rFonts w:ascii="Times New Roman" w:hAnsi="Times New Roman"/>
                <w:i/>
                <w:color w:val="000000"/>
                <w:spacing w:val="2"/>
                <w:sz w:val="24"/>
              </w:rPr>
              <w:t xml:space="preserve"> </w:t>
            </w:r>
            <w:r>
              <w:rPr>
                <w:rFonts w:ascii="Times New Roman" w:hAnsi="Times New Roman"/>
                <w:color w:val="000000"/>
                <w:spacing w:val="2"/>
                <w:sz w:val="24"/>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Низшие растения. Водоросли.</w:t>
            </w:r>
            <w:r>
              <w:rPr>
                <w:rFonts w:ascii="Times New Roman" w:hAnsi="Times New Roman"/>
                <w:i/>
                <w:color w:val="000000"/>
                <w:sz w:val="24"/>
              </w:rPr>
              <w:t xml:space="preserve"> </w:t>
            </w:r>
            <w:r>
              <w:rPr>
                <w:rFonts w:ascii="Times New Roman" w:hAnsi="Times New Roman"/>
                <w:color w:val="000000"/>
                <w:sz w:val="24"/>
              </w:rPr>
              <w:t xml:space="preserve">Общая характеристика водорослей. </w:t>
            </w:r>
          </w:p>
          <w:p w:rsidR="001206CB" w:rsidRDefault="00AE36F1">
            <w:pPr>
              <w:spacing w:after="0" w:line="336" w:lineRule="auto"/>
              <w:ind w:left="365"/>
              <w:jc w:val="both"/>
            </w:pPr>
            <w:r>
              <w:rPr>
                <w:rFonts w:ascii="Times New Roman" w:hAnsi="Times New Roman"/>
                <w:color w:val="000000"/>
                <w:sz w:val="24"/>
              </w:rPr>
              <w:t>Высшие споровые растения. Моховидные (Мхи).</w:t>
            </w:r>
            <w:r>
              <w:rPr>
                <w:rFonts w:ascii="Times New Roman" w:hAnsi="Times New Roman"/>
                <w:i/>
                <w:color w:val="000000"/>
                <w:sz w:val="24"/>
              </w:rPr>
              <w:t xml:space="preserve"> </w:t>
            </w:r>
            <w:r>
              <w:rPr>
                <w:rFonts w:ascii="Times New Roman" w:hAnsi="Times New Roman"/>
                <w:color w:val="000000"/>
                <w:sz w:val="24"/>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Pr>
                <w:rFonts w:ascii="Times New Roman" w:hAnsi="Times New Roman"/>
                <w:i/>
                <w:color w:val="000000"/>
                <w:sz w:val="24"/>
              </w:rPr>
              <w:t xml:space="preserve"> </w:t>
            </w:r>
            <w:r>
              <w:rPr>
                <w:rFonts w:ascii="Times New Roman" w:hAnsi="Times New Roman"/>
                <w:color w:val="000000"/>
                <w:sz w:val="24"/>
              </w:rPr>
              <w:t>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1206CB" w:rsidRDefault="00AE36F1">
            <w:pPr>
              <w:spacing w:after="0" w:line="336" w:lineRule="auto"/>
              <w:ind w:left="365"/>
            </w:pPr>
            <w:r>
              <w:rPr>
                <w:rFonts w:ascii="Times New Roman" w:hAnsi="Times New Roman"/>
                <w:color w:val="000000"/>
                <w:sz w:val="24"/>
              </w:rPr>
              <w:t>Животный организм. Систематические группы животных</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1206CB" w:rsidRDefault="00AE36F1">
            <w:pPr>
              <w:spacing w:after="0" w:line="336" w:lineRule="auto"/>
              <w:ind w:left="365"/>
            </w:pPr>
            <w:r>
              <w:rPr>
                <w:rFonts w:ascii="Times New Roman" w:hAnsi="Times New Roman"/>
                <w:color w:val="000000"/>
                <w:sz w:val="24"/>
              </w:rPr>
              <w:t>Общие признаки животных. Отличия животных от растений. Многообразие животного мира. Органы и системы органов животных. Организм – единое целое</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 xml:space="preserve">Размножение и развитие животных. Бесполое размножение. Половое размножение. Преимущество полового размножения. Половые железы. </w:t>
            </w:r>
            <w:r>
              <w:rPr>
                <w:rFonts w:ascii="Times New Roman" w:hAnsi="Times New Roman"/>
                <w:color w:val="000000"/>
                <w:sz w:val="24"/>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Человек и его здоровье</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Pr>
                <w:rFonts w:ascii="Times New Roman" w:hAnsi="Times New Roman"/>
                <w:color w:val="000000"/>
                <w:sz w:val="24"/>
              </w:rPr>
              <w:lastRenderedPageBreak/>
              <w:t>систем как основа гомеостаза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pacing w:val="-3"/>
                <w:sz w:val="24"/>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 xml:space="preserve">Питательные вещества и пищевые продукты. Питание и его значение. Пищеварение. Органы пищеварения, их строение и функции. Ферменты, </w:t>
            </w:r>
            <w:r>
              <w:rPr>
                <w:rFonts w:ascii="Times New Roman" w:hAnsi="Times New Roman"/>
                <w:color w:val="000000"/>
                <w:sz w:val="24"/>
              </w:rPr>
              <w:lastRenderedPageBreak/>
              <w:t>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1206CB">
        <w:trPr>
          <w:trHeight w:val="144"/>
        </w:trPr>
        <w:tc>
          <w:tcPr>
            <w:tcW w:w="1195" w:type="dxa"/>
            <w:tcMar>
              <w:top w:w="50" w:type="dxa"/>
              <w:left w:w="100" w:type="dxa"/>
            </w:tcMar>
            <w:vAlign w:val="center"/>
          </w:tcPr>
          <w:p w:rsidR="001206CB" w:rsidRDefault="00AE36F1">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1206CB" w:rsidRDefault="00AE36F1">
            <w:pPr>
              <w:spacing w:after="0" w:line="336" w:lineRule="auto"/>
              <w:ind w:left="365"/>
              <w:jc w:val="both"/>
            </w:pPr>
            <w:r>
              <w:rPr>
                <w:rFonts w:ascii="Times New Roman" w:hAnsi="Times New Roman"/>
                <w:color w:val="000000"/>
                <w:sz w:val="24"/>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1206CB" w:rsidRDefault="001206CB">
      <w:pPr>
        <w:spacing w:after="0" w:line="336" w:lineRule="auto"/>
        <w:ind w:left="120"/>
      </w:pPr>
    </w:p>
    <w:p w:rsidR="001206CB" w:rsidRDefault="001206CB">
      <w:pPr>
        <w:sectPr w:rsidR="001206CB">
          <w:pgSz w:w="11906" w:h="16383"/>
          <w:pgMar w:top="1134" w:right="850" w:bottom="1134" w:left="1701" w:header="720" w:footer="720" w:gutter="0"/>
          <w:cols w:space="720"/>
        </w:sectPr>
      </w:pPr>
    </w:p>
    <w:p w:rsidR="001206CB" w:rsidRDefault="00AE36F1">
      <w:pPr>
        <w:spacing w:after="0"/>
        <w:ind w:left="120"/>
      </w:pPr>
      <w:bookmarkStart w:id="16" w:name="block-54095086"/>
      <w:bookmarkEnd w:id="15"/>
      <w:r>
        <w:rPr>
          <w:rFonts w:ascii="Times New Roman" w:hAnsi="Times New Roman"/>
          <w:b/>
          <w:color w:val="000000"/>
          <w:sz w:val="28"/>
        </w:rPr>
        <w:lastRenderedPageBreak/>
        <w:t>УЧЕБНО-МЕТОДИЧЕСКОЕ ОБЕСПЕЧЕНИЕ ОБРАЗОВАТЕЛЬНОГО ПРОЦЕССА</w:t>
      </w:r>
    </w:p>
    <w:p w:rsidR="001206CB" w:rsidRDefault="00AE36F1">
      <w:pPr>
        <w:spacing w:after="0" w:line="480" w:lineRule="auto"/>
        <w:ind w:left="120"/>
      </w:pPr>
      <w:r>
        <w:rPr>
          <w:rFonts w:ascii="Times New Roman" w:hAnsi="Times New Roman"/>
          <w:b/>
          <w:color w:val="000000"/>
          <w:sz w:val="28"/>
        </w:rPr>
        <w:t>ОБЯЗАТЕЛЬНЫЕ УЧЕБНЫЕ МАТЕРИАЛЫ ДЛЯ УЧЕНИКА</w:t>
      </w:r>
    </w:p>
    <w:p w:rsidR="001206CB" w:rsidRDefault="001206CB">
      <w:pPr>
        <w:spacing w:after="0" w:line="480" w:lineRule="auto"/>
        <w:ind w:left="120"/>
      </w:pPr>
    </w:p>
    <w:p w:rsidR="001206CB" w:rsidRDefault="001206CB">
      <w:pPr>
        <w:spacing w:after="0" w:line="480" w:lineRule="auto"/>
        <w:ind w:left="120"/>
      </w:pPr>
    </w:p>
    <w:p w:rsidR="001206CB" w:rsidRDefault="001206CB">
      <w:pPr>
        <w:spacing w:after="0"/>
        <w:ind w:left="120"/>
      </w:pPr>
    </w:p>
    <w:p w:rsidR="001206CB" w:rsidRDefault="00AE36F1">
      <w:pPr>
        <w:spacing w:after="0" w:line="480" w:lineRule="auto"/>
        <w:ind w:left="120"/>
      </w:pPr>
      <w:r>
        <w:rPr>
          <w:rFonts w:ascii="Times New Roman" w:hAnsi="Times New Roman"/>
          <w:b/>
          <w:color w:val="000000"/>
          <w:sz w:val="28"/>
        </w:rPr>
        <w:t>МЕТОДИЧЕСКИЕ МАТЕРИАЛЫ ДЛЯ УЧИТЕЛЯ</w:t>
      </w:r>
    </w:p>
    <w:p w:rsidR="001206CB" w:rsidRDefault="001206CB">
      <w:pPr>
        <w:spacing w:after="0" w:line="480" w:lineRule="auto"/>
        <w:ind w:left="120"/>
      </w:pPr>
    </w:p>
    <w:p w:rsidR="001206CB" w:rsidRDefault="001206CB">
      <w:pPr>
        <w:spacing w:after="0"/>
        <w:ind w:left="120"/>
      </w:pPr>
    </w:p>
    <w:p w:rsidR="001206CB" w:rsidRDefault="00AE36F1">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1206CB" w:rsidRDefault="001206CB">
      <w:pPr>
        <w:spacing w:after="0" w:line="480" w:lineRule="auto"/>
        <w:ind w:left="120"/>
      </w:pPr>
    </w:p>
    <w:p w:rsidR="001206CB" w:rsidRDefault="001206CB">
      <w:pPr>
        <w:sectPr w:rsidR="001206CB">
          <w:pgSz w:w="11906" w:h="16383"/>
          <w:pgMar w:top="1134" w:right="850" w:bottom="1134" w:left="1701" w:header="720" w:footer="720" w:gutter="0"/>
          <w:cols w:space="720"/>
        </w:sectPr>
      </w:pPr>
    </w:p>
    <w:bookmarkEnd w:id="16"/>
    <w:p w:rsidR="00CA1AB3" w:rsidRDefault="00CA1AB3"/>
    <w:sectPr w:rsidR="00CA1AB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315EF"/>
    <w:multiLevelType w:val="multilevel"/>
    <w:tmpl w:val="39C829E4"/>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8E14F9"/>
    <w:multiLevelType w:val="multilevel"/>
    <w:tmpl w:val="95FC8F5C"/>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260140"/>
    <w:multiLevelType w:val="multilevel"/>
    <w:tmpl w:val="2F181410"/>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4A4B67"/>
    <w:multiLevelType w:val="multilevel"/>
    <w:tmpl w:val="EB4A0E4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E144426"/>
    <w:multiLevelType w:val="multilevel"/>
    <w:tmpl w:val="5C5C8DB0"/>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3D16A42"/>
    <w:multiLevelType w:val="multilevel"/>
    <w:tmpl w:val="8A52FF7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456E47"/>
    <w:multiLevelType w:val="multilevel"/>
    <w:tmpl w:val="E744A366"/>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A864873"/>
    <w:multiLevelType w:val="multilevel"/>
    <w:tmpl w:val="39CA78F0"/>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CC44506"/>
    <w:multiLevelType w:val="multilevel"/>
    <w:tmpl w:val="98A441A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0F4D3D"/>
    <w:multiLevelType w:val="multilevel"/>
    <w:tmpl w:val="9FC01B18"/>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0841FBF"/>
    <w:multiLevelType w:val="multilevel"/>
    <w:tmpl w:val="3F0E71E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0E35C72"/>
    <w:multiLevelType w:val="multilevel"/>
    <w:tmpl w:val="A99EC3BE"/>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1D46CD6"/>
    <w:multiLevelType w:val="multilevel"/>
    <w:tmpl w:val="3402B7D0"/>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89354F2"/>
    <w:multiLevelType w:val="multilevel"/>
    <w:tmpl w:val="39609F3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96014EC"/>
    <w:multiLevelType w:val="multilevel"/>
    <w:tmpl w:val="B83C671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32724F5"/>
    <w:multiLevelType w:val="multilevel"/>
    <w:tmpl w:val="0A96800E"/>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3B61690"/>
    <w:multiLevelType w:val="multilevel"/>
    <w:tmpl w:val="74DEE22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4A84A05"/>
    <w:multiLevelType w:val="multilevel"/>
    <w:tmpl w:val="BCCC5D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57D3C16"/>
    <w:multiLevelType w:val="multilevel"/>
    <w:tmpl w:val="AFF4CE4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5FD6B9D"/>
    <w:multiLevelType w:val="multilevel"/>
    <w:tmpl w:val="4328B474"/>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9C16C87"/>
    <w:multiLevelType w:val="multilevel"/>
    <w:tmpl w:val="9D4879B2"/>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FB4274A"/>
    <w:multiLevelType w:val="multilevel"/>
    <w:tmpl w:val="D6A2BC52"/>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1543DCE"/>
    <w:multiLevelType w:val="multilevel"/>
    <w:tmpl w:val="8190E94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C2E1FC3"/>
    <w:multiLevelType w:val="multilevel"/>
    <w:tmpl w:val="610A40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C6443F4"/>
    <w:multiLevelType w:val="multilevel"/>
    <w:tmpl w:val="701ED10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0AF6FBB"/>
    <w:multiLevelType w:val="multilevel"/>
    <w:tmpl w:val="4060F2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0BB333F"/>
    <w:multiLevelType w:val="multilevel"/>
    <w:tmpl w:val="784EDE7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4A02212"/>
    <w:multiLevelType w:val="multilevel"/>
    <w:tmpl w:val="85AA61E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7D81986"/>
    <w:multiLevelType w:val="multilevel"/>
    <w:tmpl w:val="CD10532E"/>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2F617E4"/>
    <w:multiLevelType w:val="multilevel"/>
    <w:tmpl w:val="89BC84E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35966A2"/>
    <w:multiLevelType w:val="multilevel"/>
    <w:tmpl w:val="545CE01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3FD046A"/>
    <w:multiLevelType w:val="multilevel"/>
    <w:tmpl w:val="FAF87E5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5F50841"/>
    <w:multiLevelType w:val="multilevel"/>
    <w:tmpl w:val="A03E026C"/>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6265271"/>
    <w:multiLevelType w:val="multilevel"/>
    <w:tmpl w:val="F68AAAE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E1A7F58"/>
    <w:multiLevelType w:val="multilevel"/>
    <w:tmpl w:val="3A5ADE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30"/>
  </w:num>
  <w:num w:numId="3">
    <w:abstractNumId w:val="5"/>
  </w:num>
  <w:num w:numId="4">
    <w:abstractNumId w:val="1"/>
  </w:num>
  <w:num w:numId="5">
    <w:abstractNumId w:val="15"/>
  </w:num>
  <w:num w:numId="6">
    <w:abstractNumId w:val="3"/>
  </w:num>
  <w:num w:numId="7">
    <w:abstractNumId w:val="17"/>
  </w:num>
  <w:num w:numId="8">
    <w:abstractNumId w:val="29"/>
  </w:num>
  <w:num w:numId="9">
    <w:abstractNumId w:val="26"/>
  </w:num>
  <w:num w:numId="10">
    <w:abstractNumId w:val="34"/>
  </w:num>
  <w:num w:numId="11">
    <w:abstractNumId w:val="14"/>
  </w:num>
  <w:num w:numId="12">
    <w:abstractNumId w:val="18"/>
  </w:num>
  <w:num w:numId="13">
    <w:abstractNumId w:val="27"/>
  </w:num>
  <w:num w:numId="14">
    <w:abstractNumId w:val="16"/>
  </w:num>
  <w:num w:numId="15">
    <w:abstractNumId w:val="23"/>
  </w:num>
  <w:num w:numId="16">
    <w:abstractNumId w:val="8"/>
  </w:num>
  <w:num w:numId="17">
    <w:abstractNumId w:val="31"/>
  </w:num>
  <w:num w:numId="18">
    <w:abstractNumId w:val="10"/>
  </w:num>
  <w:num w:numId="19">
    <w:abstractNumId w:val="2"/>
  </w:num>
  <w:num w:numId="20">
    <w:abstractNumId w:val="32"/>
  </w:num>
  <w:num w:numId="21">
    <w:abstractNumId w:val="13"/>
  </w:num>
  <w:num w:numId="22">
    <w:abstractNumId w:val="22"/>
  </w:num>
  <w:num w:numId="23">
    <w:abstractNumId w:val="33"/>
  </w:num>
  <w:num w:numId="24">
    <w:abstractNumId w:val="24"/>
  </w:num>
  <w:num w:numId="25">
    <w:abstractNumId w:val="20"/>
  </w:num>
  <w:num w:numId="26">
    <w:abstractNumId w:val="12"/>
  </w:num>
  <w:num w:numId="27">
    <w:abstractNumId w:val="4"/>
  </w:num>
  <w:num w:numId="28">
    <w:abstractNumId w:val="11"/>
  </w:num>
  <w:num w:numId="29">
    <w:abstractNumId w:val="28"/>
  </w:num>
  <w:num w:numId="30">
    <w:abstractNumId w:val="19"/>
  </w:num>
  <w:num w:numId="31">
    <w:abstractNumId w:val="7"/>
  </w:num>
  <w:num w:numId="32">
    <w:abstractNumId w:val="6"/>
  </w:num>
  <w:num w:numId="33">
    <w:abstractNumId w:val="0"/>
  </w:num>
  <w:num w:numId="34">
    <w:abstractNumId w:val="21"/>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06CB"/>
    <w:rsid w:val="001206CB"/>
    <w:rsid w:val="00AE36F1"/>
    <w:rsid w:val="00CA1AB3"/>
    <w:rsid w:val="00DA0951"/>
    <w:rsid w:val="00D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863d4fc6" TargetMode="External"/><Relationship Id="rId21" Type="http://schemas.openxmlformats.org/officeDocument/2006/relationships/hyperlink" Target="https://m.edsoo.ru/7f416720" TargetMode="External"/><Relationship Id="rId42" Type="http://schemas.openxmlformats.org/officeDocument/2006/relationships/hyperlink" Target="https://m.edsoo.ru/7f41aa8c" TargetMode="External"/><Relationship Id="rId63" Type="http://schemas.openxmlformats.org/officeDocument/2006/relationships/hyperlink" Target="https://m.edsoo.ru/863cdb36" TargetMode="External"/><Relationship Id="rId84" Type="http://schemas.openxmlformats.org/officeDocument/2006/relationships/hyperlink" Target="https://m.edsoo.ru/863d0c82" TargetMode="External"/><Relationship Id="rId138" Type="http://schemas.openxmlformats.org/officeDocument/2006/relationships/hyperlink" Target="https://m.edsoo.ru/863d5dae" TargetMode="External"/><Relationship Id="rId159" Type="http://schemas.openxmlformats.org/officeDocument/2006/relationships/hyperlink" Target="https://m.edsoo.ru/863d7c26" TargetMode="External"/><Relationship Id="rId170" Type="http://schemas.openxmlformats.org/officeDocument/2006/relationships/hyperlink" Target="https://m.edsoo.ru/863d9260" TargetMode="External"/><Relationship Id="rId191" Type="http://schemas.openxmlformats.org/officeDocument/2006/relationships/hyperlink" Target="https://m.edsoo.ru/863dae44" TargetMode="External"/><Relationship Id="rId205" Type="http://schemas.openxmlformats.org/officeDocument/2006/relationships/hyperlink" Target="https://m.edsoo.ru/863dc8a2" TargetMode="External"/><Relationship Id="rId226" Type="http://schemas.openxmlformats.org/officeDocument/2006/relationships/hyperlink" Target="https://m.edsoo.ru/863df606" TargetMode="External"/><Relationship Id="rId247" Type="http://schemas.openxmlformats.org/officeDocument/2006/relationships/hyperlink" Target="https://m.edsoo.ru/863e20d6" TargetMode="External"/><Relationship Id="rId107" Type="http://schemas.openxmlformats.org/officeDocument/2006/relationships/hyperlink" Target="https://m.edsoo.ru/863d3cca" TargetMode="External"/><Relationship Id="rId268" Type="http://schemas.openxmlformats.org/officeDocument/2006/relationships/hyperlink" Target="https://m.edsoo.ru/863e4516" TargetMode="External"/><Relationship Id="rId289" Type="http://schemas.openxmlformats.org/officeDocument/2006/relationships/hyperlink" Target="https://m.edsoo.ru/863e5d12" TargetMode="External"/><Relationship Id="rId11" Type="http://schemas.openxmlformats.org/officeDocument/2006/relationships/hyperlink" Target="https://m.edsoo.ru/7f413368" TargetMode="External"/><Relationship Id="rId32" Type="http://schemas.openxmlformats.org/officeDocument/2006/relationships/hyperlink" Target="https://m.edsoo.ru/7f418886" TargetMode="External"/><Relationship Id="rId53" Type="http://schemas.openxmlformats.org/officeDocument/2006/relationships/hyperlink" Target="https://m.edsoo.ru/7f41aa8c" TargetMode="External"/><Relationship Id="rId74" Type="http://schemas.openxmlformats.org/officeDocument/2006/relationships/hyperlink" Target="https://m.edsoo.ru/863cf508" TargetMode="External"/><Relationship Id="rId128" Type="http://schemas.openxmlformats.org/officeDocument/2006/relationships/hyperlink" Target="https://m.edsoo.ru/863d5dae" TargetMode="External"/><Relationship Id="rId149" Type="http://schemas.openxmlformats.org/officeDocument/2006/relationships/hyperlink" Target="https://m.edsoo.ru/863d6f88" TargetMode="External"/><Relationship Id="rId5" Type="http://schemas.openxmlformats.org/officeDocument/2006/relationships/webSettings" Target="webSettings.xml"/><Relationship Id="rId95" Type="http://schemas.openxmlformats.org/officeDocument/2006/relationships/hyperlink" Target="https://m.edsoo.ru/863d2c08" TargetMode="External"/><Relationship Id="rId160" Type="http://schemas.openxmlformats.org/officeDocument/2006/relationships/hyperlink" Target="https://m.edsoo.ru/863d7d98" TargetMode="External"/><Relationship Id="rId181" Type="http://schemas.openxmlformats.org/officeDocument/2006/relationships/hyperlink" Target="https://m.edsoo.ru/863d9efe" TargetMode="External"/><Relationship Id="rId216" Type="http://schemas.openxmlformats.org/officeDocument/2006/relationships/hyperlink" Target="https://m.edsoo.ru/863de058" TargetMode="External"/><Relationship Id="rId237" Type="http://schemas.openxmlformats.org/officeDocument/2006/relationships/hyperlink" Target="https://m.edsoo.ru/863e0d9e" TargetMode="External"/><Relationship Id="rId258" Type="http://schemas.openxmlformats.org/officeDocument/2006/relationships/hyperlink" Target="https://m.edsoo.ru/863e3666" TargetMode="External"/><Relationship Id="rId279" Type="http://schemas.openxmlformats.org/officeDocument/2006/relationships/hyperlink" Target="https://m.edsoo.ru/863e5416" TargetMode="External"/><Relationship Id="rId22" Type="http://schemas.openxmlformats.org/officeDocument/2006/relationships/hyperlink" Target="https://m.edsoo.ru/7f418886" TargetMode="External"/><Relationship Id="rId43" Type="http://schemas.openxmlformats.org/officeDocument/2006/relationships/hyperlink" Target="https://m.edsoo.ru/7f41aa8c" TargetMode="External"/><Relationship Id="rId64" Type="http://schemas.openxmlformats.org/officeDocument/2006/relationships/hyperlink" Target="https://m.edsoo.ru/863cd3de" TargetMode="External"/><Relationship Id="rId118" Type="http://schemas.openxmlformats.org/officeDocument/2006/relationships/hyperlink" Target="https://m.edsoo.ru/863d4b02" TargetMode="External"/><Relationship Id="rId139" Type="http://schemas.openxmlformats.org/officeDocument/2006/relationships/hyperlink" Target="https://m.edsoo.ru/863d5f20" TargetMode="External"/><Relationship Id="rId290" Type="http://schemas.openxmlformats.org/officeDocument/2006/relationships/hyperlink" Target="https://m.edsoo.ru/863e600a" TargetMode="External"/><Relationship Id="rId85" Type="http://schemas.openxmlformats.org/officeDocument/2006/relationships/hyperlink" Target="https://m.edsoo.ru/863d0de0" TargetMode="External"/><Relationship Id="rId150" Type="http://schemas.openxmlformats.org/officeDocument/2006/relationships/hyperlink" Target="https://m.edsoo.ru/863d75f0" TargetMode="External"/><Relationship Id="rId171" Type="http://schemas.openxmlformats.org/officeDocument/2006/relationships/hyperlink" Target="https://m.edsoo.ru/863d93b4" TargetMode="External"/><Relationship Id="rId192" Type="http://schemas.openxmlformats.org/officeDocument/2006/relationships/hyperlink" Target="https://m.edsoo.ru/863db010" TargetMode="External"/><Relationship Id="rId206" Type="http://schemas.openxmlformats.org/officeDocument/2006/relationships/hyperlink" Target="https://m.edsoo.ru/863dca3c" TargetMode="External"/><Relationship Id="rId227" Type="http://schemas.openxmlformats.org/officeDocument/2006/relationships/hyperlink" Target="https://m.edsoo.ru/863dfae8" TargetMode="External"/><Relationship Id="rId248" Type="http://schemas.openxmlformats.org/officeDocument/2006/relationships/hyperlink" Target="https://m.edsoo.ru/863e220c" TargetMode="External"/><Relationship Id="rId269" Type="http://schemas.openxmlformats.org/officeDocument/2006/relationships/hyperlink" Target="https://m.edsoo.ru/863e4746" TargetMode="External"/><Relationship Id="rId12" Type="http://schemas.openxmlformats.org/officeDocument/2006/relationships/hyperlink" Target="https://m.edsoo.ru/7f413368" TargetMode="External"/><Relationship Id="rId33" Type="http://schemas.openxmlformats.org/officeDocument/2006/relationships/hyperlink" Target="https://m.edsoo.ru/7f418886" TargetMode="External"/><Relationship Id="rId108" Type="http://schemas.openxmlformats.org/officeDocument/2006/relationships/hyperlink" Target="https://m.edsoo.ru/863d2fb4" TargetMode="External"/><Relationship Id="rId129" Type="http://schemas.openxmlformats.org/officeDocument/2006/relationships/hyperlink" Target="https://m.edsoo.ru/863d5f20" TargetMode="External"/><Relationship Id="rId280" Type="http://schemas.openxmlformats.org/officeDocument/2006/relationships/hyperlink" Target="https://m.edsoo.ru/863e5538" TargetMode="External"/><Relationship Id="rId54" Type="http://schemas.openxmlformats.org/officeDocument/2006/relationships/hyperlink" Target="https://m.edsoo.ru/7f41aa8c" TargetMode="External"/><Relationship Id="rId75" Type="http://schemas.openxmlformats.org/officeDocument/2006/relationships/hyperlink" Target="https://m.edsoo.ru/863cf684" TargetMode="External"/><Relationship Id="rId96" Type="http://schemas.openxmlformats.org/officeDocument/2006/relationships/hyperlink" Target="https://m.edsoo.ru/863d3842" TargetMode="External"/><Relationship Id="rId140" Type="http://schemas.openxmlformats.org/officeDocument/2006/relationships/hyperlink" Target="https://m.edsoo.ru/863d607e" TargetMode="External"/><Relationship Id="rId161" Type="http://schemas.openxmlformats.org/officeDocument/2006/relationships/hyperlink" Target="https://m.edsoo.ru/863d7f1e" TargetMode="External"/><Relationship Id="rId182" Type="http://schemas.openxmlformats.org/officeDocument/2006/relationships/hyperlink" Target="https://m.edsoo.ru/863d9efe" TargetMode="External"/><Relationship Id="rId217" Type="http://schemas.openxmlformats.org/officeDocument/2006/relationships/hyperlink" Target="https://m.edsoo.ru/863de1ca" TargetMode="External"/><Relationship Id="rId6" Type="http://schemas.openxmlformats.org/officeDocument/2006/relationships/hyperlink" Target="https://m.edsoo.ru/7f413368" TargetMode="External"/><Relationship Id="rId238" Type="http://schemas.openxmlformats.org/officeDocument/2006/relationships/hyperlink" Target="https://m.edsoo.ru/863e1398" TargetMode="External"/><Relationship Id="rId259" Type="http://schemas.openxmlformats.org/officeDocument/2006/relationships/hyperlink" Target="https://m.edsoo.ru/863e3792" TargetMode="External"/><Relationship Id="rId23" Type="http://schemas.openxmlformats.org/officeDocument/2006/relationships/hyperlink" Target="https://m.edsoo.ru/7f418886" TargetMode="External"/><Relationship Id="rId119" Type="http://schemas.openxmlformats.org/officeDocument/2006/relationships/hyperlink" Target="https://m.edsoo.ru/863d4e5e" TargetMode="External"/><Relationship Id="rId270" Type="http://schemas.openxmlformats.org/officeDocument/2006/relationships/hyperlink" Target="https://m.edsoo.ru/863e485e" TargetMode="External"/><Relationship Id="rId291" Type="http://schemas.openxmlformats.org/officeDocument/2006/relationships/fontTable" Target="fontTable.xml"/><Relationship Id="rId44" Type="http://schemas.openxmlformats.org/officeDocument/2006/relationships/hyperlink" Target="https://m.edsoo.ru/7f41aa8c" TargetMode="External"/><Relationship Id="rId65" Type="http://schemas.openxmlformats.org/officeDocument/2006/relationships/hyperlink" Target="https://m.edsoo.ru/863cddde" TargetMode="External"/><Relationship Id="rId86" Type="http://schemas.openxmlformats.org/officeDocument/2006/relationships/hyperlink" Target="https://m.edsoo.ru/863d0fde" TargetMode="External"/><Relationship Id="rId130" Type="http://schemas.openxmlformats.org/officeDocument/2006/relationships/hyperlink" Target="https://m.edsoo.ru/863d607e" TargetMode="External"/><Relationship Id="rId151" Type="http://schemas.openxmlformats.org/officeDocument/2006/relationships/hyperlink" Target="https://m.edsoo.ru/863d75f0" TargetMode="External"/><Relationship Id="rId172" Type="http://schemas.openxmlformats.org/officeDocument/2006/relationships/hyperlink" Target="https://m.edsoo.ru/863d93b4" TargetMode="External"/><Relationship Id="rId193" Type="http://schemas.openxmlformats.org/officeDocument/2006/relationships/hyperlink" Target="https://m.edsoo.ru/863db010" TargetMode="External"/><Relationship Id="rId207" Type="http://schemas.openxmlformats.org/officeDocument/2006/relationships/hyperlink" Target="https://m.edsoo.ru/863dca3c" TargetMode="External"/><Relationship Id="rId228" Type="http://schemas.openxmlformats.org/officeDocument/2006/relationships/hyperlink" Target="https://m.edsoo.ru/863dfdb8" TargetMode="External"/><Relationship Id="rId249" Type="http://schemas.openxmlformats.org/officeDocument/2006/relationships/hyperlink" Target="https://m.edsoo.ru/863e231a" TargetMode="External"/><Relationship Id="rId13" Type="http://schemas.openxmlformats.org/officeDocument/2006/relationships/hyperlink" Target="https://m.edsoo.ru/7f4148d0" TargetMode="External"/><Relationship Id="rId109" Type="http://schemas.openxmlformats.org/officeDocument/2006/relationships/hyperlink" Target="https://m.edsoo.ru/863d3842" TargetMode="External"/><Relationship Id="rId260" Type="http://schemas.openxmlformats.org/officeDocument/2006/relationships/hyperlink" Target="https://m.edsoo.ru/863e38a0" TargetMode="External"/><Relationship Id="rId281" Type="http://schemas.openxmlformats.org/officeDocument/2006/relationships/hyperlink" Target="https://m.edsoo.ru/863e5538" TargetMode="External"/><Relationship Id="rId34" Type="http://schemas.openxmlformats.org/officeDocument/2006/relationships/hyperlink" Target="https://m.edsoo.ru/7f418886" TargetMode="External"/><Relationship Id="rId50" Type="http://schemas.openxmlformats.org/officeDocument/2006/relationships/hyperlink" Target="https://m.edsoo.ru/7f41aa8c" TargetMode="External"/><Relationship Id="rId55" Type="http://schemas.openxmlformats.org/officeDocument/2006/relationships/hyperlink" Target="https://m.edsoo.ru/863cca60" TargetMode="External"/><Relationship Id="rId76" Type="http://schemas.openxmlformats.org/officeDocument/2006/relationships/hyperlink" Target="https://m.edsoo.ru/863cf7e2" TargetMode="External"/><Relationship Id="rId97" Type="http://schemas.openxmlformats.org/officeDocument/2006/relationships/hyperlink" Target="https://m.edsoo.ru/863d3842" TargetMode="External"/><Relationship Id="rId104" Type="http://schemas.openxmlformats.org/officeDocument/2006/relationships/hyperlink" Target="https://m.edsoo.ru/863d21c2" TargetMode="External"/><Relationship Id="rId120" Type="http://schemas.openxmlformats.org/officeDocument/2006/relationships/hyperlink" Target="https://m.edsoo.ru/863d4fc6" TargetMode="External"/><Relationship Id="rId125" Type="http://schemas.openxmlformats.org/officeDocument/2006/relationships/hyperlink" Target="https://m.edsoo.ru/863d5868" TargetMode="External"/><Relationship Id="rId141" Type="http://schemas.openxmlformats.org/officeDocument/2006/relationships/hyperlink" Target="https://m.edsoo.ru/863d61e6" TargetMode="External"/><Relationship Id="rId146" Type="http://schemas.openxmlformats.org/officeDocument/2006/relationships/hyperlink" Target="https://m.edsoo.ru/863d695c" TargetMode="External"/><Relationship Id="rId167" Type="http://schemas.openxmlformats.org/officeDocument/2006/relationships/hyperlink" Target="https://m.edsoo.ru/863d89d2" TargetMode="External"/><Relationship Id="rId188" Type="http://schemas.openxmlformats.org/officeDocument/2006/relationships/hyperlink" Target="https://m.edsoo.ru/863da89a" TargetMode="External"/><Relationship Id="rId7" Type="http://schemas.openxmlformats.org/officeDocument/2006/relationships/hyperlink" Target="https://m.edsoo.ru/7f413368" TargetMode="External"/><Relationship Id="rId71" Type="http://schemas.openxmlformats.org/officeDocument/2006/relationships/hyperlink" Target="https://m.edsoo.ru/863cec3e" TargetMode="External"/><Relationship Id="rId92" Type="http://schemas.openxmlformats.org/officeDocument/2006/relationships/hyperlink" Target="https://m.edsoo.ru/863d1c90" TargetMode="External"/><Relationship Id="rId162" Type="http://schemas.openxmlformats.org/officeDocument/2006/relationships/hyperlink" Target="https://m.edsoo.ru/863d809a" TargetMode="External"/><Relationship Id="rId183" Type="http://schemas.openxmlformats.org/officeDocument/2006/relationships/hyperlink" Target="https://m.edsoo.ru/863da3c2" TargetMode="External"/><Relationship Id="rId213" Type="http://schemas.openxmlformats.org/officeDocument/2006/relationships/hyperlink" Target="https://m.edsoo.ru/863dda2c" TargetMode="External"/><Relationship Id="rId218" Type="http://schemas.openxmlformats.org/officeDocument/2006/relationships/hyperlink" Target="https://m.edsoo.ru/863de6c0" TargetMode="External"/><Relationship Id="rId234" Type="http://schemas.openxmlformats.org/officeDocument/2006/relationships/hyperlink" Target="https://m.edsoo.ru/863e098e" TargetMode="External"/><Relationship Id="rId239" Type="http://schemas.openxmlformats.org/officeDocument/2006/relationships/hyperlink" Target="https://m.edsoo.ru/863e15f0" TargetMode="External"/><Relationship Id="rId2" Type="http://schemas.openxmlformats.org/officeDocument/2006/relationships/styles" Target="styles.xml"/><Relationship Id="rId29" Type="http://schemas.openxmlformats.org/officeDocument/2006/relationships/hyperlink" Target="https://m.edsoo.ru/7f418886" TargetMode="External"/><Relationship Id="rId250" Type="http://schemas.openxmlformats.org/officeDocument/2006/relationships/hyperlink" Target="https://m.edsoo.ru/863e25fe" TargetMode="External"/><Relationship Id="rId255" Type="http://schemas.openxmlformats.org/officeDocument/2006/relationships/hyperlink" Target="https://m.edsoo.ru/863e30d0" TargetMode="External"/><Relationship Id="rId271" Type="http://schemas.openxmlformats.org/officeDocument/2006/relationships/hyperlink" Target="https://m.edsoo.ru/863e4ec6" TargetMode="External"/><Relationship Id="rId276" Type="http://schemas.openxmlformats.org/officeDocument/2006/relationships/hyperlink" Target="https://m.edsoo.ru/863e4fd4" TargetMode="External"/><Relationship Id="rId292" Type="http://schemas.openxmlformats.org/officeDocument/2006/relationships/theme" Target="theme/theme1.xml"/><Relationship Id="rId24" Type="http://schemas.openxmlformats.org/officeDocument/2006/relationships/hyperlink" Target="https://m.edsoo.ru/7f418886" TargetMode="External"/><Relationship Id="rId40" Type="http://schemas.openxmlformats.org/officeDocument/2006/relationships/hyperlink" Target="https://m.edsoo.ru/7f41aa8c" TargetMode="External"/><Relationship Id="rId45" Type="http://schemas.openxmlformats.org/officeDocument/2006/relationships/hyperlink" Target="https://m.edsoo.ru/7f41aa8c" TargetMode="External"/><Relationship Id="rId66" Type="http://schemas.openxmlformats.org/officeDocument/2006/relationships/hyperlink" Target="https://m.edsoo.ru/863ce568" TargetMode="External"/><Relationship Id="rId87" Type="http://schemas.openxmlformats.org/officeDocument/2006/relationships/hyperlink" Target="https://m.edsoo.ru/863d115a" TargetMode="External"/><Relationship Id="rId110" Type="http://schemas.openxmlformats.org/officeDocument/2006/relationships/hyperlink" Target="https://m.edsoo.ru/863d39c8" TargetMode="External"/><Relationship Id="rId115" Type="http://schemas.openxmlformats.org/officeDocument/2006/relationships/hyperlink" Target="https://m.edsoo.ru/863d4832" TargetMode="External"/><Relationship Id="rId131" Type="http://schemas.openxmlformats.org/officeDocument/2006/relationships/hyperlink" Target="https://m.edsoo.ru/863d61e6" TargetMode="External"/><Relationship Id="rId136" Type="http://schemas.openxmlformats.org/officeDocument/2006/relationships/hyperlink" Target="https://m.edsoo.ru/863d61e6" TargetMode="External"/><Relationship Id="rId157" Type="http://schemas.openxmlformats.org/officeDocument/2006/relationships/hyperlink" Target="https://m.edsoo.ru/863d7744" TargetMode="External"/><Relationship Id="rId178" Type="http://schemas.openxmlformats.org/officeDocument/2006/relationships/hyperlink" Target="https://m.edsoo.ru/863d9ba2" TargetMode="External"/><Relationship Id="rId61" Type="http://schemas.openxmlformats.org/officeDocument/2006/relationships/hyperlink" Target="https://m.edsoo.ru/863cd65e" TargetMode="External"/><Relationship Id="rId82" Type="http://schemas.openxmlformats.org/officeDocument/2006/relationships/hyperlink" Target="https://m.edsoo.ru/863d064c" TargetMode="External"/><Relationship Id="rId152" Type="http://schemas.openxmlformats.org/officeDocument/2006/relationships/hyperlink" Target="https://m.edsoo.ru/863d70e6" TargetMode="External"/><Relationship Id="rId173" Type="http://schemas.openxmlformats.org/officeDocument/2006/relationships/hyperlink" Target="https://m.edsoo.ru/863d9526" TargetMode="External"/><Relationship Id="rId194" Type="http://schemas.openxmlformats.org/officeDocument/2006/relationships/hyperlink" Target="https://m.edsoo.ru/863db16e" TargetMode="External"/><Relationship Id="rId199" Type="http://schemas.openxmlformats.org/officeDocument/2006/relationships/hyperlink" Target="https://m.edsoo.ru/863dbb78" TargetMode="External"/><Relationship Id="rId203" Type="http://schemas.openxmlformats.org/officeDocument/2006/relationships/hyperlink" Target="https://m.edsoo.ru/863dc352" TargetMode="External"/><Relationship Id="rId208" Type="http://schemas.openxmlformats.org/officeDocument/2006/relationships/hyperlink" Target="https://m.edsoo.ru/863dccda" TargetMode="External"/><Relationship Id="rId229" Type="http://schemas.openxmlformats.org/officeDocument/2006/relationships/hyperlink" Target="https://m.edsoo.ru/863dfc6e" TargetMode="External"/><Relationship Id="rId19" Type="http://schemas.openxmlformats.org/officeDocument/2006/relationships/hyperlink" Target="https://m.edsoo.ru/7f416720" TargetMode="External"/><Relationship Id="rId224" Type="http://schemas.openxmlformats.org/officeDocument/2006/relationships/hyperlink" Target="https://m.edsoo.ru/863df354" TargetMode="External"/><Relationship Id="rId240" Type="http://schemas.openxmlformats.org/officeDocument/2006/relationships/hyperlink" Target="https://m.edsoo.ru/863e15f0" TargetMode="External"/><Relationship Id="rId245" Type="http://schemas.openxmlformats.org/officeDocument/2006/relationships/hyperlink" Target="https://m.edsoo.ru/863e1d70" TargetMode="External"/><Relationship Id="rId261" Type="http://schemas.openxmlformats.org/officeDocument/2006/relationships/hyperlink" Target="https://m.edsoo.ru/863e39ae" TargetMode="External"/><Relationship Id="rId266" Type="http://schemas.openxmlformats.org/officeDocument/2006/relationships/hyperlink" Target="https://m.edsoo.ru/863e41ba" TargetMode="External"/><Relationship Id="rId287" Type="http://schemas.openxmlformats.org/officeDocument/2006/relationships/hyperlink" Target="https://m.edsoo.ru/863e5bf0" TargetMode="External"/><Relationship Id="rId14" Type="http://schemas.openxmlformats.org/officeDocument/2006/relationships/hyperlink" Target="https://m.edsoo.ru/7f4148d0"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56" Type="http://schemas.openxmlformats.org/officeDocument/2006/relationships/hyperlink" Target="https://m.edsoo.ru/863ccc0e" TargetMode="External"/><Relationship Id="rId77" Type="http://schemas.openxmlformats.org/officeDocument/2006/relationships/hyperlink" Target="https://m.edsoo.ru/863cfb20" TargetMode="External"/><Relationship Id="rId100" Type="http://schemas.openxmlformats.org/officeDocument/2006/relationships/hyperlink" Target="https://m.edsoo.ru/863d2550" TargetMode="External"/><Relationship Id="rId105" Type="http://schemas.openxmlformats.org/officeDocument/2006/relationships/hyperlink" Target="https://m.edsoo.ru/863d2320" TargetMode="External"/><Relationship Id="rId126" Type="http://schemas.openxmlformats.org/officeDocument/2006/relationships/hyperlink" Target="https://m.edsoo.ru/863d5a02" TargetMode="External"/><Relationship Id="rId147" Type="http://schemas.openxmlformats.org/officeDocument/2006/relationships/hyperlink" Target="https://m.edsoo.ru/863d6cc2" TargetMode="External"/><Relationship Id="rId168" Type="http://schemas.openxmlformats.org/officeDocument/2006/relationships/hyperlink" Target="https://m.edsoo.ru/863d8d74" TargetMode="External"/><Relationship Id="rId282" Type="http://schemas.openxmlformats.org/officeDocument/2006/relationships/hyperlink" Target="https://m.edsoo.ru/863e5646" TargetMode="External"/><Relationship Id="rId8" Type="http://schemas.openxmlformats.org/officeDocument/2006/relationships/hyperlink" Target="https://m.edsoo.ru/7f413368" TargetMode="External"/><Relationship Id="rId51" Type="http://schemas.openxmlformats.org/officeDocument/2006/relationships/hyperlink" Target="https://m.edsoo.ru/7f41aa8c" TargetMode="External"/><Relationship Id="rId72" Type="http://schemas.openxmlformats.org/officeDocument/2006/relationships/hyperlink" Target="https://m.edsoo.ru/863cedba" TargetMode="External"/><Relationship Id="rId93" Type="http://schemas.openxmlformats.org/officeDocument/2006/relationships/hyperlink" Target="https://m.edsoo.ru/863d28ca" TargetMode="External"/><Relationship Id="rId98" Type="http://schemas.openxmlformats.org/officeDocument/2006/relationships/hyperlink" Target="https://m.edsoo.ru/863d3b4e" TargetMode="External"/><Relationship Id="rId121" Type="http://schemas.openxmlformats.org/officeDocument/2006/relationships/hyperlink" Target="https://m.edsoo.ru/863d512e" TargetMode="External"/><Relationship Id="rId142" Type="http://schemas.openxmlformats.org/officeDocument/2006/relationships/hyperlink" Target="https://m.edsoo.ru/863d634e" TargetMode="External"/><Relationship Id="rId163" Type="http://schemas.openxmlformats.org/officeDocument/2006/relationships/hyperlink" Target="https://m.edsoo.ru/863d82ca" TargetMode="External"/><Relationship Id="rId184" Type="http://schemas.openxmlformats.org/officeDocument/2006/relationships/hyperlink" Target="https://m.edsoo.ru/863da53e" TargetMode="External"/><Relationship Id="rId189" Type="http://schemas.openxmlformats.org/officeDocument/2006/relationships/hyperlink" Target="https://m.edsoo.ru/863dab7e" TargetMode="External"/><Relationship Id="rId219" Type="http://schemas.openxmlformats.org/officeDocument/2006/relationships/hyperlink" Target="https://m.edsoo.ru/863de846" TargetMode="External"/><Relationship Id="rId3" Type="http://schemas.microsoft.com/office/2007/relationships/stylesWithEffects" Target="stylesWithEffects.xml"/><Relationship Id="rId214" Type="http://schemas.openxmlformats.org/officeDocument/2006/relationships/hyperlink" Target="https://m.edsoo.ru/863ddb94" TargetMode="External"/><Relationship Id="rId230" Type="http://schemas.openxmlformats.org/officeDocument/2006/relationships/hyperlink" Target="https://m.edsoo.ru/863dff0c" TargetMode="External"/><Relationship Id="rId235" Type="http://schemas.openxmlformats.org/officeDocument/2006/relationships/hyperlink" Target="https://m.edsoo.ru/863e0c36" TargetMode="External"/><Relationship Id="rId251" Type="http://schemas.openxmlformats.org/officeDocument/2006/relationships/hyperlink" Target="https://m.edsoo.ru/863e2aae" TargetMode="External"/><Relationship Id="rId256" Type="http://schemas.openxmlformats.org/officeDocument/2006/relationships/hyperlink" Target="https://m.edsoo.ru/863e30d0" TargetMode="External"/><Relationship Id="rId277" Type="http://schemas.openxmlformats.org/officeDocument/2006/relationships/hyperlink" Target="https://m.edsoo.ru/863e50ec"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ce73e" TargetMode="External"/><Relationship Id="rId116" Type="http://schemas.openxmlformats.org/officeDocument/2006/relationships/hyperlink" Target="https://m.edsoo.ru/863d499a" TargetMode="External"/><Relationship Id="rId137" Type="http://schemas.openxmlformats.org/officeDocument/2006/relationships/hyperlink" Target="https://m.edsoo.ru/863d5b88" TargetMode="External"/><Relationship Id="rId158" Type="http://schemas.openxmlformats.org/officeDocument/2006/relationships/hyperlink" Target="https://m.edsoo.ru/863d78a2" TargetMode="External"/><Relationship Id="rId272" Type="http://schemas.openxmlformats.org/officeDocument/2006/relationships/hyperlink" Target="https://m.edsoo.ru/863e4c50" TargetMode="External"/><Relationship Id="rId20" Type="http://schemas.openxmlformats.org/officeDocument/2006/relationships/hyperlink" Target="https://m.edsoo.ru/7f416720" TargetMode="External"/><Relationship Id="rId41" Type="http://schemas.openxmlformats.org/officeDocument/2006/relationships/hyperlink" Target="https://m.edsoo.ru/7f41aa8c" TargetMode="External"/><Relationship Id="rId62" Type="http://schemas.openxmlformats.org/officeDocument/2006/relationships/hyperlink" Target="https://m.edsoo.ru/863cd866" TargetMode="External"/><Relationship Id="rId83" Type="http://schemas.openxmlformats.org/officeDocument/2006/relationships/hyperlink" Target="https://m.edsoo.ru/863d0af2" TargetMode="External"/><Relationship Id="rId88" Type="http://schemas.openxmlformats.org/officeDocument/2006/relationships/hyperlink" Target="https://m.edsoo.ru/863d12ae" TargetMode="External"/><Relationship Id="rId111" Type="http://schemas.openxmlformats.org/officeDocument/2006/relationships/hyperlink" Target="https://m.edsoo.ru/863d34d2" TargetMode="External"/><Relationship Id="rId132" Type="http://schemas.openxmlformats.org/officeDocument/2006/relationships/hyperlink" Target="https://m.edsoo.ru/863d5b88" TargetMode="External"/><Relationship Id="rId153" Type="http://schemas.openxmlformats.org/officeDocument/2006/relationships/hyperlink" Target="https://m.edsoo.ru/863d70e6" TargetMode="External"/><Relationship Id="rId174" Type="http://schemas.openxmlformats.org/officeDocument/2006/relationships/hyperlink" Target="https://m.edsoo.ru/863d974c" TargetMode="External"/><Relationship Id="rId179" Type="http://schemas.openxmlformats.org/officeDocument/2006/relationships/hyperlink" Target="https://m.edsoo.ru/863d9d50" TargetMode="External"/><Relationship Id="rId195" Type="http://schemas.openxmlformats.org/officeDocument/2006/relationships/hyperlink" Target="https://m.edsoo.ru/863db2ea" TargetMode="External"/><Relationship Id="rId209" Type="http://schemas.openxmlformats.org/officeDocument/2006/relationships/hyperlink" Target="https://m.edsoo.ru/863dce9c" TargetMode="External"/><Relationship Id="rId190" Type="http://schemas.openxmlformats.org/officeDocument/2006/relationships/hyperlink" Target="https://m.edsoo.ru/863dacd2" TargetMode="External"/><Relationship Id="rId204" Type="http://schemas.openxmlformats.org/officeDocument/2006/relationships/hyperlink" Target="https://m.edsoo.ru/863dc62c" TargetMode="External"/><Relationship Id="rId220" Type="http://schemas.openxmlformats.org/officeDocument/2006/relationships/hyperlink" Target="https://m.edsoo.ru/863de9a4" TargetMode="External"/><Relationship Id="rId225" Type="http://schemas.openxmlformats.org/officeDocument/2006/relationships/hyperlink" Target="https://m.edsoo.ru/863df4a8" TargetMode="External"/><Relationship Id="rId241" Type="http://schemas.openxmlformats.org/officeDocument/2006/relationships/hyperlink" Target="https://m.edsoo.ru/863e1712" TargetMode="External"/><Relationship Id="rId246" Type="http://schemas.openxmlformats.org/officeDocument/2006/relationships/hyperlink" Target="https://m.edsoo.ru/863e1e9c" TargetMode="External"/><Relationship Id="rId267" Type="http://schemas.openxmlformats.org/officeDocument/2006/relationships/hyperlink" Target="https://m.edsoo.ru/863e4084" TargetMode="External"/><Relationship Id="rId288" Type="http://schemas.openxmlformats.org/officeDocument/2006/relationships/hyperlink" Target="https://m.edsoo.ru/863e5d12" TargetMode="External"/><Relationship Id="rId15" Type="http://schemas.openxmlformats.org/officeDocument/2006/relationships/hyperlink" Target="https://m.edsoo.ru/7f4148d0" TargetMode="External"/><Relationship Id="rId36" Type="http://schemas.openxmlformats.org/officeDocument/2006/relationships/hyperlink" Target="https://m.edsoo.ru/7f418886" TargetMode="External"/><Relationship Id="rId57" Type="http://schemas.openxmlformats.org/officeDocument/2006/relationships/hyperlink" Target="https://m.edsoo.ru/863ccc0e" TargetMode="External"/><Relationship Id="rId106" Type="http://schemas.openxmlformats.org/officeDocument/2006/relationships/hyperlink" Target="https://m.edsoo.ru/863d2c08" TargetMode="External"/><Relationship Id="rId127" Type="http://schemas.openxmlformats.org/officeDocument/2006/relationships/hyperlink" Target="https://m.edsoo.ru/863d5b88" TargetMode="External"/><Relationship Id="rId262" Type="http://schemas.openxmlformats.org/officeDocument/2006/relationships/hyperlink" Target="https://m.edsoo.ru/863e3d14" TargetMode="External"/><Relationship Id="rId283" Type="http://schemas.openxmlformats.org/officeDocument/2006/relationships/hyperlink" Target="https://m.edsoo.ru/863e5768"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cf684" TargetMode="External"/><Relationship Id="rId78" Type="http://schemas.openxmlformats.org/officeDocument/2006/relationships/hyperlink" Target="https://m.edsoo.ru/863cfd3c" TargetMode="External"/><Relationship Id="rId94" Type="http://schemas.openxmlformats.org/officeDocument/2006/relationships/hyperlink" Target="https://m.edsoo.ru/863d1e98" TargetMode="External"/><Relationship Id="rId99" Type="http://schemas.openxmlformats.org/officeDocument/2006/relationships/hyperlink" Target="https://m.edsoo.ru/863d3b4e" TargetMode="External"/><Relationship Id="rId101" Type="http://schemas.openxmlformats.org/officeDocument/2006/relationships/hyperlink" Target="https://m.edsoo.ru/863d1b00" TargetMode="External"/><Relationship Id="rId122" Type="http://schemas.openxmlformats.org/officeDocument/2006/relationships/hyperlink" Target="https://m.edsoo.ru/863d5282" TargetMode="External"/><Relationship Id="rId143" Type="http://schemas.openxmlformats.org/officeDocument/2006/relationships/hyperlink" Target="https://m.edsoo.ru/863d651a" TargetMode="External"/><Relationship Id="rId148" Type="http://schemas.openxmlformats.org/officeDocument/2006/relationships/hyperlink" Target="https://m.edsoo.ru/863d6e2a" TargetMode="External"/><Relationship Id="rId164" Type="http://schemas.openxmlformats.org/officeDocument/2006/relationships/hyperlink" Target="https://m.edsoo.ru/863d84fa" TargetMode="External"/><Relationship Id="rId169" Type="http://schemas.openxmlformats.org/officeDocument/2006/relationships/hyperlink" Target="https://m.edsoo.ru/863d8f9a" TargetMode="External"/><Relationship Id="rId185" Type="http://schemas.openxmlformats.org/officeDocument/2006/relationships/hyperlink" Target="https://m.edsoo.ru/863da6a6" TargetMode="External"/><Relationship Id="rId4" Type="http://schemas.openxmlformats.org/officeDocument/2006/relationships/settings" Target="settings.xml"/><Relationship Id="rId9" Type="http://schemas.openxmlformats.org/officeDocument/2006/relationships/hyperlink" Target="https://m.edsoo.ru/7f413368" TargetMode="External"/><Relationship Id="rId180" Type="http://schemas.openxmlformats.org/officeDocument/2006/relationships/hyperlink" Target="https://m.edsoo.ru/863da070" TargetMode="External"/><Relationship Id="rId210" Type="http://schemas.openxmlformats.org/officeDocument/2006/relationships/hyperlink" Target="https://m.edsoo.ru/863dd374" TargetMode="External"/><Relationship Id="rId215" Type="http://schemas.openxmlformats.org/officeDocument/2006/relationships/hyperlink" Target="https://m.edsoo.ru/863ddd60" TargetMode="External"/><Relationship Id="rId236" Type="http://schemas.openxmlformats.org/officeDocument/2006/relationships/hyperlink" Target="https://m.edsoo.ru/863e10b4" TargetMode="External"/><Relationship Id="rId257" Type="http://schemas.openxmlformats.org/officeDocument/2006/relationships/hyperlink" Target="https://m.edsoo.ru/863e3422" TargetMode="External"/><Relationship Id="rId278" Type="http://schemas.openxmlformats.org/officeDocument/2006/relationships/hyperlink" Target="https://m.edsoo.ru/863e51fa" TargetMode="External"/><Relationship Id="rId26" Type="http://schemas.openxmlformats.org/officeDocument/2006/relationships/hyperlink" Target="https://m.edsoo.ru/7f418886" TargetMode="External"/><Relationship Id="rId231" Type="http://schemas.openxmlformats.org/officeDocument/2006/relationships/hyperlink" Target="https://m.edsoo.ru/863e00ba" TargetMode="External"/><Relationship Id="rId252" Type="http://schemas.openxmlformats.org/officeDocument/2006/relationships/hyperlink" Target="https://m.edsoo.ru/863e2e64" TargetMode="External"/><Relationship Id="rId273" Type="http://schemas.openxmlformats.org/officeDocument/2006/relationships/hyperlink" Target="https://m.edsoo.ru/863e4ec6" TargetMode="External"/><Relationship Id="rId47" Type="http://schemas.openxmlformats.org/officeDocument/2006/relationships/hyperlink" Target="https://m.edsoo.ru/7f41aa8c" TargetMode="External"/><Relationship Id="rId68" Type="http://schemas.openxmlformats.org/officeDocument/2006/relationships/hyperlink" Target="https://m.edsoo.ru/863ce8ec" TargetMode="External"/><Relationship Id="rId89" Type="http://schemas.openxmlformats.org/officeDocument/2006/relationships/hyperlink" Target="https://m.edsoo.ru/863d3cca" TargetMode="External"/><Relationship Id="rId112" Type="http://schemas.openxmlformats.org/officeDocument/2006/relationships/hyperlink" Target="https://m.edsoo.ru/863d4314" TargetMode="External"/><Relationship Id="rId133" Type="http://schemas.openxmlformats.org/officeDocument/2006/relationships/hyperlink" Target="https://m.edsoo.ru/863d5dae" TargetMode="External"/><Relationship Id="rId154" Type="http://schemas.openxmlformats.org/officeDocument/2006/relationships/hyperlink" Target="https://m.edsoo.ru/863d72b2" TargetMode="External"/><Relationship Id="rId175" Type="http://schemas.openxmlformats.org/officeDocument/2006/relationships/hyperlink" Target="https://m.edsoo.ru/863d974c" TargetMode="External"/><Relationship Id="rId196" Type="http://schemas.openxmlformats.org/officeDocument/2006/relationships/hyperlink" Target="https://m.edsoo.ru/863db6be" TargetMode="External"/><Relationship Id="rId200" Type="http://schemas.openxmlformats.org/officeDocument/2006/relationships/hyperlink" Target="https://m.edsoo.ru/863dbcc2" TargetMode="External"/><Relationship Id="rId16" Type="http://schemas.openxmlformats.org/officeDocument/2006/relationships/hyperlink" Target="https://m.edsoo.ru/7f4148d0" TargetMode="External"/><Relationship Id="rId221" Type="http://schemas.openxmlformats.org/officeDocument/2006/relationships/hyperlink" Target="https://m.edsoo.ru/863dec7e" TargetMode="External"/><Relationship Id="rId242" Type="http://schemas.openxmlformats.org/officeDocument/2006/relationships/hyperlink" Target="https://m.edsoo.ru/863e1712" TargetMode="External"/><Relationship Id="rId263" Type="http://schemas.openxmlformats.org/officeDocument/2006/relationships/hyperlink" Target="https://m.edsoo.ru/863e3f76" TargetMode="External"/><Relationship Id="rId284" Type="http://schemas.openxmlformats.org/officeDocument/2006/relationships/hyperlink" Target="https://m.edsoo.ru/863e588a" TargetMode="External"/><Relationship Id="rId37" Type="http://schemas.openxmlformats.org/officeDocument/2006/relationships/hyperlink" Target="https://m.edsoo.ru/7f418886" TargetMode="External"/><Relationship Id="rId58" Type="http://schemas.openxmlformats.org/officeDocument/2006/relationships/hyperlink" Target="https://m.edsoo.ru/863ccf56" TargetMode="External"/><Relationship Id="rId79" Type="http://schemas.openxmlformats.org/officeDocument/2006/relationships/hyperlink" Target="https://m.edsoo.ru/863cfeea" TargetMode="External"/><Relationship Id="rId102" Type="http://schemas.openxmlformats.org/officeDocument/2006/relationships/hyperlink" Target="https://m.edsoo.ru/863d2028" TargetMode="External"/><Relationship Id="rId123" Type="http://schemas.openxmlformats.org/officeDocument/2006/relationships/hyperlink" Target="https://m.edsoo.ru/863d55a2" TargetMode="External"/><Relationship Id="rId144" Type="http://schemas.openxmlformats.org/officeDocument/2006/relationships/hyperlink" Target="https://m.edsoo.ru/863d668c" TargetMode="External"/><Relationship Id="rId90" Type="http://schemas.openxmlformats.org/officeDocument/2006/relationships/hyperlink" Target="https://m.edsoo.ru/863d1402" TargetMode="External"/><Relationship Id="rId165" Type="http://schemas.openxmlformats.org/officeDocument/2006/relationships/hyperlink" Target="https://m.edsoo.ru/863d86c6" TargetMode="External"/><Relationship Id="rId186" Type="http://schemas.openxmlformats.org/officeDocument/2006/relationships/hyperlink" Target="https://m.edsoo.ru/863da89a" TargetMode="External"/><Relationship Id="rId211" Type="http://schemas.openxmlformats.org/officeDocument/2006/relationships/hyperlink" Target="https://m.edsoo.ru/863dd4e6" TargetMode="External"/><Relationship Id="rId232" Type="http://schemas.openxmlformats.org/officeDocument/2006/relationships/hyperlink" Target="https://m.edsoo.ru/863e0682" TargetMode="External"/><Relationship Id="rId253" Type="http://schemas.openxmlformats.org/officeDocument/2006/relationships/hyperlink" Target="https://m.edsoo.ru/863e2f9a" TargetMode="External"/><Relationship Id="rId274" Type="http://schemas.openxmlformats.org/officeDocument/2006/relationships/hyperlink" Target="https://m.edsoo.ru/863e4da4"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ce8ec" TargetMode="External"/><Relationship Id="rId113" Type="http://schemas.openxmlformats.org/officeDocument/2006/relationships/hyperlink" Target="https://m.edsoo.ru/863d449a" TargetMode="External"/><Relationship Id="rId134" Type="http://schemas.openxmlformats.org/officeDocument/2006/relationships/hyperlink" Target="https://m.edsoo.ru/863d5f20" TargetMode="External"/><Relationship Id="rId80" Type="http://schemas.openxmlformats.org/officeDocument/2006/relationships/hyperlink" Target="https://m.edsoo.ru/863d0340" TargetMode="External"/><Relationship Id="rId155" Type="http://schemas.openxmlformats.org/officeDocument/2006/relationships/hyperlink" Target="https://m.edsoo.ru/863d72b2" TargetMode="External"/><Relationship Id="rId176" Type="http://schemas.openxmlformats.org/officeDocument/2006/relationships/hyperlink" Target="https://m.edsoo.ru/863d974c" TargetMode="External"/><Relationship Id="rId197" Type="http://schemas.openxmlformats.org/officeDocument/2006/relationships/hyperlink" Target="https://m.edsoo.ru/863db6be" TargetMode="External"/><Relationship Id="rId201" Type="http://schemas.openxmlformats.org/officeDocument/2006/relationships/hyperlink" Target="https://m.edsoo.ru/863dbef2" TargetMode="External"/><Relationship Id="rId222" Type="http://schemas.openxmlformats.org/officeDocument/2006/relationships/hyperlink" Target="https://m.edsoo.ru/863df188" TargetMode="External"/><Relationship Id="rId243" Type="http://schemas.openxmlformats.org/officeDocument/2006/relationships/hyperlink" Target="https://m.edsoo.ru/863e182a" TargetMode="External"/><Relationship Id="rId264" Type="http://schemas.openxmlformats.org/officeDocument/2006/relationships/hyperlink" Target="https://m.edsoo.ru/863e3f76" TargetMode="External"/><Relationship Id="rId285" Type="http://schemas.openxmlformats.org/officeDocument/2006/relationships/hyperlink" Target="https://m.edsoo.ru/863e5ac4" TargetMode="External"/><Relationship Id="rId17" Type="http://schemas.openxmlformats.org/officeDocument/2006/relationships/hyperlink" Target="https://m.edsoo.ru/7f416720" TargetMode="External"/><Relationship Id="rId38" Type="http://schemas.openxmlformats.org/officeDocument/2006/relationships/hyperlink" Target="https://m.edsoo.ru/7f418886" TargetMode="External"/><Relationship Id="rId59" Type="http://schemas.openxmlformats.org/officeDocument/2006/relationships/hyperlink" Target="https://m.edsoo.ru/863cd0c8" TargetMode="External"/><Relationship Id="rId103" Type="http://schemas.openxmlformats.org/officeDocument/2006/relationships/hyperlink" Target="https://m.edsoo.ru/863d2028" TargetMode="External"/><Relationship Id="rId124" Type="http://schemas.openxmlformats.org/officeDocument/2006/relationships/hyperlink" Target="https://m.edsoo.ru/863d5714" TargetMode="External"/><Relationship Id="rId70" Type="http://schemas.openxmlformats.org/officeDocument/2006/relationships/hyperlink" Target="https://m.edsoo.ru/863cea68" TargetMode="External"/><Relationship Id="rId91" Type="http://schemas.openxmlformats.org/officeDocument/2006/relationships/hyperlink" Target="https://m.edsoo.ru/863d197a" TargetMode="External"/><Relationship Id="rId145" Type="http://schemas.openxmlformats.org/officeDocument/2006/relationships/hyperlink" Target="https://m.edsoo.ru/863d67ea" TargetMode="External"/><Relationship Id="rId166" Type="http://schemas.openxmlformats.org/officeDocument/2006/relationships/hyperlink" Target="https://m.edsoo.ru/863d8856" TargetMode="External"/><Relationship Id="rId187" Type="http://schemas.openxmlformats.org/officeDocument/2006/relationships/hyperlink" Target="https://m.edsoo.ru/863da89a" TargetMode="External"/><Relationship Id="rId1" Type="http://schemas.openxmlformats.org/officeDocument/2006/relationships/numbering" Target="numbering.xml"/><Relationship Id="rId212" Type="http://schemas.openxmlformats.org/officeDocument/2006/relationships/hyperlink" Target="https://m.edsoo.ru/863dd8ba" TargetMode="External"/><Relationship Id="rId233" Type="http://schemas.openxmlformats.org/officeDocument/2006/relationships/hyperlink" Target="https://m.edsoo.ru/863e0682" TargetMode="External"/><Relationship Id="rId254" Type="http://schemas.openxmlformats.org/officeDocument/2006/relationships/hyperlink" Target="https://m.edsoo.ru/863e2f9a"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6a2" TargetMode="External"/><Relationship Id="rId275" Type="http://schemas.openxmlformats.org/officeDocument/2006/relationships/hyperlink" Target="https://m.edsoo.ru/863e4da4" TargetMode="External"/><Relationship Id="rId60" Type="http://schemas.openxmlformats.org/officeDocument/2006/relationships/hyperlink" Target="https://m.edsoo.ru/863cd9ce" TargetMode="External"/><Relationship Id="rId81" Type="http://schemas.openxmlformats.org/officeDocument/2006/relationships/hyperlink" Target="https://m.edsoo.ru/863d0340" TargetMode="External"/><Relationship Id="rId135" Type="http://schemas.openxmlformats.org/officeDocument/2006/relationships/hyperlink" Target="https://m.edsoo.ru/863d607e" TargetMode="External"/><Relationship Id="rId156" Type="http://schemas.openxmlformats.org/officeDocument/2006/relationships/hyperlink" Target="https://m.edsoo.ru/863d7460" TargetMode="External"/><Relationship Id="rId177" Type="http://schemas.openxmlformats.org/officeDocument/2006/relationships/hyperlink" Target="https://m.edsoo.ru/863d9a30" TargetMode="External"/><Relationship Id="rId198" Type="http://schemas.openxmlformats.org/officeDocument/2006/relationships/hyperlink" Target="https://m.edsoo.ru/863dba1a" TargetMode="External"/><Relationship Id="rId202" Type="http://schemas.openxmlformats.org/officeDocument/2006/relationships/hyperlink" Target="https://m.edsoo.ru/863dc1ea" TargetMode="External"/><Relationship Id="rId223" Type="http://schemas.openxmlformats.org/officeDocument/2006/relationships/hyperlink" Target="https://m.edsoo.ru/863df354" TargetMode="External"/><Relationship Id="rId244" Type="http://schemas.openxmlformats.org/officeDocument/2006/relationships/hyperlink" Target="https://m.edsoo.ru/863e1942" TargetMode="External"/><Relationship Id="rId18" Type="http://schemas.openxmlformats.org/officeDocument/2006/relationships/hyperlink" Target="https://m.edsoo.ru/7f416720" TargetMode="External"/><Relationship Id="rId39" Type="http://schemas.openxmlformats.org/officeDocument/2006/relationships/hyperlink" Target="https://m.edsoo.ru/7f418886" TargetMode="External"/><Relationship Id="rId265" Type="http://schemas.openxmlformats.org/officeDocument/2006/relationships/hyperlink" Target="https://m.edsoo.ru/863e3f76" TargetMode="External"/><Relationship Id="rId286" Type="http://schemas.openxmlformats.org/officeDocument/2006/relationships/hyperlink" Target="https://m.edsoo.ru/863e5ac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132</Pages>
  <Words>30308</Words>
  <Characters>172757</Characters>
  <Application>Microsoft Office Word</Application>
  <DocSecurity>0</DocSecurity>
  <Lines>1439</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04000000681</dc:creator>
  <cp:lastModifiedBy>Тамара Зиновьева</cp:lastModifiedBy>
  <cp:revision>4</cp:revision>
  <dcterms:created xsi:type="dcterms:W3CDTF">2026-08-28T00:38:00Z</dcterms:created>
  <dcterms:modified xsi:type="dcterms:W3CDTF">2026-09-05T06:47:00Z</dcterms:modified>
</cp:coreProperties>
</file>