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C5" w:rsidRDefault="00A824C5" w:rsidP="007B50EA">
      <w:pPr>
        <w:pStyle w:val="1"/>
        <w:spacing w:before="66"/>
      </w:pPr>
      <w:r w:rsidRPr="00A824C5">
        <w:drawing>
          <wp:inline distT="0" distB="0" distL="0" distR="0" wp14:anchorId="55581A34" wp14:editId="7969A70C">
            <wp:extent cx="7060982" cy="9497085"/>
            <wp:effectExtent l="0" t="0" r="698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6290" cy="951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C5" w:rsidRDefault="00A824C5" w:rsidP="007B50EA">
      <w:pPr>
        <w:pStyle w:val="1"/>
        <w:spacing w:before="66"/>
      </w:pPr>
    </w:p>
    <w:p w:rsidR="00A824C5" w:rsidRDefault="00A824C5" w:rsidP="007B50EA">
      <w:pPr>
        <w:pStyle w:val="1"/>
        <w:spacing w:before="66"/>
      </w:pPr>
    </w:p>
    <w:p w:rsidR="007B50EA" w:rsidRDefault="007B50EA" w:rsidP="007B50EA">
      <w:pPr>
        <w:pStyle w:val="1"/>
        <w:spacing w:before="66"/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BBCB8" id="Прямоугольник 3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B50EA" w:rsidRDefault="007B50EA" w:rsidP="007B50EA">
      <w:pPr>
        <w:pStyle w:val="a3"/>
        <w:spacing w:before="179" w:line="292" w:lineRule="auto"/>
        <w:ind w:left="106" w:right="151" w:firstLine="180"/>
      </w:pPr>
      <w:r>
        <w:t>Рабочая программа по литературе для обучающихся 5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 xml:space="preserve">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1"/>
        </w:rPr>
        <w:t xml:space="preserve"> </w:t>
      </w:r>
      <w:r>
        <w:t>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7B50EA" w:rsidRDefault="007B50EA" w:rsidP="007B50EA">
      <w:pPr>
        <w:pStyle w:val="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:rsidR="007B50EA" w:rsidRDefault="007B50EA" w:rsidP="007B50EA">
      <w:pPr>
        <w:pStyle w:val="a3"/>
        <w:spacing w:before="156" w:line="292" w:lineRule="auto"/>
        <w:ind w:left="106" w:right="318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 национального самосознания.</w:t>
      </w:r>
    </w:p>
    <w:p w:rsidR="007B50EA" w:rsidRDefault="007B50EA" w:rsidP="007B50EA">
      <w:pPr>
        <w:pStyle w:val="a3"/>
        <w:spacing w:line="292" w:lineRule="auto"/>
        <w:ind w:left="106" w:right="401" w:firstLine="180"/>
      </w:pPr>
      <w:r>
        <w:t>Особенности литературы как школьного предмета связаны с тем, что литературные произведения</w:t>
      </w:r>
      <w:r>
        <w:rPr>
          <w:spacing w:val="-58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общечеловеческим.</w:t>
      </w:r>
    </w:p>
    <w:p w:rsidR="007B50EA" w:rsidRDefault="007B50EA" w:rsidP="007B50EA">
      <w:pPr>
        <w:pStyle w:val="a3"/>
        <w:spacing w:line="292" w:lineRule="auto"/>
        <w:ind w:left="106" w:right="305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:rsidR="007B50EA" w:rsidRDefault="007B50EA" w:rsidP="007B50EA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:rsidR="007B50EA" w:rsidRDefault="007B50EA" w:rsidP="007B50EA">
      <w:pPr>
        <w:pStyle w:val="a3"/>
        <w:spacing w:line="292" w:lineRule="auto"/>
        <w:ind w:left="106" w:right="116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 xml:space="preserve">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:rsidR="007B50EA" w:rsidRDefault="007B50EA" w:rsidP="007B50EA">
      <w:pPr>
        <w:pStyle w:val="a3"/>
        <w:spacing w:line="292" w:lineRule="auto"/>
        <w:ind w:left="106" w:right="284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виды деятельности обучающихся перечислены</w:t>
      </w:r>
      <w:r>
        <w:rPr>
          <w:spacing w:val="-58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7B50EA" w:rsidRDefault="007B50EA" w:rsidP="007B50EA">
      <w:pPr>
        <w:pStyle w:val="1"/>
        <w:spacing w:before="17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7B50EA" w:rsidRDefault="007B50EA" w:rsidP="007B50EA">
      <w:pPr>
        <w:pStyle w:val="a3"/>
        <w:spacing w:before="156" w:line="292" w:lineRule="auto"/>
        <w:ind w:left="106" w:right="308" w:firstLine="180"/>
      </w:pPr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:rsidR="007B50EA" w:rsidRDefault="007B50EA" w:rsidP="007B50EA">
      <w:pPr>
        <w:spacing w:line="292" w:lineRule="auto"/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3"/>
        <w:spacing w:before="66" w:line="292" w:lineRule="auto"/>
        <w:ind w:left="106" w:right="506" w:firstLine="180"/>
      </w:pPr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</w:p>
    <w:p w:rsidR="007B50EA" w:rsidRDefault="007B50EA" w:rsidP="007B50EA">
      <w:pPr>
        <w:pStyle w:val="a3"/>
        <w:spacing w:line="292" w:lineRule="auto"/>
        <w:ind w:left="106" w:right="235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:rsidR="007B50EA" w:rsidRDefault="007B50EA" w:rsidP="007B50EA">
      <w:pPr>
        <w:pStyle w:val="a3"/>
        <w:spacing w:line="292" w:lineRule="auto"/>
        <w:ind w:left="106" w:right="131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теоретико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7B50EA" w:rsidRDefault="007B50EA" w:rsidP="007B50EA">
      <w:pPr>
        <w:pStyle w:val="a3"/>
        <w:spacing w:line="292" w:lineRule="auto"/>
        <w:ind w:left="106" w:right="144" w:firstLine="180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:rsidR="007B50EA" w:rsidRDefault="007B50EA" w:rsidP="007B50EA">
      <w:pPr>
        <w:pStyle w:val="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7B50EA" w:rsidRDefault="007B50EA" w:rsidP="007B50EA">
      <w:pPr>
        <w:pStyle w:val="a3"/>
        <w:spacing w:before="156" w:line="292" w:lineRule="auto"/>
        <w:ind w:left="106" w:right="78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:rsidR="007B50EA" w:rsidRDefault="007B50EA" w:rsidP="007B50EA">
      <w:pPr>
        <w:pStyle w:val="a3"/>
        <w:spacing w:line="275" w:lineRule="exact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7B50EA" w:rsidRDefault="007B50EA" w:rsidP="007B50EA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</w:p>
    <w:p w:rsidR="007B50EA" w:rsidRDefault="007B50EA" w:rsidP="007B50EA">
      <w:pPr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3"/>
        <w:spacing w:before="62"/>
        <w:ind w:left="106"/>
      </w:pPr>
      <w:r>
        <w:lastRenderedPageBreak/>
        <w:t>классе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7B50EA" w:rsidRDefault="007B50EA" w:rsidP="007B50EA">
      <w:pPr>
        <w:sectPr w:rsidR="007B50EA">
          <w:pgSz w:w="11900" w:h="16840"/>
          <w:pgMar w:top="50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2A5C" id="Прямоугольник 2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7B50EA" w:rsidRDefault="007B50EA" w:rsidP="007B50EA">
      <w:pPr>
        <w:pStyle w:val="a3"/>
        <w:ind w:left="0"/>
        <w:rPr>
          <w:b/>
          <w:sz w:val="26"/>
        </w:rPr>
      </w:pPr>
    </w:p>
    <w:p w:rsidR="007B50EA" w:rsidRDefault="007B50EA" w:rsidP="007B50EA">
      <w:pPr>
        <w:ind w:left="106"/>
        <w:rPr>
          <w:b/>
          <w:sz w:val="24"/>
        </w:rPr>
      </w:pPr>
      <w:r>
        <w:rPr>
          <w:b/>
          <w:sz w:val="24"/>
        </w:rPr>
        <w:t>Мифология</w:t>
      </w:r>
    </w:p>
    <w:p w:rsidR="007B50EA" w:rsidRDefault="007B50EA" w:rsidP="007B50EA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7B50EA" w:rsidRDefault="007B50EA" w:rsidP="007B50EA">
      <w:pPr>
        <w:pStyle w:val="a3"/>
        <w:spacing w:before="5"/>
        <w:ind w:left="0"/>
        <w:rPr>
          <w:sz w:val="34"/>
        </w:rPr>
      </w:pPr>
    </w:p>
    <w:p w:rsidR="007B50EA" w:rsidRDefault="007B50EA" w:rsidP="007B50EA">
      <w:pPr>
        <w:pStyle w:val="1"/>
      </w:pPr>
      <w:r>
        <w:t>Фольклор</w:t>
      </w:r>
    </w:p>
    <w:p w:rsidR="007B50EA" w:rsidRDefault="007B50EA" w:rsidP="007B50EA">
      <w:pPr>
        <w:pStyle w:val="a3"/>
        <w:spacing w:before="60" w:line="292" w:lineRule="auto"/>
        <w:ind w:left="106" w:right="675"/>
      </w:pPr>
      <w:r>
        <w:t>Малые жанры: пословицы, поговорки, загадки. Сказки народов России и народов мира (не менее</w:t>
      </w:r>
      <w:r>
        <w:rPr>
          <w:spacing w:val="-58"/>
        </w:rPr>
        <w:t xml:space="preserve"> </w:t>
      </w:r>
      <w:r>
        <w:t>трёх).</w:t>
      </w:r>
    </w:p>
    <w:p w:rsidR="007B50EA" w:rsidRDefault="007B50EA" w:rsidP="007B50EA">
      <w:pPr>
        <w:pStyle w:val="a3"/>
        <w:spacing w:before="2"/>
        <w:ind w:left="0"/>
        <w:rPr>
          <w:sz w:val="29"/>
        </w:rPr>
      </w:pPr>
    </w:p>
    <w:p w:rsidR="007B50EA" w:rsidRDefault="007B50EA" w:rsidP="007B50EA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7B50EA" w:rsidRDefault="007B50EA" w:rsidP="007B50EA">
      <w:pPr>
        <w:pStyle w:val="a3"/>
        <w:spacing w:before="60" w:line="292" w:lineRule="auto"/>
        <w:ind w:left="106" w:right="318"/>
      </w:pP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«Волк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псарне»,</w:t>
      </w:r>
      <w:r>
        <w:rPr>
          <w:spacing w:val="-2"/>
        </w:rPr>
        <w:t xml:space="preserve"> </w:t>
      </w:r>
      <w:r>
        <w:t>«Листы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-1"/>
        </w:rPr>
        <w:t xml:space="preserve"> </w:t>
      </w:r>
      <w:r>
        <w:t>«Квартет»,</w:t>
      </w:r>
    </w:p>
    <w:p w:rsidR="007B50EA" w:rsidRDefault="007B50EA" w:rsidP="007B50EA">
      <w:pPr>
        <w:pStyle w:val="a3"/>
        <w:spacing w:line="275" w:lineRule="exact"/>
        <w:ind w:left="106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:rsidR="007B50EA" w:rsidRDefault="007B50EA" w:rsidP="007B50EA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</w:p>
    <w:p w:rsidR="007B50EA" w:rsidRDefault="007B50EA" w:rsidP="007B50EA">
      <w:pPr>
        <w:pStyle w:val="a3"/>
        <w:spacing w:before="60"/>
        <w:ind w:left="106"/>
      </w:pPr>
      <w:r>
        <w:t>«Зимний</w:t>
      </w:r>
      <w:r>
        <w:rPr>
          <w:spacing w:val="-2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:rsidR="007B50EA" w:rsidRDefault="007B50EA" w:rsidP="007B50EA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:rsidR="007B50EA" w:rsidRDefault="007B50EA" w:rsidP="007B50EA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:rsidR="007B50EA" w:rsidRDefault="007B50EA" w:rsidP="007B50EA">
      <w:pPr>
        <w:pStyle w:val="a3"/>
        <w:spacing w:before="60"/>
        <w:ind w:left="106"/>
      </w:pPr>
      <w:r>
        <w:t>«Вечера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3"/>
        </w:rPr>
        <w:t xml:space="preserve"> </w:t>
      </w:r>
      <w:r>
        <w:t>Диканьки».</w:t>
      </w:r>
    </w:p>
    <w:p w:rsidR="007B50EA" w:rsidRDefault="007B50EA" w:rsidP="007B50EA">
      <w:pPr>
        <w:pStyle w:val="a3"/>
        <w:spacing w:before="5"/>
        <w:ind w:left="0"/>
        <w:rPr>
          <w:sz w:val="34"/>
        </w:rPr>
      </w:pPr>
    </w:p>
    <w:p w:rsidR="007B50EA" w:rsidRDefault="007B50EA" w:rsidP="007B50EA">
      <w:pPr>
        <w:spacing w:before="1" w:line="292" w:lineRule="auto"/>
        <w:ind w:left="106" w:right="614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«Муму».</w:t>
      </w:r>
    </w:p>
    <w:p w:rsidR="007B50EA" w:rsidRDefault="007B50EA" w:rsidP="007B50EA">
      <w:pPr>
        <w:pStyle w:val="a3"/>
        <w:spacing w:line="292" w:lineRule="auto"/>
        <w:ind w:left="106" w:right="266"/>
      </w:pPr>
      <w:r>
        <w:rPr>
          <w:b/>
        </w:rPr>
        <w:t xml:space="preserve">Н. А. Некрасов. </w:t>
      </w:r>
      <w:r>
        <w:t>Стихотворения (не менее двух). «Крестьянские дети». «Школьник». Поэма «Мороз,</w:t>
      </w:r>
      <w:r>
        <w:rPr>
          <w:spacing w:val="-57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нос» (фрагмент).</w:t>
      </w:r>
    </w:p>
    <w:p w:rsidR="007B50EA" w:rsidRDefault="007B50EA" w:rsidP="007B50EA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пленник».</w:t>
      </w:r>
    </w:p>
    <w:p w:rsidR="007B50EA" w:rsidRDefault="007B50EA" w:rsidP="007B50EA">
      <w:pPr>
        <w:pStyle w:val="a3"/>
        <w:spacing w:before="4"/>
        <w:ind w:left="0"/>
        <w:rPr>
          <w:sz w:val="34"/>
        </w:rPr>
      </w:pPr>
    </w:p>
    <w:p w:rsidR="007B50EA" w:rsidRDefault="007B50EA" w:rsidP="007B50EA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веков</w:t>
      </w:r>
    </w:p>
    <w:p w:rsidR="007B50EA" w:rsidRDefault="007B50EA" w:rsidP="007B50EA">
      <w:pPr>
        <w:spacing w:before="60" w:line="292" w:lineRule="auto"/>
        <w:ind w:left="106" w:right="213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 С. А. Есенина, Н. М. Рубцова, Ю. П. Кузнецова.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Юмористические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XIX—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:rsidR="007B50EA" w:rsidRDefault="007B50EA" w:rsidP="007B50EA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3"/>
        </w:rPr>
        <w:t xml:space="preserve"> </w:t>
      </w:r>
      <w:r>
        <w:t>«Хирургия»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7B50EA" w:rsidRDefault="007B50EA" w:rsidP="007B50EA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Минька»,</w:t>
      </w:r>
      <w:r>
        <w:rPr>
          <w:spacing w:val="56"/>
        </w:rPr>
        <w:t xml:space="preserve"> </w:t>
      </w:r>
      <w:r>
        <w:t>«Ёлка»,</w:t>
      </w:r>
    </w:p>
    <w:p w:rsidR="007B50EA" w:rsidRDefault="007B50EA" w:rsidP="007B50EA">
      <w:pPr>
        <w:pStyle w:val="a3"/>
        <w:spacing w:before="58"/>
        <w:ind w:left="166"/>
      </w:pPr>
      <w:r>
        <w:t>«Золотые</w:t>
      </w:r>
      <w:r>
        <w:rPr>
          <w:spacing w:val="56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B50EA" w:rsidRDefault="007B50EA" w:rsidP="007B50EA">
      <w:pPr>
        <w:spacing w:before="60" w:line="292" w:lineRule="auto"/>
        <w:ind w:left="106" w:right="130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 М. Пришвина, К. Г. Паустовского.</w:t>
      </w:r>
    </w:p>
    <w:p w:rsidR="007B50EA" w:rsidRDefault="007B50EA" w:rsidP="007B50EA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7B50EA" w:rsidRDefault="007B50EA" w:rsidP="007B50EA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:rsidR="007B50EA" w:rsidRDefault="007B50EA" w:rsidP="007B50EA">
      <w:pPr>
        <w:pStyle w:val="a3"/>
        <w:spacing w:before="5"/>
        <w:ind w:left="0"/>
        <w:rPr>
          <w:sz w:val="34"/>
        </w:rPr>
      </w:pPr>
    </w:p>
    <w:p w:rsidR="007B50EA" w:rsidRDefault="007B50EA" w:rsidP="007B50EA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веков</w:t>
      </w:r>
    </w:p>
    <w:p w:rsidR="007B50EA" w:rsidRDefault="007B50EA" w:rsidP="007B50EA">
      <w:pPr>
        <w:spacing w:before="60" w:line="292" w:lineRule="auto"/>
        <w:ind w:left="106" w:right="181"/>
        <w:rPr>
          <w:sz w:val="24"/>
        </w:rPr>
      </w:pPr>
      <w:r>
        <w:rPr>
          <w:b/>
          <w:sz w:val="24"/>
        </w:rPr>
        <w:lastRenderedPageBreak/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-1"/>
          <w:sz w:val="24"/>
        </w:rPr>
        <w:t xml:space="preserve"> </w:t>
      </w:r>
      <w:r>
        <w:rPr>
          <w:sz w:val="24"/>
        </w:rPr>
        <w:t>«Сын полка» и др.</w:t>
      </w:r>
    </w:p>
    <w:p w:rsidR="007B50EA" w:rsidRDefault="007B50EA" w:rsidP="007B50EA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3"/>
        <w:spacing w:before="62"/>
        <w:ind w:left="106"/>
      </w:pPr>
      <w:r>
        <w:lastRenderedPageBreak/>
        <w:t>С.</w:t>
      </w:r>
      <w:r>
        <w:rPr>
          <w:spacing w:val="-3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7B50EA" w:rsidRDefault="007B50EA" w:rsidP="007B50EA">
      <w:pPr>
        <w:spacing w:before="60" w:line="292" w:lineRule="auto"/>
        <w:ind w:left="106" w:right="506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7B50EA" w:rsidRDefault="007B50EA" w:rsidP="007B50EA">
      <w:pPr>
        <w:pStyle w:val="a3"/>
        <w:ind w:left="0"/>
        <w:rPr>
          <w:sz w:val="29"/>
        </w:rPr>
      </w:pPr>
    </w:p>
    <w:p w:rsidR="007B50EA" w:rsidRDefault="007B50EA" w:rsidP="007B50EA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 w:rsidR="007B50EA" w:rsidRDefault="007B50EA" w:rsidP="007B50EA">
      <w:pPr>
        <w:pStyle w:val="a3"/>
        <w:spacing w:line="275" w:lineRule="exact"/>
        <w:ind w:left="106"/>
      </w:pPr>
      <w:r>
        <w:t>«Песня</w:t>
      </w:r>
      <w:r>
        <w:rPr>
          <w:spacing w:val="-4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Карим.</w:t>
      </w:r>
      <w:r>
        <w:rPr>
          <w:spacing w:val="-2"/>
        </w:rPr>
        <w:t xml:space="preserve"> </w:t>
      </w:r>
      <w:r>
        <w:t>«Эту</w:t>
      </w:r>
      <w:r>
        <w:rPr>
          <w:spacing w:val="-2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:rsidR="007B50EA" w:rsidRDefault="007B50EA" w:rsidP="007B50EA">
      <w:pPr>
        <w:pStyle w:val="a3"/>
        <w:spacing w:before="5"/>
        <w:ind w:left="0"/>
        <w:rPr>
          <w:sz w:val="34"/>
        </w:rPr>
      </w:pPr>
    </w:p>
    <w:p w:rsidR="007B50EA" w:rsidRDefault="007B50EA" w:rsidP="007B50EA">
      <w:pPr>
        <w:pStyle w:val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7B50EA" w:rsidRDefault="007B50EA" w:rsidP="007B50EA">
      <w:pPr>
        <w:spacing w:before="60" w:line="292" w:lineRule="auto"/>
        <w:ind w:left="106" w:right="9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>Сказки (одна по выбору). Например, «Снежная королева», «Соловей» и др.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Стране Чудес» (главы по выбору), Дж. Р. Р.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 xml:space="preserve">, или </w:t>
      </w:r>
      <w:proofErr w:type="gramStart"/>
      <w:r>
        <w:rPr>
          <w:sz w:val="24"/>
        </w:rPr>
        <w:t>Туда</w:t>
      </w:r>
      <w:proofErr w:type="gramEnd"/>
      <w:r>
        <w:rPr>
          <w:sz w:val="24"/>
        </w:rPr>
        <w:t xml:space="preserve"> и обратно» (главы по выбору).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57"/>
          <w:sz w:val="24"/>
        </w:rPr>
        <w:t xml:space="preserve"> </w:t>
      </w:r>
      <w:r>
        <w:rPr>
          <w:sz w:val="24"/>
        </w:rPr>
        <w:t>Твен.</w:t>
      </w:r>
    </w:p>
    <w:p w:rsidR="007B50EA" w:rsidRDefault="007B50EA" w:rsidP="007B50EA">
      <w:pPr>
        <w:pStyle w:val="a3"/>
        <w:spacing w:line="274" w:lineRule="exact"/>
        <w:ind w:left="106"/>
      </w:pPr>
      <w:r>
        <w:t>«Приключения</w:t>
      </w:r>
      <w:r>
        <w:rPr>
          <w:spacing w:val="56"/>
        </w:rPr>
        <w:t xml:space="preserve"> </w:t>
      </w:r>
      <w:r>
        <w:t>Тома</w:t>
      </w:r>
      <w:r>
        <w:rPr>
          <w:spacing w:val="115"/>
        </w:rPr>
        <w:t xml:space="preserve"> </w:t>
      </w:r>
      <w:proofErr w:type="spellStart"/>
      <w:r>
        <w:t>Сойера</w:t>
      </w:r>
      <w:proofErr w:type="spellEnd"/>
      <w:r>
        <w:t>»</w:t>
      </w:r>
    </w:p>
    <w:p w:rsidR="007B50EA" w:rsidRDefault="007B50EA" w:rsidP="007B50EA">
      <w:pPr>
        <w:pStyle w:val="a3"/>
        <w:spacing w:before="60"/>
        <w:ind w:left="106"/>
      </w:pP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«Каникулы»,</w:t>
      </w:r>
    </w:p>
    <w:p w:rsidR="007B50EA" w:rsidRDefault="007B50EA" w:rsidP="007B50EA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</w:p>
    <w:p w:rsidR="007B50EA" w:rsidRDefault="007B50EA" w:rsidP="007B50EA">
      <w:pPr>
        <w:pStyle w:val="a3"/>
        <w:spacing w:before="60"/>
        <w:ind w:left="106"/>
      </w:pP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B50EA" w:rsidRDefault="007B50EA" w:rsidP="007B50EA">
      <w:pPr>
        <w:spacing w:before="60" w:line="292" w:lineRule="auto"/>
        <w:ind w:left="106" w:right="3335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7B50EA" w:rsidRDefault="007B50EA" w:rsidP="007B50EA">
      <w:pPr>
        <w:pStyle w:val="a3"/>
        <w:spacing w:line="274" w:lineRule="exact"/>
        <w:ind w:left="106"/>
      </w:pPr>
      <w:r>
        <w:t>Э.</w:t>
      </w:r>
      <w:r>
        <w:rPr>
          <w:spacing w:val="-4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«Королевская</w:t>
      </w:r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Лондон.</w:t>
      </w:r>
    </w:p>
    <w:p w:rsidR="007B50EA" w:rsidRDefault="007B50EA" w:rsidP="007B50EA">
      <w:pPr>
        <w:pStyle w:val="a3"/>
        <w:spacing w:before="61"/>
        <w:ind w:left="166"/>
      </w:pPr>
      <w:r>
        <w:t>«Белый</w:t>
      </w:r>
      <w:r>
        <w:rPr>
          <w:spacing w:val="55"/>
        </w:rPr>
        <w:t xml:space="preserve"> </w:t>
      </w:r>
      <w:r>
        <w:t>клык»;</w:t>
      </w:r>
      <w:r>
        <w:rPr>
          <w:spacing w:val="-4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B50EA" w:rsidRDefault="007B50EA" w:rsidP="007B50EA">
      <w:pPr>
        <w:sectPr w:rsidR="007B50EA">
          <w:pgSz w:w="11900" w:h="16840"/>
          <w:pgMar w:top="50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74D7E" id="Прямоугольник 1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7B50EA" w:rsidRDefault="007B50EA" w:rsidP="007B50EA">
      <w:pPr>
        <w:pStyle w:val="a3"/>
        <w:spacing w:before="179" w:line="292" w:lineRule="auto"/>
        <w:ind w:left="106" w:right="111" w:firstLine="180"/>
      </w:pPr>
      <w:r>
        <w:t>Изучение литературы в 5 классе направлено на достижение обучающимися следующих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B50EA" w:rsidRDefault="007B50EA" w:rsidP="007B50EA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B50EA" w:rsidRDefault="007B50EA" w:rsidP="007B50EA">
      <w:pPr>
        <w:pStyle w:val="a3"/>
        <w:spacing w:before="156" w:line="292" w:lineRule="auto"/>
        <w:ind w:left="106" w:right="24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7B50EA" w:rsidRDefault="007B50EA" w:rsidP="007B50EA">
      <w:pPr>
        <w:pStyle w:val="a3"/>
        <w:spacing w:line="292" w:lineRule="auto"/>
        <w:ind w:left="106" w:right="55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7B50EA" w:rsidRDefault="007B50EA" w:rsidP="007B50EA">
      <w:pPr>
        <w:pStyle w:val="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7B50EA" w:rsidRDefault="007B50EA" w:rsidP="007B50EA">
      <w:pPr>
        <w:pStyle w:val="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7B50EA" w:rsidRDefault="007B50EA" w:rsidP="007B50EA">
      <w:pPr>
        <w:pStyle w:val="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7B50EA" w:rsidRDefault="007B50EA" w:rsidP="007B50EA">
      <w:pPr>
        <w:pStyle w:val="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7B50EA" w:rsidRDefault="007B50EA" w:rsidP="007B50EA">
      <w:pPr>
        <w:pStyle w:val="a3"/>
        <w:ind w:left="0"/>
        <w:rPr>
          <w:sz w:val="25"/>
        </w:rPr>
      </w:pPr>
    </w:p>
    <w:p w:rsidR="007B50EA" w:rsidRDefault="007B50EA" w:rsidP="007B50EA">
      <w:pPr>
        <w:pStyle w:val="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навыки безопасного поведения в интернет-среде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7B50EA" w:rsidRDefault="007B50EA" w:rsidP="007B50EA">
      <w:pPr>
        <w:pStyle w:val="a3"/>
        <w:spacing w:before="2"/>
        <w:ind w:left="0"/>
        <w:rPr>
          <w:sz w:val="30"/>
        </w:rPr>
      </w:pPr>
    </w:p>
    <w:p w:rsidR="007B50EA" w:rsidRDefault="007B50EA" w:rsidP="007B50EA">
      <w:pPr>
        <w:pStyle w:val="1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B50EA" w:rsidRDefault="007B50EA" w:rsidP="007B50EA">
      <w:pPr>
        <w:sectPr w:rsidR="007B50EA">
          <w:pgSz w:w="11900" w:h="16840"/>
          <w:pgMar w:top="58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:rsidR="007B50EA" w:rsidRDefault="007B50EA" w:rsidP="007B50EA">
      <w:pPr>
        <w:pStyle w:val="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7B50EA" w:rsidRDefault="007B50EA" w:rsidP="007B50EA">
      <w:pPr>
        <w:pStyle w:val="a3"/>
        <w:spacing w:before="1"/>
        <w:ind w:left="0"/>
        <w:rPr>
          <w:sz w:val="25"/>
        </w:rPr>
      </w:pPr>
    </w:p>
    <w:p w:rsidR="007B50EA" w:rsidRDefault="007B50EA" w:rsidP="007B50EA">
      <w:pPr>
        <w:pStyle w:val="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7B50EA" w:rsidRDefault="007B50EA" w:rsidP="007B50EA">
      <w:pPr>
        <w:pStyle w:val="a3"/>
        <w:spacing w:before="107" w:line="292" w:lineRule="auto"/>
        <w:ind w:left="106" w:right="318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3"/>
        <w:spacing w:before="62" w:line="292" w:lineRule="auto"/>
        <w:ind w:right="208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7B50EA" w:rsidRDefault="007B50EA" w:rsidP="007B50EA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7B50EA" w:rsidRDefault="007B50EA" w:rsidP="007B50EA">
      <w:pPr>
        <w:pStyle w:val="a3"/>
        <w:spacing w:before="1"/>
        <w:ind w:left="0"/>
        <w:rPr>
          <w:sz w:val="27"/>
        </w:rPr>
      </w:pPr>
    </w:p>
    <w:p w:rsidR="007B50EA" w:rsidRDefault="007B50EA" w:rsidP="007B50EA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B50EA" w:rsidRDefault="007B50EA" w:rsidP="007B50EA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7B50EA" w:rsidRDefault="007B50EA" w:rsidP="007B50EA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7B50EA" w:rsidRDefault="007B50EA" w:rsidP="007B50EA">
      <w:pPr>
        <w:pStyle w:val="1"/>
        <w:numPr>
          <w:ilvl w:val="0"/>
          <w:numId w:val="5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0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7B50EA" w:rsidRDefault="007B50EA" w:rsidP="007B50EA">
      <w:pPr>
        <w:pStyle w:val="1"/>
        <w:numPr>
          <w:ilvl w:val="0"/>
          <w:numId w:val="5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7B50EA" w:rsidRDefault="007B50EA" w:rsidP="007B50EA">
      <w:pPr>
        <w:pStyle w:val="1"/>
        <w:numPr>
          <w:ilvl w:val="0"/>
          <w:numId w:val="5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5"/>
        <w:numPr>
          <w:ilvl w:val="1"/>
          <w:numId w:val="5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7B50EA" w:rsidRDefault="007B50EA" w:rsidP="007B50EA">
      <w:pPr>
        <w:pStyle w:val="2"/>
        <w:spacing w:before="16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7B50EA" w:rsidRDefault="007B50EA" w:rsidP="007B50EA">
      <w:pPr>
        <w:pStyle w:val="a5"/>
        <w:numPr>
          <w:ilvl w:val="0"/>
          <w:numId w:val="4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7B50EA" w:rsidRDefault="007B50EA" w:rsidP="007B50EA">
      <w:pPr>
        <w:pStyle w:val="a5"/>
        <w:numPr>
          <w:ilvl w:val="0"/>
          <w:numId w:val="4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6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7B50EA" w:rsidRDefault="007B50EA" w:rsidP="007B50EA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7B50EA" w:rsidRDefault="007B50EA" w:rsidP="007B50EA">
      <w:pPr>
        <w:pStyle w:val="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7B50EA" w:rsidRDefault="007B50EA" w:rsidP="007B50EA">
      <w:pPr>
        <w:pStyle w:val="a5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7B50EA" w:rsidRDefault="007B50EA" w:rsidP="007B50EA">
      <w:pPr>
        <w:pStyle w:val="a5"/>
        <w:numPr>
          <w:ilvl w:val="0"/>
          <w:numId w:val="3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7B50EA" w:rsidRDefault="007B50EA" w:rsidP="007B50EA">
      <w:pPr>
        <w:pStyle w:val="a5"/>
        <w:numPr>
          <w:ilvl w:val="0"/>
          <w:numId w:val="3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8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7B50EA" w:rsidRDefault="007B50EA" w:rsidP="007B50EA">
      <w:pPr>
        <w:pStyle w:val="a3"/>
        <w:ind w:left="0"/>
        <w:rPr>
          <w:sz w:val="25"/>
        </w:rPr>
      </w:pPr>
    </w:p>
    <w:p w:rsidR="007B50EA" w:rsidRDefault="007B50EA" w:rsidP="007B50EA">
      <w:pPr>
        <w:pStyle w:val="a5"/>
        <w:numPr>
          <w:ilvl w:val="0"/>
          <w:numId w:val="3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7B50EA" w:rsidRDefault="007B50EA" w:rsidP="007B50EA">
      <w:pPr>
        <w:pStyle w:val="a5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7B50EA" w:rsidRDefault="007B50EA" w:rsidP="007B50EA">
      <w:pPr>
        <w:pStyle w:val="a3"/>
        <w:spacing w:before="2"/>
        <w:ind w:left="0"/>
        <w:rPr>
          <w:sz w:val="27"/>
        </w:rPr>
      </w:pPr>
    </w:p>
    <w:p w:rsidR="007B50EA" w:rsidRDefault="007B50EA" w:rsidP="007B50EA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 элементарными умениями воспринимать, анализировать, интерпретировать и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произведения:</w:t>
      </w:r>
    </w:p>
    <w:p w:rsidR="007B50EA" w:rsidRDefault="007B50EA" w:rsidP="007B50EA">
      <w:pPr>
        <w:pStyle w:val="a5"/>
        <w:numPr>
          <w:ilvl w:val="1"/>
          <w:numId w:val="2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8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7B50EA" w:rsidRDefault="007B50EA" w:rsidP="007B50EA">
      <w:pPr>
        <w:pStyle w:val="a5"/>
        <w:numPr>
          <w:ilvl w:val="1"/>
          <w:numId w:val="2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 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 пейзаж, художественная деталь; эпитет, сравнение, метафора, олицетворение; аллегория;</w:t>
      </w:r>
      <w:r>
        <w:rPr>
          <w:spacing w:val="-58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7B50EA" w:rsidRDefault="007B50EA" w:rsidP="007B50EA">
      <w:pPr>
        <w:pStyle w:val="a5"/>
        <w:numPr>
          <w:ilvl w:val="1"/>
          <w:numId w:val="2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7B50EA" w:rsidRDefault="007B50EA" w:rsidP="007B50EA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>сопоставлять с помощью учителя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7B50EA" w:rsidRDefault="007B50EA" w:rsidP="007B50EA">
      <w:pPr>
        <w:spacing w:line="274" w:lineRule="exact"/>
        <w:rPr>
          <w:sz w:val="24"/>
        </w:rPr>
        <w:sectPr w:rsidR="007B50EA">
          <w:pgSz w:w="11900" w:h="16840"/>
          <w:pgMar w:top="66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обучающихся);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 слов 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>владеть начальными умениями интерпретации и оценки текстуально изученных 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 учиться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7B50EA" w:rsidRDefault="007B50EA" w:rsidP="007B50EA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7B50EA" w:rsidRDefault="007B50EA" w:rsidP="007B50EA">
      <w:pPr>
        <w:pStyle w:val="1"/>
        <w:spacing w:before="6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31BE" id="Прямоугольник 6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7B50EA" w:rsidRDefault="007B50EA" w:rsidP="007B50E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242"/>
        <w:gridCol w:w="1701"/>
      </w:tblGrid>
      <w:tr w:rsidR="007B50EA" w:rsidTr="004272E8">
        <w:trPr>
          <w:trHeight w:val="9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B50EA" w:rsidTr="004272E8">
        <w:trPr>
          <w:trHeight w:val="557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Мифы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Миф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Олимп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3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Миф «Одиссей на острове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циклопов»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Мифы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Пословицы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поговорки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Загадки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Бурятские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севера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9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Басни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И.А.Крылова. «Волк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на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псарне».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Свинья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78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«Квартет». «Лисица и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виноград»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(на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выбор)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  <w:tr w:rsidR="007B50EA" w:rsidTr="004272E8">
        <w:trPr>
          <w:trHeight w:val="57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9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 xml:space="preserve">Конкурс чтецов на лучшее 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исполнение басен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И.А.Крылова.</w:t>
            </w:r>
          </w:p>
        </w:tc>
        <w:tc>
          <w:tcPr>
            <w:tcW w:w="1701" w:type="dxa"/>
          </w:tcPr>
          <w:p w:rsidR="007B50EA" w:rsidRDefault="007B50EA" w:rsidP="004272E8">
            <w:r w:rsidRPr="00C3459D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242"/>
        <w:gridCol w:w="1842"/>
      </w:tblGrid>
      <w:tr w:rsidR="007B50EA" w:rsidTr="004272E8">
        <w:trPr>
          <w:trHeight w:val="836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44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Басни народов мира в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сравнении с баснями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русских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писателей.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Эзоп. «Ворон и Лисица». Жан де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Лафонтен «Лисица 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виноград».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906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Краткие сведения об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А.С.Пушкине.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50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Стихотворение «Зимнее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утро»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«Зимний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вечер»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Стихотворение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Няне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9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Чтение стихотворений А.С.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Пушкина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наизусть.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6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«Сказка о мёртвой царевне и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семи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богатырях»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91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Образ царевны как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отражение народной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мудрости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34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Черты сходства и отличия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волшебной и литературной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сказки.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14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Чтение наизусть отрывков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из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сказки.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8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А.С.Пушкин. «Руслан и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Людмила»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(отрывок).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8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А.С.Пушкин. «Руслан и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Людмила»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(отрывок).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04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Краткие</w:t>
            </w:r>
            <w:r w:rsidRPr="007B50EA">
              <w:rPr>
                <w:spacing w:val="-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сведения</w:t>
            </w:r>
            <w:r w:rsidRPr="007B50EA">
              <w:rPr>
                <w:spacing w:val="-6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М.Ю.Лермонтове.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Стихотворение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Бородино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670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Историческая основа и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прототипы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героев.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91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Н.В. Гоголь.Краткие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сведения</w:t>
            </w:r>
            <w:r w:rsidRPr="007B50EA">
              <w:rPr>
                <w:spacing w:val="-6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писателе.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Ночь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Рождеством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2" w:type="dxa"/>
          </w:tcPr>
          <w:p w:rsidR="007B50EA" w:rsidRDefault="007B50EA" w:rsidP="004272E8">
            <w:r w:rsidRPr="00245B89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242"/>
        <w:gridCol w:w="1842"/>
      </w:tblGrid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Ночь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Рождеством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8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Фантастика и реальность в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повести.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spacing w:line="292" w:lineRule="auto"/>
              <w:ind w:right="1028"/>
              <w:rPr>
                <w:sz w:val="24"/>
              </w:rPr>
            </w:pPr>
            <w:proofErr w:type="spellStart"/>
            <w:r>
              <w:rPr>
                <w:sz w:val="24"/>
              </w:rPr>
              <w:t>Краткие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писателе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Тургенев</w:t>
            </w:r>
            <w:proofErr w:type="spellEnd"/>
            <w:r>
              <w:rPr>
                <w:sz w:val="24"/>
              </w:rPr>
              <w:t>.«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Герасим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барыня</w:t>
            </w:r>
            <w:proofErr w:type="spellEnd"/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Герасим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дворня</w:t>
            </w:r>
            <w:proofErr w:type="spellEnd"/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Герасим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Татьяна</w:t>
            </w:r>
            <w:proofErr w:type="spellEnd"/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Подготовка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сочинению</w:t>
            </w:r>
          </w:p>
          <w:p w:rsidR="007B50EA" w:rsidRPr="007B50EA" w:rsidRDefault="007B50EA" w:rsidP="004272E8">
            <w:pPr>
              <w:pStyle w:val="TableParagraph"/>
              <w:spacing w:before="60" w:line="292" w:lineRule="auto"/>
              <w:ind w:right="15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«Эпизод в рассказе «Муму»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(Герасим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 Муму).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B50EA">
              <w:rPr>
                <w:spacing w:val="-1"/>
                <w:sz w:val="24"/>
                <w:lang w:val="ru-RU"/>
              </w:rPr>
              <w:t>Н.А.Некрасов.Краткие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сведения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писателе.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Крестьянские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499" w:firstLine="60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Поэма «Мороз Красный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нос»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(Фрагмент)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62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Л.Н.Толстойсведения о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писателе.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60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«Кавказский пленник»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pacing w:val="-1"/>
                <w:sz w:val="24"/>
                <w:lang w:val="ru-RU"/>
              </w:rPr>
              <w:t>Историко-литературная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основа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рассказа.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Жилин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Костылин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плену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spacing w:line="292" w:lineRule="auto"/>
              <w:ind w:right="354"/>
              <w:jc w:val="both"/>
              <w:rPr>
                <w:sz w:val="24"/>
              </w:rPr>
            </w:pPr>
            <w:r w:rsidRPr="007B50EA">
              <w:rPr>
                <w:sz w:val="24"/>
                <w:lang w:val="ru-RU"/>
              </w:rPr>
              <w:t>Две жизненные позиции в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 xml:space="preserve">рассказе. </w:t>
            </w:r>
            <w:proofErr w:type="spellStart"/>
            <w:r>
              <w:rPr>
                <w:sz w:val="24"/>
              </w:rPr>
              <w:t>Художественная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50EA" w:rsidRDefault="007B50EA" w:rsidP="004272E8">
            <w:r w:rsidRPr="00723398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242"/>
        <w:gridCol w:w="1842"/>
      </w:tblGrid>
      <w:tr w:rsidR="007B50EA" w:rsidTr="004272E8">
        <w:trPr>
          <w:trHeight w:val="148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Подготовка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сочинению</w:t>
            </w:r>
          </w:p>
          <w:p w:rsidR="007B50EA" w:rsidRPr="007B50EA" w:rsidRDefault="007B50EA" w:rsidP="004272E8">
            <w:pPr>
              <w:pStyle w:val="TableParagraph"/>
              <w:spacing w:before="60" w:line="292" w:lineRule="auto"/>
              <w:ind w:right="574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«Над чем меня заставил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задуматься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рассказ</w:t>
            </w:r>
          </w:p>
          <w:p w:rsidR="007B50EA" w:rsidRDefault="007B50EA" w:rsidP="004272E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Кавказский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пленник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148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ЛИТЕРАТУРА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–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7B50EA" w:rsidRPr="007B50EA" w:rsidRDefault="007B50EA" w:rsidP="004272E8">
            <w:pPr>
              <w:pStyle w:val="TableParagraph"/>
              <w:tabs>
                <w:tab w:val="left" w:pos="1296"/>
              </w:tabs>
              <w:spacing w:before="60" w:line="292" w:lineRule="auto"/>
              <w:ind w:right="86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ВЕКОВ</w:t>
            </w:r>
            <w:r w:rsidRPr="007B50EA">
              <w:rPr>
                <w:sz w:val="24"/>
                <w:lang w:val="ru-RU"/>
              </w:rPr>
              <w:tab/>
              <w:t>Стихотворения о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родной природе и о связи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человека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 родиной.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9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Ф. И. Тютчев А.А. Фет. А.К.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Толстой.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И.А.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Бунин.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А.А.Блок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5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С.А. Есенин. Н.М. Рубцов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Ю.П.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Кузнецов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 w:rsidRPr="007B50EA">
              <w:rPr>
                <w:sz w:val="24"/>
                <w:lang w:val="ru-RU"/>
              </w:rPr>
              <w:t>Юмористические рассказы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отечественных писателей. А.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П.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Чехов.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Злоумышленник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Лошадиная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70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Приемы создания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характеров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ситуаций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героям</w:t>
            </w:r>
            <w:proofErr w:type="spellEnd"/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60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М.М. Зощенко. «Лёля и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Минька»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Золотые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148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2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Произведения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отечественных писателей о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родной природе 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животных.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27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М.И. Пришвин. Краткие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сведения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писателе.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70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А.И. Куприн «Золотой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петух»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7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К.Г.</w:t>
            </w:r>
            <w:r w:rsidRPr="007B50EA">
              <w:rPr>
                <w:spacing w:val="-6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Паустовский</w:t>
            </w:r>
            <w:r w:rsidRPr="007B50EA">
              <w:rPr>
                <w:spacing w:val="-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«Теплый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хлеб»</w:t>
            </w:r>
          </w:p>
        </w:tc>
        <w:tc>
          <w:tcPr>
            <w:tcW w:w="1842" w:type="dxa"/>
          </w:tcPr>
          <w:p w:rsidR="007B50EA" w:rsidRDefault="007B50EA" w:rsidP="004272E8">
            <w:r w:rsidRPr="0030267C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242"/>
        <w:gridCol w:w="1842"/>
      </w:tblGrid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7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К.Г.</w:t>
            </w:r>
            <w:r w:rsidRPr="007B50EA">
              <w:rPr>
                <w:spacing w:val="-6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Паустовский</w:t>
            </w:r>
            <w:r w:rsidRPr="007B50EA">
              <w:rPr>
                <w:spacing w:val="-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«Теплый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хлеб»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Платонов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Никита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8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Мир природы глазами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ребенка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рассказе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«Никита»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6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В.П.</w:t>
            </w:r>
            <w:r w:rsidRPr="007B50EA">
              <w:rPr>
                <w:spacing w:val="-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Астафьев.</w:t>
            </w:r>
            <w:r w:rsidRPr="007B50EA">
              <w:rPr>
                <w:spacing w:val="-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«Васюткино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озеро»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Борьба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spacing w:line="292" w:lineRule="auto"/>
              <w:ind w:right="877"/>
              <w:rPr>
                <w:sz w:val="24"/>
              </w:rPr>
            </w:pPr>
            <w:proofErr w:type="spellStart"/>
            <w:r>
              <w:rPr>
                <w:sz w:val="24"/>
              </w:rPr>
              <w:t>Идейное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ЛИТЕРАТУРА</w:t>
            </w:r>
            <w:r w:rsidRPr="007B50EA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7B50EA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XXI</w:t>
            </w:r>
          </w:p>
          <w:p w:rsidR="007B50EA" w:rsidRPr="007B50EA" w:rsidRDefault="007B50EA" w:rsidP="004272E8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ВЕКОВ.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Л.А.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Кассиль.</w:t>
            </w:r>
          </w:p>
          <w:p w:rsidR="007B50EA" w:rsidRDefault="007B50EA" w:rsidP="004272E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Дорогие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мальчишки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2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Ю.В. Яковлев. «Девочки с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Васильевского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острова»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В.П.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Катаев.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«Сын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полка»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148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 w:rsidRPr="007B50EA">
              <w:rPr>
                <w:sz w:val="24"/>
                <w:lang w:val="ru-RU"/>
              </w:rPr>
              <w:t>Произведения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отечественных писателей на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 xml:space="preserve">тему детства. </w:t>
            </w:r>
            <w:r>
              <w:rPr>
                <w:sz w:val="24"/>
              </w:rPr>
              <w:t>В.К.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Железников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Чучело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spacing w:line="292" w:lineRule="auto"/>
              <w:ind w:right="529"/>
              <w:rPr>
                <w:sz w:val="24"/>
              </w:rPr>
            </w:pPr>
            <w:proofErr w:type="spellStart"/>
            <w:r>
              <w:rPr>
                <w:sz w:val="24"/>
              </w:rPr>
              <w:t>Предательство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прощать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7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Ю.В. Яковлев. «Зимний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дуб».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1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Умение видеть природу.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Идейное содержание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рассказа.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8242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Астафьев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Ласточка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894"/>
              <w:jc w:val="bot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Детская жестокость.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Идейное содержание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рассказа.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8242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60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Произведения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приключенческого жанра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отечественных</w:t>
            </w:r>
            <w:r w:rsidRPr="007B50EA">
              <w:rPr>
                <w:spacing w:val="-1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писателей.</w:t>
            </w:r>
          </w:p>
        </w:tc>
        <w:tc>
          <w:tcPr>
            <w:tcW w:w="1842" w:type="dxa"/>
          </w:tcPr>
          <w:p w:rsidR="007B50EA" w:rsidRDefault="007B50EA" w:rsidP="004272E8">
            <w:r w:rsidRPr="006C5560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958"/>
        <w:gridCol w:w="2126"/>
      </w:tblGrid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81.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Кир Булычов. «Девочка, с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которой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ничего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не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случится»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Кир Булычов. «Девочка, с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которой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ничего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не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случится»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821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13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Литература народов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Российской федерации.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Стихотворение.</w:t>
            </w:r>
            <w:r w:rsidRPr="007B50EA">
              <w:rPr>
                <w:spacing w:val="-6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Р.</w:t>
            </w:r>
            <w:r w:rsidRPr="007B50EA">
              <w:rPr>
                <w:spacing w:val="-5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Гамзатов.</w:t>
            </w:r>
          </w:p>
          <w:p w:rsidR="007B50EA" w:rsidRPr="007B50EA" w:rsidRDefault="007B50EA" w:rsidP="004272E8">
            <w:pPr>
              <w:pStyle w:val="TableParagraph"/>
              <w:spacing w:before="0" w:line="292" w:lineRule="auto"/>
              <w:ind w:right="546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«Эту песню мать мне не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пела».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Стихотворение.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Р.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Гамзатов.</w:t>
            </w:r>
          </w:p>
          <w:p w:rsidR="007B50EA" w:rsidRPr="007B50EA" w:rsidRDefault="007B50EA" w:rsidP="004272E8">
            <w:pPr>
              <w:pStyle w:val="TableParagraph"/>
              <w:spacing w:before="60" w:line="292" w:lineRule="auto"/>
              <w:ind w:right="546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«Эту песню мать мне не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пела».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99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ЗАРУБЕЖНАЯ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ЛИТЕРАТУРА</w:t>
            </w:r>
            <w:r w:rsidRPr="007B50EA">
              <w:rPr>
                <w:spacing w:val="-10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Г.Х.</w:t>
            </w:r>
          </w:p>
          <w:p w:rsidR="007B50EA" w:rsidRPr="00A824C5" w:rsidRDefault="007B50EA" w:rsidP="004272E8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Андерсен.»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A824C5">
              <w:rPr>
                <w:sz w:val="24"/>
                <w:lang w:val="ru-RU"/>
              </w:rPr>
              <w:t>Соловей»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68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Внешняя и внутренняя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красота. Идейное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содержание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сказки.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7958" w:type="dxa"/>
          </w:tcPr>
          <w:p w:rsidR="007B50EA" w:rsidRDefault="007B50EA" w:rsidP="004272E8">
            <w:pPr>
              <w:pStyle w:val="TableParagraph"/>
              <w:spacing w:line="292" w:lineRule="auto"/>
              <w:ind w:right="756"/>
              <w:rPr>
                <w:sz w:val="24"/>
              </w:rPr>
            </w:pPr>
            <w:proofErr w:type="spellStart"/>
            <w:r>
              <w:rPr>
                <w:sz w:val="24"/>
              </w:rPr>
              <w:t>Зарубежная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сказочная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67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Л. Кэрролл «Алиса в стране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Чудес»(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2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главы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по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выбору)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05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Зарубежная проза о детях и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подростках.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Джек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Лондон</w:t>
            </w:r>
          </w:p>
          <w:p w:rsidR="007B50EA" w:rsidRPr="007B50EA" w:rsidRDefault="007B50EA" w:rsidP="004272E8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«Сказание</w:t>
            </w:r>
            <w:r w:rsidRPr="007B50EA">
              <w:rPr>
                <w:spacing w:val="-3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Кише»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3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Джек Лондон «Сказание о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Кише»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31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Джек Лондон «Сказание о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Кише»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68"/>
              <w:jc w:val="both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Марк Твен. «Приключения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 xml:space="preserve">Тома Сойера»( главы </w:t>
            </w:r>
            <w:r>
              <w:rPr>
                <w:sz w:val="24"/>
              </w:rPr>
              <w:t>VII</w:t>
            </w:r>
            <w:r w:rsidRPr="007B50EA">
              <w:rPr>
                <w:sz w:val="24"/>
                <w:lang w:val="ru-RU"/>
              </w:rPr>
              <w:t xml:space="preserve"> и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VIII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1098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Мир детства и мир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взрослых.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  <w:tr w:rsidR="007B50EA" w:rsidTr="004272E8">
        <w:trPr>
          <w:trHeight w:val="1821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5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Зарубежная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приключенческая проза. Р.Л.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Стивенсон «Остров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сокровищ» (главы по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выбору)</w:t>
            </w:r>
          </w:p>
        </w:tc>
        <w:tc>
          <w:tcPr>
            <w:tcW w:w="2126" w:type="dxa"/>
          </w:tcPr>
          <w:p w:rsidR="007B50EA" w:rsidRDefault="007B50EA" w:rsidP="004272E8">
            <w:r w:rsidRPr="00C03E66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spacing w:line="292" w:lineRule="auto"/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958"/>
        <w:gridCol w:w="2126"/>
      </w:tblGrid>
      <w:tr w:rsidR="007B50EA" w:rsidTr="004272E8">
        <w:trPr>
          <w:trHeight w:val="148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6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Д. Дэфо. «Жизнь 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необыкновенные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приключения Робинзона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Крузо»(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главы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по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выбору)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1485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362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Д. Дэфо. «Жизнь и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необыкновенные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приключения Робинзона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Крузо»(</w:t>
            </w:r>
            <w:r w:rsidRPr="007B50EA">
              <w:rPr>
                <w:spacing w:val="-4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главы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по</w:t>
            </w:r>
            <w:r w:rsidRPr="007B50EA">
              <w:rPr>
                <w:spacing w:val="-2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выбору)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807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76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Зарубежная проза о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животных. Одно-два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произведения по выбору. Э.</w:t>
            </w:r>
            <w:r w:rsidRPr="007B50EA">
              <w:rPr>
                <w:spacing w:val="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Сетон-Томпсон «Королевкая</w:t>
            </w:r>
            <w:r w:rsidRPr="007B50EA">
              <w:rPr>
                <w:spacing w:val="-57"/>
                <w:sz w:val="24"/>
                <w:lang w:val="ru-RU"/>
              </w:rPr>
              <w:t xml:space="preserve">                        </w:t>
            </w:r>
            <w:r w:rsidRPr="007B50EA">
              <w:rPr>
                <w:sz w:val="24"/>
                <w:lang w:val="ru-RU"/>
              </w:rPr>
              <w:t>аналостанка»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279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Ж.Рони-Старший. «Борьба</w:t>
            </w:r>
            <w:r w:rsidRPr="007B50EA">
              <w:rPr>
                <w:spacing w:val="-57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за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огонь»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1149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7958" w:type="dxa"/>
          </w:tcPr>
          <w:p w:rsidR="007B50EA" w:rsidRDefault="007B50EA" w:rsidP="004272E8">
            <w:pPr>
              <w:pStyle w:val="TableParagraph"/>
              <w:spacing w:line="292" w:lineRule="auto"/>
              <w:ind w:right="731"/>
              <w:rPr>
                <w:sz w:val="24"/>
              </w:rPr>
            </w:pPr>
            <w:proofErr w:type="spellStart"/>
            <w:r>
              <w:rPr>
                <w:sz w:val="24"/>
              </w:rPr>
              <w:t>Гуманистическое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7958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Киплинг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7958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Киплинг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  <w:tr w:rsidR="007B50EA" w:rsidTr="004272E8">
        <w:trPr>
          <w:trHeight w:val="813"/>
        </w:trPr>
        <w:tc>
          <w:tcPr>
            <w:tcW w:w="576" w:type="dxa"/>
          </w:tcPr>
          <w:p w:rsidR="007B50EA" w:rsidRDefault="007B50EA" w:rsidP="00427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7958" w:type="dxa"/>
          </w:tcPr>
          <w:p w:rsidR="007B50EA" w:rsidRPr="007B50EA" w:rsidRDefault="007B50EA" w:rsidP="004272E8">
            <w:pPr>
              <w:pStyle w:val="TableParagraph"/>
              <w:spacing w:line="292" w:lineRule="auto"/>
              <w:ind w:right="726"/>
              <w:rPr>
                <w:sz w:val="24"/>
                <w:lang w:val="ru-RU"/>
              </w:rPr>
            </w:pPr>
            <w:r w:rsidRPr="007B50EA">
              <w:rPr>
                <w:sz w:val="24"/>
                <w:lang w:val="ru-RU"/>
              </w:rPr>
              <w:t>Список литературы на</w:t>
            </w:r>
            <w:r w:rsidRPr="007B50EA">
              <w:rPr>
                <w:spacing w:val="-58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летнее</w:t>
            </w:r>
            <w:r w:rsidRPr="007B50EA">
              <w:rPr>
                <w:spacing w:val="-1"/>
                <w:sz w:val="24"/>
                <w:lang w:val="ru-RU"/>
              </w:rPr>
              <w:t xml:space="preserve"> </w:t>
            </w:r>
            <w:r w:rsidRPr="007B50EA">
              <w:rPr>
                <w:sz w:val="24"/>
                <w:lang w:val="ru-RU"/>
              </w:rPr>
              <w:t>чтение.</w:t>
            </w:r>
          </w:p>
        </w:tc>
        <w:tc>
          <w:tcPr>
            <w:tcW w:w="2126" w:type="dxa"/>
          </w:tcPr>
          <w:p w:rsidR="007B50EA" w:rsidRDefault="007B50EA" w:rsidP="004272E8">
            <w:r w:rsidRPr="00D60825">
              <w:rPr>
                <w:sz w:val="24"/>
              </w:rPr>
              <w:t>1</w:t>
            </w:r>
          </w:p>
        </w:tc>
      </w:tr>
    </w:tbl>
    <w:p w:rsidR="007B50EA" w:rsidRDefault="007B50EA" w:rsidP="007B50EA">
      <w:pPr>
        <w:rPr>
          <w:sz w:val="24"/>
        </w:rPr>
        <w:sectPr w:rsidR="007B50EA">
          <w:pgSz w:w="11900" w:h="16840"/>
          <w:pgMar w:top="560" w:right="560" w:bottom="280" w:left="560" w:header="720" w:footer="720" w:gutter="0"/>
          <w:cols w:space="720"/>
        </w:sectPr>
      </w:pPr>
    </w:p>
    <w:p w:rsidR="007B50EA" w:rsidRDefault="007B50EA" w:rsidP="007B50EA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01E44" id="Прямоугольник 5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7B50EA" w:rsidRDefault="007B50EA" w:rsidP="007B50EA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B50EA" w:rsidRDefault="007B50EA" w:rsidP="007B50EA">
      <w:pPr>
        <w:pStyle w:val="a3"/>
        <w:spacing w:before="156" w:line="292" w:lineRule="auto"/>
        <w:ind w:left="106" w:right="1810"/>
      </w:pPr>
      <w:r>
        <w:t>Литература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/Маркин</w:t>
      </w:r>
      <w:r>
        <w:rPr>
          <w:spacing w:val="-4"/>
        </w:rPr>
        <w:t xml:space="preserve"> </w:t>
      </w:r>
      <w:r>
        <w:t>Г.С.,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«Русское</w:t>
      </w:r>
      <w:r>
        <w:rPr>
          <w:spacing w:val="-3"/>
        </w:rPr>
        <w:t xml:space="preserve"> </w:t>
      </w:r>
      <w:r>
        <w:t>слово-учебник»;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7B50EA" w:rsidRDefault="007B50EA" w:rsidP="007B50EA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B50EA" w:rsidRDefault="007B50EA" w:rsidP="007B50EA">
      <w:pPr>
        <w:pStyle w:val="a5"/>
        <w:numPr>
          <w:ilvl w:val="0"/>
          <w:numId w:val="1"/>
        </w:numPr>
        <w:tabs>
          <w:tab w:val="left" w:pos="347"/>
        </w:tabs>
        <w:spacing w:before="156" w:line="292" w:lineRule="auto"/>
        <w:ind w:right="549" w:firstLine="0"/>
        <w:rPr>
          <w:sz w:val="24"/>
        </w:rPr>
      </w:pPr>
      <w:r>
        <w:rPr>
          <w:sz w:val="24"/>
        </w:rPr>
        <w:t>Программа курса «Литература». 5 – 9 классы общеобразовательной школы /Авт.-сост.: Г.С.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Меркин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Зинин.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М.:ООО</w:t>
      </w:r>
      <w:r>
        <w:rPr>
          <w:spacing w:val="-3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учебник»,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школа)</w:t>
      </w:r>
    </w:p>
    <w:p w:rsidR="007B50EA" w:rsidRDefault="007B50EA" w:rsidP="007B50EA">
      <w:pPr>
        <w:pStyle w:val="a5"/>
        <w:numPr>
          <w:ilvl w:val="0"/>
          <w:numId w:val="1"/>
        </w:numPr>
        <w:tabs>
          <w:tab w:val="left" w:pos="347"/>
        </w:tabs>
        <w:spacing w:before="0" w:line="292" w:lineRule="auto"/>
        <w:ind w:right="371" w:firstLine="0"/>
        <w:rPr>
          <w:sz w:val="24"/>
        </w:rPr>
      </w:pP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«Литература.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4"/>
          <w:sz w:val="24"/>
        </w:rPr>
        <w:t xml:space="preserve"> </w:t>
      </w:r>
      <w:r>
        <w:rPr>
          <w:sz w:val="24"/>
        </w:rPr>
        <w:t>(Авт.-сост.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Г.С.Меркин</w:t>
      </w:r>
      <w:proofErr w:type="spellEnd"/>
      <w:r>
        <w:rPr>
          <w:sz w:val="24"/>
        </w:rPr>
        <w:t>).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частях.-3-е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изд.-М.:</w:t>
      </w:r>
      <w:r>
        <w:rPr>
          <w:spacing w:val="-5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учебник», 2014.</w:t>
      </w:r>
    </w:p>
    <w:p w:rsidR="007B50EA" w:rsidRDefault="007B50EA" w:rsidP="007B50EA">
      <w:pPr>
        <w:pStyle w:val="a5"/>
        <w:numPr>
          <w:ilvl w:val="0"/>
          <w:numId w:val="1"/>
        </w:numPr>
        <w:tabs>
          <w:tab w:val="left" w:pos="347"/>
        </w:tabs>
        <w:spacing w:before="0" w:line="292" w:lineRule="auto"/>
        <w:ind w:right="383" w:firstLine="0"/>
        <w:rPr>
          <w:sz w:val="24"/>
        </w:rPr>
      </w:pPr>
      <w:r>
        <w:rPr>
          <w:sz w:val="24"/>
        </w:rPr>
        <w:t xml:space="preserve">Литература 5-11 классы: уроки-путешествия, викторины/авт.-сост. Е.М. </w:t>
      </w:r>
      <w:proofErr w:type="spellStart"/>
      <w:r>
        <w:rPr>
          <w:sz w:val="24"/>
        </w:rPr>
        <w:t>Мордас</w:t>
      </w:r>
      <w:proofErr w:type="spellEnd"/>
      <w:r>
        <w:rPr>
          <w:sz w:val="24"/>
        </w:rPr>
        <w:t>. Волгоград 2011-</w:t>
      </w:r>
      <w:r>
        <w:rPr>
          <w:spacing w:val="-58"/>
          <w:sz w:val="24"/>
        </w:rPr>
        <w:t xml:space="preserve"> </w:t>
      </w:r>
      <w:r>
        <w:rPr>
          <w:sz w:val="24"/>
        </w:rPr>
        <w:t>183с.</w:t>
      </w:r>
    </w:p>
    <w:p w:rsidR="007B50EA" w:rsidRDefault="007B50EA" w:rsidP="007B50EA">
      <w:pPr>
        <w:pStyle w:val="a3"/>
        <w:ind w:left="0"/>
        <w:rPr>
          <w:sz w:val="26"/>
        </w:rPr>
      </w:pPr>
    </w:p>
    <w:p w:rsidR="007B50EA" w:rsidRDefault="007B50EA" w:rsidP="007B50EA">
      <w:pPr>
        <w:pStyle w:val="a3"/>
        <w:ind w:left="0"/>
        <w:rPr>
          <w:sz w:val="26"/>
        </w:rPr>
      </w:pPr>
    </w:p>
    <w:p w:rsidR="007B50EA" w:rsidRDefault="007B50EA" w:rsidP="007B50EA">
      <w:pPr>
        <w:pStyle w:val="a3"/>
        <w:ind w:left="0"/>
        <w:rPr>
          <w:sz w:val="26"/>
        </w:rPr>
      </w:pPr>
    </w:p>
    <w:p w:rsidR="007B50EA" w:rsidRDefault="007B50EA" w:rsidP="007B50EA">
      <w:pPr>
        <w:pStyle w:val="a3"/>
        <w:spacing w:before="1"/>
        <w:ind w:left="0"/>
        <w:rPr>
          <w:sz w:val="26"/>
        </w:rPr>
      </w:pPr>
    </w:p>
    <w:p w:rsidR="007B50EA" w:rsidRDefault="007B50EA" w:rsidP="007B50EA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B50EA" w:rsidRDefault="007B50EA" w:rsidP="007B50EA">
      <w:pPr>
        <w:pStyle w:val="a3"/>
        <w:spacing w:before="156" w:line="292" w:lineRule="auto"/>
        <w:ind w:left="106" w:right="6142"/>
      </w:pPr>
      <w:r>
        <w:t>https://infourok.ru/</w:t>
      </w:r>
      <w:r>
        <w:rPr>
          <w:spacing w:val="1"/>
        </w:rPr>
        <w:t xml:space="preserve"> </w:t>
      </w:r>
      <w:hyperlink r:id="rId6">
        <w:r>
          <w:rPr>
            <w:spacing w:val="-1"/>
          </w:rPr>
          <w:t>http://schoolcollection.edu.ru</w:t>
        </w:r>
      </w:hyperlink>
      <w:r>
        <w:rPr>
          <w:spacing w:val="-57"/>
        </w:rPr>
        <w:t xml:space="preserve"> </w:t>
      </w:r>
      <w:hyperlink r:id="rId7">
        <w:r>
          <w:t>http://interneturok.ru/</w:t>
        </w:r>
      </w:hyperlink>
    </w:p>
    <w:p w:rsidR="007B50EA" w:rsidRDefault="007B50EA" w:rsidP="007B50EA">
      <w:pPr>
        <w:spacing w:line="292" w:lineRule="auto"/>
        <w:sectPr w:rsidR="007B50EA">
          <w:pgSz w:w="11900" w:h="16840"/>
          <w:pgMar w:top="520" w:right="560" w:bottom="280" w:left="560" w:header="720" w:footer="720" w:gutter="0"/>
          <w:cols w:space="720"/>
        </w:sectPr>
      </w:pPr>
    </w:p>
    <w:p w:rsidR="007B50EA" w:rsidRDefault="007B50EA" w:rsidP="007B50EA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07259" id="Прямоугольник 4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7B50EA" w:rsidRDefault="007B50EA" w:rsidP="007B50E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B50EA" w:rsidRDefault="007B50EA" w:rsidP="007B50EA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7B50EA" w:rsidRDefault="007B50EA" w:rsidP="007B50EA">
      <w:pPr>
        <w:pStyle w:val="a3"/>
        <w:spacing w:before="10"/>
        <w:ind w:left="0"/>
        <w:rPr>
          <w:sz w:val="21"/>
        </w:rPr>
      </w:pPr>
    </w:p>
    <w:p w:rsidR="007B50EA" w:rsidRDefault="007B50EA" w:rsidP="007B50EA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B50EA" w:rsidRDefault="007B50EA" w:rsidP="007B50EA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100242" w:rsidRDefault="00100242"/>
    <w:sectPr w:rsidR="0010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A43"/>
    <w:multiLevelType w:val="hybridMultilevel"/>
    <w:tmpl w:val="D94A96DC"/>
    <w:lvl w:ilvl="0" w:tplc="E3EEC32E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5CEFB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FE2CDA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1D9EB478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CF2EBD1C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534CDB6E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8DCC72F4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538CA99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6966063E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2A503D2"/>
    <w:multiLevelType w:val="hybridMultilevel"/>
    <w:tmpl w:val="7EDC3B3C"/>
    <w:lvl w:ilvl="0" w:tplc="F836E218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202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D0B16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68505432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91AE6BFA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AE683B28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F2BA6DE6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9F6202C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185E1236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2D524AE"/>
    <w:multiLevelType w:val="hybridMultilevel"/>
    <w:tmpl w:val="A29256D0"/>
    <w:lvl w:ilvl="0" w:tplc="E486854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3E6B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9AAC6A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0D68CA7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D67E255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8F3A4ED6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DD4424A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326A81A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1D908BAA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3223652"/>
    <w:multiLevelType w:val="hybridMultilevel"/>
    <w:tmpl w:val="36F242E6"/>
    <w:lvl w:ilvl="0" w:tplc="EC7033C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92EFC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508374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6CEE6EF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4802011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7B9ED5D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848F4F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D5D83EA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F0883C1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58725622"/>
    <w:multiLevelType w:val="hybridMultilevel"/>
    <w:tmpl w:val="3A9CC4DE"/>
    <w:lvl w:ilvl="0" w:tplc="FCF4B66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4CBF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36BCA2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24623F9A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64126486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0106A524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C4908342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1D525D8C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1A0EE7F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E3C7761"/>
    <w:multiLevelType w:val="hybridMultilevel"/>
    <w:tmpl w:val="43EE84F2"/>
    <w:lvl w:ilvl="0" w:tplc="DFD229C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CEAD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A68DAD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C60E6C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2C4DD3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24E05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7547EC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DA4496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884836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57"/>
    <w:rsid w:val="00100242"/>
    <w:rsid w:val="007B50EA"/>
    <w:rsid w:val="007C6057"/>
    <w:rsid w:val="00A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AE9C"/>
  <w15:docId w15:val="{B830F560-0C9D-4DEC-B88F-002AA177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EA"/>
    <w:pPr>
      <w:spacing w:after="160" w:line="256" w:lineRule="auto"/>
    </w:pPr>
  </w:style>
  <w:style w:type="paragraph" w:styleId="1">
    <w:name w:val="heading 1"/>
    <w:basedOn w:val="a"/>
    <w:link w:val="10"/>
    <w:uiPriority w:val="1"/>
    <w:qFormat/>
    <w:rsid w:val="007B50EA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B50EA"/>
    <w:pPr>
      <w:widowControl w:val="0"/>
      <w:autoSpaceDE w:val="0"/>
      <w:autoSpaceDN w:val="0"/>
      <w:spacing w:before="10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50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B50E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5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50EA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50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B50EA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B50EA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collection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5600</Words>
  <Characters>31923</Characters>
  <Application>Microsoft Office Word</Application>
  <DocSecurity>0</DocSecurity>
  <Lines>266</Lines>
  <Paragraphs>74</Paragraphs>
  <ScaleCrop>false</ScaleCrop>
  <Company/>
  <LinksUpToDate>false</LinksUpToDate>
  <CharactersWithSpaces>37449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Tamara Zinoveva</cp:lastModifiedBy>
  <cp:revision>3</cp:revision>
  <dcterms:created xsi:type="dcterms:W3CDTF">2022-09-10T07:09:00Z</dcterms:created>
  <dcterms:modified xsi:type="dcterms:W3CDTF">2022-11-09T21:34:00Z</dcterms:modified>
</cp:coreProperties>
</file>