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94" w:rsidRPr="00102D94" w:rsidRDefault="00295CB6" w:rsidP="00295CB6">
      <w:pPr>
        <w:rPr>
          <w:lang w:val="ru-RU"/>
        </w:rPr>
      </w:pPr>
      <w:bookmarkStart w:id="0" w:name="block-33180885"/>
      <w:bookmarkStart w:id="1" w:name="_GoBack"/>
      <w:r>
        <w:rPr>
          <w:noProof/>
          <w:lang w:val="ru-RU" w:eastAsia="ru-RU"/>
        </w:rPr>
        <w:drawing>
          <wp:inline distT="0" distB="0" distL="0" distR="0" wp14:anchorId="32FE00BA" wp14:editId="556EBFB4">
            <wp:extent cx="5940425" cy="8842094"/>
            <wp:effectExtent l="0" t="0" r="0" b="0"/>
            <wp:docPr id="1" name="Рисунок 1" descr="D:\2024-2025\Рабочие программы 2024-2025\Рабочие программы 24-25 Мосолова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4-25 Мосолова\img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9700D" w:rsidRPr="00701A11" w:rsidRDefault="00102D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3180886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</w:t>
      </w:r>
      <w:r w:rsidR="00DA4954" w:rsidRPr="00701A11">
        <w:rPr>
          <w:rFonts w:ascii="Times New Roman" w:hAnsi="Times New Roman"/>
          <w:b/>
          <w:color w:val="000000"/>
          <w:sz w:val="24"/>
          <w:szCs w:val="24"/>
          <w:lang w:val="ru-RU"/>
        </w:rPr>
        <w:t>ОЯСНИТЕЛЬНАЯ ЗАПИСКА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F9700D" w:rsidRPr="00701A11" w:rsidRDefault="00DA495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самоактуализации</w:t>
      </w:r>
      <w:proofErr w:type="spellEnd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9700D" w:rsidRPr="00701A11" w:rsidRDefault="00DA495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F9700D" w:rsidRPr="00701A11" w:rsidRDefault="00DA495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F9700D" w:rsidRPr="00701A11" w:rsidRDefault="00DA495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F9700D" w:rsidRPr="00701A11" w:rsidRDefault="00DA495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F9700D" w:rsidRPr="00701A11" w:rsidRDefault="00DA495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F9700D" w:rsidRPr="00701A11" w:rsidRDefault="00DA495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</w:t>
      </w: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операциональным</w:t>
      </w:r>
      <w:proofErr w:type="spellEnd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F9700D" w:rsidRPr="00701A11" w:rsidRDefault="00DA495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F9700D" w:rsidRPr="00701A11" w:rsidRDefault="00DA495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F9700D" w:rsidRPr="00701A11" w:rsidRDefault="00DA495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F9700D" w:rsidRPr="00701A11" w:rsidRDefault="00DA495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F9700D" w:rsidRPr="00701A11" w:rsidRDefault="00DA495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F9700D" w:rsidRPr="00701A11" w:rsidRDefault="00DA4954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3" w:name="10bad217-7d99-408e-b09f-86f4333d94ae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F9700D" w:rsidRPr="00701A11" w:rsidRDefault="00F9700D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9700D" w:rsidRPr="00701A11" w:rsidRDefault="00F9700D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9700D" w:rsidRPr="00701A11" w:rsidRDefault="00F970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700D" w:rsidRPr="00196CFF" w:rsidRDefault="00F9700D">
      <w:pPr>
        <w:rPr>
          <w:lang w:val="ru-RU"/>
        </w:rPr>
        <w:sectPr w:rsidR="00F9700D" w:rsidRPr="00196CFF">
          <w:pgSz w:w="11906" w:h="16383"/>
          <w:pgMar w:top="1134" w:right="850" w:bottom="1134" w:left="1701" w:header="720" w:footer="720" w:gutter="0"/>
          <w:cols w:space="720"/>
        </w:sectPr>
      </w:pPr>
    </w:p>
    <w:p w:rsidR="00F9700D" w:rsidRPr="00701A11" w:rsidRDefault="00DA4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3180881"/>
      <w:bookmarkEnd w:id="2"/>
      <w:r w:rsidRPr="00701A1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9700D" w:rsidRPr="00701A11" w:rsidRDefault="00DA4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37567697"/>
      <w:bookmarkEnd w:id="5"/>
      <w:r w:rsidRPr="00701A1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Составление дневника физической культуры.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Модуль «Гимнастика».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Кувырки вперёд и назад в группировке, кувырки вперёд ноги «</w:t>
      </w:r>
      <w:proofErr w:type="spellStart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скрестно</w:t>
      </w:r>
      <w:proofErr w:type="spellEnd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</w:t>
      </w: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ногами, передвижение приставным шагом (девочки). Упражнения на гимнастической лестнице: </w:t>
      </w:r>
      <w:proofErr w:type="spellStart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перелезание</w:t>
      </w:r>
      <w:proofErr w:type="spellEnd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Модуль «Лёгкая атлетика».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F9700D" w:rsidRPr="00701A11" w:rsidRDefault="00DA495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Модуль «Зимние виды спорта».</w:t>
      </w:r>
    </w:p>
    <w:p w:rsidR="00801814" w:rsidRPr="00701A11" w:rsidRDefault="00801814" w:rsidP="008018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 связи с отсутствием материально технической базы модуль «Зимние виды спорта» заменен на модуль «Спортивные игры»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Модуль «Спортивные игры».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наступания</w:t>
      </w:r>
      <w:proofErr w:type="spellEnd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9700D" w:rsidRPr="00196CFF" w:rsidRDefault="00DA4954">
      <w:pPr>
        <w:spacing w:after="0"/>
        <w:ind w:left="120"/>
        <w:rPr>
          <w:lang w:val="ru-RU"/>
        </w:rPr>
      </w:pPr>
      <w:bookmarkStart w:id="6" w:name="_Toc137567698"/>
      <w:bookmarkEnd w:id="6"/>
      <w:r w:rsidRPr="00196C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Правила и способы составления плана самостоятельных занятий физической подготовкой.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>Физическое совершенствование.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физкультпауз</w:t>
      </w:r>
      <w:proofErr w:type="spellEnd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Модуль «Гимнастика».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перемах</w:t>
      </w:r>
      <w:proofErr w:type="spellEnd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 вперёд и обратно (мальчики).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Лазанье по канату в три приёма (мальчики).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Модуль «Лёгкая атлетика».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напрыгивание</w:t>
      </w:r>
      <w:proofErr w:type="spellEnd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спрыгивание.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Метание малого (теннисного) мяча в подвижную (раскачивающуюся) мишень.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Модуль «Зимние виды спорта».</w:t>
      </w:r>
    </w:p>
    <w:p w:rsidR="00801814" w:rsidRPr="00701A11" w:rsidRDefault="00801814" w:rsidP="008018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 связи с отсутствием материально технической базы модуль «Зимние виды спорта» заменен на модуль «Спортивные игры»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Модуль «Спортивные игры».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9700D" w:rsidRPr="00196CFF" w:rsidRDefault="00DA4954">
      <w:pPr>
        <w:spacing w:after="0"/>
        <w:ind w:left="120"/>
        <w:rPr>
          <w:lang w:val="ru-RU"/>
        </w:rPr>
      </w:pPr>
      <w:bookmarkStart w:id="7" w:name="_Toc137567699"/>
      <w:bookmarkEnd w:id="7"/>
      <w:r w:rsidRPr="00196C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Бутовского</w:t>
      </w:r>
      <w:proofErr w:type="spellEnd"/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Способы самостоятельной деятельности.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Кетле</w:t>
      </w:r>
      <w:proofErr w:type="spellEnd"/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», «ортостатической пробы», «функциональной пробы со стандартной нагрузкой».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Физическое совершенствование.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Физкультурно-оздоровительная деятельность.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деятельность.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«Гимнастика».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«Лёгкая атлетика».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Бег с преодолением препятствий способами «</w:t>
      </w:r>
      <w:proofErr w:type="spellStart"/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наступание</w:t>
      </w:r>
      <w:proofErr w:type="spellEnd"/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Метание малого (теннисного) мяча по движущейся (катящейся) с разной скоростью мишени.</w:t>
      </w:r>
    </w:p>
    <w:p w:rsidR="00F9700D" w:rsidRPr="00701A11" w:rsidRDefault="00DA495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«Зимние виды спорта».</w:t>
      </w:r>
    </w:p>
    <w:p w:rsidR="00801814" w:rsidRPr="00701A11" w:rsidRDefault="008018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 связи с отсутствием материально технической базы модуль «Зимние виды спорта» заменен на модуль «Спортивные игры»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Модуль «Спортивные игры».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«Спорт».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9700D" w:rsidRPr="00701A11" w:rsidRDefault="00F9700D">
      <w:pPr>
        <w:spacing w:after="0"/>
        <w:ind w:left="120"/>
        <w:rPr>
          <w:sz w:val="24"/>
          <w:szCs w:val="24"/>
          <w:lang w:val="ru-RU"/>
        </w:rPr>
      </w:pPr>
      <w:bookmarkStart w:id="8" w:name="_Toc137567700"/>
      <w:bookmarkEnd w:id="8"/>
    </w:p>
    <w:p w:rsidR="00F9700D" w:rsidRPr="00701A11" w:rsidRDefault="00F9700D">
      <w:pPr>
        <w:spacing w:after="0"/>
        <w:ind w:left="120"/>
        <w:rPr>
          <w:sz w:val="24"/>
          <w:szCs w:val="24"/>
          <w:lang w:val="ru-RU"/>
        </w:rPr>
      </w:pPr>
    </w:p>
    <w:p w:rsidR="00F9700D" w:rsidRPr="004279E6" w:rsidRDefault="00F9700D">
      <w:pPr>
        <w:rPr>
          <w:lang w:val="ru-RU"/>
        </w:rPr>
        <w:sectPr w:rsidR="00F9700D" w:rsidRPr="004279E6">
          <w:pgSz w:w="11906" w:h="16383"/>
          <w:pgMar w:top="1134" w:right="850" w:bottom="1134" w:left="1701" w:header="720" w:footer="720" w:gutter="0"/>
          <w:cols w:space="720"/>
        </w:sectPr>
      </w:pPr>
    </w:p>
    <w:p w:rsidR="00F9700D" w:rsidRPr="00701A11" w:rsidRDefault="00DA4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37548640"/>
      <w:bookmarkStart w:id="10" w:name="block-33180883"/>
      <w:bookmarkEnd w:id="4"/>
      <w:bookmarkEnd w:id="9"/>
      <w:r w:rsidRPr="00701A1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9700D" w:rsidRPr="00701A11" w:rsidRDefault="00F9700D">
      <w:pPr>
        <w:spacing w:after="0"/>
        <w:ind w:left="120"/>
        <w:rPr>
          <w:sz w:val="24"/>
          <w:szCs w:val="24"/>
          <w:lang w:val="ru-RU"/>
        </w:rPr>
      </w:pPr>
      <w:bookmarkStart w:id="11" w:name="_Toc137548641"/>
      <w:bookmarkEnd w:id="11"/>
    </w:p>
    <w:p w:rsidR="00F9700D" w:rsidRPr="00701A11" w:rsidRDefault="00DA4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01A1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F9700D" w:rsidRPr="00701A11" w:rsidRDefault="00F9700D">
      <w:pPr>
        <w:spacing w:after="0"/>
        <w:ind w:left="120"/>
        <w:rPr>
          <w:sz w:val="24"/>
          <w:szCs w:val="24"/>
          <w:lang w:val="ru-RU"/>
        </w:rPr>
      </w:pPr>
      <w:bookmarkStart w:id="12" w:name="_Toc137567704"/>
      <w:bookmarkEnd w:id="12"/>
    </w:p>
    <w:p w:rsidR="00F9700D" w:rsidRPr="00701A11" w:rsidRDefault="00F9700D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F9700D" w:rsidRPr="00701A11" w:rsidRDefault="00DA4954">
      <w:pPr>
        <w:spacing w:after="0" w:line="264" w:lineRule="auto"/>
        <w:ind w:left="120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34720971"/>
      <w:bookmarkEnd w:id="13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01A11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01A11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</w:t>
      </w: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01A11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</w:t>
      </w: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F9700D" w:rsidRPr="00701A11" w:rsidRDefault="00F9700D">
      <w:pPr>
        <w:spacing w:after="0"/>
        <w:ind w:left="120"/>
        <w:rPr>
          <w:sz w:val="24"/>
          <w:szCs w:val="24"/>
          <w:lang w:val="ru-RU"/>
        </w:rPr>
      </w:pPr>
      <w:bookmarkStart w:id="14" w:name="_Toc137567705"/>
      <w:bookmarkEnd w:id="14"/>
    </w:p>
    <w:p w:rsidR="00F9700D" w:rsidRPr="00701A11" w:rsidRDefault="00F9700D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F9700D" w:rsidRPr="00701A11" w:rsidRDefault="00DA4954">
      <w:pPr>
        <w:spacing w:after="0" w:line="264" w:lineRule="auto"/>
        <w:ind w:left="120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9700D" w:rsidRPr="00701A11" w:rsidRDefault="00F970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700D" w:rsidRPr="00701A11" w:rsidRDefault="00DA4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1A1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последующим спрыгиванием» (девочки);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технику прыжка в длину с разбега способом «согнув ноги»;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попеременным </w:t>
      </w:r>
      <w:proofErr w:type="spellStart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 (для бесснежных районов – имитация передвижения);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технические действия в спортивных играх: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F9700D" w:rsidRPr="00701A11" w:rsidRDefault="00F970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700D" w:rsidRPr="00701A11" w:rsidRDefault="00DA4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1A1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физкультпауз</w:t>
      </w:r>
      <w:proofErr w:type="spellEnd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F9700D" w:rsidRPr="00701A11" w:rsidRDefault="00F970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700D" w:rsidRPr="00701A11" w:rsidRDefault="00DA4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1A1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Кетле</w:t>
      </w:r>
      <w:proofErr w:type="spellEnd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» и «ортостатической пробы» (по образцу);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беговые упражнения с преодолением препятствий способами «</w:t>
      </w:r>
      <w:proofErr w:type="spellStart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наступание</w:t>
      </w:r>
      <w:proofErr w:type="spellEnd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» и «прыжковый бег», применять их в беге по пересечённой местности;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переход с передвижения попеременным </w:t>
      </w:r>
      <w:proofErr w:type="spellStart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и использовать технические действия спортивных игр: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F9700D" w:rsidRPr="00701A11" w:rsidRDefault="00DA4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1A11">
        <w:rPr>
          <w:rFonts w:ascii="Times New Roman" w:hAnsi="Times New Roman"/>
          <w:color w:val="000000"/>
          <w:sz w:val="24"/>
          <w:szCs w:val="24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F9700D" w:rsidRPr="00701A11" w:rsidRDefault="00F970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700D" w:rsidRPr="00196CFF" w:rsidRDefault="00F9700D">
      <w:pPr>
        <w:rPr>
          <w:lang w:val="ru-RU"/>
        </w:rPr>
        <w:sectPr w:rsidR="00F9700D" w:rsidRPr="00196CFF">
          <w:pgSz w:w="11906" w:h="16383"/>
          <w:pgMar w:top="1134" w:right="850" w:bottom="1134" w:left="1701" w:header="720" w:footer="720" w:gutter="0"/>
          <w:cols w:space="720"/>
        </w:sectPr>
      </w:pPr>
    </w:p>
    <w:p w:rsidR="00F9700D" w:rsidRDefault="00DA4954">
      <w:pPr>
        <w:spacing w:after="0"/>
        <w:ind w:left="120"/>
      </w:pPr>
      <w:bookmarkStart w:id="15" w:name="block-33180882"/>
      <w:bookmarkEnd w:id="10"/>
      <w:r w:rsidRPr="00196C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700D" w:rsidRDefault="00DA4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183"/>
        <w:gridCol w:w="969"/>
        <w:gridCol w:w="1841"/>
        <w:gridCol w:w="1910"/>
        <w:gridCol w:w="2239"/>
      </w:tblGrid>
      <w:tr w:rsidR="00F970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00D" w:rsidRDefault="00F970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00D" w:rsidRDefault="00F97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00D" w:rsidRDefault="00F97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00D" w:rsidRDefault="00F970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00D" w:rsidRDefault="00F970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00D" w:rsidRDefault="00F970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00D" w:rsidRDefault="00F97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00D" w:rsidRDefault="00F9700D"/>
        </w:tc>
      </w:tr>
      <w:tr w:rsidR="00F9700D" w:rsidRPr="00295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00D" w:rsidRDefault="00F9700D"/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00D" w:rsidRDefault="00F9700D"/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00D" w:rsidRDefault="00F9700D"/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1A1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1A1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00D" w:rsidRDefault="00F9700D"/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/>
        </w:tc>
      </w:tr>
    </w:tbl>
    <w:p w:rsidR="00F9700D" w:rsidRDefault="00F9700D">
      <w:pPr>
        <w:sectPr w:rsidR="00F9700D" w:rsidSect="00196CF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9700D" w:rsidRDefault="00DA4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183"/>
        <w:gridCol w:w="969"/>
        <w:gridCol w:w="1841"/>
        <w:gridCol w:w="1910"/>
        <w:gridCol w:w="2239"/>
      </w:tblGrid>
      <w:tr w:rsidR="00F970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00D" w:rsidRDefault="00F970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00D" w:rsidRDefault="00F97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00D" w:rsidRDefault="00F97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00D" w:rsidRDefault="00F970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00D" w:rsidRDefault="00F970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00D" w:rsidRDefault="00F970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00D" w:rsidRDefault="00F97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00D" w:rsidRDefault="00F9700D"/>
        </w:tc>
      </w:tr>
      <w:tr w:rsidR="00F9700D" w:rsidRPr="00295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00D" w:rsidRDefault="00F9700D"/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00D" w:rsidRDefault="00F9700D"/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00D" w:rsidRDefault="00F9700D"/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1A1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1A1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00D" w:rsidRDefault="00F9700D"/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/>
        </w:tc>
      </w:tr>
    </w:tbl>
    <w:p w:rsidR="00F9700D" w:rsidRDefault="00F9700D">
      <w:pPr>
        <w:sectPr w:rsidR="00F9700D" w:rsidSect="00196CF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9700D" w:rsidRDefault="00DA4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183"/>
        <w:gridCol w:w="969"/>
        <w:gridCol w:w="1841"/>
        <w:gridCol w:w="1910"/>
        <w:gridCol w:w="2239"/>
      </w:tblGrid>
      <w:tr w:rsidR="00F970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00D" w:rsidRDefault="00F970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00D" w:rsidRDefault="00F97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00D" w:rsidRDefault="00F97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00D" w:rsidRDefault="00F970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00D" w:rsidRDefault="00F970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00D" w:rsidRDefault="00F970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00D" w:rsidRDefault="00F97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00D" w:rsidRDefault="00F9700D"/>
        </w:tc>
      </w:tr>
      <w:tr w:rsidR="00F9700D" w:rsidRPr="00295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00D" w:rsidRDefault="00F9700D"/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00D" w:rsidRDefault="00F9700D"/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00D" w:rsidRDefault="00F9700D"/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1A1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701A11" w:rsidP="0070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A4954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>
            <w:pPr>
              <w:spacing w:after="0"/>
              <w:ind w:left="135"/>
            </w:pPr>
          </w:p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00D" w:rsidRDefault="00F9700D"/>
        </w:tc>
      </w:tr>
      <w:tr w:rsidR="00F97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00D" w:rsidRPr="00196CFF" w:rsidRDefault="00DA4954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00D" w:rsidRDefault="00DA4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00D" w:rsidRDefault="00F9700D"/>
        </w:tc>
      </w:tr>
    </w:tbl>
    <w:p w:rsidR="00F9700D" w:rsidRDefault="00F9700D">
      <w:pPr>
        <w:sectPr w:rsidR="00F9700D" w:rsidSect="00196CF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9700D" w:rsidRDefault="00F9700D">
      <w:pPr>
        <w:sectPr w:rsidR="00F9700D" w:rsidSect="00196CF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9700D" w:rsidRDefault="00F9700D">
      <w:pPr>
        <w:sectPr w:rsidR="00F9700D" w:rsidSect="00196CF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6" w:name="block-33180884"/>
      <w:bookmarkEnd w:id="15"/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FF" w:rsidRDefault="0019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9700D" w:rsidRDefault="00DA4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700D" w:rsidRDefault="00DA4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6980"/>
        <w:gridCol w:w="1634"/>
      </w:tblGrid>
      <w:tr w:rsidR="00196CFF" w:rsidTr="00196CFF">
        <w:trPr>
          <w:trHeight w:val="876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FF" w:rsidRDefault="00196CFF">
            <w:pPr>
              <w:spacing w:after="0"/>
              <w:ind w:left="135"/>
            </w:pP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F" w:rsidRDefault="00196CFF">
            <w:pPr>
              <w:spacing w:after="0"/>
              <w:ind w:left="135"/>
            </w:pPr>
          </w:p>
        </w:tc>
        <w:tc>
          <w:tcPr>
            <w:tcW w:w="1241" w:type="dxa"/>
          </w:tcPr>
          <w:p w:rsidR="00196CFF" w:rsidRPr="00196CFF" w:rsidRDefault="00196C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196CFF" w:rsidRP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назад из стойки на лопатках, кувырок вперёд ноги </w:t>
            </w:r>
            <w:proofErr w:type="spellStart"/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скрестно</w:t>
            </w:r>
            <w:proofErr w:type="spellEnd"/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427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427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427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427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427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деятельность в приёме и передаче двумя руками снизу в волейболе.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427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деятельность в приёме и передаче двумя руками снизу в волейболе.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427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 по правилам с использованием разученных технических действии.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427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 по правилам с использованием разученных технических действии.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427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 по правилам с использованием разученных технических действии.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427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 по правилам с использованием разученных технических действии.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196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ловли и передачи мяча на месте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196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196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мяча стоя на месте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196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196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196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Бросок баскетбольного мяча в корзину двумя руками от груди с </w:t>
            </w:r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места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196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196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196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</w:t>
            </w:r>
            <w:proofErr w:type="spellEnd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</w:t>
            </w:r>
            <w:proofErr w:type="spellEnd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196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</w:t>
            </w:r>
            <w:proofErr w:type="spellEnd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</w:t>
            </w:r>
            <w:proofErr w:type="spellEnd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196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снизу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196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снизу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196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сверху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196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сверху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196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2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4279E6" w:rsidRDefault="00427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сдачи нормативов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1241" w:type="dxa"/>
          </w:tcPr>
          <w:p w:rsidR="00196CFF" w:rsidRPr="004279E6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96CFF" w:rsidRDefault="0019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96CFF" w:rsidRPr="004279E6" w:rsidTr="00196CFF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196CFF" w:rsidRPr="00196CFF" w:rsidRDefault="00196CFF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1" w:type="dxa"/>
          </w:tcPr>
          <w:p w:rsidR="00196CFF" w:rsidRPr="00196CFF" w:rsidRDefault="004279E6" w:rsidP="00427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</w:tr>
    </w:tbl>
    <w:p w:rsidR="00F9700D" w:rsidRPr="00196CFF" w:rsidRDefault="00F9700D">
      <w:pPr>
        <w:rPr>
          <w:lang w:val="ru-RU"/>
        </w:rPr>
        <w:sectPr w:rsidR="00F9700D" w:rsidRPr="00196CFF" w:rsidSect="00196CF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279E6" w:rsidRDefault="004279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9E6" w:rsidRDefault="004279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9E6" w:rsidRDefault="004279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9E6" w:rsidRDefault="004279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9E6" w:rsidRDefault="004279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9E6" w:rsidRDefault="004279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9E6" w:rsidRDefault="004279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9E6" w:rsidRDefault="004279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9E6" w:rsidRDefault="004279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9E6" w:rsidRDefault="004279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9E6" w:rsidRDefault="004279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9E6" w:rsidRDefault="004279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9E6" w:rsidRDefault="004279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9E6" w:rsidRDefault="004279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9700D" w:rsidRDefault="00DA4954">
      <w:pPr>
        <w:spacing w:after="0"/>
        <w:ind w:left="120"/>
      </w:pPr>
      <w:r w:rsidRPr="00196C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6907"/>
        <w:gridCol w:w="1634"/>
      </w:tblGrid>
      <w:tr w:rsidR="00701A11" w:rsidTr="00B75D23">
        <w:trPr>
          <w:trHeight w:val="252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A11" w:rsidRDefault="00701A11">
            <w:pPr>
              <w:spacing w:after="0"/>
              <w:ind w:left="135"/>
            </w:pP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1A11" w:rsidRDefault="00701A11">
            <w:pPr>
              <w:spacing w:after="0"/>
              <w:ind w:left="135"/>
            </w:pPr>
          </w:p>
        </w:tc>
        <w:tc>
          <w:tcPr>
            <w:tcW w:w="1634" w:type="dxa"/>
          </w:tcPr>
          <w:p w:rsidR="00701A11" w:rsidRPr="00701A11" w:rsidRDefault="00701A1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634" w:type="dxa"/>
          </w:tcPr>
          <w:p w:rsidR="00701A11" w:rsidRPr="00B75D23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634" w:type="dxa"/>
          </w:tcPr>
          <w:p w:rsidR="00701A11" w:rsidRPr="00B75D23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634" w:type="dxa"/>
          </w:tcPr>
          <w:p w:rsidR="00701A11" w:rsidRPr="00B75D23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634" w:type="dxa"/>
          </w:tcPr>
          <w:p w:rsidR="00701A11" w:rsidRPr="00B75D23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634" w:type="dxa"/>
          </w:tcPr>
          <w:p w:rsidR="00701A11" w:rsidRPr="00B75D23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634" w:type="dxa"/>
          </w:tcPr>
          <w:p w:rsidR="00701A11" w:rsidRPr="00B75D23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634" w:type="dxa"/>
          </w:tcPr>
          <w:p w:rsidR="00701A11" w:rsidRPr="00B75D23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634" w:type="dxa"/>
          </w:tcPr>
          <w:p w:rsidR="00701A11" w:rsidRPr="00B75D23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634" w:type="dxa"/>
          </w:tcPr>
          <w:p w:rsidR="00701A11" w:rsidRPr="00B75D23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634" w:type="dxa"/>
          </w:tcPr>
          <w:p w:rsidR="00701A11" w:rsidRPr="00B75D23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701A11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A11" w:rsidRDefault="0070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701A11" w:rsidRPr="00196CFF" w:rsidRDefault="00701A11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1634" w:type="dxa"/>
          </w:tcPr>
          <w:p w:rsidR="00701A11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4279E6" w:rsidRDefault="00B75D23" w:rsidP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4279E6" w:rsidRDefault="00B75D23" w:rsidP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1634" w:type="dxa"/>
          </w:tcPr>
          <w:p w:rsidR="00B75D23" w:rsidRPr="00B75D23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4279E6" w:rsidRDefault="00B75D23" w:rsidP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634" w:type="dxa"/>
          </w:tcPr>
          <w:p w:rsidR="00B75D23" w:rsidRPr="00B75D23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4279E6" w:rsidRDefault="00B75D23" w:rsidP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4279E6" w:rsidRDefault="00B75D23" w:rsidP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деятельность в приёме и передаче двумя руками снизу в волейболе.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4279E6" w:rsidRDefault="00B75D23" w:rsidP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деятельность в приёме и передаче двумя руками снизу в волейболе.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4279E6" w:rsidRDefault="00B75D23" w:rsidP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 по правилам с использованием разученных технических действии.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4279E6" w:rsidRDefault="00B75D23" w:rsidP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 по правилам с использованием разученных технических действии.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4279E6" w:rsidRDefault="00B75D23" w:rsidP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 по правилам с использованием разученных технических действии.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B75D23" w:rsidRDefault="00B75D23" w:rsidP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 по правилам с использованием разученных технических действии.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634" w:type="dxa"/>
          </w:tcPr>
          <w:p w:rsidR="00B75D23" w:rsidRPr="00B75D23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634" w:type="dxa"/>
          </w:tcPr>
          <w:p w:rsidR="00B75D23" w:rsidRPr="00B75D23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634" w:type="dxa"/>
          </w:tcPr>
          <w:p w:rsidR="00B75D23" w:rsidRPr="00B75D23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B75D23" w:rsidRDefault="00B75D23" w:rsidP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сдачи нормативов</w:t>
            </w:r>
          </w:p>
        </w:tc>
        <w:tc>
          <w:tcPr>
            <w:tcW w:w="1634" w:type="dxa"/>
          </w:tcPr>
          <w:p w:rsidR="00B75D23" w:rsidRPr="00B75D23" w:rsidRDefault="00B75D23" w:rsidP="00B75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  <w:ind w:left="135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D23" w:rsidRDefault="00B75D23" w:rsidP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907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701A11" w:rsidTr="00B75D23">
        <w:trPr>
          <w:trHeight w:val="144"/>
          <w:tblCellSpacing w:w="20" w:type="nil"/>
        </w:trPr>
        <w:tc>
          <w:tcPr>
            <w:tcW w:w="8212" w:type="dxa"/>
            <w:gridSpan w:val="2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 w:rsidP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</w:tcPr>
          <w:p w:rsidR="00B75D23" w:rsidRPr="00196CFF" w:rsidRDefault="00B75D23" w:rsidP="00B7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</w:tr>
    </w:tbl>
    <w:p w:rsidR="00F9700D" w:rsidRPr="004279E6" w:rsidRDefault="00F9700D">
      <w:pPr>
        <w:rPr>
          <w:lang w:val="ru-RU"/>
        </w:rPr>
        <w:sectPr w:rsidR="00F9700D" w:rsidRPr="004279E6" w:rsidSect="00196CF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9700D" w:rsidRDefault="00DA4954">
      <w:pPr>
        <w:spacing w:after="0"/>
        <w:ind w:left="120"/>
      </w:pPr>
      <w:r w:rsidRPr="00427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6942"/>
        <w:gridCol w:w="1634"/>
      </w:tblGrid>
      <w:tr w:rsidR="00B75D23" w:rsidTr="00B75D23">
        <w:trPr>
          <w:trHeight w:val="876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D23" w:rsidRDefault="00B75D23">
            <w:pPr>
              <w:spacing w:after="0"/>
              <w:ind w:left="135"/>
            </w:pP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D23" w:rsidRDefault="00B75D23">
            <w:pPr>
              <w:spacing w:after="0"/>
              <w:ind w:left="135"/>
            </w:pPr>
          </w:p>
        </w:tc>
        <w:tc>
          <w:tcPr>
            <w:tcW w:w="957" w:type="dxa"/>
          </w:tcPr>
          <w:p w:rsidR="00B75D23" w:rsidRPr="00B75D23" w:rsidRDefault="00B75D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57" w:type="dxa"/>
          </w:tcPr>
          <w:p w:rsidR="00B75D23" w:rsidRPr="00102D94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957" w:type="dxa"/>
          </w:tcPr>
          <w:p w:rsidR="00B75D23" w:rsidRPr="00102D94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957" w:type="dxa"/>
          </w:tcPr>
          <w:p w:rsidR="00B75D23" w:rsidRPr="00102D94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957" w:type="dxa"/>
          </w:tcPr>
          <w:p w:rsidR="00B75D23" w:rsidRPr="00102D94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957" w:type="dxa"/>
          </w:tcPr>
          <w:p w:rsidR="00B75D23" w:rsidRPr="00102D94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957" w:type="dxa"/>
          </w:tcPr>
          <w:p w:rsidR="00B75D23" w:rsidRPr="00102D94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957" w:type="dxa"/>
          </w:tcPr>
          <w:p w:rsidR="00B75D23" w:rsidRPr="00102D94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преодоление препятствий </w:t>
            </w:r>
            <w:proofErr w:type="spellStart"/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наступанием</w:t>
            </w:r>
            <w:proofErr w:type="spellEnd"/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прыжковым бегом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957" w:type="dxa"/>
          </w:tcPr>
          <w:p w:rsidR="00B75D23" w:rsidRPr="00102D94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02D94" w:rsidRDefault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мяча сверху двумя руками в парах через сетку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02D94" w:rsidRDefault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мяча сверху двумя руками в парах через сетку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02D94" w:rsidRDefault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мяча сверху двумя руками на месте и после движения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02D94" w:rsidRDefault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мяча сверху двумя руками на месте и после движения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02D94" w:rsidRDefault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Нижняя прямая подача, Приём мяча снизу двумя руками в парах через сетку.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02D94" w:rsidRDefault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Нижняя прямая подача, Приём мяча снизу двумя руками в парах через сетку.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02D94" w:rsidRDefault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Нападающий удар после набрасывания партнёра. Игра по упрощённым правилам.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02D94" w:rsidRDefault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Нападающий удар после набрасывания партнёра. Игра по упрощённым правилам.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02D94" w:rsidRDefault="00B75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Нападающий удар после подбрасывания партнёром.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02D94" w:rsidRDefault="00102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мяча снизу двумя руками через сетку. Нападающий удар с набрасыванием партнёра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57" w:type="dxa"/>
          </w:tcPr>
          <w:p w:rsidR="00B75D23" w:rsidRPr="00102D94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57" w:type="dxa"/>
          </w:tcPr>
          <w:p w:rsidR="00B75D23" w:rsidRPr="00102D94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957" w:type="dxa"/>
          </w:tcPr>
          <w:p w:rsidR="00B75D23" w:rsidRPr="00102D94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957" w:type="dxa"/>
          </w:tcPr>
          <w:p w:rsidR="00B75D23" w:rsidRPr="00102D94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102D94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02D94" w:rsidRDefault="00102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сдачи нормативов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  <w:ind w:left="135"/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Tr="00B75D2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5D23" w:rsidRDefault="00B7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75D23" w:rsidRPr="00B75D23" w:rsidTr="00B75D23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B75D23" w:rsidRPr="00196CFF" w:rsidRDefault="00B75D23">
            <w:pPr>
              <w:spacing w:after="0"/>
              <w:ind w:left="135"/>
              <w:rPr>
                <w:lang w:val="ru-RU"/>
              </w:rPr>
            </w:pPr>
            <w:r w:rsidRPr="00196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</w:tcPr>
          <w:p w:rsidR="00B75D23" w:rsidRPr="00196CFF" w:rsidRDefault="00102D94" w:rsidP="00102D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</w:tr>
    </w:tbl>
    <w:p w:rsidR="00F9700D" w:rsidRPr="00B75D23" w:rsidRDefault="00F9700D">
      <w:pPr>
        <w:rPr>
          <w:lang w:val="ru-RU"/>
        </w:rPr>
        <w:sectPr w:rsidR="00F9700D" w:rsidRPr="00B75D23" w:rsidSect="00196CF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6"/>
    <w:p w:rsidR="00DA4954" w:rsidRPr="00196CFF" w:rsidRDefault="00DA4954" w:rsidP="00102D94">
      <w:pPr>
        <w:spacing w:after="0"/>
        <w:ind w:left="120"/>
        <w:rPr>
          <w:lang w:val="ru-RU"/>
        </w:rPr>
      </w:pPr>
    </w:p>
    <w:sectPr w:rsidR="00DA4954" w:rsidRPr="00196CFF" w:rsidSect="00102D94">
      <w:type w:val="continuous"/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700D"/>
    <w:rsid w:val="00102D94"/>
    <w:rsid w:val="00196CFF"/>
    <w:rsid w:val="00295CB6"/>
    <w:rsid w:val="004279E6"/>
    <w:rsid w:val="00701A11"/>
    <w:rsid w:val="00801814"/>
    <w:rsid w:val="00B75D23"/>
    <w:rsid w:val="00DA4954"/>
    <w:rsid w:val="00F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5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29</Pages>
  <Words>7560</Words>
  <Characters>43098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 Зиновьева</cp:lastModifiedBy>
  <cp:revision>6</cp:revision>
  <dcterms:created xsi:type="dcterms:W3CDTF">2024-08-28T21:12:00Z</dcterms:created>
  <dcterms:modified xsi:type="dcterms:W3CDTF">2024-09-11T09:59:00Z</dcterms:modified>
</cp:coreProperties>
</file>