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6C" w:rsidRDefault="007B57DD" w:rsidP="00F6676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024 Бессарабова Т.А\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7DD" w:rsidRPr="00F6676C" w:rsidRDefault="007B57DD" w:rsidP="007B57DD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Облучье, 2024</w:t>
      </w:r>
      <w:bookmarkStart w:id="0" w:name="_GoBack"/>
      <w:bookmarkEnd w:id="0"/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F60D73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F60D73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lastRenderedPageBreak/>
        <w:t>Изучение географии в общем образовании направлено на достижение следующих целей: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геоэкологического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F60D73">
        <w:rPr>
          <w:rFonts w:ascii="Times New Roman" w:hAnsi="Times New Roman"/>
          <w:color w:val="000000"/>
          <w:sz w:val="28"/>
        </w:rPr>
        <w:t xml:space="preserve"> и многоконфессиональном мире;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color w:val="000000"/>
          <w:sz w:val="28"/>
        </w:rPr>
        <w:lastRenderedPageBreak/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5 КЛАСС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Введение</w:t>
      </w:r>
      <w:r w:rsidRPr="00F60D73"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F60D73">
        <w:rPr>
          <w:rFonts w:ascii="Times New Roman" w:hAnsi="Times New Roman"/>
          <w:color w:val="000000"/>
          <w:sz w:val="28"/>
        </w:rPr>
        <w:t>Пифея</w:t>
      </w:r>
      <w:proofErr w:type="spellEnd"/>
      <w:r w:rsidRPr="00F60D73">
        <w:rPr>
          <w:rFonts w:ascii="Times New Roman" w:hAnsi="Times New Roman"/>
          <w:color w:val="000000"/>
          <w:sz w:val="28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Географические открытия </w:t>
      </w:r>
      <w:r w:rsidRPr="00F60D73">
        <w:rPr>
          <w:rFonts w:ascii="Times New Roman" w:hAnsi="Times New Roman"/>
          <w:color w:val="000000"/>
          <w:sz w:val="28"/>
          <w:lang w:val="en-US"/>
        </w:rPr>
        <w:t>XVII</w:t>
      </w:r>
      <w:r w:rsidRPr="00F60D73">
        <w:rPr>
          <w:rFonts w:ascii="Times New Roman" w:hAnsi="Times New Roman"/>
          <w:color w:val="000000"/>
          <w:sz w:val="28"/>
        </w:rPr>
        <w:t>—</w:t>
      </w:r>
      <w:r w:rsidRPr="00F60D73">
        <w:rPr>
          <w:rFonts w:ascii="Times New Roman" w:hAnsi="Times New Roman"/>
          <w:color w:val="000000"/>
          <w:sz w:val="28"/>
          <w:lang w:val="en-US"/>
        </w:rPr>
        <w:t>XIX</w:t>
      </w:r>
      <w:r w:rsidRPr="00F60D73">
        <w:rPr>
          <w:rFonts w:ascii="Times New Roman" w:hAnsi="Times New Roman"/>
          <w:color w:val="000000"/>
          <w:sz w:val="28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lastRenderedPageBreak/>
        <w:t>Тема 1. Планы местности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F60D73">
        <w:rPr>
          <w:rFonts w:ascii="Times New Roman" w:hAnsi="Times New Roman"/>
          <w:color w:val="000000"/>
          <w:sz w:val="28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left="12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F60D73" w:rsidRPr="00F60D73" w:rsidRDefault="00F60D73" w:rsidP="00F60D73">
      <w:pPr>
        <w:spacing w:after="0" w:line="264" w:lineRule="auto"/>
        <w:ind w:left="120"/>
        <w:jc w:val="both"/>
      </w:pP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b/>
          <w:color w:val="000000"/>
          <w:sz w:val="28"/>
        </w:rPr>
        <w:lastRenderedPageBreak/>
        <w:t>Практическая работа</w:t>
      </w:r>
    </w:p>
    <w:p w:rsidR="00F60D73" w:rsidRPr="00F60D73" w:rsidRDefault="00F60D73" w:rsidP="00F60D73">
      <w:pPr>
        <w:spacing w:after="0" w:line="264" w:lineRule="auto"/>
        <w:ind w:firstLine="600"/>
        <w:jc w:val="both"/>
      </w:pPr>
      <w:r w:rsidRPr="00F60D73"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854FA8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854FA8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854FA8">
        <w:rPr>
          <w:rFonts w:ascii="Times New Roman" w:hAnsi="Times New Roman"/>
          <w:color w:val="000000"/>
          <w:sz w:val="28"/>
        </w:rPr>
        <w:t>).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854FA8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854FA8"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854FA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854FA8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854FA8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854FA8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 w:rsidRPr="00854FA8"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color w:val="000000"/>
          <w:sz w:val="28"/>
        </w:rPr>
        <w:t xml:space="preserve">Изучение географии в основной школе способствует достижению </w:t>
      </w:r>
      <w:proofErr w:type="spellStart"/>
      <w:r w:rsidRPr="00854FA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54FA8"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854FA8" w:rsidRPr="00854FA8" w:rsidRDefault="00854FA8" w:rsidP="00854FA8">
      <w:pPr>
        <w:spacing w:after="0" w:line="264" w:lineRule="auto"/>
        <w:ind w:firstLine="60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54FA8" w:rsidRPr="00854FA8" w:rsidRDefault="00854FA8" w:rsidP="00854FA8">
      <w:pPr>
        <w:numPr>
          <w:ilvl w:val="0"/>
          <w:numId w:val="7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Базовые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исследовательские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lastRenderedPageBreak/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54FA8" w:rsidRPr="00854FA8" w:rsidRDefault="00854FA8" w:rsidP="00854FA8">
      <w:pPr>
        <w:numPr>
          <w:ilvl w:val="0"/>
          <w:numId w:val="8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854FA8" w:rsidRPr="00854FA8" w:rsidRDefault="00854FA8" w:rsidP="00854FA8">
      <w:pPr>
        <w:numPr>
          <w:ilvl w:val="0"/>
          <w:numId w:val="9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Овладению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универсальными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коммуникативными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действиями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Общение</w:t>
      </w:r>
      <w:proofErr w:type="spellEnd"/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lastRenderedPageBreak/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54FA8" w:rsidRPr="00854FA8" w:rsidRDefault="00854FA8" w:rsidP="00854FA8">
      <w:pPr>
        <w:numPr>
          <w:ilvl w:val="0"/>
          <w:numId w:val="10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(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сотрудничество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>)</w:t>
      </w:r>
    </w:p>
    <w:p w:rsidR="00854FA8" w:rsidRPr="00854FA8" w:rsidRDefault="00854FA8" w:rsidP="00854FA8">
      <w:pPr>
        <w:numPr>
          <w:ilvl w:val="0"/>
          <w:numId w:val="11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4FA8" w:rsidRPr="00854FA8" w:rsidRDefault="00854FA8" w:rsidP="00854FA8">
      <w:pPr>
        <w:numPr>
          <w:ilvl w:val="0"/>
          <w:numId w:val="11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54FA8" w:rsidRPr="00854FA8" w:rsidRDefault="00854FA8" w:rsidP="00854FA8">
      <w:pPr>
        <w:numPr>
          <w:ilvl w:val="0"/>
          <w:numId w:val="11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</w:pPr>
      <w:r w:rsidRPr="00854FA8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r w:rsidRPr="00854FA8">
        <w:rPr>
          <w:rFonts w:ascii="Times New Roman" w:hAnsi="Times New Roman"/>
          <w:b/>
          <w:color w:val="000000"/>
          <w:sz w:val="28"/>
          <w:lang w:val="en-US"/>
        </w:rPr>
        <w:t>Самоорганизация</w:t>
      </w:r>
    </w:p>
    <w:p w:rsidR="00854FA8" w:rsidRPr="00854FA8" w:rsidRDefault="00854FA8" w:rsidP="00854FA8">
      <w:pPr>
        <w:numPr>
          <w:ilvl w:val="0"/>
          <w:numId w:val="12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54FA8" w:rsidRPr="00854FA8" w:rsidRDefault="00854FA8" w:rsidP="00854FA8">
      <w:pPr>
        <w:numPr>
          <w:ilvl w:val="0"/>
          <w:numId w:val="12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Самоконтроль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(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рефлексия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>)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854FA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54FA8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54FA8" w:rsidRPr="00854FA8" w:rsidRDefault="00854FA8" w:rsidP="00854FA8">
      <w:pPr>
        <w:numPr>
          <w:ilvl w:val="0"/>
          <w:numId w:val="13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854FA8" w:rsidRPr="00854FA8" w:rsidRDefault="00854FA8" w:rsidP="00854FA8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Принятие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себя</w:t>
      </w:r>
      <w:proofErr w:type="spellEnd"/>
      <w:r w:rsidRPr="00854FA8">
        <w:rPr>
          <w:rFonts w:ascii="Times New Roman" w:hAnsi="Times New Roman"/>
          <w:b/>
          <w:color w:val="000000"/>
          <w:sz w:val="28"/>
          <w:lang w:val="en-US"/>
        </w:rPr>
        <w:t xml:space="preserve"> и </w:t>
      </w:r>
      <w:proofErr w:type="spellStart"/>
      <w:r w:rsidRPr="00854FA8">
        <w:rPr>
          <w:rFonts w:ascii="Times New Roman" w:hAnsi="Times New Roman"/>
          <w:b/>
          <w:color w:val="000000"/>
          <w:sz w:val="28"/>
          <w:lang w:val="en-US"/>
        </w:rPr>
        <w:t>других</w:t>
      </w:r>
      <w:proofErr w:type="spellEnd"/>
    </w:p>
    <w:p w:rsidR="00854FA8" w:rsidRPr="00854FA8" w:rsidRDefault="00854FA8" w:rsidP="00854FA8">
      <w:pPr>
        <w:numPr>
          <w:ilvl w:val="0"/>
          <w:numId w:val="14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854FA8" w:rsidRPr="00854FA8" w:rsidRDefault="00854FA8" w:rsidP="00854FA8">
      <w:pPr>
        <w:numPr>
          <w:ilvl w:val="0"/>
          <w:numId w:val="14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854FA8" w:rsidRPr="00854FA8" w:rsidRDefault="00854FA8" w:rsidP="00854FA8">
      <w:pPr>
        <w:spacing w:after="0" w:line="264" w:lineRule="auto"/>
        <w:ind w:left="120"/>
        <w:jc w:val="both"/>
      </w:pP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  <w:r w:rsidRPr="00854FA8">
        <w:rPr>
          <w:rFonts w:ascii="Times New Roman" w:hAnsi="Times New Roman"/>
          <w:b/>
          <w:color w:val="000000"/>
          <w:sz w:val="28"/>
          <w:lang w:val="en-US"/>
        </w:rPr>
        <w:t>ПРЕДМЕТНЫЕ РЕЗУЛЬТАТЫ</w:t>
      </w: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  <w:r w:rsidRPr="00854FA8">
        <w:rPr>
          <w:rFonts w:ascii="Times New Roman" w:hAnsi="Times New Roman"/>
          <w:b/>
          <w:color w:val="000000"/>
          <w:sz w:val="28"/>
          <w:lang w:val="en-US"/>
        </w:rPr>
        <w:t>5 КЛАСС</w:t>
      </w:r>
    </w:p>
    <w:p w:rsidR="00854FA8" w:rsidRPr="00854FA8" w:rsidRDefault="00854FA8" w:rsidP="00854FA8">
      <w:pPr>
        <w:spacing w:after="0" w:line="264" w:lineRule="auto"/>
        <w:ind w:left="120"/>
        <w:jc w:val="both"/>
        <w:rPr>
          <w:lang w:val="en-US"/>
        </w:rPr>
      </w:pP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</w:t>
      </w:r>
      <w:proofErr w:type="spellStart"/>
      <w:r w:rsidRPr="00854FA8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854FA8">
        <w:rPr>
          <w:rFonts w:ascii="Times New Roman" w:hAnsi="Times New Roman"/>
          <w:color w:val="000000"/>
          <w:sz w:val="28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 w:rsidRPr="00854FA8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854FA8"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 Земли;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</w:t>
      </w:r>
      <w:proofErr w:type="spellStart"/>
      <w:r w:rsidRPr="00854FA8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854FA8">
        <w:rPr>
          <w:rFonts w:ascii="Times New Roman" w:hAnsi="Times New Roman"/>
          <w:color w:val="000000"/>
          <w:sz w:val="28"/>
        </w:rPr>
        <w:t>) факты, позволяющие оценить вклад российских путешественников и исследователей в развитие знаний о Земле;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lastRenderedPageBreak/>
        <w:t>приводить примеры влияния Солнца на мир живой и неживой природы;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объяснять причины смены дня и ночи и времён года;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r w:rsidRPr="00854FA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color w:val="000000"/>
          <w:sz w:val="28"/>
          <w:lang w:val="en-US"/>
        </w:rPr>
        <w:t>горы</w:t>
      </w:r>
      <w:proofErr w:type="spellEnd"/>
      <w:r w:rsidRPr="00854FA8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854FA8">
        <w:rPr>
          <w:rFonts w:ascii="Times New Roman" w:hAnsi="Times New Roman"/>
          <w:color w:val="000000"/>
          <w:sz w:val="28"/>
          <w:lang w:val="en-US"/>
        </w:rPr>
        <w:t>равнины</w:t>
      </w:r>
      <w:proofErr w:type="spellEnd"/>
      <w:r w:rsidRPr="00854FA8">
        <w:rPr>
          <w:rFonts w:ascii="Times New Roman" w:hAnsi="Times New Roman"/>
          <w:color w:val="000000"/>
          <w:sz w:val="28"/>
          <w:lang w:val="en-US"/>
        </w:rPr>
        <w:t>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 xml:space="preserve">распознавать проявления в окружающем мире внутренних и внешних процессов </w:t>
      </w:r>
      <w:proofErr w:type="spellStart"/>
      <w:r w:rsidRPr="00854FA8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854FA8">
        <w:rPr>
          <w:rFonts w:ascii="Times New Roman" w:hAnsi="Times New Roman"/>
          <w:color w:val="000000"/>
          <w:sz w:val="28"/>
        </w:rPr>
        <w:t>: вулканизма, землетрясений; физического, химического и биологического видов выветривания;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  <w:rPr>
          <w:lang w:val="en-US"/>
        </w:rPr>
      </w:pPr>
      <w:proofErr w:type="spellStart"/>
      <w:r w:rsidRPr="00854FA8">
        <w:rPr>
          <w:rFonts w:ascii="Times New Roman" w:hAnsi="Times New Roman"/>
          <w:color w:val="000000"/>
          <w:sz w:val="28"/>
          <w:lang w:val="en-US"/>
        </w:rPr>
        <w:t>классифицировать</w:t>
      </w:r>
      <w:proofErr w:type="spellEnd"/>
      <w:r w:rsidRPr="00854FA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color w:val="000000"/>
          <w:sz w:val="28"/>
          <w:lang w:val="en-US"/>
        </w:rPr>
        <w:t>острова</w:t>
      </w:r>
      <w:proofErr w:type="spellEnd"/>
      <w:r w:rsidRPr="00854FA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color w:val="000000"/>
          <w:sz w:val="28"/>
          <w:lang w:val="en-US"/>
        </w:rPr>
        <w:t>по</w:t>
      </w:r>
      <w:proofErr w:type="spellEnd"/>
      <w:r w:rsidRPr="00854FA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854FA8">
        <w:rPr>
          <w:rFonts w:ascii="Times New Roman" w:hAnsi="Times New Roman"/>
          <w:color w:val="000000"/>
          <w:sz w:val="28"/>
          <w:lang w:val="en-US"/>
        </w:rPr>
        <w:t>происхождению</w:t>
      </w:r>
      <w:proofErr w:type="spellEnd"/>
      <w:r w:rsidRPr="00854FA8">
        <w:rPr>
          <w:rFonts w:ascii="Times New Roman" w:hAnsi="Times New Roman"/>
          <w:color w:val="000000"/>
          <w:sz w:val="28"/>
          <w:lang w:val="en-US"/>
        </w:rPr>
        <w:t>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приводить примеры опасных природных явлений в литосфере и средств их предупреждения;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t xml:space="preserve">приводить примеры действия внешних процессов </w:t>
      </w:r>
      <w:proofErr w:type="spellStart"/>
      <w:r w:rsidRPr="00854FA8">
        <w:rPr>
          <w:rFonts w:ascii="Times New Roman" w:hAnsi="Times New Roman"/>
          <w:color w:val="000000"/>
          <w:sz w:val="28"/>
        </w:rPr>
        <w:t>рельефообразования</w:t>
      </w:r>
      <w:proofErr w:type="spellEnd"/>
      <w:r w:rsidRPr="00854FA8">
        <w:rPr>
          <w:rFonts w:ascii="Times New Roman" w:hAnsi="Times New Roman"/>
          <w:color w:val="000000"/>
          <w:sz w:val="28"/>
        </w:rPr>
        <w:t xml:space="preserve"> и наличия полезных ископаемых в своей местности;</w:t>
      </w:r>
    </w:p>
    <w:p w:rsidR="00854FA8" w:rsidRPr="00854FA8" w:rsidRDefault="00854FA8" w:rsidP="00854FA8">
      <w:pPr>
        <w:numPr>
          <w:ilvl w:val="0"/>
          <w:numId w:val="15"/>
        </w:numPr>
        <w:spacing w:after="0" w:line="264" w:lineRule="auto"/>
        <w:jc w:val="both"/>
      </w:pPr>
      <w:r w:rsidRPr="00854FA8">
        <w:rPr>
          <w:rFonts w:ascii="Times New Roman" w:hAnsi="Times New Roman"/>
          <w:color w:val="000000"/>
          <w:sz w:val="28"/>
        </w:rPr>
        <w:lastRenderedPageBreak/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F60D73" w:rsidRDefault="00F60D73" w:rsidP="00577F8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A8" w:rsidRDefault="00854FA8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FA8" w:rsidRDefault="00854FA8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FA8" w:rsidRDefault="00854FA8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FA8" w:rsidRDefault="00854FA8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FA8" w:rsidRDefault="00854FA8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FA8" w:rsidRDefault="00854FA8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ТЕМАТИЧЕСКОЕ ПЛАНИРОВАНИЕ </w:t>
      </w:r>
    </w:p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3194"/>
        <w:gridCol w:w="1037"/>
        <w:gridCol w:w="1841"/>
        <w:gridCol w:w="2235"/>
        <w:gridCol w:w="246"/>
      </w:tblGrid>
      <w:tr w:rsidR="00854FA8" w:rsidTr="00854FA8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4FA8" w:rsidRDefault="00854FA8" w:rsidP="00A054A1">
            <w:pPr>
              <w:spacing w:after="0"/>
              <w:ind w:left="135"/>
            </w:pPr>
          </w:p>
        </w:tc>
        <w:tc>
          <w:tcPr>
            <w:tcW w:w="2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4FA8" w:rsidRDefault="00854FA8" w:rsidP="00A054A1">
            <w:pPr>
              <w:spacing w:after="0"/>
              <w:ind w:left="135"/>
            </w:pPr>
          </w:p>
        </w:tc>
        <w:tc>
          <w:tcPr>
            <w:tcW w:w="5526" w:type="dxa"/>
            <w:gridSpan w:val="3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4FA8" w:rsidRDefault="00854FA8" w:rsidP="00854FA8">
            <w:pPr>
              <w:spacing w:after="0"/>
              <w:ind w:left="135"/>
            </w:pPr>
          </w:p>
        </w:tc>
      </w:tr>
      <w:tr w:rsidR="00854FA8" w:rsidTr="00854FA8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54FA8" w:rsidRDefault="00854FA8" w:rsidP="00A054A1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854FA8" w:rsidRDefault="00854FA8" w:rsidP="00A054A1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4FA8" w:rsidRDefault="00854FA8" w:rsidP="00A054A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4FA8" w:rsidRDefault="00854FA8" w:rsidP="00A054A1">
            <w:pPr>
              <w:spacing w:after="0"/>
              <w:ind w:left="135"/>
            </w:pP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4FA8" w:rsidRDefault="00854FA8" w:rsidP="00A054A1">
            <w:pPr>
              <w:spacing w:after="0"/>
              <w:ind w:left="135"/>
            </w:pPr>
          </w:p>
        </w:tc>
        <w:tc>
          <w:tcPr>
            <w:tcW w:w="278" w:type="dxa"/>
            <w:vMerge/>
            <w:tcMar>
              <w:top w:w="50" w:type="dxa"/>
              <w:left w:w="100" w:type="dxa"/>
            </w:tcMar>
          </w:tcPr>
          <w:p w:rsidR="00854FA8" w:rsidRDefault="00854FA8" w:rsidP="00A054A1"/>
        </w:tc>
      </w:tr>
      <w:tr w:rsidR="00854FA8" w:rsidTr="00854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854FA8" w:rsidRPr="00894409" w:rsidTr="00854FA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  <w:r w:rsidRPr="00894409"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 w:rsidRPr="008944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" w:type="dxa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</w:p>
        </w:tc>
      </w:tr>
      <w:tr w:rsidR="00854FA8" w:rsidRPr="00894409" w:rsidTr="00854FA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" w:type="dxa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</w:p>
        </w:tc>
      </w:tr>
      <w:tr w:rsidR="00854FA8" w:rsidTr="00854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FA8" w:rsidRDefault="00854FA8" w:rsidP="00A054A1"/>
        </w:tc>
      </w:tr>
      <w:tr w:rsidR="00854FA8" w:rsidTr="00854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854FA8" w:rsidRPr="00894409" w:rsidTr="00854FA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" w:type="dxa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</w:p>
        </w:tc>
      </w:tr>
      <w:tr w:rsidR="00854FA8" w:rsidRPr="00894409" w:rsidTr="00854FA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" w:type="dxa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</w:p>
        </w:tc>
      </w:tr>
      <w:tr w:rsidR="00854FA8" w:rsidTr="00854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FA8" w:rsidRDefault="00854FA8" w:rsidP="00A054A1"/>
        </w:tc>
      </w:tr>
      <w:tr w:rsidR="00854FA8" w:rsidRPr="00894409" w:rsidTr="00854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  <w:r w:rsidRPr="0089440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944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94409"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854FA8" w:rsidRPr="00894409" w:rsidTr="00854FA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" w:type="dxa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</w:p>
        </w:tc>
      </w:tr>
      <w:tr w:rsidR="00854FA8" w:rsidTr="00854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FA8" w:rsidRDefault="00854FA8" w:rsidP="00A054A1"/>
        </w:tc>
      </w:tr>
      <w:tr w:rsidR="00854FA8" w:rsidTr="00854F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54FA8" w:rsidRPr="00894409" w:rsidTr="00854FA8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" w:type="dxa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</w:p>
        </w:tc>
      </w:tr>
      <w:tr w:rsidR="00854FA8" w:rsidTr="00854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4FA8" w:rsidRDefault="00854FA8" w:rsidP="00A054A1"/>
        </w:tc>
      </w:tr>
      <w:tr w:rsidR="00854FA8" w:rsidRPr="00894409" w:rsidTr="00854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8" w:type="dxa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</w:p>
        </w:tc>
      </w:tr>
      <w:tr w:rsidR="00854FA8" w:rsidRPr="00894409" w:rsidTr="00854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</w:p>
        </w:tc>
        <w:tc>
          <w:tcPr>
            <w:tcW w:w="278" w:type="dxa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</w:p>
        </w:tc>
      </w:tr>
      <w:tr w:rsidR="00854FA8" w:rsidTr="00854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4FA8" w:rsidRPr="00894409" w:rsidRDefault="00854FA8" w:rsidP="00A054A1">
            <w:pPr>
              <w:spacing w:after="0"/>
              <w:ind w:left="135"/>
            </w:pPr>
            <w:r w:rsidRPr="008944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 w:rsidRPr="008944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" w:type="dxa"/>
            <w:tcMar>
              <w:top w:w="50" w:type="dxa"/>
              <w:left w:w="100" w:type="dxa"/>
            </w:tcMar>
            <w:vAlign w:val="center"/>
          </w:tcPr>
          <w:p w:rsidR="00854FA8" w:rsidRDefault="00854FA8" w:rsidP="00A054A1"/>
        </w:tc>
      </w:tr>
    </w:tbl>
    <w:p w:rsidR="00577F84" w:rsidRDefault="00577F84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BF544C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ПОУРОЧНОЕ ПЛАНИРОВАНИЕ </w:t>
      </w:r>
    </w:p>
    <w:p w:rsidR="00BF544C" w:rsidRDefault="00BF544C" w:rsidP="00BF544C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37"/>
        <w:gridCol w:w="1200"/>
        <w:gridCol w:w="1877"/>
        <w:gridCol w:w="1929"/>
        <w:gridCol w:w="1140"/>
      </w:tblGrid>
      <w:tr w:rsidR="00BF544C" w:rsidTr="00BF544C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№ п/п </w:t>
            </w:r>
          </w:p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урока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изучения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4C" w:rsidRDefault="00BF544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4C" w:rsidRDefault="00BF544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Всего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44C" w:rsidRDefault="00BF544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Первое кругосветное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плавание. Карта мира после эпохи Великих географических открытий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Изображение на планах местности неровностей земной поверхности. Абсолютная и относительная высоты. Профессия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топограф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"Составление описания маршрута по плану местности"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географических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картах. Изображение на физических картах высот и глубин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F544C" w:rsidTr="00BF544C">
        <w:trPr>
          <w:gridAfter w:val="1"/>
          <w:wAfter w:w="1140" w:type="dxa"/>
          <w:trHeight w:val="144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3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F544C" w:rsidRDefault="00BF544C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F544C" w:rsidRDefault="00BF544C" w:rsidP="00BF544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544C" w:rsidRPr="00577F84" w:rsidRDefault="00BF544C" w:rsidP="00577F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F544C" w:rsidRPr="0057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85E"/>
    <w:multiLevelType w:val="multilevel"/>
    <w:tmpl w:val="B2B676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13B61"/>
    <w:multiLevelType w:val="multilevel"/>
    <w:tmpl w:val="78224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91F60"/>
    <w:multiLevelType w:val="multilevel"/>
    <w:tmpl w:val="AA32BF2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6103AB"/>
    <w:multiLevelType w:val="multilevel"/>
    <w:tmpl w:val="C6D21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E6D50"/>
    <w:multiLevelType w:val="multilevel"/>
    <w:tmpl w:val="E926FD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70FC5"/>
    <w:multiLevelType w:val="multilevel"/>
    <w:tmpl w:val="3A065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046778"/>
    <w:multiLevelType w:val="multilevel"/>
    <w:tmpl w:val="4716A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824694"/>
    <w:multiLevelType w:val="multilevel"/>
    <w:tmpl w:val="A0F4488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46155"/>
    <w:multiLevelType w:val="multilevel"/>
    <w:tmpl w:val="7FA0BE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076C6E"/>
    <w:multiLevelType w:val="multilevel"/>
    <w:tmpl w:val="08F855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174096"/>
    <w:multiLevelType w:val="multilevel"/>
    <w:tmpl w:val="D8CA6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C5736C"/>
    <w:multiLevelType w:val="multilevel"/>
    <w:tmpl w:val="87BA54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3511A3"/>
    <w:multiLevelType w:val="multilevel"/>
    <w:tmpl w:val="B240E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7D343D"/>
    <w:multiLevelType w:val="multilevel"/>
    <w:tmpl w:val="8E223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3F64F7"/>
    <w:multiLevelType w:val="multilevel"/>
    <w:tmpl w:val="5D6C8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4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56"/>
    <w:rsid w:val="00014B62"/>
    <w:rsid w:val="00170856"/>
    <w:rsid w:val="00246493"/>
    <w:rsid w:val="00577F84"/>
    <w:rsid w:val="007B57DD"/>
    <w:rsid w:val="00840BCE"/>
    <w:rsid w:val="00854FA8"/>
    <w:rsid w:val="00BF544C"/>
    <w:rsid w:val="00F60D73"/>
    <w:rsid w:val="00F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04000000681</dc:creator>
  <cp:keywords/>
  <dc:description/>
  <cp:lastModifiedBy>Тамара Зиновьева</cp:lastModifiedBy>
  <cp:revision>8</cp:revision>
  <cp:lastPrinted>2024-08-13T02:05:00Z</cp:lastPrinted>
  <dcterms:created xsi:type="dcterms:W3CDTF">2023-08-15T23:34:00Z</dcterms:created>
  <dcterms:modified xsi:type="dcterms:W3CDTF">2024-09-11T09:46:00Z</dcterms:modified>
</cp:coreProperties>
</file>