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48" w:rsidRDefault="00F71748" w:rsidP="00F71748">
      <w:pPr>
        <w:spacing w:after="0" w:line="264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F717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drawing>
          <wp:inline distT="0" distB="0" distL="0" distR="0" wp14:anchorId="3C8DF066" wp14:editId="44C3B155">
            <wp:extent cx="6003729" cy="878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8448" cy="878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4F99" w:rsidRDefault="00B51E2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«РУССКИЙ ЯЗЫК»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ПРЕДМЕТА«РУССКИЙ ЯЗЫК»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04F99" w:rsidRDefault="00B51E2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04F99" w:rsidRDefault="00B51E2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4F99" w:rsidRDefault="00B51E2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4F99" w:rsidRDefault="00B51E2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04F99" w:rsidRDefault="00B51E2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ПРЕДМЕТА«РУССКИЙ ЯЗЫК» В УЧЕБНОМ ПЛАНЕ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  <w:sectPr w:rsidR="00004F9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отведённых на изучение «Русского языка», – в 3 классах – по 170 ч.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fidsubkyhkz6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B51E2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русском языке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Орфоэпия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орфоэпического словаря для решения практических задач.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Лексика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Повторение: лексическое значение слова.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речи.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Частица не, её значение.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однородными членами предложения с союзами и, а, но и без союзов.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разделительный твёрдый знак;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непроизносимые согласные в корне слова;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мягкий знак после шипящих на конце имён существительных;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безударные гласные в падежных окончаниях имён существительных (на уровне наблюдения);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безударные гласные в падежных окончаниях имён прилагательных (на уровне наблюдения);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раздельное написание предлогов с личными местоимениями;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раздельное написание частицы не с глаголами.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 письма, объявления.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текста по коллективно или самостоятельно составленному плану.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Изучающее чтение. Функции ознакомительного чтения, ситуации применения.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  <w:sectPr w:rsidR="00004F99">
          <w:pgSz w:w="11906" w:h="16383"/>
          <w:pgMar w:top="1134" w:right="850" w:bottom="1134" w:left="1701" w:header="720" w:footer="720" w:gutter="0"/>
          <w:cols w:space="720"/>
        </w:sect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50jy4ndgtezo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ОБРАЗОВАТЕЛЬНЫЕ РЕЗУЛЬТАТЫ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гражданско-патриотического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04F99" w:rsidRDefault="00B51E2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04F99" w:rsidRDefault="00B51E2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4F99" w:rsidRDefault="00B51E2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04F99" w:rsidRDefault="00B51E2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языка как одной из главных духовно-нравственных ценностей народа; </w:t>
      </w:r>
    </w:p>
    <w:p w:rsidR="00004F99" w:rsidRDefault="00B51E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004F99" w:rsidRDefault="00B51E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04F99" w:rsidRDefault="00B51E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4F99" w:rsidRDefault="00B51E2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04F99" w:rsidRDefault="00B51E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:rsidR="00004F99" w:rsidRDefault="00B51E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действий, приносящих вред природе;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04F99" w:rsidRDefault="00B51E2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познавательные интересы, активность, инициативность, любознательность и самостоятельность в познании,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познавательный интерес к изучению русского языка, активность и самостоятельность в его познании.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04F99" w:rsidRDefault="00B51E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объекты (языковые единицы) по определённому признаку;</w:t>
      </w:r>
    </w:p>
    <w:p w:rsidR="00004F99" w:rsidRDefault="00B51E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04F99" w:rsidRDefault="00B51E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04F99" w:rsidRDefault="00B51E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04F99" w:rsidRDefault="00B51E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004F99" w:rsidRDefault="00B51E2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04F99" w:rsidRDefault="00B51E2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04F99" w:rsidRDefault="00B51E2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04F99" w:rsidRDefault="00B51E2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04F99" w:rsidRDefault="00B51E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04F99" w:rsidRDefault="00B51E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04F99" w:rsidRDefault="00B51E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04F99" w:rsidRDefault="00B51E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04F99" w:rsidRDefault="00B51E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04F99" w:rsidRDefault="00B51E2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004F99" w:rsidRDefault="00B51E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самоконтроля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4F99" w:rsidRDefault="00B51E2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:rsidR="00004F99" w:rsidRDefault="00B51E2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004F99" w:rsidRDefault="00B51E2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04F99" w:rsidRDefault="00B51E2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04F99" w:rsidRDefault="00B51E2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04F99" w:rsidRDefault="00B51E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совместной деятельности:</w:t>
      </w:r>
    </w:p>
    <w:p w:rsidR="00004F99" w:rsidRDefault="00B51E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4F99" w:rsidRDefault="00B51E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4F99" w:rsidRDefault="00B51E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004F99" w:rsidRDefault="00B51E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004F99" w:rsidRDefault="00B51E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004F99" w:rsidRDefault="00B51E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совместные проектные задания с опорой на предложенные образцы. 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004F99" w:rsidRDefault="00B51E2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p w:rsidR="00004F99" w:rsidRDefault="00B51E2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третьем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звукобуквенный анализ слова (в словах с орфограммами; без транскрибирования);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употреблённые в прямом и переносном значении (простые случаи);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значение слова в тексте;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личные местоимения (в начальной форме);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распространённые и нераспространённые предложения;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правильно списывать слова, предложения, тексты объёмом не более 70 слов;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ошибки на изученные правила, описки;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тексты разных типов, находить в тексте заданную информацию;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связь предложений в тексте (с помощью личных местоимений, синонимов, союзов и, а, но);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ключевые слова в тексте;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текста и основную мысль текста;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текста, создавать по нему текст и корректировать текст;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04F99" w:rsidRDefault="00B51E2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значение слова с помощью толкового словаря.</w:t>
      </w:r>
    </w:p>
    <w:p w:rsidR="00004F99" w:rsidRDefault="00004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  <w:sectPr w:rsidR="00004F99">
          <w:pgSz w:w="11906" w:h="16383"/>
          <w:pgMar w:top="1134" w:right="850" w:bottom="1134" w:left="1701" w:header="720" w:footer="720" w:gutter="0"/>
          <w:cols w:space="720"/>
        </w:sectPr>
      </w:pPr>
    </w:p>
    <w:p w:rsidR="00004F99" w:rsidRDefault="00B51E2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3" w:name="vnmafho88d19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004F99" w:rsidRDefault="00B51E2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3 КЛАСС </w:t>
      </w:r>
    </w:p>
    <w:tbl>
      <w:tblPr>
        <w:tblStyle w:val="Style11"/>
        <w:tblW w:w="10651" w:type="dxa"/>
        <w:tblInd w:w="-1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93"/>
        <w:gridCol w:w="1565"/>
        <w:gridCol w:w="1841"/>
        <w:gridCol w:w="1910"/>
      </w:tblGrid>
      <w:tr w:rsidR="00402106" w:rsidTr="00402106">
        <w:trPr>
          <w:trHeight w:val="144"/>
        </w:trPr>
        <w:tc>
          <w:tcPr>
            <w:tcW w:w="1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6" w:type="dxa"/>
            <w:gridSpan w:val="3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02106" w:rsidTr="00402106">
        <w:trPr>
          <w:trHeight w:val="144"/>
        </w:trPr>
        <w:tc>
          <w:tcPr>
            <w:tcW w:w="1242" w:type="dxa"/>
            <w:vMerge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vMerge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5335" w:type="dxa"/>
            <w:gridSpan w:val="2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5335" w:type="dxa"/>
            <w:gridSpan w:val="2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</w:tr>
    </w:tbl>
    <w:p w:rsidR="00004F99" w:rsidRDefault="00004F99">
      <w:pPr>
        <w:rPr>
          <w:rFonts w:ascii="Times New Roman" w:hAnsi="Times New Roman" w:cs="Times New Roman"/>
          <w:sz w:val="28"/>
          <w:szCs w:val="28"/>
        </w:rPr>
        <w:sectPr w:rsidR="00004F99">
          <w:pgSz w:w="16383" w:h="11906" w:orient="landscape"/>
          <w:pgMar w:top="426" w:right="850" w:bottom="568" w:left="1701" w:header="720" w:footer="720" w:gutter="0"/>
          <w:cols w:space="720"/>
        </w:sectPr>
      </w:pPr>
    </w:p>
    <w:p w:rsidR="00004F99" w:rsidRDefault="00B51E20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oi27nqid6yy3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004F99" w:rsidRDefault="00B51E2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Style w:val="Style12"/>
        <w:tblW w:w="13425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759"/>
        <w:gridCol w:w="946"/>
        <w:gridCol w:w="1841"/>
        <w:gridCol w:w="6031"/>
      </w:tblGrid>
      <w:tr w:rsidR="00402106" w:rsidTr="00402106">
        <w:trPr>
          <w:trHeight w:val="144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8" w:type="dxa"/>
            <w:gridSpan w:val="3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02106" w:rsidTr="00402106">
        <w:trPr>
          <w:trHeight w:val="144"/>
        </w:trPr>
        <w:tc>
          <w:tcPr>
            <w:tcW w:w="848" w:type="dxa"/>
            <w:vMerge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9" w:type="dxa"/>
            <w:vMerge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как государственный язык Российской Федерации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умения определять тип текста (повествование, описание,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рассуждение)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типов текстов: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Корректирование текстов с нарушенным порядком предложений</w:t>
            </w:r>
            <w:r w:rsidR="00162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слов в предложении. 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Подлежащее</w:t>
            </w:r>
            <w:r w:rsidR="00162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Сказуемое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Входной контрольный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Подлежащее и сказуемое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распространённые и нераспространённые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 с союзами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 без союзов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B73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теме; « Предложение»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Лексическое значение слова. Синонимы,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Работаем с толковыми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Наблюдаем за значениями слов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Устаревшие слова. Омонимы. Фразеологизмы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B51E20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Ключевые слова в тексте. Подробное изложение с языковым анализом текста. 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Однокоренные (родственные) слова;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признаки однокоренных (родственных)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звуков русского языка. 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Повторяем 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Соотношение звукового и буквенного состава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Различение однокоренных слов и слов с омонимичными корнями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способов решения орфографической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в зависимости от места орфограммы в слове: правописание слов с двумя корнями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Нулевое окончание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Корень, приставка, суффикс — значимые части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собственных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текстов-описаний. Сочинение по картине А.А. Рылова "В голубом просторе"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слов с двумя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Закрепление способов проверки написания слов с двумя безударными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Непроизносимые согласные в корне слова. Словарный диктант.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написания непроизносимых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слов с удвоенными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правописания слов с удвоенными согласными. Проверочный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Различные способы решения орфографической задачи в зависимости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Закрепляем правописание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Разделительный твёрдый знак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жанром объявления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Объясняющий диктант: повторение правил правописания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Наблюдаем за знаками препинания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предложениях с однородными членами, не соединёнными союзами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орфография: отработка орфограмм, вызывающих трудности. Словарный диктант.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развитие речи: работаем с текстами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Ознакомительное чтение: когда оно нужно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Изложение текста с опорой на коллективно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составленный план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имён существительных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мужского, женского и среднего 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 по теме «</w:t>
            </w:r>
            <w:r w:rsidR="00402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Мягкий знак после шипящих на конце имён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Отрабатываем правило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«Мягкий знак после шипящих на конце имён существительных». Объяснительный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существительных: именительный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существительных: родительный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существительных: дательный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Пишем поздравительную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открытку к празднику 8 Марта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Падеж имён существительных: винительный падеж. Словарный диктант.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существительных: творительный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существительных: предложный падеж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1, 2,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Изложение текста с опорой на самостоятельно составленный план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Обобщение знаний об имени существительном. Коллективное 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текста по картине К. Ф. Юона "Конец зимы. Полдень" (по опорным словам)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существительных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имён прилагательных по родам. 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имён прилагательных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Значения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значениями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Правописание окончаний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знаний о написании окончаний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Местоимение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изменяются личные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Употребление 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местоимений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местоимений с предлогами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местоимений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жанром письма. Словарный диктант.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Учимся писать письма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Глагол: общее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Неопределённая форма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Настоящее время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Будущее время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морфология: отработка 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Частица не, её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02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частицы не с глаголами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Правописание глаголов. Словарный диктант.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морфология: отработка темы.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речи: систематизация изученного в 3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Pr="003031D4" w:rsidRDefault="00402106" w:rsidP="00162B9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Резерный урок по разделу морфология: проверочная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работа.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  <w:r w:rsidR="00162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орфография: проверочная работа "Чему мы научились на уроках правописания в 3 классе"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06" w:rsidTr="00402106">
        <w:trPr>
          <w:trHeight w:val="144"/>
        </w:trPr>
        <w:tc>
          <w:tcPr>
            <w:tcW w:w="4607" w:type="dxa"/>
            <w:gridSpan w:val="2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106" w:rsidRDefault="00162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</w:t>
            </w:r>
            <w:r w:rsidR="00402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402106" w:rsidRDefault="004021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</w:tr>
    </w:tbl>
    <w:p w:rsidR="00004F99" w:rsidRDefault="00004F9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4F99" w:rsidRDefault="00B51E20">
      <w:pPr>
        <w:tabs>
          <w:tab w:val="left" w:pos="588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  <w:sectPr w:rsidR="00004F99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004F99" w:rsidRDefault="00B51E20">
      <w:pPr>
        <w:spacing w:before="199" w:after="199" w:line="336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5" w:name="b5sivvjqrozw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ТРЕБОВАНИЯ К РЕЗУЛЬТАТАМ ОСВОЕНИЯ ОСНОВНОЙ </w:t>
      </w:r>
    </w:p>
    <w:p w:rsidR="00004F99" w:rsidRDefault="00B51E20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004F99" w:rsidRDefault="00B51E20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Style w:val="Style14"/>
        <w:tblW w:w="9052" w:type="dxa"/>
        <w:tblInd w:w="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7061"/>
      </w:tblGrid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Фонетика. Графика. Орфоэпия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функцию разделительных мягкого и твёрдого знаков в словах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е, ё, ю,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словах с разделительными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ь, ъ,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словах с непроизносимыми согласными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случаи употребления синонимов и антонимов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Подбирать синонимы и антонимы к словам разных частей речи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значение слова в тексте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Уточнять значение слова с помощью толкового словаря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слова (морфемика)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имена существительные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имена прилагательные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грамматические признаки имён прилагательных: род, число, падеж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глаголы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глаголы, отвечающие на вопросы «что делать?» и «что сделать?»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4.9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личные местоимения (в начальной форме)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предлоги и приставки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главные и второстепенные (без деления на виды) члены предложения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распространённые и нераспространённые предложения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словами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место орфограммы в слове и между словами на изученные правила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списывать слова, предложения, тексты объёмом не более 70 слов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и исправлять ошибки на изученные правила, описки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тексты разных типов, находить в тексте заданную информацию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ключевые слова в тексте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тему текста и основную мысль текста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7.9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Составлять план текста, создавать по нему текст и корректировать текст</w:t>
            </w:r>
          </w:p>
        </w:tc>
      </w:tr>
      <w:tr w:rsidR="00004F99" w:rsidTr="0040210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7.10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04F99" w:rsidRDefault="00004F9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B51E20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ПРОВЕРЯЕМЫЕ ЭЛЕМЕНТЫ СОДЕРЖАНИЯ </w:t>
      </w:r>
    </w:p>
    <w:p w:rsidR="00004F99" w:rsidRDefault="00B51E20">
      <w:pPr>
        <w:spacing w:before="199" w:after="199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Style w:val="Style15"/>
        <w:tblW w:w="9052" w:type="dxa"/>
        <w:tblInd w:w="8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7679"/>
      </w:tblGrid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Фонетика. Графика. Орфоэпия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словах с непроизносимыми согласными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орфоэпического словаря для решения практических задач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Повторение: лексическое значение слова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Прямое и переносное значение слова (ознакомление)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Устаревшие слова (ознакомление)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слова (морфемика)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Однокоренные слова и формы одного и того же слова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Корень, приставка, суффикс – значимые части слова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Нулевое окончание (ознакомление)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существительное: общее значение, вопросы, употребление в речи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единственного и множественного числа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мужского, женского и среднего рода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Имена существительные одушевлённые и неодушевлённые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-ов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 Склонение имён прилагательных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4.9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Местоимение (общее представление)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Личные местоимения, их употребление в речи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Глагол: общее значение, вопросы, употребление в речи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Неопределённая форма глагола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Настоящее, будущее, прошедшее время глаголов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глаголов по временам, числам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4.16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 глаголов в прошедшем времени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4.17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её значение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Главные члены предложения – подлежащее и сказуемое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Второстепенные члены предложения (без деления на виды)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распространённые и нераспространённые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без союзов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Разделительный твёрдый знак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Непроизносимые согласные в корне слова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Мягкий знак после шипящих на конце имён существительных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6.8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Раздельное написание предлогов с личными местоимениями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6.9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Раздельное написание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глаголами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7.7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но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Ключевые слова в тексте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7.9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7.10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 письма, объявления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7.11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Изложение текста по коллективно или самостоятельно составленному плану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Изучающее чтение</w:t>
            </w:r>
          </w:p>
        </w:tc>
      </w:tr>
      <w:tr w:rsidR="00004F99">
        <w:trPr>
          <w:trHeight w:val="144"/>
        </w:trPr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7.13</w:t>
            </w:r>
          </w:p>
        </w:tc>
        <w:tc>
          <w:tcPr>
            <w:tcW w:w="7679" w:type="dxa"/>
            <w:tcMar>
              <w:top w:w="50" w:type="dxa"/>
              <w:left w:w="100" w:type="dxa"/>
            </w:tcMar>
            <w:vAlign w:val="center"/>
          </w:tcPr>
          <w:p w:rsidR="00004F99" w:rsidRDefault="00B51E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Функции ознакомительного чтения, ситуации применения</w:t>
            </w:r>
          </w:p>
        </w:tc>
      </w:tr>
    </w:tbl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4F99" w:rsidRDefault="00B51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004F99" w:rsidRDefault="00B51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004F99" w:rsidRDefault="00B51E2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</w:t>
      </w:r>
    </w:p>
    <w:p w:rsidR="00004F99" w:rsidRDefault="00B51E2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Русский язык (в 2 частях), 3 класс/ Канакина В.П., Горецкий В.Г., Акционерное общество «Издательство «Просвещение»</w:t>
      </w:r>
    </w:p>
    <w:p w:rsidR="00004F99" w:rsidRDefault="00004F9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bookmarkStart w:id="6" w:name="omggfldv0sfb" w:colFirst="0" w:colLast="0"/>
      <w:bookmarkEnd w:id="6"/>
    </w:p>
    <w:p w:rsidR="00004F99" w:rsidRDefault="00B51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004F99" w:rsidRDefault="00B51E20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Русский язык : 3‐й класс : методические рекомендации : учебное пособие :    В. П. Канакина. — Москва : Просвещение, 2024. — (Школа России).</w:t>
      </w:r>
    </w:p>
    <w:p w:rsidR="00004F99" w:rsidRDefault="00004F99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004F99" w:rsidRDefault="00004F99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4F99" w:rsidRDefault="00B51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портал на базе интерактивной платформы для обучения детей</w:t>
      </w:r>
    </w:p>
    <w:p w:rsidR="00004F99" w:rsidRDefault="0076478E">
      <w:pPr>
        <w:spacing w:after="0" w:line="240" w:lineRule="auto"/>
        <w:rPr>
          <w:rFonts w:ascii="Times New Roman" w:hAnsi="Times New Roman" w:cs="Times New Roman"/>
          <w:color w:val="0803C3"/>
          <w:sz w:val="28"/>
          <w:szCs w:val="28"/>
        </w:rPr>
      </w:pPr>
      <w:hyperlink r:id="rId8">
        <w:r w:rsidR="00B51E20">
          <w:rPr>
            <w:rFonts w:ascii="Times New Roman" w:hAnsi="Times New Roman" w:cs="Times New Roman"/>
            <w:color w:val="0803C3"/>
            <w:sz w:val="28"/>
            <w:szCs w:val="28"/>
            <w:u w:val="single"/>
          </w:rPr>
          <w:t>https://uchi.ru</w:t>
        </w:r>
      </w:hyperlink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4F99" w:rsidRDefault="00B51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Библиотека ЦОК </w:t>
      </w:r>
    </w:p>
    <w:p w:rsidR="00004F99" w:rsidRDefault="007647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9">
        <w:r w:rsidR="00B51E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https://m.edsoo.ru</w:t>
        </w:r>
      </w:hyperlink>
    </w:p>
    <w:p w:rsidR="00004F99" w:rsidRDefault="00004F9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004F99" w:rsidRDefault="00B51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электронная школа</w:t>
      </w:r>
    </w:p>
    <w:p w:rsidR="00004F99" w:rsidRDefault="0076478E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0">
        <w:r w:rsidR="00B51E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https://resh.edu.ru/</w:t>
        </w:r>
      </w:hyperlink>
    </w:p>
    <w:p w:rsidR="00004F99" w:rsidRDefault="00B51E2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урок</w:t>
      </w:r>
    </w:p>
    <w:p w:rsidR="00004F99" w:rsidRDefault="0076478E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  <w:hyperlink r:id="rId11">
        <w:r w:rsidR="00B51E20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https://urok.1sept.ru/</w:t>
        </w:r>
      </w:hyperlink>
    </w:p>
    <w:p w:rsidR="00004F99" w:rsidRDefault="00004F9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</w:rPr>
      </w:pPr>
    </w:p>
    <w:p w:rsidR="00004F99" w:rsidRDefault="00B51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Инфоурок </w:t>
      </w:r>
    </w:p>
    <w:p w:rsidR="00004F99" w:rsidRDefault="0076478E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  <w:hyperlink r:id="rId12">
        <w:r w:rsidR="00B51E20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https://infourok.ru/</w:t>
        </w:r>
      </w:hyperlink>
    </w:p>
    <w:p w:rsidR="00004F99" w:rsidRDefault="00B51E20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Открытая сеть работников образования</w:t>
      </w:r>
    </w:p>
    <w:p w:rsidR="00004F99" w:rsidRDefault="0076478E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  <w:hyperlink r:id="rId13">
        <w:r w:rsidR="00B51E20"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https://nsportal.ru/</w:t>
        </w:r>
      </w:hyperlink>
    </w:p>
    <w:p w:rsidR="00004F99" w:rsidRDefault="00004F9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</w:p>
    <w:p w:rsidR="00004F99" w:rsidRDefault="00004F9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</w:p>
    <w:p w:rsidR="00004F99" w:rsidRDefault="00004F9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</w:p>
    <w:p w:rsidR="00004F99" w:rsidRDefault="00B51E2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Образовательный сайт 100балльник</w:t>
      </w:r>
    </w:p>
    <w:p w:rsidR="00004F99" w:rsidRDefault="0076478E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  <w:hyperlink r:id="rId14">
        <w:r w:rsidR="00B51E20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https://100ballnik.com/</w:t>
        </w:r>
      </w:hyperlink>
    </w:p>
    <w:p w:rsidR="00004F99" w:rsidRDefault="00004F9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highlight w:val="white"/>
          <w:u w:val="single"/>
        </w:rPr>
      </w:pPr>
    </w:p>
    <w:sectPr w:rsidR="00004F99" w:rsidSect="00004F99">
      <w:pgSz w:w="11906" w:h="16383"/>
      <w:pgMar w:top="851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8E" w:rsidRDefault="0076478E">
      <w:pPr>
        <w:spacing w:line="240" w:lineRule="auto"/>
      </w:pPr>
      <w:r>
        <w:separator/>
      </w:r>
    </w:p>
  </w:endnote>
  <w:endnote w:type="continuationSeparator" w:id="0">
    <w:p w:rsidR="0076478E" w:rsidRDefault="00764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8E" w:rsidRDefault="0076478E">
      <w:pPr>
        <w:spacing w:after="0"/>
      </w:pPr>
      <w:r>
        <w:separator/>
      </w:r>
    </w:p>
  </w:footnote>
  <w:footnote w:type="continuationSeparator" w:id="0">
    <w:p w:rsidR="0076478E" w:rsidRDefault="00764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A8F537B"/>
    <w:multiLevelType w:val="multilevel"/>
    <w:tmpl w:val="2A8F537B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D4DC07F"/>
    <w:multiLevelType w:val="multilevel"/>
    <w:tmpl w:val="4D4DC07F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A241D34"/>
    <w:multiLevelType w:val="multilevel"/>
    <w:tmpl w:val="5A241D3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2183CF9"/>
    <w:multiLevelType w:val="multilevel"/>
    <w:tmpl w:val="72183CF9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04F99"/>
    <w:rsid w:val="00004F99"/>
    <w:rsid w:val="00162B91"/>
    <w:rsid w:val="003031D4"/>
    <w:rsid w:val="00402106"/>
    <w:rsid w:val="0076478E"/>
    <w:rsid w:val="00814746"/>
    <w:rsid w:val="00A84980"/>
    <w:rsid w:val="00B51E20"/>
    <w:rsid w:val="00F1258E"/>
    <w:rsid w:val="00F71748"/>
    <w:rsid w:val="00FF2ED4"/>
    <w:rsid w:val="7FB8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F99"/>
  <w15:docId w15:val="{CDB7F872-9D83-472C-BBE0-729B2DDF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F9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004F99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qFormat/>
    <w:rsid w:val="00004F99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qFormat/>
    <w:rsid w:val="00004F99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qFormat/>
    <w:rsid w:val="00004F99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qFormat/>
    <w:rsid w:val="00004F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004F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04F99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qFormat/>
    <w:rsid w:val="00004F99"/>
    <w:pPr>
      <w:ind w:left="86"/>
    </w:pPr>
    <w:rPr>
      <w:i/>
      <w:color w:val="4472C4"/>
      <w:sz w:val="24"/>
      <w:szCs w:val="24"/>
    </w:rPr>
  </w:style>
  <w:style w:type="table" w:customStyle="1" w:styleId="TableNormal">
    <w:name w:val="TableNormal"/>
    <w:qFormat/>
    <w:rsid w:val="00004F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rsid w:val="00004F99"/>
    <w:tblPr>
      <w:tblCellMar>
        <w:left w:w="115" w:type="dxa"/>
        <w:right w:w="115" w:type="dxa"/>
      </w:tblCellMar>
    </w:tblPr>
  </w:style>
  <w:style w:type="table" w:customStyle="1" w:styleId="Style11">
    <w:name w:val="_Style 11"/>
    <w:basedOn w:val="TableNormal"/>
    <w:qFormat/>
    <w:rsid w:val="00004F99"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rsid w:val="00004F99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rsid w:val="00004F99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rsid w:val="00004F99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rsid w:val="00004F99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nsport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ok.1sep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53</Pages>
  <Words>7458</Words>
  <Characters>42516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 Zinoveva</cp:lastModifiedBy>
  <cp:revision>6</cp:revision>
  <dcterms:created xsi:type="dcterms:W3CDTF">2025-08-14T09:49:00Z</dcterms:created>
  <dcterms:modified xsi:type="dcterms:W3CDTF">2025-09-10T05:59:00Z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65050816A953403CA79BB8BA04EBB23A_13</vt:lpwstr>
  </property>
</Properties>
</file>