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9EA4" w14:textId="77777777" w:rsidR="004E6D2A" w:rsidRDefault="004E6D2A" w:rsidP="004E6D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7169EA5" w14:textId="77777777" w:rsidR="004E6D2A" w:rsidRDefault="004E6D2A" w:rsidP="004E6D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>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.Облучье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 имени Героя</w:t>
      </w:r>
    </w:p>
    <w:p w14:paraId="17169EA6" w14:textId="77777777" w:rsidR="004E6D2A" w:rsidRDefault="004E6D2A" w:rsidP="004E6D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Тварковского</w:t>
      </w:r>
      <w:proofErr w:type="spellEnd"/>
    </w:p>
    <w:p w14:paraId="17169EA7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782"/>
        <w:gridCol w:w="3506"/>
      </w:tblGrid>
      <w:tr w:rsidR="004E6D2A" w14:paraId="17169EC1" w14:textId="77777777" w:rsidTr="00F068AA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EA8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14:paraId="17169EA9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  <w:p w14:paraId="17169EAA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169EAB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       ____________</w:t>
            </w:r>
          </w:p>
          <w:p w14:paraId="17169EAC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                           ФИО</w:t>
            </w:r>
          </w:p>
          <w:p w14:paraId="17169EAD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69EAE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14:paraId="17169EAF" w14:textId="3BB79776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</w:t>
            </w:r>
            <w:r w:rsidR="00003F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EB0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17169EB1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14:paraId="17169EB2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169EB3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14:paraId="17169EB4" w14:textId="77777777" w:rsidR="004E6D2A" w:rsidRDefault="004E6D2A" w:rsidP="00F068AA">
            <w:pPr>
              <w:tabs>
                <w:tab w:val="left" w:pos="2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ФИО</w:t>
            </w:r>
          </w:p>
          <w:p w14:paraId="17169EB5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69EB6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14:paraId="17169EB7" w14:textId="04AB4184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</w:t>
            </w:r>
            <w:r w:rsidR="00003F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14:paraId="17169EB8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EB9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17169EBA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17169EBB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169EBC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Т.В.Кириллова</w:t>
            </w:r>
            <w:proofErr w:type="spellEnd"/>
          </w:p>
          <w:p w14:paraId="17169EBD" w14:textId="77777777" w:rsidR="004E6D2A" w:rsidRDefault="004E6D2A" w:rsidP="00F068AA">
            <w:pPr>
              <w:tabs>
                <w:tab w:val="left" w:pos="2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ФИО</w:t>
            </w:r>
          </w:p>
          <w:p w14:paraId="17169EBE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69EBF" w14:textId="7777777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</w:p>
          <w:p w14:paraId="17169EC0" w14:textId="755F58D7" w:rsidR="004E6D2A" w:rsidRDefault="004E6D2A" w:rsidP="00F068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«_____»__________202</w:t>
            </w:r>
            <w:r w:rsidR="00003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7169EC2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69EC3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69EC4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C5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C6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C7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C8" w14:textId="77777777" w:rsidR="004E6D2A" w:rsidRDefault="004E6D2A" w:rsidP="004E6D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14:paraId="17169EC9" w14:textId="77777777" w:rsidR="004E6D2A" w:rsidRDefault="004E6D2A" w:rsidP="004E6D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английскому языку</w:t>
      </w:r>
    </w:p>
    <w:p w14:paraId="17169ECA" w14:textId="77777777" w:rsidR="004E6D2A" w:rsidRDefault="004E6D2A" w:rsidP="004E6D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9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класса</w:t>
      </w:r>
    </w:p>
    <w:p w14:paraId="17169ECB" w14:textId="77777777" w:rsidR="004E6D2A" w:rsidRDefault="004E6D2A" w:rsidP="004E6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уровень: базовый)</w:t>
      </w:r>
    </w:p>
    <w:p w14:paraId="17169ECC" w14:textId="3502C4A3" w:rsidR="004E6D2A" w:rsidRDefault="004E6D2A" w:rsidP="004E6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003F0A">
        <w:rPr>
          <w:rFonts w:ascii="Times New Roman" w:hAnsi="Times New Roman" w:cs="Times New Roman"/>
          <w:sz w:val="24"/>
          <w:szCs w:val="24"/>
        </w:rPr>
        <w:t xml:space="preserve">Сарыглар </w:t>
      </w:r>
      <w:proofErr w:type="spellStart"/>
      <w:r w:rsidR="00003F0A">
        <w:rPr>
          <w:rFonts w:ascii="Times New Roman" w:hAnsi="Times New Roman" w:cs="Times New Roman"/>
          <w:sz w:val="24"/>
          <w:szCs w:val="24"/>
        </w:rPr>
        <w:t>Хеймер-оол</w:t>
      </w:r>
      <w:proofErr w:type="spellEnd"/>
      <w:r w:rsidR="00003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F0A">
        <w:rPr>
          <w:rFonts w:ascii="Times New Roman" w:hAnsi="Times New Roman" w:cs="Times New Roman"/>
          <w:sz w:val="24"/>
          <w:szCs w:val="24"/>
        </w:rPr>
        <w:t>Херелович</w:t>
      </w:r>
      <w:proofErr w:type="spellEnd"/>
    </w:p>
    <w:p w14:paraId="17169ECD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69ECE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CF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0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1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2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3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4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5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6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7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8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9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A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B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C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D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E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DF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E0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E1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E2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E3" w14:textId="77777777" w:rsidR="004E6D2A" w:rsidRDefault="004E6D2A" w:rsidP="004E6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69EE4" w14:textId="34B40EDE" w:rsidR="00376286" w:rsidRPr="00892EC4" w:rsidRDefault="004E6D2A" w:rsidP="00892EC4">
      <w:pPr>
        <w:pStyle w:val="a6"/>
        <w:tabs>
          <w:tab w:val="left" w:pos="14459"/>
        </w:tabs>
        <w:spacing w:after="0"/>
        <w:ind w:left="764"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03F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03F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2EC4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376286" w:rsidRPr="003762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</w:t>
      </w:r>
    </w:p>
    <w:p w14:paraId="596C7E6D" w14:textId="77777777" w:rsidR="00015381" w:rsidRDefault="00015381" w:rsidP="00015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B6">
        <w:rPr>
          <w:rFonts w:ascii="Times New Roman" w:hAnsi="Times New Roman" w:cs="Times New Roman"/>
          <w:sz w:val="28"/>
          <w:szCs w:val="28"/>
        </w:rPr>
        <w:lastRenderedPageBreak/>
        <w:t>Примерная 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 учётом распределённых по классам проверяемых требований к результатам освоения основной образовательной программы основного общего образован</w:t>
      </w:r>
      <w:r>
        <w:rPr>
          <w:rFonts w:ascii="Times New Roman" w:hAnsi="Times New Roman" w:cs="Times New Roman"/>
          <w:sz w:val="28"/>
          <w:szCs w:val="28"/>
        </w:rPr>
        <w:t>ия и элементов содержания, пред</w:t>
      </w:r>
      <w:r w:rsidRPr="007C2BB6">
        <w:rPr>
          <w:rFonts w:ascii="Times New Roman" w:hAnsi="Times New Roman" w:cs="Times New Roman"/>
          <w:sz w:val="28"/>
          <w:szCs w:val="28"/>
        </w:rPr>
        <w:t>ставленных в Универсальном кодификаторе по иностранному (английскому) языку, а также</w:t>
      </w:r>
      <w:r>
        <w:rPr>
          <w:rFonts w:ascii="Times New Roman" w:hAnsi="Times New Roman" w:cs="Times New Roman"/>
          <w:sz w:val="28"/>
          <w:szCs w:val="28"/>
        </w:rPr>
        <w:t xml:space="preserve"> на основе характеристики плани</w:t>
      </w:r>
      <w:r w:rsidRPr="007C2BB6">
        <w:rPr>
          <w:rFonts w:ascii="Times New Roman" w:hAnsi="Times New Roman" w:cs="Times New Roman"/>
          <w:sz w:val="28"/>
          <w:szCs w:val="28"/>
        </w:rPr>
        <w:t>руемых результатов духовно-</w:t>
      </w:r>
      <w:r>
        <w:rPr>
          <w:rFonts w:ascii="Times New Roman" w:hAnsi="Times New Roman" w:cs="Times New Roman"/>
          <w:sz w:val="28"/>
          <w:szCs w:val="28"/>
        </w:rPr>
        <w:t>нравственного развития, воспита</w:t>
      </w:r>
      <w:r w:rsidRPr="007C2BB6">
        <w:rPr>
          <w:rFonts w:ascii="Times New Roman" w:hAnsi="Times New Roman" w:cs="Times New Roman"/>
          <w:sz w:val="28"/>
          <w:szCs w:val="28"/>
        </w:rPr>
        <w:t>ния и социализации обуча</w:t>
      </w:r>
      <w:r>
        <w:rPr>
          <w:rFonts w:ascii="Times New Roman" w:hAnsi="Times New Roman" w:cs="Times New Roman"/>
          <w:sz w:val="28"/>
          <w:szCs w:val="28"/>
        </w:rPr>
        <w:t>ющихся, представленной в Пример</w:t>
      </w:r>
      <w:r w:rsidRPr="007C2BB6">
        <w:rPr>
          <w:rFonts w:ascii="Times New Roman" w:hAnsi="Times New Roman" w:cs="Times New Roman"/>
          <w:sz w:val="28"/>
          <w:szCs w:val="28"/>
        </w:rPr>
        <w:t xml:space="preserve">ной программе воспитания (одобрено решением ФУМО от 02.06.2020 г.). </w:t>
      </w:r>
    </w:p>
    <w:p w14:paraId="323B1116" w14:textId="77777777" w:rsidR="00015381" w:rsidRPr="007C2BB6" w:rsidRDefault="00015381" w:rsidP="000153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B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F0B4BA4" w14:textId="77777777" w:rsidR="00015381" w:rsidRPr="007C2BB6" w:rsidRDefault="00015381" w:rsidP="00015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B6">
        <w:rPr>
          <w:rFonts w:ascii="Times New Roman" w:hAnsi="Times New Roman" w:cs="Times New Roman"/>
          <w:sz w:val="28"/>
          <w:szCs w:val="28"/>
        </w:rPr>
        <w:t>Примерная рабочая прогр</w:t>
      </w:r>
      <w:r>
        <w:rPr>
          <w:rFonts w:ascii="Times New Roman" w:hAnsi="Times New Roman" w:cs="Times New Roman"/>
          <w:sz w:val="28"/>
          <w:szCs w:val="28"/>
        </w:rPr>
        <w:t>амма является ориентиром для со</w:t>
      </w:r>
      <w:r w:rsidRPr="007C2BB6">
        <w:rPr>
          <w:rFonts w:ascii="Times New Roman" w:hAnsi="Times New Roman" w:cs="Times New Roman"/>
          <w:sz w:val="28"/>
          <w:szCs w:val="28"/>
        </w:rPr>
        <w:t>ставления авторских рабочи</w:t>
      </w:r>
      <w:r>
        <w:rPr>
          <w:rFonts w:ascii="Times New Roman" w:hAnsi="Times New Roman" w:cs="Times New Roman"/>
          <w:sz w:val="28"/>
          <w:szCs w:val="28"/>
        </w:rPr>
        <w:t>х программ: она даёт представле</w:t>
      </w:r>
      <w:r w:rsidRPr="007C2BB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о целях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Pr="007C2BB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C2BB6">
        <w:rPr>
          <w:rFonts w:ascii="Times New Roman" w:hAnsi="Times New Roman" w:cs="Times New Roman"/>
          <w:sz w:val="28"/>
          <w:szCs w:val="28"/>
        </w:rPr>
        <w:t xml:space="preserve"> обучающихся на средней ступени обязательного общего образ</w:t>
      </w:r>
      <w:r>
        <w:rPr>
          <w:rFonts w:ascii="Times New Roman" w:hAnsi="Times New Roman" w:cs="Times New Roman"/>
          <w:sz w:val="28"/>
          <w:szCs w:val="28"/>
        </w:rPr>
        <w:t>ования сред</w:t>
      </w:r>
      <w:r w:rsidRPr="007C2BB6">
        <w:rPr>
          <w:rFonts w:ascii="Times New Roman" w:hAnsi="Times New Roman" w:cs="Times New Roman"/>
          <w:sz w:val="28"/>
          <w:szCs w:val="28"/>
        </w:rPr>
        <w:t>ствами учебного предмета «Иностранный (английский) язык», определяет обязательную (инвариантную) часть содержания учебного курса по английскому языку, за пределами которой остаётся возможность автор</w:t>
      </w:r>
      <w:r>
        <w:rPr>
          <w:rFonts w:ascii="Times New Roman" w:hAnsi="Times New Roman" w:cs="Times New Roman"/>
          <w:sz w:val="28"/>
          <w:szCs w:val="28"/>
        </w:rPr>
        <w:t>ского выбора вариативной состав</w:t>
      </w:r>
      <w:r w:rsidRPr="007C2BB6">
        <w:rPr>
          <w:rFonts w:ascii="Times New Roman" w:hAnsi="Times New Roman" w:cs="Times New Roman"/>
          <w:sz w:val="28"/>
          <w:szCs w:val="28"/>
        </w:rPr>
        <w:t>ляющей содержания образ</w:t>
      </w:r>
      <w:r>
        <w:rPr>
          <w:rFonts w:ascii="Times New Roman" w:hAnsi="Times New Roman" w:cs="Times New Roman"/>
          <w:sz w:val="28"/>
          <w:szCs w:val="28"/>
        </w:rPr>
        <w:t>ования по предмету. Рабочая про</w:t>
      </w:r>
      <w:r w:rsidRPr="007C2BB6">
        <w:rPr>
          <w:rFonts w:ascii="Times New Roman" w:hAnsi="Times New Roman" w:cs="Times New Roman"/>
          <w:sz w:val="28"/>
          <w:szCs w:val="28"/>
        </w:rPr>
        <w:t>грамма устанавливает распре</w:t>
      </w:r>
      <w:r>
        <w:rPr>
          <w:rFonts w:ascii="Times New Roman" w:hAnsi="Times New Roman" w:cs="Times New Roman"/>
          <w:sz w:val="28"/>
          <w:szCs w:val="28"/>
        </w:rPr>
        <w:t>деление обязательного предметно</w:t>
      </w:r>
      <w:r w:rsidRPr="007C2BB6">
        <w:rPr>
          <w:rFonts w:ascii="Times New Roman" w:hAnsi="Times New Roman" w:cs="Times New Roman"/>
          <w:sz w:val="28"/>
          <w:szCs w:val="28"/>
        </w:rPr>
        <w:t>го содержания по годам обучения; предусматривает примерный ресурс учебного времени, вы</w:t>
      </w:r>
      <w:r>
        <w:rPr>
          <w:rFonts w:ascii="Times New Roman" w:hAnsi="Times New Roman" w:cs="Times New Roman"/>
          <w:sz w:val="28"/>
          <w:szCs w:val="28"/>
        </w:rPr>
        <w:t>деляемого на изучение тем/разде</w:t>
      </w:r>
      <w:r w:rsidRPr="007C2BB6">
        <w:rPr>
          <w:rFonts w:ascii="Times New Roman" w:hAnsi="Times New Roman" w:cs="Times New Roman"/>
          <w:sz w:val="28"/>
          <w:szCs w:val="28"/>
        </w:rPr>
        <w:t>лов курса, а также последовательность их изучения с учётом особенностей структуры англ</w:t>
      </w:r>
      <w:r>
        <w:rPr>
          <w:rFonts w:ascii="Times New Roman" w:hAnsi="Times New Roman" w:cs="Times New Roman"/>
          <w:sz w:val="28"/>
          <w:szCs w:val="28"/>
        </w:rPr>
        <w:t>ийского языка и родного (русско</w:t>
      </w:r>
      <w:r w:rsidRPr="007C2BB6">
        <w:rPr>
          <w:rFonts w:ascii="Times New Roman" w:hAnsi="Times New Roman" w:cs="Times New Roman"/>
          <w:sz w:val="28"/>
          <w:szCs w:val="28"/>
        </w:rPr>
        <w:t xml:space="preserve">го) языка обучающихся, </w:t>
      </w:r>
      <w:proofErr w:type="spellStart"/>
      <w:r w:rsidRPr="007C2BB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C2BB6">
        <w:rPr>
          <w:rFonts w:ascii="Times New Roman" w:hAnsi="Times New Roman" w:cs="Times New Roman"/>
          <w:sz w:val="28"/>
          <w:szCs w:val="28"/>
        </w:rPr>
        <w:t xml:space="preserve"> связей английского языка с содержанием других общеобразовательных предметов, изучаемых в 5—9 классах, а т</w:t>
      </w:r>
      <w:r>
        <w:rPr>
          <w:rFonts w:ascii="Times New Roman" w:hAnsi="Times New Roman" w:cs="Times New Roman"/>
          <w:sz w:val="28"/>
          <w:szCs w:val="28"/>
        </w:rPr>
        <w:t>акже с учётом возрастных особен</w:t>
      </w:r>
      <w:r w:rsidRPr="007C2BB6">
        <w:rPr>
          <w:rFonts w:ascii="Times New Roman" w:hAnsi="Times New Roman" w:cs="Times New Roman"/>
          <w:sz w:val="28"/>
          <w:szCs w:val="28"/>
        </w:rPr>
        <w:t>ностей обучающихся. В при</w:t>
      </w:r>
      <w:r>
        <w:rPr>
          <w:rFonts w:ascii="Times New Roman" w:hAnsi="Times New Roman" w:cs="Times New Roman"/>
          <w:sz w:val="28"/>
          <w:szCs w:val="28"/>
        </w:rPr>
        <w:t>мерной рабочей программе для ос</w:t>
      </w:r>
      <w:r w:rsidRPr="007C2BB6">
        <w:rPr>
          <w:rFonts w:ascii="Times New Roman" w:hAnsi="Times New Roman" w:cs="Times New Roman"/>
          <w:sz w:val="28"/>
          <w:szCs w:val="28"/>
        </w:rPr>
        <w:t>новной школы предусмотрен</w:t>
      </w:r>
      <w:r>
        <w:rPr>
          <w:rFonts w:ascii="Times New Roman" w:hAnsi="Times New Roman" w:cs="Times New Roman"/>
          <w:sz w:val="28"/>
          <w:szCs w:val="28"/>
        </w:rPr>
        <w:t>о дальнейшее развитие всех рече</w:t>
      </w:r>
      <w:r w:rsidRPr="007C2BB6">
        <w:rPr>
          <w:rFonts w:ascii="Times New Roman" w:hAnsi="Times New Roman" w:cs="Times New Roman"/>
          <w:sz w:val="28"/>
          <w:szCs w:val="28"/>
        </w:rPr>
        <w:t>вых умений и овладение яз</w:t>
      </w:r>
      <w:r>
        <w:rPr>
          <w:rFonts w:ascii="Times New Roman" w:hAnsi="Times New Roman" w:cs="Times New Roman"/>
          <w:sz w:val="28"/>
          <w:szCs w:val="28"/>
        </w:rPr>
        <w:t>ыковыми средствами, представлен</w:t>
      </w:r>
      <w:r w:rsidRPr="007C2BB6">
        <w:rPr>
          <w:rFonts w:ascii="Times New Roman" w:hAnsi="Times New Roman" w:cs="Times New Roman"/>
          <w:sz w:val="28"/>
          <w:szCs w:val="28"/>
        </w:rPr>
        <w:t>ными в примерных рабочих программах начального общего АНГЛИЙСКИЙ ЯЗЫК. 5—9 классы 5 образования, что обеспечивает преемственность между этапами школьного образования по английскому языку.</w:t>
      </w:r>
    </w:p>
    <w:p w14:paraId="2D63219C" w14:textId="77777777" w:rsidR="00015381" w:rsidRDefault="00015381" w:rsidP="0037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47B5DE2B" w14:textId="77777777" w:rsidR="00015381" w:rsidRDefault="00015381" w:rsidP="0037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041C2039" w14:textId="77777777" w:rsidR="00015381" w:rsidRDefault="00015381" w:rsidP="0037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764467C9" w14:textId="77777777" w:rsidR="00015381" w:rsidRDefault="00015381" w:rsidP="0037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161F12C3" w14:textId="77777777" w:rsidR="00015381" w:rsidRDefault="00015381" w:rsidP="0037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725ACCF2" w14:textId="77777777" w:rsidR="00015381" w:rsidRDefault="00015381" w:rsidP="0037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4DED3EFF" w14:textId="77777777" w:rsidR="00015381" w:rsidRDefault="00015381" w:rsidP="0037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2C451365" w14:textId="77777777" w:rsidR="00015381" w:rsidRDefault="00015381" w:rsidP="0037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17169EE5" w14:textId="2196ABAF" w:rsidR="00376286" w:rsidRPr="00376286" w:rsidRDefault="00376286" w:rsidP="0037628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Планируемые результаты освоения предмета</w:t>
      </w:r>
    </w:p>
    <w:p w14:paraId="17169EE6" w14:textId="77777777" w:rsidR="00376286" w:rsidRPr="00376286" w:rsidRDefault="00376286" w:rsidP="0037628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7169EE7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Личностные:</w:t>
      </w:r>
    </w:p>
    <w:p w14:paraId="17169EE8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человечества; усвоение традиционных ценностей многонационального российского общества; воспитание чувства долга перед Родиной;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образовательной, общественно полезной, учебно-исследовательской, творческой и других видах деятельности;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lastRenderedPageBreak/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осознание возможностей самореализации средствами иностранного языка;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стремление к совершенствованию речевой культуры в целом;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формирование коммуникативной компетенции в межкультурной и межэтнической коммуникации;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эмпатия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 трудолюбие, дисциплинированность;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формирование общекультурной и этнической идентичности как составляющих гражданской идентичности личности;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толерантное отношение к проявлениям иной культуры; осознание себя гражданином своей страны и мира;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• готовность и способность обучающихся к саморазвитию,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основ гражданской идентичности. </w:t>
      </w:r>
    </w:p>
    <w:p w14:paraId="17169EE9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7169EEA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:</w:t>
      </w:r>
    </w:p>
    <w:p w14:paraId="17169EEB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14:paraId="17169EEC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-умение осуществлять контроль по результату и по способу действия на уровне произвольного внимания и вносить необходимые коррективы;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-владение основами волевой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в учебной и познавательной деятельности, готовность и способность противостоять трудностям и помехам;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lastRenderedPageBreak/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-осознанное владение логическими действиями определения понятий, обобщения, установления аналогий,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сериации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-умение устанавливать причинно-следственные связи; строить логическое рассуждение, умозаключение (индуктивное, дедуктивное и по аналогии) и выводы;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-умение создавать, применять и преобразовывать знаково-символические средства, модели и схемы для решения учебных и познавательных задач;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-формирование и развитие учебной и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общепользовательской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(ИКТ-компетентности).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-развитие умения планировать свое речевое и неречевое поведение;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-развитие коммуникативной компетенции, включая умение взаимодействовать с окружающими, выполняя разные социальные роли;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 </w:t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 </w:t>
      </w:r>
    </w:p>
    <w:p w14:paraId="17169EED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p w14:paraId="17169EEE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Предметные:</w:t>
      </w:r>
    </w:p>
    <w:p w14:paraId="17169EEF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Выпускник научится</w:t>
      </w:r>
    </w:p>
    <w:p w14:paraId="17169EF0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1) Говорение:</w:t>
      </w:r>
    </w:p>
    <w:p w14:paraId="17169EF1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14:paraId="17169EF2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рассказывать о своей семье, друзьях, своих интересах, планах на будущее; о своём городе/селе,  здоровом образе жизни, о современных технологиях, об экологии и т.д. с опорой на зрительную наглядность и/или вербальные опоры (ключевые слова, план, вопросы);</w:t>
      </w:r>
    </w:p>
    <w:p w14:paraId="17169EF3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описывать события с опорой на зрительную наглядность и/или вербальные опоры (ключевые слова, план, вопросы);</w:t>
      </w:r>
    </w:p>
    <w:p w14:paraId="17169EF4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-давать краткую характеристику реальных людей и литературных персонажей;</w:t>
      </w:r>
    </w:p>
    <w:p w14:paraId="17169EF5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передавать основное содержание прочитанного текста.</w:t>
      </w:r>
    </w:p>
    <w:p w14:paraId="17169EF6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2) </w:t>
      </w:r>
      <w:proofErr w:type="spellStart"/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Аудирование</w:t>
      </w:r>
      <w:proofErr w:type="spellEnd"/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:</w:t>
      </w:r>
    </w:p>
    <w:p w14:paraId="17169EF7" w14:textId="77777777" w:rsidR="00376286" w:rsidRPr="00376286" w:rsidRDefault="00376286" w:rsidP="00376286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воспринимать на слух и понимать основное содержание аутентичных текстов, содержащих некоторое количество неизученных языковых явлений;</w:t>
      </w:r>
    </w:p>
    <w:p w14:paraId="17169EF8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17169EF9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понимать основное содержание коротких, несложных аутентичных текстов, относящихся к разным коммуникативным типам речи (прогноз погоды, теле/радиопередач, объявления на вокзале, в аэропорту.</w:t>
      </w:r>
    </w:p>
    <w:p w14:paraId="17169EFA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3) Чтение:</w:t>
      </w:r>
    </w:p>
    <w:p w14:paraId="17169EFB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17169EFC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14:paraId="17169EFD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читать несложные аутентичные тексты разных жанров и стилей  с пониманием основного содержания, а также с полным и точным пониманием, используя языковую догадку, анализ, перевод.</w:t>
      </w:r>
    </w:p>
    <w:p w14:paraId="17169EFE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4) Письмо:</w:t>
      </w:r>
    </w:p>
    <w:p w14:paraId="17169EFF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заполнять анкеты и формуляры в соответствии с нормами, принятыми в стране изучаемого языка;</w:t>
      </w:r>
    </w:p>
    <w:p w14:paraId="17169F00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писать личное письмо в ответ на письмо-стимул с употреблением формул речевого этикета, принятых в стране изучаемого языка;</w:t>
      </w:r>
    </w:p>
    <w:p w14:paraId="17169F01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писать сочинения-рассуждения в соответствии со структурой и особенностями написания различных видов сочинений.</w:t>
      </w:r>
    </w:p>
    <w:p w14:paraId="17169F02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5) Лексика:</w:t>
      </w:r>
    </w:p>
    <w:p w14:paraId="17169F03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14:paraId="17169F04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в соответствии с решаемой коммуникативной задачей;</w:t>
      </w:r>
    </w:p>
    <w:p w14:paraId="17169F05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соблюдать существующие в английском языке нормы лексической сочетаемости;</w:t>
      </w:r>
    </w:p>
    <w:p w14:paraId="17169F06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в соответствии с решаемой коммуникативной задачей.</w:t>
      </w:r>
    </w:p>
    <w:p w14:paraId="17169F07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6) Грамматика:</w:t>
      </w:r>
    </w:p>
    <w:p w14:paraId="17169F08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оперировать в процессе устного и письменного общения </w:t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основными синтаксическими конструкциями и морфологическими формами</w:t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английского языка в соответствии с коммуникативной задачей в коммуникативно-значимом контексте;</w:t>
      </w:r>
    </w:p>
    <w:p w14:paraId="17169F09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распознавать и употреблять в речи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14:paraId="17169F0A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употреблять в речи косвенную речь при устном и письменном высказывании утвердительных и вопросительных предложениях в настоящем и прошедшем времени;</w:t>
      </w:r>
    </w:p>
    <w:p w14:paraId="17169F0B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употреблять имена существительные в единственном и множественном числе, образованные по правилу и исключения;</w:t>
      </w:r>
    </w:p>
    <w:p w14:paraId="17169F0C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употреблять личные, притяжательные, указательные, неопределённые, относительные, вопросительные местоимения;</w:t>
      </w:r>
    </w:p>
    <w:p w14:paraId="17169F0D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образовывать и  употреблять в речи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many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much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few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afew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little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alittle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14:paraId="17169F0E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употреблять количественные и порядковые числительные;</w:t>
      </w:r>
    </w:p>
    <w:p w14:paraId="17169F0F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употреблять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видо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-временные формы английского глагола в действительном и страдательном залоге;</w:t>
      </w:r>
    </w:p>
    <w:p w14:paraId="17169F10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употреблять условные предложения разных типов;</w:t>
      </w:r>
    </w:p>
    <w:p w14:paraId="17169F11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употреблять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модпльные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глаголы и их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эквиваленты.модальные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глаголы и их эквиваленты (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may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can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beableto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must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haveto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should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could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14:paraId="17169F12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Выпускник получит возможность научиться</w:t>
      </w:r>
    </w:p>
    <w:p w14:paraId="17169F13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1) Говорение:</w:t>
      </w:r>
    </w:p>
    <w:p w14:paraId="17169F14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брать и давать интервью.</w:t>
      </w:r>
    </w:p>
    <w:p w14:paraId="17169F15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делать сообщение на заданную тему на основе прочитанного;</w:t>
      </w:r>
    </w:p>
    <w:p w14:paraId="17169F16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комментировать факты из прочитанного или прослушанного   текста, аргументировать своё отношение к прочитанному/прослушанному;</w:t>
      </w:r>
    </w:p>
    <w:p w14:paraId="17169F17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высказываться без предварительной подготовки на заданную тему в соответствии с предложенной ситуацией общения;</w:t>
      </w:r>
    </w:p>
    <w:p w14:paraId="17169F18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излагать результаты выполненной проектной работы;</w:t>
      </w:r>
    </w:p>
    <w:p w14:paraId="17169F19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 </w:t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использовать перифраз, синонимичные средства в процессе устного общения.</w:t>
      </w:r>
    </w:p>
    <w:p w14:paraId="17169F1A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2) </w:t>
      </w:r>
      <w:proofErr w:type="spellStart"/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Аудирование</w:t>
      </w:r>
      <w:proofErr w:type="spellEnd"/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:</w:t>
      </w:r>
    </w:p>
    <w:p w14:paraId="17169F1B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выделять основную мысль в воспринимаемом на слух тексте;</w:t>
      </w:r>
    </w:p>
    <w:p w14:paraId="17169F1C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отделять в тексте, воспринимаемом на слух, главные факты от второстепенных;</w:t>
      </w:r>
    </w:p>
    <w:p w14:paraId="17169F1D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14:paraId="17169F1E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17169F1F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3) Чтение:</w:t>
      </w:r>
    </w:p>
    <w:p w14:paraId="17169F20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читать и полностью понимать несложные аутентичные тексты, построенные в основном на изученном языковом материале;</w:t>
      </w:r>
    </w:p>
    <w:p w14:paraId="17169F21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догадываться о значении незнакомых слов по сходству с русским/родным языком, по словообразовательным элементам, по контексту;</w:t>
      </w:r>
    </w:p>
    <w:p w14:paraId="17169F22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игнорировать в процессе чтения незнакомые слова, не мешающие понимать основное содержание текста;</w:t>
      </w:r>
    </w:p>
    <w:p w14:paraId="17169F23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пользоваться сносками и лингвострановедческим справочником.</w:t>
      </w:r>
    </w:p>
    <w:p w14:paraId="17169F24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4) Письмо:</w:t>
      </w:r>
    </w:p>
    <w:p w14:paraId="17169F25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делать краткие выписки из текста с целью их использования в собственных устных высказываниях;</w:t>
      </w:r>
    </w:p>
    <w:p w14:paraId="17169F26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составлять план/тезисы устного или письменного сообщения;</w:t>
      </w:r>
    </w:p>
    <w:p w14:paraId="17169F27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излагать в письменном виде результаты своей проектной деятельности;</w:t>
      </w:r>
    </w:p>
    <w:p w14:paraId="17169F28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писать небольшие письменные высказывания с опорой на образец.</w:t>
      </w:r>
    </w:p>
    <w:p w14:paraId="17169F29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5) Лексика:</w:t>
      </w:r>
    </w:p>
    <w:p w14:paraId="17169F2A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употреблять в речи в нескольких значениях многозначные слова, изученные в пределах тематики основной школы;</w:t>
      </w:r>
    </w:p>
    <w:p w14:paraId="17169F2B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находить различия между явлениями синонимии и антонимии;</w:t>
      </w:r>
    </w:p>
    <w:p w14:paraId="17169F2C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распознавать принадлежность слов к частям речи по определённым признакам (артиклям, аффиксам и др.);</w:t>
      </w:r>
    </w:p>
    <w:p w14:paraId="17169F2D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использовать языковую догадку в процессе чтения и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аудирования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14:paraId="17169F2E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6) Грамматика:</w:t>
      </w:r>
    </w:p>
    <w:p w14:paraId="17169F2F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 распознавать сложноподчинённые предложения с придаточными: времени с союзами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for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since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during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цели с союзом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sothat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условия с союзом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unless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who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which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that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17169F30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 распознавать в речи предложения с конструкциями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as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…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as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notso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…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as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either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…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or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neither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…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nor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17169F31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распознавать в речи условные предложения нереального характера (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ConditionalII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—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IfIwereyou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IwouldstartlearningFrench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);</w:t>
      </w:r>
    </w:p>
    <w:p w14:paraId="17169F32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 использовать в речи глаголы во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временны́х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формах действительного залога: PastPerfect, PresentPerfectContinuous, Future-in-the-Past;</w:t>
      </w:r>
    </w:p>
    <w:p w14:paraId="17169F33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употреблять в речи глаголы в формах страдательного залога: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FutureSimplePassive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PresentPerfectPassive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14:paraId="17169F34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распознавать и употреблять в речи модальные глаголы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need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shall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might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would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17169F35" w14:textId="77777777" w:rsidR="004C5772" w:rsidRDefault="00376286" w:rsidP="0037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7169F36" w14:textId="77777777" w:rsidR="004C5772" w:rsidRPr="00376286" w:rsidRDefault="004C5772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14:paraId="17169F37" w14:textId="77777777" w:rsidR="004C5772" w:rsidRPr="001F7DBB" w:rsidRDefault="00376286" w:rsidP="004C5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</w:pPr>
      <w:r w:rsidRPr="001F7DB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Содержание учебного курса.</w:t>
      </w:r>
    </w:p>
    <w:p w14:paraId="17169F38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10915" w:type="dxa"/>
        <w:tblInd w:w="-114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72"/>
        <w:gridCol w:w="5233"/>
        <w:gridCol w:w="709"/>
        <w:gridCol w:w="2551"/>
      </w:tblGrid>
      <w:tr w:rsidR="004C5772" w:rsidRPr="00376286" w14:paraId="17169F3F" w14:textId="77777777" w:rsidTr="004C5772">
        <w:tc>
          <w:tcPr>
            <w:tcW w:w="850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3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3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23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3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7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3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Количество</w:t>
            </w:r>
          </w:p>
          <w:p w14:paraId="17169F3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3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4C5772" w:rsidRPr="00376286" w14:paraId="17169F52" w14:textId="77777777" w:rsidTr="004C5772"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4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4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Модуль 1. Праздники</w:t>
            </w:r>
          </w:p>
          <w:p w14:paraId="17169F4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4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фестивали в разных странах</w:t>
            </w:r>
          </w:p>
          <w:p w14:paraId="17169F4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приметы и суеверия</w:t>
            </w:r>
          </w:p>
          <w:p w14:paraId="17169F4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день памяти</w:t>
            </w:r>
          </w:p>
          <w:p w14:paraId="17169F4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описание событий</w:t>
            </w:r>
          </w:p>
          <w:p w14:paraId="17169F4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настоящие времена</w:t>
            </w:r>
          </w:p>
          <w:p w14:paraId="17169F4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turn</w:t>
            </w:r>
            <w:proofErr w:type="spellEnd"/>
          </w:p>
          <w:p w14:paraId="17169F4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Лексика раздела</w:t>
            </w: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14:paraId="17169F4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burst, scarecrow, knight, messy, spare, straw, treasure hunt, annual, Bright idea, cooking contest, let off make sure, raise money for charity, a load of rubbish, accident, anxious, clover, ladybird, lucky charm, rainbow, Many happy returns!, Congratulations!, anniversary, excited, thrilled, impatient, crackers, gift, which, who, whose</w:t>
            </w:r>
          </w:p>
          <w:p w14:paraId="17169F4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Stunning, enthusiastic, festive,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colourful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, huge, delicious, brightly decorated.</w:t>
            </w:r>
          </w:p>
          <w:p w14:paraId="17169F4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Commemoration, cross, delicate, mark</w:t>
            </w:r>
          </w:p>
          <w:p w14:paraId="17169F4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Mention, poppy, remember, remind, significance, silence, soldier, wreath</w:t>
            </w:r>
          </w:p>
          <w:p w14:paraId="17169F4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Грамматикараздела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:</w:t>
            </w:r>
          </w:p>
          <w:p w14:paraId="17169F4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Present Simple, Present Continuous, Present Perfect, Present Perfect Continuous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5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5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4C5772" w:rsidRPr="00376286" w14:paraId="17169F6E" w14:textId="77777777" w:rsidTr="004C5772"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5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5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Модуль 2. Дом. Домашние обязанности</w:t>
            </w:r>
          </w:p>
          <w:p w14:paraId="17169F5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5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жизнь в космосе</w:t>
            </w:r>
          </w:p>
          <w:p w14:paraId="17169F5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взаимоотношения в семье</w:t>
            </w:r>
          </w:p>
          <w:p w14:paraId="17169F5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домашние обязанности</w:t>
            </w:r>
          </w:p>
          <w:p w14:paraId="17169F5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в городе и в деревне</w:t>
            </w:r>
          </w:p>
          <w:p w14:paraId="17169F5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личное письмо</w:t>
            </w:r>
          </w:p>
          <w:p w14:paraId="17169F5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инфинитив и герундий</w:t>
            </w:r>
          </w:p>
          <w:p w14:paraId="17169F5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-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make</w:t>
            </w:r>
            <w:proofErr w:type="spellEnd"/>
          </w:p>
          <w:p w14:paraId="17169F5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Лексикараздела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:</w:t>
            </w:r>
          </w:p>
          <w:p w14:paraId="17169F5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Airless, appliance, basement, detached, equipment, gravity</w:t>
            </w:r>
          </w:p>
          <w:p w14:paraId="17169F5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Household chores, inhabitant, press against, resident, spare room, suburb, vacuum cleaner</w:t>
            </w:r>
          </w:p>
          <w:p w14:paraId="17169F6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Annoyance, drive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crazy, get off the phone, have a point, reproach, treat</w:t>
            </w:r>
          </w:p>
          <w:p w14:paraId="17169F6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Look forward to, have difficulty, be used to, manage, expect</w:t>
            </w:r>
          </w:p>
          <w:p w14:paraId="17169F6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Can’t help, can’t stand, keep one’s word, deliver, nasty</w:t>
            </w:r>
          </w:p>
          <w:p w14:paraId="17169F6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Linking words</w:t>
            </w:r>
          </w:p>
          <w:p w14:paraId="17169F6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Wide, narrow, quiet, isolated, pretty, modern, crowded, expensive, busy, noisy, attractive</w:t>
            </w:r>
          </w:p>
          <w:p w14:paraId="17169F6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Go after, go with, go off, go down with, go up, go through</w:t>
            </w:r>
          </w:p>
          <w:p w14:paraId="17169F6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Грамматикараздела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:</w:t>
            </w:r>
          </w:p>
          <w:p w14:paraId="17169F6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Infinitive/ -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forms;</w:t>
            </w:r>
          </w:p>
          <w:p w14:paraId="17169F6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too – enough</w:t>
            </w:r>
          </w:p>
          <w:p w14:paraId="17169F6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Приставки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mis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dis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6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6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Контрольное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14:paraId="17169F6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Контрольное чтение.</w:t>
            </w:r>
          </w:p>
          <w:p w14:paraId="17169F6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Контрольное говорение.</w:t>
            </w:r>
          </w:p>
        </w:tc>
      </w:tr>
      <w:tr w:rsidR="004C5772" w:rsidRPr="00376286" w14:paraId="17169F87" w14:textId="77777777" w:rsidTr="004C5772"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6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7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Модуль 3. Загадочные явления</w:t>
            </w:r>
          </w:p>
          <w:p w14:paraId="17169F7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7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морские и лесные чудовища</w:t>
            </w:r>
          </w:p>
          <w:p w14:paraId="17169F7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сны и сновидения</w:t>
            </w:r>
          </w:p>
          <w:p w14:paraId="17169F7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иллюзии</w:t>
            </w:r>
          </w:p>
          <w:p w14:paraId="17169F7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написание рассказов</w:t>
            </w:r>
          </w:p>
          <w:p w14:paraId="17169F7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английские замки</w:t>
            </w:r>
          </w:p>
          <w:p w14:paraId="17169F7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прошедшие времена</w:t>
            </w:r>
          </w:p>
          <w:p w14:paraId="17169F7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come</w:t>
            </w:r>
            <w:proofErr w:type="spellEnd"/>
          </w:p>
          <w:p w14:paraId="17169F7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Лексика раздела</w:t>
            </w: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14:paraId="17169F7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Ancient, ape, approach, creature, dragon, fossil, horrifying, mysterious, squid, unicorn</w:t>
            </w:r>
          </w:p>
          <w:p w14:paraId="17169F7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Whirpool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, violent, catch a glimpse, glance, glare, notice, spot, stare</w:t>
            </w:r>
          </w:p>
          <w:p w14:paraId="17169F7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Anxious, chase, horrible, lose one’s way, shake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loke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a leaf, over and over</w:t>
            </w:r>
          </w:p>
          <w:p w14:paraId="17169F7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Fantasy,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imafination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, shadow, reflection, head, mind, brain, test</w:t>
            </w:r>
          </w:p>
          <w:p w14:paraId="17169F7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Huge, fiercely, quickly, loud, terrifying</w:t>
            </w:r>
          </w:p>
          <w:p w14:paraId="17169F7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Cubism, surrealism, rectangle, triangle, square, cube, cylinder</w:t>
            </w:r>
          </w:p>
          <w:p w14:paraId="17169F8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Come down with, come out, come across, come over, come up with</w:t>
            </w:r>
          </w:p>
          <w:p w14:paraId="17169F8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Грамматикараздела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:</w:t>
            </w:r>
          </w:p>
          <w:p w14:paraId="17169F8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Модальныеглаголы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.</w:t>
            </w:r>
          </w:p>
          <w:p w14:paraId="17169F8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Past Perfect, Past Perfect Continuous, Past Simple, Past Continuous, used to, would</w:t>
            </w:r>
          </w:p>
          <w:p w14:paraId="17169F8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8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8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4C5772" w:rsidRPr="00376286" w14:paraId="17169FA2" w14:textId="77777777" w:rsidTr="004C5772"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8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8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Модуль 4. Технологии</w:t>
            </w:r>
          </w:p>
          <w:p w14:paraId="17169F8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8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роботы</w:t>
            </w:r>
          </w:p>
          <w:p w14:paraId="17169F8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проблемы с компьютером</w:t>
            </w:r>
          </w:p>
          <w:p w14:paraId="17169F8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интернет</w:t>
            </w:r>
          </w:p>
          <w:p w14:paraId="17169F8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сочинение-мнение</w:t>
            </w:r>
          </w:p>
          <w:p w14:paraId="17169F8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способы выражения будущего</w:t>
            </w:r>
          </w:p>
          <w:p w14:paraId="17169F9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-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break</w:t>
            </w:r>
            <w:proofErr w:type="spellEnd"/>
          </w:p>
          <w:p w14:paraId="17169F9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Лексика</w:t>
            </w:r>
            <w:r w:rsidR="00EE3DFD" w:rsidRPr="00314D4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раздела</w:t>
            </w: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:</w:t>
            </w:r>
          </w:p>
          <w:p w14:paraId="17169F9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Ability, artificial, consciousness, creativity, emotional response, existence, obstacle</w:t>
            </w:r>
          </w:p>
          <w:p w14:paraId="17169F9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Roboticist, science fiction, cater for one’ needs, discovery, overcome a problem</w:t>
            </w:r>
          </w:p>
          <w:p w14:paraId="17169F9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Anti-virus, connect, delete, network, reboot, run a search, run out, scan</w:t>
            </w:r>
          </w:p>
          <w:p w14:paraId="17169F9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access, average, broadband, browse, deliver, distant, email account</w:t>
            </w:r>
          </w:p>
          <w:p w14:paraId="17169F9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Introduction, main body, conclusion</w:t>
            </w:r>
          </w:p>
          <w:p w14:paraId="17169F9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Damage, poisonous, speed, old-fashioned</w:t>
            </w:r>
          </w:p>
          <w:p w14:paraId="17169F9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Break out, break out of, break into, break up, break down</w:t>
            </w:r>
          </w:p>
          <w:p w14:paraId="17169F9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Грамматика</w:t>
            </w:r>
            <w:r w:rsidR="00EE3DFD" w:rsidRPr="00314D4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раздела</w:t>
            </w: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:</w:t>
            </w:r>
          </w:p>
          <w:p w14:paraId="17169F9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Структура</w:t>
            </w: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have + object + past participle</w:t>
            </w:r>
          </w:p>
          <w:p w14:paraId="17169F9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Time clauses, Clauses of Purpose, Clauses of Result</w:t>
            </w:r>
          </w:p>
          <w:p w14:paraId="17169F9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Future Simple, Future Continuous, Future Perfect, Future Perfect Continuous, Present Continuous&lt; Present Simple, be going to</w:t>
            </w:r>
          </w:p>
          <w:p w14:paraId="17169F9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9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9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Контрольное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14:paraId="17169FA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Контрольное чтение.</w:t>
            </w:r>
          </w:p>
          <w:p w14:paraId="17169FA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Контрольное говорение.</w:t>
            </w:r>
          </w:p>
        </w:tc>
      </w:tr>
      <w:tr w:rsidR="004C5772" w:rsidRPr="00376286" w14:paraId="17169FBC" w14:textId="77777777" w:rsidTr="004C5772"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A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A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Модуль 5. Искусство и литература</w:t>
            </w:r>
          </w:p>
          <w:p w14:paraId="17169FA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A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виды искусства</w:t>
            </w:r>
          </w:p>
          <w:p w14:paraId="17169FA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музыка</w:t>
            </w:r>
          </w:p>
          <w:p w14:paraId="17169FA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кино</w:t>
            </w:r>
          </w:p>
          <w:p w14:paraId="17169FA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писатели</w:t>
            </w:r>
          </w:p>
          <w:p w14:paraId="17169FA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написание рецензии на фильм, книгу</w:t>
            </w:r>
          </w:p>
          <w:p w14:paraId="17169FA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степени сравнения прилагательных</w:t>
            </w:r>
          </w:p>
          <w:p w14:paraId="17169FA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run</w:t>
            </w:r>
            <w:proofErr w:type="spellEnd"/>
          </w:p>
          <w:p w14:paraId="17169FA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Лексикараздела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:</w:t>
            </w:r>
          </w:p>
          <w:p w14:paraId="17169FA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Painting, sculpture, photography, pottery, theatrical performance,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watercolours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, water paints, clay, chisel, potter’s wheel, kiln</w:t>
            </w:r>
          </w:p>
          <w:p w14:paraId="17169FA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Affect, be keen on, content, cool, count in, extract, funky, hum</w:t>
            </w:r>
          </w:p>
          <w:p w14:paraId="17169FB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Practice, preference, taste, theme, training, verse</w:t>
            </w:r>
          </w:p>
          <w:p w14:paraId="17169FB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Special effects, plot, acting, action-packed, starring, cast</w:t>
            </w:r>
          </w:p>
          <w:p w14:paraId="17169FB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Run into, run out of, run through, run away, run over</w:t>
            </w:r>
          </w:p>
          <w:p w14:paraId="17169FB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Playwright, reign, disguise, moneylender, merchant, reflect, revenge, deception, fate</w:t>
            </w:r>
          </w:p>
          <w:p w14:paraId="17169FB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Грамматикараздела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:</w:t>
            </w:r>
          </w:p>
          <w:p w14:paraId="17169FB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Prefer + -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ing</w:t>
            </w:r>
            <w:proofErr w:type="spellEnd"/>
          </w:p>
          <w:p w14:paraId="17169FB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Would prefer + to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inf</w:t>
            </w:r>
            <w:proofErr w:type="spellEnd"/>
          </w:p>
          <w:p w14:paraId="17169FB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Would rather/sooner +bare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+ than + bare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inf</w:t>
            </w:r>
            <w:proofErr w:type="spellEnd"/>
          </w:p>
          <w:p w14:paraId="17169FB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Степени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сравненияприлагательных</w:t>
            </w:r>
            <w:proofErr w:type="spellEnd"/>
          </w:p>
          <w:p w14:paraId="17169FB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B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B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4C5772" w:rsidRPr="00376286" w14:paraId="17169FD9" w14:textId="77777777" w:rsidTr="004C5772"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B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B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Модуль 6. Жизнь в городе</w:t>
            </w:r>
          </w:p>
          <w:p w14:paraId="17169FB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C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помощь бездомным животным</w:t>
            </w:r>
          </w:p>
          <w:p w14:paraId="17169FC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на улицах города</w:t>
            </w:r>
          </w:p>
          <w:p w14:paraId="17169FC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услуги в городе</w:t>
            </w:r>
          </w:p>
          <w:p w14:paraId="17169FC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города мира</w:t>
            </w:r>
          </w:p>
          <w:p w14:paraId="17169FC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описание посещения места</w:t>
            </w:r>
          </w:p>
          <w:p w14:paraId="17169FC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страдательный залог</w:t>
            </w:r>
          </w:p>
          <w:p w14:paraId="17169FC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-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check</w:t>
            </w:r>
            <w:proofErr w:type="spellEnd"/>
          </w:p>
          <w:p w14:paraId="17169FC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Лексика раздела</w:t>
            </w: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14:paraId="17169FC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Worthwhile, a couple of, properly, remove, neglected, foster home, abandon</w:t>
            </w:r>
          </w:p>
          <w:p w14:paraId="17169FC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Cycle lane, trail, directions, entrance, exit, passerby, pavement, ride, roundabout</w:t>
            </w:r>
          </w:p>
          <w:p w14:paraId="17169FC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Rubbish bin, sightseeing, traffic lights, traffic sign, zebra crossing</w:t>
            </w:r>
          </w:p>
          <w:p w14:paraId="17169FC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Brave, organized, fit, healthy, caring, patient, efficient, responsible, calm, practical</w:t>
            </w:r>
          </w:p>
          <w:p w14:paraId="17169FC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Tiny, huge, delicious, terrified, exhausted, ancient, filthy, fascinating</w:t>
            </w:r>
          </w:p>
          <w:p w14:paraId="17169FC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Check out of, on, out, in, up on, off</w:t>
            </w:r>
          </w:p>
          <w:p w14:paraId="17169FC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Skyline, a glimpse of, hustle and bustle, spectacular</w:t>
            </w:r>
          </w:p>
          <w:p w14:paraId="17169FC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Available, wheels, windscreen, wipers, handlebar, steering wheel</w:t>
            </w:r>
          </w:p>
          <w:p w14:paraId="17169FD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Грамматикараздела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:</w:t>
            </w:r>
          </w:p>
          <w:p w14:paraId="17169FD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Passive Voice, have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done (causative)</w:t>
            </w:r>
          </w:p>
          <w:p w14:paraId="17169FD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Возвратные местоимения.</w:t>
            </w:r>
          </w:p>
          <w:p w14:paraId="17169FD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Суффиксы –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hood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, -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ity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, -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age</w:t>
            </w:r>
            <w:proofErr w:type="spellEnd"/>
          </w:p>
          <w:p w14:paraId="17169FD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D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D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Контрольное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14:paraId="17169FD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Контрольное чтение.</w:t>
            </w:r>
          </w:p>
          <w:p w14:paraId="17169FD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Контрольное говорение.</w:t>
            </w:r>
          </w:p>
        </w:tc>
      </w:tr>
      <w:tr w:rsidR="004C5772" w:rsidRPr="00376286" w14:paraId="17169FF0" w14:textId="77777777" w:rsidTr="004C5772"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D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D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Модуль 7. Безопасность</w:t>
            </w:r>
          </w:p>
          <w:p w14:paraId="17169FD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D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страхи и фобии</w:t>
            </w:r>
          </w:p>
          <w:p w14:paraId="17169FD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служба спасения</w:t>
            </w:r>
          </w:p>
          <w:p w14:paraId="17169FD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привычки</w:t>
            </w:r>
          </w:p>
          <w:p w14:paraId="17169FE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сочинение с аргументами «за» и «против»</w:t>
            </w:r>
          </w:p>
          <w:p w14:paraId="17169FE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условные предложения</w:t>
            </w:r>
          </w:p>
          <w:p w14:paraId="17169FE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keep</w:t>
            </w:r>
            <w:proofErr w:type="spellEnd"/>
          </w:p>
          <w:p w14:paraId="17169FE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Лексика раздела</w:t>
            </w: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14:paraId="17169FE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Come true, embarrass, enclosed, fight one’s fears, human emotions, relieved, set off, shake like a leaf</w:t>
            </w:r>
          </w:p>
          <w:p w14:paraId="17169FE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Be green with envy, be over the moon, be scared to death, be bright red, go through the roof, have a long face, have butterflies in one’s stomach</w:t>
            </w:r>
          </w:p>
          <w:p w14:paraId="17169FE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Cave rescue, dial, emergency, mountain rescue, make a false call, put through, require</w:t>
            </w:r>
          </w:p>
          <w:p w14:paraId="17169FE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Keep back, keep out of, keep up with, keep on, keep off</w:t>
            </w:r>
          </w:p>
          <w:p w14:paraId="17169FE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Alligator, grizzly bear, rattlesnake, raccoon</w:t>
            </w:r>
          </w:p>
          <w:p w14:paraId="17169FE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Self-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defence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covvon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sense, mugger, put up a fight, short cut, vulnerable target</w:t>
            </w:r>
          </w:p>
          <w:p w14:paraId="17169FE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Грамматика раздела:</w:t>
            </w:r>
          </w:p>
          <w:p w14:paraId="17169FE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Prefixen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-,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suffix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-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en</w:t>
            </w:r>
            <w:proofErr w:type="spellEnd"/>
          </w:p>
          <w:p w14:paraId="17169FE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Условные предложения, модальные глаголы.</w:t>
            </w:r>
          </w:p>
          <w:p w14:paraId="17169FE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E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E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4C5772" w:rsidRPr="00376286" w14:paraId="1716A00A" w14:textId="77777777" w:rsidTr="004C5772"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F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F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Модуль 8. Преодоление трудностей</w:t>
            </w:r>
          </w:p>
          <w:p w14:paraId="17169FF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9FF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судьбы людей</w:t>
            </w:r>
          </w:p>
          <w:p w14:paraId="17169FF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риск</w:t>
            </w:r>
          </w:p>
          <w:p w14:paraId="17169FF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выживание</w:t>
            </w:r>
          </w:p>
          <w:p w14:paraId="17169FF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письмо-устройство на работу</w:t>
            </w:r>
          </w:p>
          <w:p w14:paraId="17169FF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косвенная речь</w:t>
            </w:r>
          </w:p>
          <w:p w14:paraId="17169FF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carry</w:t>
            </w:r>
            <w:proofErr w:type="spellEnd"/>
          </w:p>
          <w:p w14:paraId="17169FFA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Лексика раздела</w:t>
            </w: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14:paraId="17169FF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lastRenderedPageBreak/>
              <w:t>Artificial, bump, come into sight, concentrate on, deal with, encouragement, frighten away, furious, rip, sprain</w:t>
            </w:r>
          </w:p>
          <w:p w14:paraId="17169FF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Squawk, terrifying experience, survive an accident, risk-taker, kitesurfing, skydiving</w:t>
            </w:r>
          </w:p>
          <w:p w14:paraId="17169FF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Take up, stick to, under the weather, whitewater rafting</w:t>
            </w:r>
          </w:p>
          <w:p w14:paraId="17169FF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Complain, explain, promise, remind, advise, beg, warn, agree, offer, threaten, refuse</w:t>
            </w:r>
          </w:p>
          <w:p w14:paraId="17169FF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Some, any, every</w:t>
            </w:r>
          </w:p>
          <w:p w14:paraId="1716A000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Carry on, carry off, carry out, carry away, carry through</w:t>
            </w:r>
          </w:p>
          <w:p w14:paraId="1716A00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Deforestation, polar, flood, predator, wilderness, scenery, impact</w:t>
            </w:r>
          </w:p>
          <w:p w14:paraId="1716A00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Blind, deaf, tutor, ordinary, graduate from degree, inspiration</w:t>
            </w:r>
          </w:p>
          <w:p w14:paraId="1716A00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Грамматикараздела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:</w:t>
            </w:r>
          </w:p>
          <w:p w14:paraId="1716A00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Repoprted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statements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reported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questions</w:t>
            </w:r>
            <w:proofErr w:type="spellEnd"/>
          </w:p>
          <w:p w14:paraId="1716A00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0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0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Контрольное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  <w:p w14:paraId="1716A008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Контрольное чтение.</w:t>
            </w:r>
          </w:p>
          <w:p w14:paraId="1716A009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Контрольное говорение.</w:t>
            </w:r>
          </w:p>
        </w:tc>
      </w:tr>
      <w:tr w:rsidR="004C5772" w:rsidRPr="00376286" w14:paraId="1716A010" w14:textId="77777777" w:rsidTr="004C5772"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0B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0C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0D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0E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0F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4C5772" w:rsidRPr="00376286" w14:paraId="1716A018" w14:textId="77777777" w:rsidTr="004C5772">
        <w:tc>
          <w:tcPr>
            <w:tcW w:w="850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11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12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13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14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15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Контрольное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- 4</w:t>
            </w:r>
          </w:p>
          <w:p w14:paraId="1716A016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Контрольное чтение - 4</w:t>
            </w:r>
          </w:p>
          <w:p w14:paraId="1716A017" w14:textId="77777777" w:rsidR="00376286" w:rsidRPr="00376286" w:rsidRDefault="00376286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Контрольное говорение - 4</w:t>
            </w:r>
          </w:p>
        </w:tc>
      </w:tr>
    </w:tbl>
    <w:p w14:paraId="1716A019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716A01A" w14:textId="77777777" w:rsidR="00376286" w:rsidRPr="00376286" w:rsidRDefault="00376286" w:rsidP="005504E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14:paraId="1716A01B" w14:textId="77777777" w:rsidR="00376286" w:rsidRPr="001F7DBB" w:rsidRDefault="005504E3" w:rsidP="005504E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1F7DB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Т</w:t>
      </w:r>
      <w:r w:rsidR="00376286" w:rsidRPr="001F7DB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ематическое планирование</w:t>
      </w:r>
    </w:p>
    <w:p w14:paraId="1716A01C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14430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9163"/>
        <w:gridCol w:w="850"/>
        <w:gridCol w:w="20"/>
        <w:gridCol w:w="609"/>
        <w:gridCol w:w="732"/>
        <w:gridCol w:w="538"/>
        <w:gridCol w:w="539"/>
        <w:gridCol w:w="536"/>
        <w:gridCol w:w="541"/>
      </w:tblGrid>
      <w:tr w:rsidR="007D72EB" w:rsidRPr="00376286" w14:paraId="1716A020" w14:textId="77777777" w:rsidTr="00A578E5">
        <w:trPr>
          <w:gridAfter w:val="7"/>
          <w:wAfter w:w="3515" w:type="dxa"/>
          <w:trHeight w:val="838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1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1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1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D72EB" w:rsidRPr="00376286" w14:paraId="1716A024" w14:textId="77777777" w:rsidTr="00A578E5">
        <w:trPr>
          <w:gridAfter w:val="7"/>
          <w:wAfter w:w="3515" w:type="dxa"/>
          <w:trHeight w:val="450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6A021" w14:textId="77777777" w:rsidR="007D72EB" w:rsidRPr="00376286" w:rsidRDefault="007D72EB" w:rsidP="00376286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6A022" w14:textId="77777777" w:rsidR="007D72EB" w:rsidRPr="00376286" w:rsidRDefault="007D72EB" w:rsidP="00376286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6A023" w14:textId="77777777" w:rsidR="007D72EB" w:rsidRPr="00376286" w:rsidRDefault="007D72EB" w:rsidP="00376286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7D72EB" w:rsidRPr="00376286" w14:paraId="1716A026" w14:textId="77777777" w:rsidTr="00A578E5">
        <w:trPr>
          <w:gridAfter w:val="9"/>
          <w:wAfter w:w="13528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2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D72EB" w:rsidRPr="00376286" w14:paraId="1716A02A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2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28" w14:textId="77777777" w:rsidR="007D72EB" w:rsidRPr="00376286" w:rsidRDefault="007D72EB" w:rsidP="0037628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Праздники в разных странах.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ЛЕ.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2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2E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2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 (2)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2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Активизация ЛЕ в устной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2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32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2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 (3)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Предрассудки. Практика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устной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36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Настоящие времена. Обобщение и систематизация.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3A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 (5)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Отработка настоящих времен в упражнениях и устной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3E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Праздники. Описание картинок. Идиомы со словом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cake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42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3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Описание событий. Работа с текстом. Развитие навыков письменной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46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Совершенствование лексических навыков. Словообразование.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turn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4A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Важные события в жизни страны. Практика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4F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  <w:p w14:paraId="1716A04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День памяти. Практика чтения и работы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4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53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и обобщение изученных лексико-грамматических структур.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57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 (12)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5" w14:textId="77777777" w:rsidR="007D72EB" w:rsidRPr="000948E0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0948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Итоговый тест к Модулю 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59" w14:textId="77777777" w:rsidTr="00A578E5">
        <w:trPr>
          <w:gridAfter w:val="9"/>
          <w:wAfter w:w="13528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D72EB" w:rsidRPr="00376286" w14:paraId="1716A05D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 (1)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Жизнь в космосе.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ЛЕ.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61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14 (2)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5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Домашние обязанности. Активизация 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65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 (3)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Дела семейные. Практика речи и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69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 (4)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Инфинитив и герундий. Обобщение и систематизация.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6D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 (5)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Инфинитив и герундий. Отработка в упражнениях и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71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 (6)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6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городе и в деревне.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активизация 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75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 (7)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Письмо личного характера.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79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 (8)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make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 </w:t>
            </w: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Словообразование.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7E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 (9)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Места обитания животных.</w:t>
            </w:r>
          </w:p>
          <w:p w14:paraId="1716A07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82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7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 (10)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и обобщение изученных структур.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86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23(11)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Домав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Англии.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8A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24(12)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8" w14:textId="77777777" w:rsidR="007D72EB" w:rsidRPr="00376286" w:rsidRDefault="007D72EB" w:rsidP="000948E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Мои обязанности по дому. </w:t>
            </w:r>
            <w:r w:rsidR="000948E0" w:rsidRPr="000948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Итоговый </w:t>
            </w:r>
            <w:r w:rsidR="000948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тест к Модулю 2</w:t>
            </w:r>
            <w:r w:rsidR="000948E0" w:rsidRPr="000948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8C" w14:textId="77777777" w:rsidTr="00A578E5">
        <w:trPr>
          <w:gridAfter w:val="9"/>
          <w:wAfter w:w="13528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D72EB" w:rsidRPr="00376286" w14:paraId="1716A090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 (1)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E" w14:textId="77777777" w:rsidR="007D72EB" w:rsidRPr="00376286" w:rsidRDefault="007D72EB" w:rsidP="00376286">
            <w:pPr>
              <w:shd w:val="clear" w:color="auto" w:fill="FFFFFF"/>
              <w:spacing w:after="0" w:line="274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поисках загадочных существ. Работа с текстом.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СемантизацияЛЕ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8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94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 (2)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2" w14:textId="77777777" w:rsidR="007D72EB" w:rsidRPr="00376286" w:rsidRDefault="007D72EB" w:rsidP="00376286">
            <w:pPr>
              <w:shd w:val="clear" w:color="auto" w:fill="FFFFFF"/>
              <w:spacing w:after="0" w:line="274" w:lineRule="atLeast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Активизация ЛЕ. Практика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98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 (3)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Сон и реальность. Практика речи и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9C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 (4)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Обобщение и систематизация прошедших времен.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A0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 (5)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Отработка прошедших времен в упражнениях и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9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A4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 (6)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Иллюзии. Практика чтения и работы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A8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 (7)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Практика написания рассказа.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AC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 (8)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Словообразование. Фразовый</w:t>
            </w:r>
            <w:r w:rsidR="000948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глагол</w:t>
            </w:r>
            <w:r w:rsidR="000948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come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B0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 (9)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Стили искусства. Работа с текстом. Идиомы.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A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B5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B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  <w:p w14:paraId="1716A0B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B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Активизация ЛЕ в упражнениях и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B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B9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B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35 (11)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B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и закрепление изученных лексико-грамматических структур.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B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BD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B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36 (12)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BB" w14:textId="77777777" w:rsidR="007D72EB" w:rsidRPr="000948E0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0948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Итоговый тест к Модулю 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B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BF" w14:textId="77777777" w:rsidTr="00A578E5">
        <w:trPr>
          <w:gridAfter w:val="9"/>
          <w:wAfter w:w="13528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B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D72EB" w:rsidRPr="00376286" w14:paraId="1716A0C3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37 (1)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1" w14:textId="77777777" w:rsidR="007D72EB" w:rsidRPr="00376286" w:rsidRDefault="007D72EB" w:rsidP="00376286">
            <w:pPr>
              <w:shd w:val="clear" w:color="auto" w:fill="FFFFFF"/>
              <w:spacing w:after="0" w:line="274" w:lineRule="atLeast"/>
              <w:ind w:right="298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Роботы. Работа с текстом.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C7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38 (2)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Проблемы с компьютером. Активизация 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CB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 (3)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Практика устной речи и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CF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40 (4)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Способы выражения будущего.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C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D3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41 (5)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Сложно-подчиненные предложения. Отработка в упражнениях.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D7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42 (6)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Интернет. Практика чтения,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DB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43 (7)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Сочинение-мнение. Структура и особенности.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DF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44 (8)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Словообразование.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break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D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E3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45 (9)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E7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46 (10)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5" w14:textId="77777777" w:rsidR="007D72EB" w:rsidRPr="00376286" w:rsidRDefault="007D72EB" w:rsidP="000948E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Повторение изученных структур.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EB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47 (11)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Современные технологии.</w:t>
            </w:r>
            <w:r w:rsidR="000948E0"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Повторение и обобщение изученного материала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EF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48 (12)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0948E0"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0948E0" w:rsidRPr="000948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Итоговый тест к Модулю 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E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F1" w14:textId="77777777" w:rsidTr="00A578E5">
        <w:trPr>
          <w:gridAfter w:val="9"/>
          <w:wAfter w:w="13528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D72EB" w:rsidRPr="00376286" w14:paraId="1716A0F5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49 (1)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Виды искусства.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ЛЕ.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F9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 (2)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Музыка. Активизация 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0FD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51 (3)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Практика речи и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01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52 (4)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0F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Степени сравнения прилагательных и наречий. Систематизация и обобщение.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05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53 (5)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Отработка степеней сравнения в упражнениях.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09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54 (6)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Фильмы. Практика речи и чтения.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0D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55 (7)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Практика письменной речи. Обзор книг, фильмов.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11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 (8)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0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Словообразование.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run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15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57 (9)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У. Шекспир.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19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58 (10)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Венецианский купец. Практика чтения и устной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1D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59 (11)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и закрепление изученных лексико-грамматических структур.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21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60 (12)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1F" w14:textId="77777777" w:rsidR="007D72EB" w:rsidRPr="000948E0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0948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Итоговый тест к Модулю 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23" w14:textId="77777777" w:rsidTr="00A578E5">
        <w:trPr>
          <w:gridAfter w:val="9"/>
          <w:wAfter w:w="13528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D72EB" w:rsidRPr="00376286" w14:paraId="1716A127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61 (1)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Помощь животным.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ЛЕ.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2B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62 (2)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Карта города. Активизация 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2F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63 (3)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Практика речи и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2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33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64 (4)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Страдательный залог. Обобщение и систематизация.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37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65 (5)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Отработка структур страдательного залога в упражнениях.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3B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66 (6)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Работа. Практика чтения, речи и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Идиомы.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3F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67 (7)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Практика письменной речи. Описание места.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3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43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68 (8)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Совершенствование лексических навыков. Словообразование.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check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47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69 (9)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Город Сидней.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4B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 (10)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Транспорт в городе. Практика чтения и устной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4F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71 (11)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и закрепление изученных лексико-грамматических структур.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4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53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72 (12)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1" w14:textId="77777777" w:rsidR="007D72EB" w:rsidRPr="000948E0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0948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Итоговый тест к Модулю 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55" w14:textId="77777777" w:rsidTr="00A578E5">
        <w:trPr>
          <w:gridAfter w:val="9"/>
          <w:wAfter w:w="13528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D72EB" w:rsidRPr="00376286" w14:paraId="1716A159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73 (1)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Страхи и фобии.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ЛЕ.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5D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74 (2)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Служба спасения. Активизация 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61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75 (3)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5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Практика устной речи и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65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76 (4)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Условные предложения (0,1,2,3 типов).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69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77 (5)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Отработка условных предложений в упражнениях и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6D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78 (6)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Еда и здоровье. Практика чтения и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71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79 (7)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6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Эссе с аргументами «за» и «против». Структура и особенности.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75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80 (8)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Совершенствование лексических навыков. Словообразование.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keep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79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81 (9)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Дикие животные в США.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7D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82 (10)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 защитить себя. Практика чтения и устной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81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83 (11)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7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и закрепление изученных лексико-грамматических структур.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85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84 (12)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3" w14:textId="77777777" w:rsidR="007D72EB" w:rsidRPr="000948E0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0948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Итоговый тест к Модулю 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87" w14:textId="77777777" w:rsidTr="00A578E5">
        <w:trPr>
          <w:gridAfter w:val="9"/>
          <w:wAfter w:w="13528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D72EB" w:rsidRPr="00376286" w14:paraId="1716A18B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85 (1)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Никогда не сдавайся.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ЛЕ.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8F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86 (2)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Риск. Активизация 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8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93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87 (3)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Практика речи и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97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88 (4)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Косвенная речь. Употребление в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9B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89 (5)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Отработка грамматических структур в упражнениях и речи.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9F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90 (6)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Способы выживания. Практика речи,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чтения. Идиомы.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9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A3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91 (7)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навыков письменной речи. Устройство на работу.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A7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92 (8)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Совершенствование лексических навыков. Словообразование. Фразовый глагол 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carry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AB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93 (9)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Хелен </w:t>
            </w:r>
            <w:proofErr w:type="spellStart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Келлер</w:t>
            </w:r>
            <w:proofErr w:type="spellEnd"/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Практика чтения и обсуждения.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AF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C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94 (10)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Антарктика. Работа с текстом.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A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B3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0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 (11)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и закрепление изученных лексико-грамматических структур.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B7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4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96 (12)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948E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Итоговый тест к Модулю 8</w:t>
            </w: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6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BC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8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97 (1)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времен действительного и страдательного залога.</w:t>
            </w:r>
          </w:p>
          <w:p w14:paraId="1716A1BA" w14:textId="77777777" w:rsidR="007D72EB" w:rsidRPr="00376286" w:rsidRDefault="007D72EB" w:rsidP="00376286">
            <w:pPr>
              <w:shd w:val="clear" w:color="auto" w:fill="FFFFFF"/>
              <w:spacing w:after="0" w:line="274" w:lineRule="atLeast"/>
              <w:ind w:right="67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Описание картинок.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C0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98 (2)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E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Повторение. Здоровый образ жизни.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B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C4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1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99 (3)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2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Повторение. Московский  Кремль.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3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C8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5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 (4)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6" w14:textId="77777777" w:rsidR="007D72EB" w:rsidRPr="00376286" w:rsidRDefault="007D72EB" w:rsidP="00376286">
            <w:pPr>
              <w:shd w:val="clear" w:color="auto" w:fill="FFFFFF"/>
              <w:spacing w:after="0" w:line="269" w:lineRule="atLeast"/>
              <w:ind w:right="24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Повторение. Великие спортсмены.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7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CC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9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101 (5)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A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Повторение. Личное письмо. Словообразование.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B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D0" w14:textId="77777777" w:rsidTr="00A578E5">
        <w:trPr>
          <w:gridAfter w:val="7"/>
          <w:wAfter w:w="3515" w:type="dxa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D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102 (6)</w:t>
            </w:r>
          </w:p>
        </w:tc>
        <w:tc>
          <w:tcPr>
            <w:tcW w:w="9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E" w14:textId="77777777" w:rsidR="007D72EB" w:rsidRPr="00376286" w:rsidRDefault="007D72EB" w:rsidP="00376286">
            <w:pPr>
              <w:shd w:val="clear" w:color="auto" w:fill="FFFFFF"/>
              <w:spacing w:after="0" w:line="274" w:lineRule="atLeast"/>
              <w:ind w:right="154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Закрепление изученных лексико-грамматических структур в упражнениях.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6A1CF" w14:textId="77777777" w:rsidR="007D72EB" w:rsidRPr="00376286" w:rsidRDefault="007D72EB" w:rsidP="003762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7628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7D72EB" w:rsidRPr="00376286" w14:paraId="1716A1DB" w14:textId="77777777" w:rsidTr="00A578E5">
        <w:tc>
          <w:tcPr>
            <w:tcW w:w="902" w:type="dxa"/>
            <w:shd w:val="clear" w:color="auto" w:fill="FFFFFF"/>
            <w:vAlign w:val="center"/>
            <w:hideMark/>
          </w:tcPr>
          <w:p w14:paraId="1716A1D1" w14:textId="77777777" w:rsidR="007D72EB" w:rsidRPr="00376286" w:rsidRDefault="007D72EB" w:rsidP="00376286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shd w:val="clear" w:color="auto" w:fill="FFFFFF"/>
            <w:vAlign w:val="center"/>
            <w:hideMark/>
          </w:tcPr>
          <w:p w14:paraId="1716A1D2" w14:textId="77777777" w:rsidR="007D72EB" w:rsidRPr="00376286" w:rsidRDefault="007D72EB" w:rsidP="0037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716A1D3" w14:textId="77777777" w:rsidR="007D72EB" w:rsidRPr="00376286" w:rsidRDefault="007D72EB" w:rsidP="0037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1716A1D4" w14:textId="77777777" w:rsidR="007D72EB" w:rsidRPr="00376286" w:rsidRDefault="007D72EB" w:rsidP="0037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14:paraId="1716A1D5" w14:textId="77777777" w:rsidR="007D72EB" w:rsidRPr="00376286" w:rsidRDefault="007D72EB" w:rsidP="0037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shd w:val="clear" w:color="auto" w:fill="FFFFFF"/>
            <w:vAlign w:val="center"/>
            <w:hideMark/>
          </w:tcPr>
          <w:p w14:paraId="1716A1D6" w14:textId="77777777" w:rsidR="007D72EB" w:rsidRPr="00376286" w:rsidRDefault="007D72EB" w:rsidP="0037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14:paraId="1716A1D7" w14:textId="77777777" w:rsidR="007D72EB" w:rsidRPr="00376286" w:rsidRDefault="007D72EB" w:rsidP="0037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  <w:vAlign w:val="center"/>
            <w:hideMark/>
          </w:tcPr>
          <w:p w14:paraId="1716A1D8" w14:textId="77777777" w:rsidR="007D72EB" w:rsidRPr="00376286" w:rsidRDefault="007D72EB" w:rsidP="0037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14:paraId="1716A1D9" w14:textId="77777777" w:rsidR="007D72EB" w:rsidRPr="00376286" w:rsidRDefault="007D72EB" w:rsidP="0037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shd w:val="clear" w:color="auto" w:fill="FFFFFF"/>
            <w:vAlign w:val="center"/>
            <w:hideMark/>
          </w:tcPr>
          <w:p w14:paraId="1716A1DA" w14:textId="77777777" w:rsidR="007D72EB" w:rsidRPr="00376286" w:rsidRDefault="007D72EB" w:rsidP="0037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16A1DC" w14:textId="77777777" w:rsid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14:paraId="1716A1DD" w14:textId="77777777" w:rsidR="00087FAA" w:rsidRPr="00376286" w:rsidRDefault="00087FAA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14:paraId="1716A1DE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B03D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                                                 УМК</w:t>
      </w:r>
    </w:p>
    <w:p w14:paraId="1716A1DF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14:paraId="1716A1E0" w14:textId="77777777" w:rsidR="00376286" w:rsidRPr="00376286" w:rsidRDefault="00376286" w:rsidP="003762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14:paraId="1716A1E1" w14:textId="77777777" w:rsidR="00B03DC9" w:rsidRPr="00376286" w:rsidRDefault="00B03DC9" w:rsidP="00B03DC9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Учебник – </w:t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«Английский в фокусе»</w:t>
      </w:r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9 класс, Ю.В. Ваулина, Дж. Дули, О.Е.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Подоляко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В. Эванс – М.: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Express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Publish</w:t>
      </w:r>
      <w:proofErr w:type="spellEnd"/>
      <w:r w:rsidRPr="003762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Просвещение, 2018 год</w:t>
      </w:r>
    </w:p>
    <w:p w14:paraId="1716A1E2" w14:textId="77777777" w:rsidR="00E05236" w:rsidRDefault="00E05236"/>
    <w:sectPr w:rsidR="00E0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F8"/>
    <w:rsid w:val="00003F0A"/>
    <w:rsid w:val="00015381"/>
    <w:rsid w:val="00087FAA"/>
    <w:rsid w:val="000948E0"/>
    <w:rsid w:val="001F7DBB"/>
    <w:rsid w:val="00314D45"/>
    <w:rsid w:val="00376286"/>
    <w:rsid w:val="004C5772"/>
    <w:rsid w:val="004E6D2A"/>
    <w:rsid w:val="005504E3"/>
    <w:rsid w:val="005A22F8"/>
    <w:rsid w:val="007C6822"/>
    <w:rsid w:val="007D72EB"/>
    <w:rsid w:val="00892EC4"/>
    <w:rsid w:val="00A578E5"/>
    <w:rsid w:val="00B03DC9"/>
    <w:rsid w:val="00DF1153"/>
    <w:rsid w:val="00E05236"/>
    <w:rsid w:val="00E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69EA4"/>
  <w15:chartTrackingRefBased/>
  <w15:docId w15:val="{06FCF3FD-62C3-47C2-BBC3-3EFCC198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6286"/>
  </w:style>
  <w:style w:type="paragraph" w:styleId="a3">
    <w:name w:val="Normal (Web)"/>
    <w:basedOn w:val="a"/>
    <w:uiPriority w:val="99"/>
    <w:semiHidden/>
    <w:unhideWhenUsed/>
    <w:rsid w:val="0037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286"/>
    <w:rPr>
      <w:b/>
      <w:bCs/>
    </w:rPr>
  </w:style>
  <w:style w:type="character" w:styleId="a5">
    <w:name w:val="Emphasis"/>
    <w:basedOn w:val="a0"/>
    <w:uiPriority w:val="20"/>
    <w:qFormat/>
    <w:rsid w:val="00376286"/>
    <w:rPr>
      <w:i/>
      <w:iCs/>
    </w:rPr>
  </w:style>
  <w:style w:type="paragraph" w:styleId="a6">
    <w:name w:val="List Paragraph"/>
    <w:basedOn w:val="a"/>
    <w:uiPriority w:val="99"/>
    <w:qFormat/>
    <w:rsid w:val="004E6D2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МБОУ СОШ №3. №15</cp:lastModifiedBy>
  <cp:revision>18</cp:revision>
  <dcterms:created xsi:type="dcterms:W3CDTF">2020-08-26T12:26:00Z</dcterms:created>
  <dcterms:modified xsi:type="dcterms:W3CDTF">2022-09-07T04:42:00Z</dcterms:modified>
</cp:coreProperties>
</file>