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E9F" w:rsidRDefault="00341E9F" w:rsidP="00341E9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41E9F" w:rsidRPr="00DB3E4C" w:rsidRDefault="00341E9F" w:rsidP="00341E9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341E9F" w:rsidRDefault="00341E9F" w:rsidP="00341E9F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341E9F" w:rsidRDefault="00341E9F" w:rsidP="00341E9F">
      <w:pPr>
        <w:spacing w:after="0"/>
        <w:ind w:left="120"/>
        <w:rPr>
          <w:lang w:val="ru-RU"/>
        </w:rPr>
      </w:pPr>
    </w:p>
    <w:p w:rsidR="00341E9F" w:rsidRDefault="00341E9F" w:rsidP="00341E9F">
      <w:pPr>
        <w:spacing w:after="0"/>
        <w:ind w:left="120"/>
        <w:rPr>
          <w:lang w:val="ru-RU"/>
        </w:rPr>
      </w:pPr>
    </w:p>
    <w:p w:rsidR="00341E9F" w:rsidRDefault="00341E9F" w:rsidP="00341E9F">
      <w:pPr>
        <w:spacing w:after="0"/>
        <w:ind w:left="120"/>
        <w:rPr>
          <w:lang w:val="ru-RU"/>
        </w:rPr>
      </w:pPr>
    </w:p>
    <w:p w:rsidR="00341E9F" w:rsidRDefault="00341E9F" w:rsidP="00341E9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41E9F" w:rsidRPr="00DB3E4C" w:rsidTr="00190CFF">
        <w:tc>
          <w:tcPr>
            <w:tcW w:w="3114" w:type="dxa"/>
          </w:tcPr>
          <w:p w:rsidR="00341E9F" w:rsidRDefault="00341E9F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41E9F" w:rsidRDefault="00341E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341E9F" w:rsidRDefault="00341E9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Сарыглар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Х.Х. </w:t>
            </w:r>
          </w:p>
          <w:p w:rsidR="00341E9F" w:rsidRDefault="00341E9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341E9F" w:rsidRDefault="00341E9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341E9F" w:rsidRDefault="00341E9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341E9F" w:rsidRDefault="00341E9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41E9F" w:rsidRDefault="00341E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41E9F" w:rsidRDefault="00341E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 УВР</w:t>
            </w:r>
          </w:p>
          <w:p w:rsidR="00341E9F" w:rsidRDefault="00341E9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41E9F" w:rsidRDefault="00341E9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341E9F" w:rsidRDefault="00341E9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341E9F" w:rsidRDefault="00341E9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341E9F" w:rsidRDefault="00341E9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41E9F" w:rsidRDefault="00341E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41E9F" w:rsidRDefault="00341E9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  <w:proofErr w:type="spellEnd"/>
          </w:p>
          <w:p w:rsidR="00341E9F" w:rsidRDefault="00341E9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41E9F" w:rsidRDefault="00341E9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341E9F" w:rsidRDefault="00341E9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341E9F" w:rsidRDefault="00341E9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341E9F" w:rsidRDefault="00341E9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57AC0" w:rsidRPr="00412049" w:rsidRDefault="00057AC0">
      <w:pPr>
        <w:spacing w:after="0"/>
        <w:ind w:left="120"/>
        <w:rPr>
          <w:lang w:val="ru-RU"/>
        </w:rPr>
      </w:pPr>
      <w:bookmarkStart w:id="1" w:name="_GoBack"/>
      <w:bookmarkEnd w:id="1"/>
    </w:p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Pr="00412049" w:rsidRDefault="00C5293D">
      <w:pPr>
        <w:spacing w:after="0" w:line="408" w:lineRule="auto"/>
        <w:ind w:left="120"/>
        <w:jc w:val="center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57AC0" w:rsidRPr="00412049" w:rsidRDefault="00C5293D">
      <w:pPr>
        <w:spacing w:after="0" w:line="408" w:lineRule="auto"/>
        <w:ind w:left="120"/>
        <w:jc w:val="center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12049">
        <w:rPr>
          <w:rFonts w:ascii="Times New Roman" w:hAnsi="Times New Roman"/>
          <w:color w:val="000000"/>
          <w:sz w:val="28"/>
          <w:lang w:val="ru-RU"/>
        </w:rPr>
        <w:t xml:space="preserve"> 10271594)</w:t>
      </w: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C5293D">
      <w:pPr>
        <w:spacing w:after="0" w:line="408" w:lineRule="auto"/>
        <w:ind w:left="120"/>
        <w:jc w:val="center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057AC0" w:rsidRPr="00412049" w:rsidRDefault="00C5293D">
      <w:pPr>
        <w:spacing w:after="0" w:line="408" w:lineRule="auto"/>
        <w:ind w:left="120"/>
        <w:jc w:val="center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057AC0">
      <w:pPr>
        <w:spacing w:after="0"/>
        <w:ind w:left="120"/>
        <w:jc w:val="center"/>
        <w:rPr>
          <w:lang w:val="ru-RU"/>
        </w:rPr>
      </w:pPr>
    </w:p>
    <w:p w:rsidR="00057AC0" w:rsidRPr="00412049" w:rsidRDefault="00C5293D">
      <w:pPr>
        <w:spacing w:after="0"/>
        <w:ind w:left="120"/>
        <w:jc w:val="center"/>
        <w:rPr>
          <w:lang w:val="ru-RU"/>
        </w:rPr>
      </w:pPr>
      <w:bookmarkStart w:id="2" w:name="bc34a7f4-4026-4a2d-8185-cd5f043d8440"/>
      <w:proofErr w:type="spellStart"/>
      <w:r w:rsidRPr="00412049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412049">
        <w:rPr>
          <w:rFonts w:ascii="Times New Roman" w:hAnsi="Times New Roman"/>
          <w:b/>
          <w:color w:val="000000"/>
          <w:sz w:val="28"/>
          <w:lang w:val="ru-RU"/>
        </w:rPr>
        <w:t>.О</w:t>
      </w:r>
      <w:proofErr w:type="gramEnd"/>
      <w:r w:rsidRPr="00412049">
        <w:rPr>
          <w:rFonts w:ascii="Times New Roman" w:hAnsi="Times New Roman"/>
          <w:b/>
          <w:color w:val="000000"/>
          <w:sz w:val="28"/>
          <w:lang w:val="ru-RU"/>
        </w:rPr>
        <w:t>блучье</w:t>
      </w:r>
      <w:bookmarkEnd w:id="2"/>
      <w:proofErr w:type="spellEnd"/>
      <w:r w:rsidRPr="004120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Pr="00412049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bookmarkStart w:id="4" w:name="block-84279627"/>
      <w:r w:rsidRPr="0041204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057AC0" w:rsidRPr="00412049" w:rsidRDefault="00C5293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057AC0" w:rsidRPr="00412049" w:rsidRDefault="00C5293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057AC0" w:rsidRPr="00412049" w:rsidRDefault="00C5293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057AC0" w:rsidRPr="00412049" w:rsidRDefault="00C5293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</w:t>
      </w: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>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412049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</w:t>
      </w: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простейшие свойства. В процессе изучения наглядной геометрии знания, полученные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5" w:name="b3bba1d8-96c6-4edf-a714-0cf8fa85e20b"/>
      <w:r w:rsidRPr="00412049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5"/>
    </w:p>
    <w:p w:rsidR="00057AC0" w:rsidRPr="00412049" w:rsidRDefault="00057AC0">
      <w:pPr>
        <w:rPr>
          <w:lang w:val="ru-RU"/>
        </w:rPr>
        <w:sectPr w:rsidR="00057AC0" w:rsidRPr="00412049">
          <w:pgSz w:w="11906" w:h="16383"/>
          <w:pgMar w:top="1134" w:right="850" w:bottom="1134" w:left="1701" w:header="720" w:footer="720" w:gutter="0"/>
          <w:cols w:space="720"/>
        </w:sectPr>
      </w:pP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bookmarkStart w:id="6" w:name="block-84279626"/>
      <w:bookmarkEnd w:id="4"/>
      <w:r w:rsidRPr="004120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7" w:name="_Toc124426196"/>
      <w:bookmarkEnd w:id="7"/>
      <w:r w:rsidRPr="00412049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8" w:name="_Toc124426197"/>
      <w:bookmarkEnd w:id="8"/>
      <w:r w:rsidRPr="00412049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9" w:name="_Toc124426198"/>
      <w:bookmarkEnd w:id="9"/>
      <w:r w:rsidRPr="0041204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57AC0" w:rsidRDefault="00C5293D">
      <w:pPr>
        <w:spacing w:after="0" w:line="264" w:lineRule="auto"/>
        <w:ind w:firstLine="600"/>
        <w:jc w:val="both"/>
      </w:pPr>
      <w:bookmarkStart w:id="10" w:name="_Toc124426200"/>
      <w:bookmarkEnd w:id="10"/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Угол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Прямой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острый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тупой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развёрнутый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углы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1"/>
      <w:bookmarkEnd w:id="11"/>
      <w:r w:rsidRPr="00412049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2"/>
      <w:bookmarkEnd w:id="12"/>
      <w:r w:rsidRPr="00412049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3"/>
      <w:bookmarkEnd w:id="13"/>
      <w:r w:rsidRPr="00412049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4"/>
      <w:bookmarkEnd w:id="14"/>
      <w:r w:rsidRPr="0041204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5"/>
      <w:bookmarkEnd w:id="15"/>
      <w:r w:rsidRPr="0041204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057AC0" w:rsidRPr="00412049" w:rsidRDefault="00057AC0">
      <w:pPr>
        <w:rPr>
          <w:lang w:val="ru-RU"/>
        </w:rPr>
        <w:sectPr w:rsidR="00057AC0" w:rsidRPr="00412049">
          <w:pgSz w:w="11906" w:h="16383"/>
          <w:pgMar w:top="1134" w:right="850" w:bottom="1134" w:left="1701" w:header="720" w:footer="720" w:gutter="0"/>
          <w:cols w:space="720"/>
        </w:sectPr>
      </w:pP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bookmarkStart w:id="16" w:name="block-84279628"/>
      <w:bookmarkEnd w:id="6"/>
      <w:r w:rsidRPr="0041204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1204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412049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Default="00C5293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57AC0" w:rsidRPr="00412049" w:rsidRDefault="00C529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57AC0" w:rsidRPr="00412049" w:rsidRDefault="00C529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57AC0" w:rsidRPr="00412049" w:rsidRDefault="00C529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057AC0" w:rsidRPr="00412049" w:rsidRDefault="00C529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57AC0" w:rsidRPr="00412049" w:rsidRDefault="00C529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412049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12049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057AC0" w:rsidRPr="00412049" w:rsidRDefault="00C5293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57AC0" w:rsidRDefault="00C5293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57AC0" w:rsidRPr="00412049" w:rsidRDefault="00C529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057AC0" w:rsidRPr="00412049" w:rsidRDefault="00C529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057AC0" w:rsidRPr="00412049" w:rsidRDefault="00C529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57AC0" w:rsidRPr="00412049" w:rsidRDefault="00C5293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57AC0" w:rsidRDefault="00C5293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57AC0" w:rsidRPr="00412049" w:rsidRDefault="00C5293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057AC0" w:rsidRPr="00412049" w:rsidRDefault="00C5293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57AC0" w:rsidRPr="00412049" w:rsidRDefault="00C5293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057AC0" w:rsidRPr="00412049" w:rsidRDefault="00C5293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057AC0" w:rsidRDefault="00C5293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57AC0" w:rsidRPr="00412049" w:rsidRDefault="00C5293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057AC0" w:rsidRPr="00412049" w:rsidRDefault="00C5293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57AC0" w:rsidRPr="00412049" w:rsidRDefault="00C5293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57AC0" w:rsidRPr="00412049" w:rsidRDefault="00C5293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057AC0" w:rsidRPr="00412049" w:rsidRDefault="00C5293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57AC0" w:rsidRPr="00412049" w:rsidRDefault="00C5293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57AC0" w:rsidRPr="00412049" w:rsidRDefault="00C5293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57AC0" w:rsidRDefault="00C5293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57AC0" w:rsidRPr="00412049" w:rsidRDefault="00C5293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057AC0" w:rsidRPr="00412049" w:rsidRDefault="00C5293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57AC0" w:rsidRPr="00412049" w:rsidRDefault="00C5293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1204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left="120"/>
        <w:jc w:val="both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057AC0" w:rsidRPr="00412049" w:rsidRDefault="00057AC0">
      <w:pPr>
        <w:spacing w:after="0" w:line="264" w:lineRule="auto"/>
        <w:ind w:left="120"/>
        <w:jc w:val="both"/>
        <w:rPr>
          <w:lang w:val="ru-RU"/>
        </w:rPr>
      </w:pP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412049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41204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8"/>
      <w:bookmarkEnd w:id="17"/>
      <w:r w:rsidRPr="0041204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9"/>
      <w:bookmarkEnd w:id="18"/>
      <w:r w:rsidRPr="0041204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0"/>
      <w:bookmarkEnd w:id="19"/>
      <w:r w:rsidRPr="0041204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12049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41204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1"/>
      <w:bookmarkEnd w:id="20"/>
      <w:r w:rsidRPr="0041204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2"/>
      <w:bookmarkEnd w:id="21"/>
      <w:r w:rsidRPr="00412049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3"/>
      <w:bookmarkEnd w:id="22"/>
      <w:r w:rsidRPr="0041204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4"/>
      <w:bookmarkEnd w:id="23"/>
      <w:r w:rsidRPr="0041204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412049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057AC0" w:rsidRPr="00412049" w:rsidRDefault="00C5293D">
      <w:pPr>
        <w:spacing w:after="0" w:line="264" w:lineRule="auto"/>
        <w:ind w:firstLine="600"/>
        <w:jc w:val="both"/>
        <w:rPr>
          <w:lang w:val="ru-RU"/>
        </w:rPr>
      </w:pPr>
      <w:r w:rsidRPr="00412049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057AC0" w:rsidRPr="00412049" w:rsidRDefault="00057AC0">
      <w:pPr>
        <w:rPr>
          <w:lang w:val="ru-RU"/>
        </w:rPr>
        <w:sectPr w:rsidR="00057AC0" w:rsidRPr="00412049">
          <w:pgSz w:w="11906" w:h="16383"/>
          <w:pgMar w:top="1134" w:right="850" w:bottom="1134" w:left="1701" w:header="720" w:footer="720" w:gutter="0"/>
          <w:cols w:space="720"/>
        </w:sectPr>
      </w:pPr>
    </w:p>
    <w:p w:rsidR="00057AC0" w:rsidRDefault="00C5293D">
      <w:pPr>
        <w:spacing w:after="0"/>
        <w:ind w:left="120"/>
      </w:pPr>
      <w:bookmarkStart w:id="24" w:name="block-84279624"/>
      <w:bookmarkEnd w:id="16"/>
      <w:r w:rsidRPr="004120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57AC0" w:rsidRDefault="00C529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057AC0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</w:tr>
      <w:tr w:rsidR="00057A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AC0" w:rsidRDefault="00057A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AC0" w:rsidRDefault="00057AC0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AC0" w:rsidRDefault="00057AC0"/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135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6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135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7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8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9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0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135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1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2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135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057AC0"/>
        </w:tc>
      </w:tr>
    </w:tbl>
    <w:p w:rsidR="00057AC0" w:rsidRDefault="00057AC0">
      <w:pPr>
        <w:sectPr w:rsidR="00057A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AC0" w:rsidRDefault="00C529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057AC0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</w:tr>
      <w:tr w:rsidR="00057A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AC0" w:rsidRDefault="00057AC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AC0" w:rsidRDefault="00057AC0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7AC0" w:rsidRDefault="00057AC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7AC0" w:rsidRDefault="00057AC0"/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3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135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4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51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5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6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7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135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8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19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20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135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21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057AC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341E9F">
            <w:pPr>
              <w:spacing w:after="0"/>
              <w:ind w:left="135"/>
            </w:pPr>
            <w:hyperlink r:id="rId22">
              <w:r w:rsidR="00C5293D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057A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135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57AC0" w:rsidRDefault="00057AC0"/>
        </w:tc>
      </w:tr>
    </w:tbl>
    <w:p w:rsidR="00057AC0" w:rsidRDefault="00057AC0">
      <w:pPr>
        <w:sectPr w:rsidR="00057A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AC0" w:rsidRDefault="00057AC0">
      <w:pPr>
        <w:sectPr w:rsidR="00057A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AC0" w:rsidRDefault="00C5293D">
      <w:pPr>
        <w:spacing w:after="0"/>
        <w:ind w:left="120"/>
      </w:pPr>
      <w:bookmarkStart w:id="25" w:name="block-84279623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7AC0" w:rsidRDefault="00C5293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6544"/>
        <w:gridCol w:w="1491"/>
      </w:tblGrid>
      <w:tr w:rsidR="00412049" w:rsidTr="004C45BE">
        <w:trPr>
          <w:trHeight w:val="676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2049" w:rsidRDefault="00412049" w:rsidP="004C45BE">
            <w:pPr>
              <w:spacing w:after="0"/>
              <w:ind w:left="135"/>
            </w:pP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2049" w:rsidRDefault="00412049" w:rsidP="004C45BE">
            <w:pPr>
              <w:spacing w:after="0"/>
              <w:ind w:left="135"/>
            </w:pP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таблицах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Отрезок и его длина. Ломаная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Шкалы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столбчатых диаграммах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1. Входная контрольная работа.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Упрощение выражений, нахождение значений выражений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Распределительное свойство умножения относительно сложения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Распределительное свойство умножения относительно вычитания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и задач по теме "Упрощение выражений"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вычислениях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движение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покупки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 2 по теме "Натуральные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числа в </w:t>
            </w:r>
            <w:proofErr w:type="spell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сиде</w:t>
            </w:r>
            <w:proofErr w:type="spellEnd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суммы разрядных слагаемых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кратные. Простые и составные числа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 и 10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№3 по теме "Натуральные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многоугольников, составленных из прямоугольников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Развёртки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Дробь - способ записи части числа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дробей на </w:t>
            </w:r>
            <w:proofErr w:type="gram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помощью координатной прямой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сложения дробей с одинаковым знаменателем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дробей с одинаковым знаменателем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Правило вычитания дробей с одинаковым знаменателем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дробей с одинаковым знаменателем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натуральных чисел и дроби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4 по теме "Обыкновенные дроби"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дроби к новому знаменателю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Общий знаменатель и дополнительный множитель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общему знаменателю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разными знаменателями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с разными знаменателями на чертежах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дробей с разными знаменателями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сложение дробей с разными знаменателями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сложение дробей с разными знаменателями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дробей с разными знаменателями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вычитание дробей с разными знаменателями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вычитание дробей с разными знаменателями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5 по теме "</w:t>
            </w:r>
            <w:proofErr w:type="spell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</w:t>
            </w:r>
            <w:proofErr w:type="spellEnd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дроби на натуральное число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части целого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целого по его части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целого по его части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"Арифметические действия с обыкновенными дробями"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6 по теме "Обыкновенные дроби"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десятичных дробей на </w:t>
            </w:r>
            <w:proofErr w:type="gram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сложение десятичных дробей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сложение десятичных дробей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вычитание десятичных дробей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вычитание десятичных дробей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7 по теме "Десятичные дроби"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натуральное число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10, 100, 1000 и т.д.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натуральное число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десятичной дроби на 10, 100, 1000 и т.д.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0,1; 0,01; 0,001 и т.д.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умножение десятичных дробей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умножение десятичных дробей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десятичных дробей на 0,1; 0,01; 0,001 и т.д.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деление десятичных дробей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деление десятичных дробей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8 по теме "Десятичные дроби"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десятичными дробями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арифметические действия с десятичными дробями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дроби: упрощение выражений, нахождение значений выражений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на арифметические действия с десятичными дробями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арифметические действия с десятичными дробями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Транспортир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при помощи транспортира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закрепления и повторения пройденного материала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натуральными числами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натуральными числами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обыкновенными дробями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обыкновенными дробями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десятичными дробями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Арифметические действия с десятичными дробями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Геометрические фигуры и тела на плоскости и в пространстве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6544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7613" w:type="dxa"/>
            <w:gridSpan w:val="2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</w:tr>
    </w:tbl>
    <w:p w:rsidR="00412049" w:rsidRPr="00412049" w:rsidRDefault="00412049">
      <w:pPr>
        <w:spacing w:after="0"/>
        <w:ind w:left="120"/>
        <w:rPr>
          <w:lang w:val="ru-RU"/>
        </w:rPr>
      </w:pPr>
    </w:p>
    <w:p w:rsidR="00057AC0" w:rsidRDefault="00057AC0">
      <w:pPr>
        <w:sectPr w:rsidR="00057AC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AC0" w:rsidRDefault="00C5293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p w:rsidR="00057AC0" w:rsidRDefault="00057AC0">
      <w:pPr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6403"/>
        <w:gridCol w:w="1560"/>
      </w:tblGrid>
      <w:tr w:rsidR="00412049" w:rsidTr="004C45BE">
        <w:trPr>
          <w:trHeight w:val="985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2049" w:rsidRDefault="00412049" w:rsidP="004C45BE">
            <w:pPr>
              <w:spacing w:after="0"/>
              <w:ind w:left="135"/>
            </w:pP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2049" w:rsidRDefault="00412049" w:rsidP="004C45BE">
            <w:pPr>
              <w:spacing w:after="0"/>
              <w:ind w:left="135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Pr="00AC50F4" w:rsidRDefault="00412049" w:rsidP="004C45BE">
            <w:pPr>
              <w:spacing w:after="0"/>
              <w:rPr>
                <w:b/>
                <w:lang w:val="ru-RU"/>
              </w:rPr>
            </w:pPr>
            <w:r w:rsidRPr="00AC50F4">
              <w:rPr>
                <w:b/>
                <w:lang w:val="ru-RU"/>
              </w:rPr>
              <w:t>Кол-во часов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5 класса. Натуральные числа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5 класса Обыкновенные дроби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5 класса. Десятичные дроби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5 класса. Геометрические фигуры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тему "Проценты"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в круговых диаграммах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 по теме "Натуральные числа"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Разложения числа на простые множители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тему "Разложение числа на простые множители"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делитель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НОД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НОД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Наименьшее общее кратное натуральных чисел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НОК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НОК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НОД и НОК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2 по теме "Натуральные числа"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знаменатель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наименьшему общему знаменателю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сложение обыкновенных дробей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сложение обыкновенных дробей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вычитание обыкновенных дробей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вычитание обыкновенных дробей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действия сложения и вычитания смешанных чисел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действия сложения и вычитания смешанных чисел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3 по теме "Дроби"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действие умножения смешанных чисел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дроби от числа. Решение текстовых задач.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действие деления смешанных чисел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4 по теме "Дроби"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со смешанными числами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отношения и пропорции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отношения, пропорции и масштаб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5 по теме "Дроби"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Осевая, центральная и зеркальная симметрии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"Отношение длины окружности к ее диаметру"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 на </w:t>
            </w:r>
            <w:proofErr w:type="gram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интерпретация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6 по теме "Положительные и отрицательные числа"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 с помощью координатной прямой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сравнение положительных и отрицательных чисел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вида -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помощью координатной прямой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вида -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(-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) с помощью координатной прямой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вида -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а с помощью координатной прямой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навыков сложения положительных и отрицательных чисел с помощью координатной прямой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"Сложение отрицательных чисел"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чисел с разными знаками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сложения чисел с разными знаками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"Сложение чисел с разными знаками"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длины отрезка </w:t>
            </w:r>
            <w:proofErr w:type="gram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"Действие вычитания"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умножения. Умножение двух чисел с разными знаками.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"Действие умножения"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деления. Деление двух чисел с разными </w:t>
            </w: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знаками.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"Действие деления"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"Положительные и отрицательные числа"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скобок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объема, единицы измерения объема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умножения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Сочетательное свойство сложения и умножения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переместительное и сочетательное свойства</w:t>
            </w:r>
            <w:proofErr w:type="gram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распределительное свойство умножения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действий с рациональными числами: закрепление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"Положительные и отрицательные числа"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8 по теме "Положительные и отрицательные числа"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скобок со знаком "+" перед скобками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Раскрытие скобок со знаком </w:t>
            </w:r>
            <w:proofErr w:type="gram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"-</w:t>
            </w:r>
            <w:proofErr w:type="gramEnd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" перед скобками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Упрощение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слагаемые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слагаемых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Урок-практикум по решению уравнений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Упрощение выражений и решение уравнений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- практикум по упрощению выражений и решению уравнений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уравений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Урок-практикум по решению текстовых задач с помощью составления </w:t>
            </w:r>
            <w:proofErr w:type="spell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уравнеий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закрепления по решению текстовых задач с помощью составления </w:t>
            </w:r>
            <w:proofErr w:type="spellStart"/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уравнеий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9 по теме "Выражения с буквами"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плоскость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числовой информации на графиках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многоугольника. Площадь фигуры. Периметр и площадь прямоугольника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6 класса. Обыкновенные и десятичные дроби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6 класса. Отношения и пропорции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6 класса. Действия с целыми числами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6 класса. Геометрические фигуры и тела на плоскости и в пространстве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6 класса. Выражения с буквами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6 класса. Решение уравнений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курса 6 класса. Решение текстовых задач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Урок обобщения и систематизации знаний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6403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12049" w:rsidTr="004C45BE">
        <w:trPr>
          <w:trHeight w:val="144"/>
          <w:tblCellSpacing w:w="20" w:type="nil"/>
        </w:trPr>
        <w:tc>
          <w:tcPr>
            <w:tcW w:w="7471" w:type="dxa"/>
            <w:gridSpan w:val="2"/>
            <w:tcMar>
              <w:top w:w="50" w:type="dxa"/>
              <w:left w:w="100" w:type="dxa"/>
            </w:tcMar>
            <w:vAlign w:val="center"/>
          </w:tcPr>
          <w:p w:rsidR="00412049" w:rsidRPr="00995D41" w:rsidRDefault="00412049" w:rsidP="004C45BE">
            <w:pPr>
              <w:spacing w:after="0"/>
              <w:ind w:left="135"/>
              <w:rPr>
                <w:lang w:val="ru-RU"/>
              </w:rPr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12049" w:rsidRDefault="00412049" w:rsidP="004C45BE">
            <w:pPr>
              <w:spacing w:after="0"/>
              <w:ind w:left="135"/>
              <w:jc w:val="center"/>
            </w:pPr>
            <w:r w:rsidRPr="00995D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</w:tr>
    </w:tbl>
    <w:p w:rsidR="00412049" w:rsidRPr="00412049" w:rsidRDefault="00412049">
      <w:pPr>
        <w:rPr>
          <w:lang w:val="ru-RU"/>
        </w:rPr>
        <w:sectPr w:rsidR="00412049" w:rsidRPr="004120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7AC0" w:rsidRPr="00412049" w:rsidRDefault="00C5293D">
      <w:pPr>
        <w:spacing w:before="199" w:after="199" w:line="336" w:lineRule="auto"/>
        <w:ind w:left="120"/>
        <w:rPr>
          <w:lang w:val="ru-RU"/>
        </w:rPr>
      </w:pPr>
      <w:bookmarkStart w:id="26" w:name="block-84279629"/>
      <w:bookmarkEnd w:id="25"/>
      <w:r w:rsidRPr="0041204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57AC0" w:rsidRPr="00412049" w:rsidRDefault="00057AC0">
      <w:pPr>
        <w:spacing w:before="199" w:after="199" w:line="336" w:lineRule="auto"/>
        <w:ind w:left="120"/>
        <w:rPr>
          <w:lang w:val="ru-RU"/>
        </w:rPr>
      </w:pPr>
    </w:p>
    <w:p w:rsidR="00057AC0" w:rsidRDefault="00C5293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57AC0" w:rsidRDefault="00057AC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272"/>
              <w:rPr>
                <w:lang w:val="ru-RU"/>
              </w:rPr>
            </w:pPr>
            <w:r w:rsidRPr="004120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7A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057A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57A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057A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Default="00C5293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057AC0" w:rsidRDefault="00057AC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/>
              <w:ind w:left="272"/>
              <w:rPr>
                <w:lang w:val="ru-RU"/>
              </w:rPr>
            </w:pPr>
            <w:r w:rsidRPr="004120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57A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057A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057A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057A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057AC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057AC0" w:rsidRPr="00341E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Pr="00412049" w:rsidRDefault="00057AC0">
      <w:pPr>
        <w:rPr>
          <w:lang w:val="ru-RU"/>
        </w:rPr>
        <w:sectPr w:rsidR="00057AC0" w:rsidRPr="00412049">
          <w:pgSz w:w="11906" w:h="16383"/>
          <w:pgMar w:top="1134" w:right="850" w:bottom="1134" w:left="1701" w:header="720" w:footer="720" w:gutter="0"/>
          <w:cols w:space="720"/>
        </w:sectPr>
      </w:pPr>
    </w:p>
    <w:p w:rsidR="00057AC0" w:rsidRDefault="00C5293D">
      <w:pPr>
        <w:spacing w:before="199" w:after="199"/>
        <w:ind w:left="120"/>
      </w:pPr>
      <w:bookmarkStart w:id="27" w:name="block-84279631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57AC0" w:rsidRDefault="00057AC0">
      <w:pPr>
        <w:spacing w:before="199" w:after="199"/>
        <w:ind w:left="120"/>
      </w:pPr>
    </w:p>
    <w:p w:rsidR="00057AC0" w:rsidRDefault="00C5293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57AC0" w:rsidRDefault="00057AC0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4120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4120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gramStart"/>
            <w:r w:rsidRPr="0041204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41204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057AC0" w:rsidRPr="00341E9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Default="00C5293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57AC0" w:rsidRDefault="00057AC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057AC0" w:rsidRPr="00341E9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Pr="00412049" w:rsidRDefault="00C5293D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057AC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57AC0" w:rsidRDefault="00C5293D">
            <w:pPr>
              <w:spacing w:after="0" w:line="336" w:lineRule="auto"/>
              <w:ind w:left="314"/>
              <w:jc w:val="both"/>
            </w:pPr>
            <w:r w:rsidRPr="004120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057AC0" w:rsidRDefault="00057AC0">
      <w:pPr>
        <w:sectPr w:rsidR="00057AC0">
          <w:pgSz w:w="11906" w:h="16383"/>
          <w:pgMar w:top="1134" w:right="850" w:bottom="1134" w:left="1701" w:header="720" w:footer="720" w:gutter="0"/>
          <w:cols w:space="720"/>
        </w:sectPr>
      </w:pPr>
    </w:p>
    <w:p w:rsidR="00057AC0" w:rsidRDefault="00C5293D">
      <w:pPr>
        <w:spacing w:after="0"/>
        <w:ind w:left="120"/>
      </w:pPr>
      <w:bookmarkStart w:id="28" w:name="block-84279630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57AC0" w:rsidRDefault="00C5293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57AC0" w:rsidRPr="00412049" w:rsidRDefault="00C5293D">
      <w:pPr>
        <w:spacing w:after="0" w:line="480" w:lineRule="auto"/>
        <w:ind w:left="120"/>
        <w:rPr>
          <w:lang w:val="ru-RU"/>
        </w:rPr>
      </w:pPr>
      <w:proofErr w:type="gramStart"/>
      <w:r w:rsidRPr="00412049">
        <w:rPr>
          <w:rFonts w:ascii="Times New Roman" w:hAnsi="Times New Roman"/>
          <w:color w:val="000000"/>
          <w:sz w:val="28"/>
          <w:lang w:val="ru-RU"/>
        </w:rPr>
        <w:t xml:space="preserve">• Математика: 5-й класс: базовый уровень: учебник: в 2 частях; 3-е издание, переработанное </w:t>
      </w:r>
      <w:proofErr w:type="spellStart"/>
      <w:r w:rsidRPr="00412049">
        <w:rPr>
          <w:rFonts w:ascii="Times New Roman" w:hAnsi="Times New Roman"/>
          <w:color w:val="000000"/>
          <w:sz w:val="28"/>
          <w:lang w:val="ru-RU"/>
        </w:rPr>
        <w:t>Виленкин</w:t>
      </w:r>
      <w:proofErr w:type="spell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Н.Я., Жохов В.И., Чесноков А.С. и др. Акционерное общество «Издательство «Просвещение»</w:t>
      </w:r>
      <w:r w:rsidRPr="00412049">
        <w:rPr>
          <w:sz w:val="28"/>
          <w:lang w:val="ru-RU"/>
        </w:rPr>
        <w:br/>
      </w:r>
      <w:bookmarkStart w:id="29" w:name="d7c2c798-9b73-44dc-9a35-b94ca1af2727"/>
      <w:r w:rsidRPr="00412049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</w:t>
      </w:r>
      <w:proofErr w:type="spellStart"/>
      <w:r w:rsidRPr="00412049">
        <w:rPr>
          <w:rFonts w:ascii="Times New Roman" w:hAnsi="Times New Roman"/>
          <w:color w:val="000000"/>
          <w:sz w:val="28"/>
          <w:lang w:val="ru-RU"/>
        </w:rPr>
        <w:t>Виленкин</w:t>
      </w:r>
      <w:proofErr w:type="spellEnd"/>
      <w:r w:rsidRPr="00412049">
        <w:rPr>
          <w:rFonts w:ascii="Times New Roman" w:hAnsi="Times New Roman"/>
          <w:color w:val="000000"/>
          <w:sz w:val="28"/>
          <w:lang w:val="ru-RU"/>
        </w:rPr>
        <w:t xml:space="preserve"> Н.Я., Жохов В.И., Чесноков А.С. и др. Акционерное общество «Издательство «Просвещение»</w:t>
      </w:r>
      <w:bookmarkEnd w:id="29"/>
      <w:proofErr w:type="gramEnd"/>
    </w:p>
    <w:p w:rsidR="00057AC0" w:rsidRPr="00412049" w:rsidRDefault="00057AC0">
      <w:pPr>
        <w:spacing w:after="0" w:line="480" w:lineRule="auto"/>
        <w:ind w:left="120"/>
        <w:rPr>
          <w:lang w:val="ru-RU"/>
        </w:rPr>
      </w:pPr>
    </w:p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Pr="00412049" w:rsidRDefault="00C5293D">
      <w:pPr>
        <w:spacing w:after="0" w:line="480" w:lineRule="auto"/>
        <w:ind w:left="120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57AC0" w:rsidRPr="00412049" w:rsidRDefault="00057AC0">
      <w:pPr>
        <w:spacing w:after="0" w:line="480" w:lineRule="auto"/>
        <w:ind w:left="120"/>
        <w:rPr>
          <w:lang w:val="ru-RU"/>
        </w:rPr>
      </w:pPr>
    </w:p>
    <w:p w:rsidR="00057AC0" w:rsidRPr="00412049" w:rsidRDefault="00057AC0">
      <w:pPr>
        <w:spacing w:after="0"/>
        <w:ind w:left="120"/>
        <w:rPr>
          <w:lang w:val="ru-RU"/>
        </w:rPr>
      </w:pPr>
    </w:p>
    <w:p w:rsidR="00057AC0" w:rsidRPr="00412049" w:rsidRDefault="00C5293D">
      <w:pPr>
        <w:spacing w:after="0" w:line="480" w:lineRule="auto"/>
        <w:ind w:left="120"/>
        <w:rPr>
          <w:lang w:val="ru-RU"/>
        </w:rPr>
      </w:pPr>
      <w:r w:rsidRPr="0041204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57AC0" w:rsidRDefault="00C5293D">
      <w:pPr>
        <w:spacing w:after="0" w:line="480" w:lineRule="auto"/>
        <w:ind w:left="120"/>
      </w:pPr>
      <w:bookmarkStart w:id="30" w:name="f8298865-b615-4fbc-b3b5-26c7aa18d60c"/>
      <w:proofErr w:type="spellStart"/>
      <w:r>
        <w:rPr>
          <w:rFonts w:ascii="Times New Roman" w:hAnsi="Times New Roman"/>
          <w:color w:val="000000"/>
          <w:sz w:val="28"/>
        </w:rPr>
        <w:t>Библиотека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ЦОК</w:t>
      </w:r>
      <w:bookmarkEnd w:id="30"/>
    </w:p>
    <w:p w:rsidR="00057AC0" w:rsidRDefault="00057AC0">
      <w:pPr>
        <w:sectPr w:rsidR="00057AC0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C5293D" w:rsidRDefault="00C5293D"/>
    <w:sectPr w:rsidR="00C529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91DA8"/>
    <w:multiLevelType w:val="multilevel"/>
    <w:tmpl w:val="F1247F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B04611"/>
    <w:multiLevelType w:val="multilevel"/>
    <w:tmpl w:val="9F8689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25D32E5"/>
    <w:multiLevelType w:val="multilevel"/>
    <w:tmpl w:val="6C98663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88F217A"/>
    <w:multiLevelType w:val="multilevel"/>
    <w:tmpl w:val="DE84221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D564B3"/>
    <w:multiLevelType w:val="multilevel"/>
    <w:tmpl w:val="DC7E541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8C741F"/>
    <w:multiLevelType w:val="multilevel"/>
    <w:tmpl w:val="221E39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1E3618"/>
    <w:multiLevelType w:val="multilevel"/>
    <w:tmpl w:val="0CA6A2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57AC0"/>
    <w:rsid w:val="00057AC0"/>
    <w:rsid w:val="00341E9F"/>
    <w:rsid w:val="00412049"/>
    <w:rsid w:val="00C5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PX5WWXNEQ" TargetMode="External"/><Relationship Id="rId13" Type="http://schemas.openxmlformats.org/officeDocument/2006/relationships/hyperlink" Target="https://m.edsoo.ru/A0SK6T2QR" TargetMode="External"/><Relationship Id="rId18" Type="http://schemas.openxmlformats.org/officeDocument/2006/relationships/hyperlink" Target="https://m.edsoo.ru/KTLFF2RG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IWDS13VCF" TargetMode="External"/><Relationship Id="rId7" Type="http://schemas.openxmlformats.org/officeDocument/2006/relationships/hyperlink" Target="https://m.edsoo.ru/038RE4QIJ" TargetMode="External"/><Relationship Id="rId12" Type="http://schemas.openxmlformats.org/officeDocument/2006/relationships/hyperlink" Target="https://m.edsoo.ru/MHFWMIF0H" TargetMode="External"/><Relationship Id="rId17" Type="http://schemas.openxmlformats.org/officeDocument/2006/relationships/hyperlink" Target="https://m.edsoo.ru/Q0ZZVEHR5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AKIVTTKIQ" TargetMode="External"/><Relationship Id="rId20" Type="http://schemas.openxmlformats.org/officeDocument/2006/relationships/hyperlink" Target="https://m.edsoo.ru/OIK32GP9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6M1J1XQT5" TargetMode="External"/><Relationship Id="rId11" Type="http://schemas.openxmlformats.org/officeDocument/2006/relationships/hyperlink" Target="https://m.edsoo.ru/CTSXX93EK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0KB7Z4AL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.edsoo.ru/FWMS97M71" TargetMode="External"/><Relationship Id="rId19" Type="http://schemas.openxmlformats.org/officeDocument/2006/relationships/hyperlink" Target="https://m.edsoo.ru/Z071X55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XL5YPPWTY" TargetMode="External"/><Relationship Id="rId14" Type="http://schemas.openxmlformats.org/officeDocument/2006/relationships/hyperlink" Target="https://m.edsoo.ru/9XBXWV26T" TargetMode="External"/><Relationship Id="rId22" Type="http://schemas.openxmlformats.org/officeDocument/2006/relationships/hyperlink" Target="https://m.edsoo.ru/E58JQPA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9412</Words>
  <Characters>53649</Characters>
  <Application>Microsoft Office Word</Application>
  <DocSecurity>0</DocSecurity>
  <Lines>447</Lines>
  <Paragraphs>125</Paragraphs>
  <ScaleCrop>false</ScaleCrop>
  <Company/>
  <LinksUpToDate>false</LinksUpToDate>
  <CharactersWithSpaces>62936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Тамара Зиновьева</cp:lastModifiedBy>
  <cp:revision>3</cp:revision>
  <dcterms:created xsi:type="dcterms:W3CDTF">2026-08-18T03:34:00Z</dcterms:created>
  <dcterms:modified xsi:type="dcterms:W3CDTF">2026-09-06T00:08:00Z</dcterms:modified>
</cp:coreProperties>
</file>