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91" w:rsidRDefault="000D7F91" w:rsidP="00DE2AC3">
      <w:pPr>
        <w:spacing w:after="0" w:line="264" w:lineRule="auto"/>
        <w:ind w:left="120"/>
        <w:rPr>
          <w:rFonts w:ascii="Times New Roman" w:hAnsi="Times New Roman"/>
          <w:b/>
          <w:color w:val="000000"/>
          <w:lang w:val="en-US"/>
        </w:rPr>
      </w:pPr>
      <w:bookmarkStart w:id="0" w:name="block-53126554"/>
      <w:r w:rsidRPr="000D7F91">
        <w:rPr>
          <w:rFonts w:ascii="Times New Roman" w:hAnsi="Times New Roman"/>
          <w:b/>
          <w:color w:val="000000"/>
          <w:lang w:val="en-US"/>
        </w:rPr>
        <w:drawing>
          <wp:inline distT="0" distB="0" distL="0" distR="0" wp14:anchorId="350AF520" wp14:editId="2BE83AD0">
            <wp:extent cx="6541697" cy="8656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9073" cy="865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91" w:rsidRDefault="000D7F91" w:rsidP="00DE2AC3">
      <w:pPr>
        <w:spacing w:after="0" w:line="264" w:lineRule="auto"/>
        <w:ind w:left="120"/>
        <w:rPr>
          <w:rFonts w:ascii="Times New Roman" w:hAnsi="Times New Roman"/>
          <w:b/>
          <w:color w:val="000000"/>
          <w:lang w:val="en-US"/>
        </w:rPr>
      </w:pPr>
    </w:p>
    <w:p w:rsidR="00DE2AC3" w:rsidRPr="003648B0" w:rsidRDefault="00DE2AC3" w:rsidP="00DE2AC3">
      <w:pPr>
        <w:spacing w:after="0" w:line="264" w:lineRule="auto"/>
        <w:ind w:left="120"/>
      </w:pPr>
      <w:bookmarkStart w:id="1" w:name="_GoBack"/>
      <w:bookmarkEnd w:id="1"/>
      <w:r w:rsidRPr="003648B0"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DE2AC3" w:rsidRPr="003648B0" w:rsidRDefault="00DE2AC3" w:rsidP="00DE2AC3">
      <w:pPr>
        <w:spacing w:after="0" w:line="264" w:lineRule="auto"/>
        <w:ind w:left="120"/>
      </w:pP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E2AC3" w:rsidRPr="003648B0" w:rsidRDefault="00DE2AC3" w:rsidP="00DE2AC3">
      <w:pPr>
        <w:spacing w:after="0" w:line="264" w:lineRule="auto"/>
        <w:ind w:left="120"/>
      </w:pPr>
    </w:p>
    <w:p w:rsidR="00DE2AC3" w:rsidRPr="003648B0" w:rsidRDefault="00DE2AC3" w:rsidP="00DE2AC3">
      <w:pPr>
        <w:spacing w:after="0" w:line="264" w:lineRule="auto"/>
        <w:ind w:left="120"/>
      </w:pPr>
      <w:r w:rsidRPr="003648B0">
        <w:rPr>
          <w:rFonts w:ascii="Times New Roman" w:hAnsi="Times New Roman"/>
          <w:b/>
          <w:color w:val="000000"/>
        </w:rPr>
        <w:t>ОБЩАЯ ХАРАКТЕРИСТИКА УЧЕБНОГО ПРЕДМЕТА «ЛИТЕРАТУРНОЕ ЧТЕНИЕ»</w:t>
      </w:r>
    </w:p>
    <w:p w:rsidR="00DE2AC3" w:rsidRPr="003648B0" w:rsidRDefault="00DE2AC3" w:rsidP="00DE2AC3">
      <w:pPr>
        <w:spacing w:after="0" w:line="264" w:lineRule="auto"/>
        <w:ind w:left="120"/>
      </w:pP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648B0">
        <w:rPr>
          <w:rFonts w:ascii="Times New Roman" w:hAnsi="Times New Roman"/>
          <w:color w:val="333333"/>
        </w:rPr>
        <w:t xml:space="preserve">рабочей </w:t>
      </w:r>
      <w:r w:rsidRPr="003648B0">
        <w:rPr>
          <w:rFonts w:ascii="Times New Roman" w:hAnsi="Times New Roman"/>
          <w:color w:val="000000"/>
        </w:rPr>
        <w:t>программе воспитания.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E2AC3" w:rsidRPr="003648B0" w:rsidRDefault="00DE2AC3" w:rsidP="00DE2AC3">
      <w:pPr>
        <w:spacing w:after="0" w:line="264" w:lineRule="auto"/>
        <w:ind w:left="120"/>
      </w:pPr>
      <w:r w:rsidRPr="003648B0">
        <w:rPr>
          <w:rFonts w:ascii="Times New Roman" w:hAnsi="Times New Roman"/>
          <w:b/>
          <w:color w:val="000000"/>
        </w:rPr>
        <w:t>ЦЕЛИ ИЗУЧЕНИЯ УЧЕБНОГО ПРЕДМЕТА «ЛИТЕРАТУРНОЕ ЧТЕНИЕ»</w:t>
      </w:r>
    </w:p>
    <w:p w:rsidR="00DE2AC3" w:rsidRPr="003648B0" w:rsidRDefault="00DE2AC3" w:rsidP="00DE2AC3">
      <w:pPr>
        <w:spacing w:after="0" w:line="264" w:lineRule="auto"/>
        <w:ind w:left="120"/>
      </w:pP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Достижение цели изучения литературного чтения определяется решением следующих задач:</w:t>
      </w:r>
    </w:p>
    <w:p w:rsidR="00DE2AC3" w:rsidRPr="003648B0" w:rsidRDefault="00DE2AC3" w:rsidP="00DE2AC3">
      <w:pPr>
        <w:numPr>
          <w:ilvl w:val="0"/>
          <w:numId w:val="1"/>
        </w:numPr>
        <w:spacing w:after="0" w:line="264" w:lineRule="auto"/>
      </w:pPr>
      <w:r w:rsidRPr="003648B0">
        <w:rPr>
          <w:rFonts w:ascii="Times New Roman" w:hAnsi="Times New Roman"/>
          <w:color w:val="000000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E2AC3" w:rsidRPr="003648B0" w:rsidRDefault="00DE2AC3" w:rsidP="00DE2AC3">
      <w:pPr>
        <w:numPr>
          <w:ilvl w:val="0"/>
          <w:numId w:val="1"/>
        </w:numPr>
        <w:spacing w:after="0" w:line="264" w:lineRule="auto"/>
      </w:pPr>
      <w:r w:rsidRPr="003648B0">
        <w:rPr>
          <w:rFonts w:ascii="Times New Roman" w:hAnsi="Times New Roman"/>
          <w:color w:val="000000"/>
        </w:rPr>
        <w:t>достижение необходимого для продолжения образования уровня общего речевого развития;</w:t>
      </w:r>
    </w:p>
    <w:p w:rsidR="00DE2AC3" w:rsidRPr="003648B0" w:rsidRDefault="00DE2AC3" w:rsidP="00DE2AC3">
      <w:pPr>
        <w:numPr>
          <w:ilvl w:val="0"/>
          <w:numId w:val="1"/>
        </w:numPr>
        <w:spacing w:after="0" w:line="264" w:lineRule="auto"/>
      </w:pPr>
      <w:r w:rsidRPr="003648B0">
        <w:rPr>
          <w:rFonts w:ascii="Times New Roman" w:hAnsi="Times New Roman"/>
          <w:color w:val="000000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E2AC3" w:rsidRPr="003648B0" w:rsidRDefault="00DE2AC3" w:rsidP="00DE2AC3">
      <w:pPr>
        <w:numPr>
          <w:ilvl w:val="0"/>
          <w:numId w:val="1"/>
        </w:numPr>
        <w:spacing w:after="0" w:line="264" w:lineRule="auto"/>
      </w:pPr>
      <w:r w:rsidRPr="003648B0">
        <w:rPr>
          <w:rFonts w:ascii="Times New Roman" w:hAnsi="Times New Roman"/>
          <w:color w:val="000000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E2AC3" w:rsidRPr="003648B0" w:rsidRDefault="00DE2AC3" w:rsidP="00DE2AC3">
      <w:pPr>
        <w:numPr>
          <w:ilvl w:val="0"/>
          <w:numId w:val="1"/>
        </w:numPr>
        <w:spacing w:after="0" w:line="264" w:lineRule="auto"/>
      </w:pPr>
      <w:r w:rsidRPr="003648B0">
        <w:rPr>
          <w:rFonts w:ascii="Times New Roman" w:hAnsi="Times New Roman"/>
          <w:color w:val="000000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E2AC3" w:rsidRPr="003648B0" w:rsidRDefault="00DE2AC3" w:rsidP="00DE2AC3">
      <w:pPr>
        <w:numPr>
          <w:ilvl w:val="0"/>
          <w:numId w:val="1"/>
        </w:numPr>
        <w:spacing w:after="0" w:line="264" w:lineRule="auto"/>
      </w:pPr>
      <w:r w:rsidRPr="003648B0">
        <w:rPr>
          <w:rFonts w:ascii="Times New Roman" w:hAnsi="Times New Roman"/>
          <w:color w:val="000000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E2AC3" w:rsidRPr="003648B0" w:rsidRDefault="00DE2AC3" w:rsidP="00DE2AC3">
      <w:pPr>
        <w:numPr>
          <w:ilvl w:val="0"/>
          <w:numId w:val="1"/>
        </w:numPr>
        <w:spacing w:after="0" w:line="264" w:lineRule="auto"/>
        <w:rPr>
          <w:lang w:val="en-US"/>
        </w:rPr>
      </w:pPr>
      <w:r w:rsidRPr="003648B0">
        <w:rPr>
          <w:rFonts w:ascii="Times New Roman" w:hAnsi="Times New Roman"/>
          <w:color w:val="000000"/>
          <w:lang w:val="en-US"/>
        </w:rPr>
        <w:t>для решения учебных задач.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648B0">
        <w:rPr>
          <w:rFonts w:ascii="Times New Roman" w:hAnsi="Times New Roman"/>
          <w:color w:val="FF0000"/>
        </w:rPr>
        <w:t>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E2AC3" w:rsidRPr="003648B0" w:rsidRDefault="00DE2AC3" w:rsidP="00DE2AC3">
      <w:pPr>
        <w:spacing w:after="0" w:line="264" w:lineRule="auto"/>
        <w:ind w:left="120"/>
      </w:pPr>
      <w:r w:rsidRPr="003648B0">
        <w:rPr>
          <w:rFonts w:ascii="Times New Roman" w:hAnsi="Times New Roman"/>
          <w:b/>
          <w:color w:val="000000"/>
        </w:rPr>
        <w:t>МЕСТО УЧЕБНОГО ПРЕДМЕТА «ЛИТЕРАТУРНОЕ ЧТЕНИЕ» В УЧЕБНОМ ПЛАНЕ</w:t>
      </w:r>
    </w:p>
    <w:p w:rsidR="00DE2AC3" w:rsidRPr="003648B0" w:rsidRDefault="00DE2AC3" w:rsidP="00DE2AC3">
      <w:pPr>
        <w:spacing w:after="0" w:line="264" w:lineRule="auto"/>
        <w:ind w:left="120"/>
      </w:pP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На литературное чтение в 4 классе отводится 136 часов (4 часа в неделю).</w:t>
      </w:r>
    </w:p>
    <w:p w:rsidR="00DE2AC3" w:rsidRPr="003648B0" w:rsidRDefault="00DE2AC3" w:rsidP="00DE2AC3">
      <w:pPr>
        <w:spacing w:after="200" w:line="276" w:lineRule="auto"/>
        <w:sectPr w:rsidR="00DE2AC3" w:rsidRPr="003648B0">
          <w:pgSz w:w="11906" w:h="16383"/>
          <w:pgMar w:top="1134" w:right="850" w:bottom="1134" w:left="1701" w:header="720" w:footer="720" w:gutter="0"/>
          <w:cols w:space="720"/>
        </w:sectPr>
      </w:pPr>
    </w:p>
    <w:p w:rsidR="00DE2AC3" w:rsidRPr="003648B0" w:rsidRDefault="00DE2AC3" w:rsidP="00DE2AC3">
      <w:pPr>
        <w:spacing w:after="0" w:line="264" w:lineRule="auto"/>
        <w:ind w:left="120"/>
        <w:jc w:val="both"/>
      </w:pPr>
      <w:bookmarkStart w:id="2" w:name="block-53126552"/>
      <w:bookmarkEnd w:id="0"/>
      <w:r w:rsidRPr="003648B0">
        <w:rPr>
          <w:rFonts w:ascii="Times New Roman" w:hAnsi="Times New Roman"/>
          <w:b/>
          <w:color w:val="000000"/>
        </w:rPr>
        <w:lastRenderedPageBreak/>
        <w:t>СОДЕРЖАНИЕ УЧЕБНОГО ПРЕДМЕТА</w:t>
      </w:r>
    </w:p>
    <w:p w:rsidR="00DE2AC3" w:rsidRPr="003648B0" w:rsidRDefault="00DE2AC3" w:rsidP="00DE2AC3">
      <w:pPr>
        <w:spacing w:after="0" w:line="264" w:lineRule="auto"/>
        <w:ind w:left="120"/>
        <w:jc w:val="both"/>
      </w:pP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b/>
          <w:color w:val="333333"/>
        </w:rPr>
        <w:t>4 КЛАСС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i/>
          <w:color w:val="000000"/>
        </w:rPr>
        <w:t>О Родине, героические страницы истории.</w:t>
      </w:r>
      <w:r w:rsidRPr="003648B0">
        <w:rPr>
          <w:rFonts w:ascii="Times New Roman" w:hAnsi="Times New Roman"/>
          <w:color w:val="000000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3648B0">
        <w:rPr>
          <w:rFonts w:ascii="Times New Roman" w:hAnsi="Times New Roman"/>
          <w:color w:val="000000"/>
          <w:lang w:val="en-US"/>
        </w:rPr>
        <w:t>I</w:t>
      </w:r>
      <w:proofErr w:type="gramEnd"/>
      <w:r w:rsidRPr="003648B0">
        <w:rPr>
          <w:rFonts w:ascii="Times New Roman" w:hAnsi="Times New Roman"/>
          <w:color w:val="000000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3" w:name="e723ba6f-ad13-4eb9-88fb-092822236b1d"/>
      <w:r w:rsidRPr="003648B0">
        <w:rPr>
          <w:rFonts w:ascii="Times New Roman" w:hAnsi="Times New Roman"/>
          <w:color w:val="000000"/>
        </w:rPr>
        <w:t>и др.</w:t>
      </w:r>
      <w:bookmarkEnd w:id="3"/>
      <w:r w:rsidRPr="003648B0">
        <w:rPr>
          <w:rFonts w:ascii="Times New Roman" w:hAnsi="Times New Roman"/>
          <w:color w:val="000000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i/>
          <w:color w:val="000000"/>
        </w:rPr>
        <w:t>Круг чтения</w:t>
      </w:r>
      <w:r w:rsidRPr="003648B0">
        <w:rPr>
          <w:rFonts w:ascii="Times New Roman" w:hAnsi="Times New Roman"/>
          <w:color w:val="000000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4" w:name="127f14ef-247e-4055-acfd-bc40c4be0ca9"/>
      <w:r w:rsidRPr="003648B0">
        <w:rPr>
          <w:rFonts w:ascii="Times New Roman" w:hAnsi="Times New Roman"/>
          <w:color w:val="000000"/>
        </w:rPr>
        <w:t>(1-2 рассказа военно-исторической тематики) и другие (по выбору).</w:t>
      </w:r>
      <w:bookmarkEnd w:id="4"/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i/>
          <w:color w:val="000000"/>
        </w:rPr>
        <w:t>Фольклор (устное народное творчество)</w:t>
      </w:r>
      <w:r w:rsidRPr="003648B0">
        <w:rPr>
          <w:rFonts w:ascii="Times New Roman" w:hAnsi="Times New Roman"/>
          <w:color w:val="000000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i/>
          <w:color w:val="000000"/>
        </w:rPr>
        <w:t>Круг чтения</w:t>
      </w:r>
      <w:r w:rsidRPr="003648B0">
        <w:rPr>
          <w:rFonts w:ascii="Times New Roman" w:hAnsi="Times New Roman"/>
          <w:color w:val="000000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 xml:space="preserve">Произведения для чтения: произведения малых жанров фольклора, народные сказки </w:t>
      </w:r>
      <w:bookmarkStart w:id="5" w:name="13ed692d-f68b-4ab7-9394-065d0e010e2b"/>
      <w:r w:rsidRPr="003648B0">
        <w:rPr>
          <w:rFonts w:ascii="Times New Roman" w:hAnsi="Times New Roman"/>
          <w:color w:val="000000"/>
        </w:rPr>
        <w:t>(2-3 сказки по выбору)</w:t>
      </w:r>
      <w:bookmarkEnd w:id="5"/>
      <w:r w:rsidRPr="003648B0">
        <w:rPr>
          <w:rFonts w:ascii="Times New Roman" w:hAnsi="Times New Roman"/>
          <w:color w:val="000000"/>
        </w:rPr>
        <w:t xml:space="preserve">, сказки народов России </w:t>
      </w:r>
      <w:bookmarkStart w:id="6" w:name="88e382a1-4742-44f3-be40-3355538b7bf0"/>
      <w:r w:rsidRPr="003648B0">
        <w:rPr>
          <w:rFonts w:ascii="Times New Roman" w:hAnsi="Times New Roman"/>
          <w:color w:val="000000"/>
        </w:rPr>
        <w:t>(2-3 сказки по выбору)</w:t>
      </w:r>
      <w:bookmarkEnd w:id="6"/>
      <w:r w:rsidRPr="003648B0">
        <w:rPr>
          <w:rFonts w:ascii="Times New Roman" w:hAnsi="Times New Roman"/>
          <w:color w:val="000000"/>
        </w:rPr>
        <w:t xml:space="preserve">, былины из цикла об Илье Муромце, Алёше Поповиче, Добрыне Никитиче </w:t>
      </w:r>
      <w:bookmarkStart w:id="7" w:name="65d9a5fc-cfbc-4c38-8800-4fae49f12f66"/>
      <w:r w:rsidRPr="003648B0">
        <w:rPr>
          <w:rFonts w:ascii="Times New Roman" w:hAnsi="Times New Roman"/>
          <w:color w:val="000000"/>
        </w:rPr>
        <w:t>(1-2 по выбору)</w:t>
      </w:r>
      <w:bookmarkEnd w:id="7"/>
      <w:r w:rsidRPr="003648B0">
        <w:rPr>
          <w:rFonts w:ascii="Times New Roman" w:hAnsi="Times New Roman"/>
          <w:color w:val="000000"/>
        </w:rPr>
        <w:t>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i/>
          <w:color w:val="000000"/>
        </w:rPr>
        <w:t xml:space="preserve">Творчество А. С. Пушкина. </w:t>
      </w:r>
      <w:r w:rsidRPr="003648B0">
        <w:rPr>
          <w:rFonts w:ascii="Times New Roman" w:hAnsi="Times New Roman"/>
          <w:color w:val="000000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8" w:name="d4959437-1f52-4e04-ad5c-5e5962b220a9"/>
      <w:r w:rsidRPr="003648B0">
        <w:rPr>
          <w:rFonts w:ascii="Times New Roman" w:hAnsi="Times New Roman"/>
          <w:color w:val="000000"/>
        </w:rPr>
        <w:t>и другие</w:t>
      </w:r>
      <w:bookmarkEnd w:id="8"/>
      <w:r w:rsidRPr="003648B0">
        <w:rPr>
          <w:rFonts w:ascii="Times New Roman" w:hAnsi="Times New Roman"/>
          <w:color w:val="000000"/>
        </w:rPr>
        <w:t>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i/>
          <w:color w:val="000000"/>
        </w:rPr>
        <w:t xml:space="preserve">Творчество И. А. Крылова. </w:t>
      </w:r>
      <w:r w:rsidRPr="003648B0">
        <w:rPr>
          <w:rFonts w:ascii="Times New Roman" w:hAnsi="Times New Roman"/>
          <w:color w:val="000000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9" w:name="f6b74d8a-3a68-456b-9560-c1d56f3a7703"/>
      <w:r w:rsidRPr="003648B0">
        <w:rPr>
          <w:rFonts w:ascii="Times New Roman" w:hAnsi="Times New Roman"/>
          <w:color w:val="000000"/>
        </w:rPr>
        <w:t>(не менее трёх)</w:t>
      </w:r>
      <w:bookmarkEnd w:id="9"/>
      <w:r w:rsidRPr="003648B0">
        <w:rPr>
          <w:rFonts w:ascii="Times New Roman" w:hAnsi="Times New Roman"/>
          <w:color w:val="000000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0" w:name="fb9c6b46-90e6-44d3-98e5-d86df8a78f70"/>
      <w:r w:rsidRPr="003648B0">
        <w:rPr>
          <w:rFonts w:ascii="Times New Roman" w:hAnsi="Times New Roman"/>
          <w:color w:val="000000"/>
        </w:rPr>
        <w:t>и другие</w:t>
      </w:r>
      <w:bookmarkEnd w:id="10"/>
      <w:r w:rsidRPr="003648B0">
        <w:rPr>
          <w:rFonts w:ascii="Times New Roman" w:hAnsi="Times New Roman"/>
          <w:color w:val="000000"/>
        </w:rPr>
        <w:t xml:space="preserve">. 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i/>
          <w:color w:val="000000"/>
        </w:rPr>
        <w:lastRenderedPageBreak/>
        <w:t>Творчество М. Ю. Лермонтова</w:t>
      </w:r>
      <w:r w:rsidRPr="003648B0">
        <w:rPr>
          <w:rFonts w:ascii="Times New Roman" w:hAnsi="Times New Roman"/>
          <w:color w:val="000000"/>
        </w:rPr>
        <w:t xml:space="preserve">. Круг чтения: лирические произведения М. Ю. Лермонтова </w:t>
      </w:r>
      <w:bookmarkStart w:id="11" w:name="8753b9aa-1497-4d8a-9925-78a7378ffdc6"/>
      <w:r w:rsidRPr="003648B0">
        <w:rPr>
          <w:rFonts w:ascii="Times New Roman" w:hAnsi="Times New Roman"/>
          <w:color w:val="000000"/>
        </w:rPr>
        <w:t>(не менее трёх)</w:t>
      </w:r>
      <w:bookmarkEnd w:id="11"/>
      <w:r w:rsidRPr="003648B0">
        <w:rPr>
          <w:rFonts w:ascii="Times New Roman" w:hAnsi="Times New Roman"/>
          <w:color w:val="000000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 xml:space="preserve">Произведения для чтения: М.Ю. Лермонтов «Утёс», «Парус», «Москва, Москва! …Люблю тебя как сын…» </w:t>
      </w:r>
      <w:bookmarkStart w:id="12" w:name="a3acb784-465c-47f9-a1a9-55fd03aefdd7"/>
      <w:r w:rsidRPr="003648B0">
        <w:rPr>
          <w:rFonts w:ascii="Times New Roman" w:hAnsi="Times New Roman"/>
          <w:color w:val="000000"/>
        </w:rPr>
        <w:t>и другие</w:t>
      </w:r>
      <w:bookmarkEnd w:id="12"/>
      <w:r w:rsidRPr="003648B0">
        <w:rPr>
          <w:rFonts w:ascii="Times New Roman" w:hAnsi="Times New Roman"/>
          <w:color w:val="000000"/>
        </w:rPr>
        <w:t>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i/>
          <w:color w:val="000000"/>
        </w:rPr>
        <w:t>Литературная сказка.</w:t>
      </w:r>
      <w:r w:rsidRPr="003648B0">
        <w:rPr>
          <w:rFonts w:ascii="Times New Roman" w:hAnsi="Times New Roman"/>
          <w:color w:val="000000"/>
        </w:rPr>
        <w:t xml:space="preserve"> Тематика авторских стихотворных сказок </w:t>
      </w:r>
      <w:bookmarkStart w:id="13" w:name="c485f24c-ccf6-4a4b-a332-12b0e9bda1ee"/>
      <w:r w:rsidRPr="003648B0">
        <w:rPr>
          <w:rFonts w:ascii="Times New Roman" w:hAnsi="Times New Roman"/>
          <w:color w:val="000000"/>
        </w:rPr>
        <w:t>(две-три по выбору)</w:t>
      </w:r>
      <w:bookmarkEnd w:id="13"/>
      <w:r w:rsidRPr="003648B0">
        <w:rPr>
          <w:rFonts w:ascii="Times New Roman" w:hAnsi="Times New Roman"/>
          <w:color w:val="000000"/>
        </w:rPr>
        <w:t xml:space="preserve">. Герои литературных сказок (произведения П. П. Ершова, П. П. Бажова, С. Т. Аксакова, С. Я. Маршака </w:t>
      </w:r>
      <w:bookmarkStart w:id="14" w:name="b696e61f-1fed-496e-b40a-891403c8acb0"/>
      <w:r w:rsidRPr="003648B0">
        <w:rPr>
          <w:rFonts w:ascii="Times New Roman" w:hAnsi="Times New Roman"/>
          <w:color w:val="000000"/>
        </w:rPr>
        <w:t>и др.</w:t>
      </w:r>
      <w:bookmarkEnd w:id="14"/>
      <w:r w:rsidRPr="003648B0">
        <w:rPr>
          <w:rFonts w:ascii="Times New Roman" w:hAnsi="Times New Roman"/>
          <w:color w:val="000000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5" w:name="bf3989dc-2faf-4749-85de-63cc4f5b6c7f"/>
      <w:r w:rsidRPr="003648B0">
        <w:rPr>
          <w:rFonts w:ascii="Times New Roman" w:hAnsi="Times New Roman"/>
          <w:color w:val="000000"/>
        </w:rPr>
        <w:t>и другие</w:t>
      </w:r>
      <w:bookmarkEnd w:id="15"/>
      <w:r w:rsidRPr="003648B0">
        <w:rPr>
          <w:rFonts w:ascii="Times New Roman" w:hAnsi="Times New Roman"/>
          <w:color w:val="000000"/>
        </w:rPr>
        <w:t xml:space="preserve">. 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i/>
          <w:color w:val="000000"/>
        </w:rPr>
        <w:t>Картины природы в творчестве поэтов и писателей Х</w:t>
      </w:r>
      <w:r w:rsidRPr="003648B0">
        <w:rPr>
          <w:rFonts w:ascii="Times New Roman" w:hAnsi="Times New Roman"/>
          <w:i/>
          <w:color w:val="000000"/>
          <w:lang w:val="en-US"/>
        </w:rPr>
        <w:t>I</w:t>
      </w:r>
      <w:r w:rsidRPr="003648B0">
        <w:rPr>
          <w:rFonts w:ascii="Times New Roman" w:hAnsi="Times New Roman"/>
          <w:i/>
          <w:color w:val="000000"/>
        </w:rPr>
        <w:t>Х– ХХ веков</w:t>
      </w:r>
      <w:r w:rsidRPr="003648B0">
        <w:rPr>
          <w:rFonts w:ascii="Times New Roman" w:hAnsi="Times New Roman"/>
          <w:color w:val="000000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6" w:name="05556173-ef49-42c0-b650-76e818c52f73"/>
      <w:r w:rsidRPr="003648B0">
        <w:rPr>
          <w:rFonts w:ascii="Times New Roman" w:hAnsi="Times New Roman"/>
          <w:color w:val="000000"/>
        </w:rPr>
        <w:t>(не менее пяти авторов по выбору)</w:t>
      </w:r>
      <w:bookmarkEnd w:id="16"/>
      <w:r w:rsidRPr="003648B0">
        <w:rPr>
          <w:rFonts w:ascii="Times New Roman" w:hAnsi="Times New Roman"/>
          <w:color w:val="000000"/>
        </w:rPr>
        <w:t xml:space="preserve">: В. А. Жуковский, И.С. Никитин, Е. А. Баратынский, Ф. И. Тютчев, А. А. Фет, </w:t>
      </w:r>
      <w:bookmarkStart w:id="17" w:name="10df2cc6-7eaf-452a-be27-c403590473e7"/>
      <w:r w:rsidRPr="003648B0">
        <w:rPr>
          <w:rFonts w:ascii="Times New Roman" w:hAnsi="Times New Roman"/>
          <w:color w:val="000000"/>
        </w:rPr>
        <w:t>Н. А. Некрасов, И. А. Бунин, А. А. Блок, К. Д. Бальмонт и др.</w:t>
      </w:r>
      <w:bookmarkEnd w:id="17"/>
      <w:r w:rsidRPr="003648B0">
        <w:rPr>
          <w:rFonts w:ascii="Times New Roman" w:hAnsi="Times New Roman"/>
          <w:color w:val="000000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8" w:name="81524b2d-8972-479d-bbde-dc24af398f71"/>
      <w:r w:rsidRPr="003648B0">
        <w:rPr>
          <w:rFonts w:ascii="Times New Roman" w:hAnsi="Times New Roman"/>
          <w:color w:val="333333"/>
        </w:rPr>
        <w:t>и другие (по выбору).</w:t>
      </w:r>
      <w:bookmarkEnd w:id="18"/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i/>
          <w:color w:val="000000"/>
        </w:rPr>
        <w:t>Творчество Л. Н. Толстого</w:t>
      </w:r>
      <w:r w:rsidRPr="003648B0">
        <w:rPr>
          <w:rFonts w:ascii="Times New Roman" w:hAnsi="Times New Roman"/>
          <w:color w:val="000000"/>
        </w:rPr>
        <w:t xml:space="preserve">. Круг чтения </w:t>
      </w:r>
      <w:bookmarkStart w:id="19" w:name="8bd46c4b-5995-4a73-9b20-d9c86c3c5312"/>
      <w:r w:rsidRPr="003648B0">
        <w:rPr>
          <w:rFonts w:ascii="Times New Roman" w:hAnsi="Times New Roman"/>
          <w:color w:val="000000"/>
        </w:rPr>
        <w:t>(не менее трёх произведений)</w:t>
      </w:r>
      <w:bookmarkEnd w:id="19"/>
      <w:r w:rsidRPr="003648B0">
        <w:rPr>
          <w:rFonts w:ascii="Times New Roman" w:hAnsi="Times New Roman"/>
          <w:color w:val="000000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 xml:space="preserve">Произведения для чтения: Л.Н. Толстой «Детство» (отдельные главы), «Русак», «Черепаха» </w:t>
      </w:r>
      <w:bookmarkStart w:id="20" w:name="7dfac43d-95d1-4f1a-9ef0-dd2e363e5574"/>
      <w:r w:rsidRPr="003648B0">
        <w:rPr>
          <w:rFonts w:ascii="Times New Roman" w:hAnsi="Times New Roman"/>
          <w:color w:val="000000"/>
        </w:rPr>
        <w:t>и другие (по выбору)</w:t>
      </w:r>
      <w:bookmarkEnd w:id="20"/>
      <w:r w:rsidRPr="003648B0">
        <w:rPr>
          <w:rFonts w:ascii="Times New Roman" w:hAnsi="Times New Roman"/>
          <w:color w:val="000000"/>
        </w:rPr>
        <w:t>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i/>
          <w:color w:val="000000"/>
        </w:rPr>
        <w:t>Произведения о животных и родной природе.</w:t>
      </w:r>
      <w:r w:rsidRPr="003648B0">
        <w:rPr>
          <w:rFonts w:ascii="Times New Roman" w:hAnsi="Times New Roman"/>
          <w:color w:val="000000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1" w:name="6b7a4d8f-0c10-4499-8b29-96f966374409"/>
      <w:r w:rsidRPr="003648B0">
        <w:rPr>
          <w:rFonts w:ascii="Times New Roman" w:hAnsi="Times New Roman"/>
          <w:color w:val="000000"/>
        </w:rPr>
        <w:t>(не менее трёх авторов)</w:t>
      </w:r>
      <w:bookmarkEnd w:id="21"/>
      <w:r w:rsidRPr="003648B0">
        <w:rPr>
          <w:rFonts w:ascii="Times New Roman" w:hAnsi="Times New Roman"/>
          <w:color w:val="000000"/>
        </w:rPr>
        <w:t xml:space="preserve">: на примере произведений В. П. Астафьева, М. М. Пришвина, С.А. Есенина, </w:t>
      </w:r>
      <w:bookmarkStart w:id="22" w:name="2404cae9-2aea-4be9-9c14-d1f2464ae947"/>
      <w:r w:rsidRPr="003648B0">
        <w:rPr>
          <w:rFonts w:ascii="Times New Roman" w:hAnsi="Times New Roman"/>
          <w:color w:val="000000"/>
        </w:rPr>
        <w:t>А. И. Куприна, К. Г. Паустовского, Ю. И. Коваля и др.</w:t>
      </w:r>
      <w:bookmarkEnd w:id="22"/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3" w:name="32f573be-918d-43d1-9ae6-41e22d8f0125"/>
      <w:r w:rsidRPr="003648B0">
        <w:rPr>
          <w:rFonts w:ascii="Times New Roman" w:hAnsi="Times New Roman"/>
          <w:color w:val="333333"/>
        </w:rPr>
        <w:t>и другие (по выбору).</w:t>
      </w:r>
      <w:bookmarkEnd w:id="23"/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i/>
          <w:color w:val="000000"/>
        </w:rPr>
        <w:t>Произведения о детях</w:t>
      </w:r>
      <w:r w:rsidRPr="003648B0">
        <w:rPr>
          <w:rFonts w:ascii="Times New Roman" w:hAnsi="Times New Roman"/>
          <w:color w:val="000000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4" w:name="af055e7a-930d-4d71-860c-0ef134e8808b"/>
      <w:r w:rsidRPr="003648B0">
        <w:rPr>
          <w:rFonts w:ascii="Times New Roman" w:hAnsi="Times New Roman"/>
          <w:color w:val="000000"/>
        </w:rPr>
        <w:t>(на примере произведений не менее трёх авторов)</w:t>
      </w:r>
      <w:bookmarkEnd w:id="24"/>
      <w:r w:rsidRPr="003648B0">
        <w:rPr>
          <w:rFonts w:ascii="Times New Roman" w:hAnsi="Times New Roman"/>
          <w:color w:val="000000"/>
        </w:rPr>
        <w:t xml:space="preserve">: А. П. Чехова, Н. Г. Гарина-Михайловского, М.М. Зощенко, К.Г.Паустовский, </w:t>
      </w:r>
      <w:bookmarkStart w:id="25" w:name="7725f3ac-90cc-4ff9-a933-5f2500765865"/>
      <w:r w:rsidRPr="003648B0">
        <w:rPr>
          <w:rFonts w:ascii="Times New Roman" w:hAnsi="Times New Roman"/>
          <w:color w:val="000000"/>
        </w:rPr>
        <w:t>Б. С. Житкова, В. В. Крапивина и др.</w:t>
      </w:r>
      <w:bookmarkEnd w:id="25"/>
      <w:r w:rsidRPr="003648B0">
        <w:rPr>
          <w:rFonts w:ascii="Times New Roman" w:hAnsi="Times New Roman"/>
          <w:color w:val="000000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6" w:name="b11b7b7c-b734-4b90-8e59-61db21edb4cb"/>
      <w:r w:rsidRPr="003648B0">
        <w:rPr>
          <w:rFonts w:ascii="Times New Roman" w:hAnsi="Times New Roman"/>
          <w:color w:val="000000"/>
        </w:rPr>
        <w:t>(1-2 рассказа из цикла)</w:t>
      </w:r>
      <w:bookmarkEnd w:id="26"/>
      <w:r w:rsidRPr="003648B0">
        <w:rPr>
          <w:rFonts w:ascii="Times New Roman" w:hAnsi="Times New Roman"/>
          <w:color w:val="000000"/>
        </w:rPr>
        <w:t>, К.Г. Паустовский «Корзина с еловыми шишками» и другие.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i/>
          <w:color w:val="000000"/>
        </w:rPr>
        <w:t>Пьеса.</w:t>
      </w:r>
      <w:r w:rsidRPr="003648B0">
        <w:rPr>
          <w:rFonts w:ascii="Times New Roman" w:hAnsi="Times New Roman"/>
          <w:color w:val="000000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7" w:name="37501a53-492c-457b-bba5-1c42b6cc6631"/>
      <w:r w:rsidRPr="003648B0">
        <w:rPr>
          <w:rFonts w:ascii="Times New Roman" w:hAnsi="Times New Roman"/>
          <w:color w:val="000000"/>
        </w:rPr>
        <w:t>(одна по выбору)</w:t>
      </w:r>
      <w:bookmarkEnd w:id="27"/>
      <w:r w:rsidRPr="003648B0">
        <w:rPr>
          <w:rFonts w:ascii="Times New Roman" w:hAnsi="Times New Roman"/>
          <w:color w:val="000000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lastRenderedPageBreak/>
        <w:t xml:space="preserve">Произведения для чтения: С.Я. Маршак «Двенадцать месяцев» и другие. 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i/>
          <w:color w:val="000000"/>
        </w:rPr>
        <w:t>Юмористические произведения.</w:t>
      </w:r>
      <w:r w:rsidRPr="003648B0">
        <w:rPr>
          <w:rFonts w:ascii="Times New Roman" w:hAnsi="Times New Roman"/>
          <w:color w:val="000000"/>
        </w:rPr>
        <w:t xml:space="preserve"> Круг чтения </w:t>
      </w:r>
      <w:bookmarkStart w:id="28" w:name="75d9e905-0ed8-4b64-8f23-d12494003dd9"/>
      <w:r w:rsidRPr="003648B0">
        <w:rPr>
          <w:rFonts w:ascii="Times New Roman" w:hAnsi="Times New Roman"/>
          <w:color w:val="000000"/>
        </w:rPr>
        <w:t>(не менее двух произведений по выбору):</w:t>
      </w:r>
      <w:bookmarkEnd w:id="28"/>
      <w:r w:rsidRPr="003648B0">
        <w:rPr>
          <w:rFonts w:ascii="Times New Roman" w:hAnsi="Times New Roman"/>
          <w:color w:val="000000"/>
        </w:rPr>
        <w:t xml:space="preserve"> юмористические произведения на примере рассказов В. Ю. Драгунского, Н. Н. Носова, </w:t>
      </w:r>
      <w:bookmarkStart w:id="29" w:name="861c58cd-2b62-48ca-aee2-cbc0aff1d663"/>
      <w:r w:rsidRPr="003648B0">
        <w:rPr>
          <w:rFonts w:ascii="Times New Roman" w:hAnsi="Times New Roman"/>
          <w:color w:val="000000"/>
        </w:rPr>
        <w:t>М. М. Зощенко, В. В. Голявкина</w:t>
      </w:r>
      <w:bookmarkEnd w:id="29"/>
      <w:r w:rsidRPr="003648B0">
        <w:rPr>
          <w:rFonts w:ascii="Times New Roman" w:hAnsi="Times New Roman"/>
          <w:color w:val="000000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 xml:space="preserve">Произведения для чтения: В.Ю. Драгунский «Денискины рассказы» </w:t>
      </w:r>
      <w:bookmarkStart w:id="30" w:name="3833d43d-9952-42a0-80a6-c982261f81f0"/>
      <w:r w:rsidRPr="003648B0">
        <w:rPr>
          <w:rFonts w:ascii="Times New Roman" w:hAnsi="Times New Roman"/>
          <w:color w:val="000000"/>
        </w:rPr>
        <w:t>(1-2 произведения по выбору)</w:t>
      </w:r>
      <w:bookmarkEnd w:id="30"/>
      <w:r w:rsidRPr="003648B0">
        <w:rPr>
          <w:rFonts w:ascii="Times New Roman" w:hAnsi="Times New Roman"/>
          <w:color w:val="000000"/>
        </w:rPr>
        <w:t xml:space="preserve">, Н.Н. Носов «Витя Малеев в школе и дома» (отдельные главы) </w:t>
      </w:r>
      <w:bookmarkStart w:id="31" w:name="6717adc8-7d22-4c8b-8e0f-ca68d49678b4"/>
      <w:r w:rsidRPr="003648B0">
        <w:rPr>
          <w:rFonts w:ascii="Times New Roman" w:hAnsi="Times New Roman"/>
          <w:color w:val="000000"/>
        </w:rPr>
        <w:t>и другие</w:t>
      </w:r>
      <w:bookmarkEnd w:id="31"/>
      <w:r w:rsidRPr="003648B0">
        <w:rPr>
          <w:rFonts w:ascii="Times New Roman" w:hAnsi="Times New Roman"/>
          <w:color w:val="000000"/>
        </w:rPr>
        <w:t>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i/>
          <w:color w:val="000000"/>
        </w:rPr>
        <w:t>Зарубежная литература</w:t>
      </w:r>
      <w:r w:rsidRPr="003648B0">
        <w:rPr>
          <w:rFonts w:ascii="Times New Roman" w:hAnsi="Times New Roman"/>
          <w:color w:val="000000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2" w:name="0570ee0c-c095-4bdf-be12-0c3444ad3bbe"/>
      <w:r w:rsidRPr="003648B0">
        <w:rPr>
          <w:rFonts w:ascii="Times New Roman" w:hAnsi="Times New Roman"/>
          <w:color w:val="000000"/>
        </w:rPr>
        <w:t>Ш. Перро, братьев Гримм и др. (по выбору)</w:t>
      </w:r>
      <w:bookmarkEnd w:id="32"/>
      <w:r w:rsidRPr="003648B0">
        <w:rPr>
          <w:rFonts w:ascii="Times New Roman" w:hAnsi="Times New Roman"/>
          <w:color w:val="000000"/>
        </w:rPr>
        <w:t xml:space="preserve">. Приключенческая литература: произведения Дж. Свифта, Марка Твена. 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3" w:name="7eaefd21-9d80-4380-a4c5-7fbfbc886408"/>
      <w:r w:rsidRPr="003648B0">
        <w:rPr>
          <w:rFonts w:ascii="Times New Roman" w:hAnsi="Times New Roman"/>
          <w:color w:val="000000"/>
        </w:rPr>
        <w:t>и другие (по выбору)</w:t>
      </w:r>
      <w:bookmarkEnd w:id="33"/>
      <w:r w:rsidRPr="003648B0">
        <w:rPr>
          <w:rFonts w:ascii="Times New Roman" w:hAnsi="Times New Roman"/>
          <w:color w:val="000000"/>
        </w:rPr>
        <w:t>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i/>
          <w:color w:val="000000"/>
        </w:rPr>
        <w:t>Библиографическая культура (работа с детской книгой и справочной литературой)</w:t>
      </w:r>
      <w:r w:rsidRPr="003648B0">
        <w:rPr>
          <w:rFonts w:ascii="Times New Roman" w:hAnsi="Times New Roman"/>
          <w:color w:val="000000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E2AC3" w:rsidRPr="003648B0" w:rsidRDefault="00DE2AC3" w:rsidP="00DE2AC3">
      <w:pPr>
        <w:numPr>
          <w:ilvl w:val="0"/>
          <w:numId w:val="1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E2AC3" w:rsidRPr="003648B0" w:rsidRDefault="00DE2AC3" w:rsidP="00DE2AC3">
      <w:pPr>
        <w:numPr>
          <w:ilvl w:val="0"/>
          <w:numId w:val="1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читать про себя (молча), оценивать своё чтение с точки зрения понимания и запоминания текста;</w:t>
      </w:r>
    </w:p>
    <w:p w:rsidR="00DE2AC3" w:rsidRPr="003648B0" w:rsidRDefault="00DE2AC3" w:rsidP="00DE2AC3">
      <w:pPr>
        <w:numPr>
          <w:ilvl w:val="0"/>
          <w:numId w:val="1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DE2AC3" w:rsidRPr="003648B0" w:rsidRDefault="00DE2AC3" w:rsidP="00DE2AC3">
      <w:pPr>
        <w:numPr>
          <w:ilvl w:val="0"/>
          <w:numId w:val="1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 xml:space="preserve">характеризовать героя и давать оценку его поступкам; </w:t>
      </w:r>
    </w:p>
    <w:p w:rsidR="00DE2AC3" w:rsidRPr="003648B0" w:rsidRDefault="00DE2AC3" w:rsidP="00DE2AC3">
      <w:pPr>
        <w:numPr>
          <w:ilvl w:val="0"/>
          <w:numId w:val="1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DE2AC3" w:rsidRPr="003648B0" w:rsidRDefault="00DE2AC3" w:rsidP="00DE2AC3">
      <w:pPr>
        <w:numPr>
          <w:ilvl w:val="0"/>
          <w:numId w:val="1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E2AC3" w:rsidRPr="003648B0" w:rsidRDefault="00DE2AC3" w:rsidP="00DE2AC3">
      <w:pPr>
        <w:numPr>
          <w:ilvl w:val="0"/>
          <w:numId w:val="1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DE2AC3" w:rsidRPr="003648B0" w:rsidRDefault="00DE2AC3" w:rsidP="00DE2AC3">
      <w:pPr>
        <w:numPr>
          <w:ilvl w:val="0"/>
          <w:numId w:val="18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E2AC3" w:rsidRPr="003648B0" w:rsidRDefault="00DE2AC3" w:rsidP="00DE2AC3">
      <w:pPr>
        <w:numPr>
          <w:ilvl w:val="0"/>
          <w:numId w:val="18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DE2AC3" w:rsidRPr="003648B0" w:rsidRDefault="00DE2AC3" w:rsidP="00DE2AC3">
      <w:pPr>
        <w:numPr>
          <w:ilvl w:val="0"/>
          <w:numId w:val="18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выбирать книгу в библиотеке в соответствии с учебной задачей; составлять аннотацию.</w:t>
      </w:r>
    </w:p>
    <w:p w:rsidR="00DE2AC3" w:rsidRPr="003648B0" w:rsidRDefault="00DE2AC3" w:rsidP="00DE2AC3">
      <w:pPr>
        <w:numPr>
          <w:ilvl w:val="0"/>
          <w:numId w:val="18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lastRenderedPageBreak/>
        <w:t>Коммуникативные универсальные учебные действия способствуют формированию умений:</w:t>
      </w:r>
    </w:p>
    <w:p w:rsidR="00DE2AC3" w:rsidRPr="003648B0" w:rsidRDefault="00DE2AC3" w:rsidP="00DE2AC3">
      <w:pPr>
        <w:numPr>
          <w:ilvl w:val="0"/>
          <w:numId w:val="18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DE2AC3" w:rsidRPr="003648B0" w:rsidRDefault="00DE2AC3" w:rsidP="00DE2AC3">
      <w:pPr>
        <w:numPr>
          <w:ilvl w:val="0"/>
          <w:numId w:val="18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пересказывать текст в соответствии с учебной задачей;</w:t>
      </w:r>
    </w:p>
    <w:p w:rsidR="00DE2AC3" w:rsidRPr="003648B0" w:rsidRDefault="00DE2AC3" w:rsidP="00DE2AC3">
      <w:pPr>
        <w:numPr>
          <w:ilvl w:val="0"/>
          <w:numId w:val="18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рассказывать о тематике детской литературы, о любимом писателе и его произведениях;</w:t>
      </w:r>
    </w:p>
    <w:p w:rsidR="00DE2AC3" w:rsidRPr="003648B0" w:rsidRDefault="00DE2AC3" w:rsidP="00DE2AC3">
      <w:pPr>
        <w:numPr>
          <w:ilvl w:val="0"/>
          <w:numId w:val="18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оценивать мнение авторов о героях и своё отношение к ним;</w:t>
      </w:r>
    </w:p>
    <w:p w:rsidR="00DE2AC3" w:rsidRPr="003648B0" w:rsidRDefault="00DE2AC3" w:rsidP="00DE2AC3">
      <w:pPr>
        <w:numPr>
          <w:ilvl w:val="0"/>
          <w:numId w:val="18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использовать элементы импровизации при исполнении фольклорных произведений;</w:t>
      </w:r>
    </w:p>
    <w:p w:rsidR="00DE2AC3" w:rsidRPr="003648B0" w:rsidRDefault="00DE2AC3" w:rsidP="00DE2AC3">
      <w:pPr>
        <w:numPr>
          <w:ilvl w:val="0"/>
          <w:numId w:val="18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Регулятивные универсальные учебные способствуют формированию умений:</w:t>
      </w:r>
    </w:p>
    <w:p w:rsidR="00DE2AC3" w:rsidRPr="003648B0" w:rsidRDefault="00DE2AC3" w:rsidP="00DE2AC3">
      <w:pPr>
        <w:numPr>
          <w:ilvl w:val="0"/>
          <w:numId w:val="19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DE2AC3" w:rsidRPr="003648B0" w:rsidRDefault="00DE2AC3" w:rsidP="00DE2AC3">
      <w:pPr>
        <w:numPr>
          <w:ilvl w:val="0"/>
          <w:numId w:val="19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определять цель выразительного исполнения и работы с текстом;</w:t>
      </w:r>
    </w:p>
    <w:p w:rsidR="00DE2AC3" w:rsidRPr="003648B0" w:rsidRDefault="00DE2AC3" w:rsidP="00DE2AC3">
      <w:pPr>
        <w:numPr>
          <w:ilvl w:val="0"/>
          <w:numId w:val="19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DE2AC3" w:rsidRPr="003648B0" w:rsidRDefault="00DE2AC3" w:rsidP="00DE2AC3">
      <w:pPr>
        <w:numPr>
          <w:ilvl w:val="0"/>
          <w:numId w:val="19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Совместная деятельность способствует формированию умений:</w:t>
      </w:r>
    </w:p>
    <w:p w:rsidR="00DE2AC3" w:rsidRPr="003648B0" w:rsidRDefault="00DE2AC3" w:rsidP="00DE2AC3">
      <w:pPr>
        <w:numPr>
          <w:ilvl w:val="0"/>
          <w:numId w:val="20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 xml:space="preserve">участвовать в театрализованной деятельности: </w:t>
      </w:r>
      <w:proofErr w:type="spellStart"/>
      <w:r w:rsidRPr="003648B0">
        <w:rPr>
          <w:rFonts w:ascii="Times New Roman" w:hAnsi="Times New Roman"/>
          <w:color w:val="000000"/>
        </w:rPr>
        <w:t>инсценировании</w:t>
      </w:r>
      <w:proofErr w:type="spellEnd"/>
      <w:r w:rsidRPr="003648B0">
        <w:rPr>
          <w:rFonts w:ascii="Times New Roman" w:hAnsi="Times New Roman"/>
          <w:color w:val="000000"/>
        </w:rPr>
        <w:t xml:space="preserve"> и драматизации (читать по ролям, разыгрывать сценки);</w:t>
      </w:r>
    </w:p>
    <w:p w:rsidR="00DE2AC3" w:rsidRPr="003648B0" w:rsidRDefault="00DE2AC3" w:rsidP="00DE2AC3">
      <w:pPr>
        <w:numPr>
          <w:ilvl w:val="0"/>
          <w:numId w:val="20"/>
        </w:numPr>
        <w:spacing w:after="0" w:line="264" w:lineRule="auto"/>
        <w:jc w:val="both"/>
        <w:rPr>
          <w:lang w:val="en-US"/>
        </w:rPr>
      </w:pPr>
      <w:r w:rsidRPr="003648B0">
        <w:rPr>
          <w:rFonts w:ascii="Times New Roman" w:hAnsi="Times New Roman"/>
          <w:color w:val="000000"/>
          <w:lang w:val="en-US"/>
        </w:rPr>
        <w:t>соблюдать правила взаимодействия;</w:t>
      </w:r>
    </w:p>
    <w:p w:rsidR="00DE2AC3" w:rsidRPr="003648B0" w:rsidRDefault="00DE2AC3" w:rsidP="00DE2AC3">
      <w:pPr>
        <w:numPr>
          <w:ilvl w:val="0"/>
          <w:numId w:val="20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DE2AC3" w:rsidRPr="003648B0" w:rsidRDefault="00DE2AC3" w:rsidP="00DE2AC3">
      <w:pPr>
        <w:spacing w:after="200" w:line="276" w:lineRule="auto"/>
        <w:sectPr w:rsidR="00DE2AC3" w:rsidRPr="003648B0">
          <w:pgSz w:w="11906" w:h="16383"/>
          <w:pgMar w:top="1134" w:right="850" w:bottom="1134" w:left="1701" w:header="720" w:footer="720" w:gutter="0"/>
          <w:cols w:space="720"/>
        </w:sectPr>
      </w:pPr>
    </w:p>
    <w:p w:rsidR="00DE2AC3" w:rsidRPr="003648B0" w:rsidRDefault="00DE2AC3" w:rsidP="00DE2AC3">
      <w:pPr>
        <w:spacing w:after="0" w:line="264" w:lineRule="auto"/>
        <w:ind w:left="120"/>
        <w:jc w:val="both"/>
      </w:pPr>
      <w:bookmarkStart w:id="34" w:name="block-53126556"/>
      <w:bookmarkEnd w:id="2"/>
      <w:r w:rsidRPr="003648B0">
        <w:rPr>
          <w:rFonts w:ascii="Times New Roman" w:hAnsi="Times New Roman"/>
          <w:b/>
          <w:color w:val="333333"/>
        </w:rPr>
        <w:lastRenderedPageBreak/>
        <w:t xml:space="preserve">ПЛАНИРУЕМЫЕ </w:t>
      </w:r>
      <w:r w:rsidRPr="003648B0">
        <w:rPr>
          <w:rFonts w:ascii="Times New Roman" w:hAnsi="Times New Roman"/>
          <w:b/>
          <w:color w:val="000000"/>
        </w:rPr>
        <w:t xml:space="preserve">ОБРАЗОВАТЕЛЬНЫЕ </w:t>
      </w:r>
      <w:r w:rsidRPr="003648B0">
        <w:rPr>
          <w:rFonts w:ascii="Times New Roman" w:hAnsi="Times New Roman"/>
          <w:b/>
          <w:color w:val="333333"/>
        </w:rPr>
        <w:t>РЕЗУЛЬТАТЫ</w:t>
      </w:r>
    </w:p>
    <w:p w:rsidR="00DE2AC3" w:rsidRPr="003648B0" w:rsidRDefault="00DE2AC3" w:rsidP="00DE2AC3">
      <w:pPr>
        <w:spacing w:after="0" w:line="264" w:lineRule="auto"/>
        <w:ind w:left="120"/>
        <w:jc w:val="both"/>
      </w:pP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Изучение литературного чтения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E2AC3" w:rsidRPr="003648B0" w:rsidRDefault="00DE2AC3" w:rsidP="00DE2AC3">
      <w:pPr>
        <w:spacing w:after="0" w:line="264" w:lineRule="auto"/>
        <w:ind w:left="120"/>
        <w:jc w:val="both"/>
      </w:pPr>
    </w:p>
    <w:p w:rsidR="00DE2AC3" w:rsidRPr="003648B0" w:rsidRDefault="00DE2AC3" w:rsidP="00DE2AC3">
      <w:pPr>
        <w:spacing w:after="0" w:line="264" w:lineRule="auto"/>
        <w:ind w:left="120"/>
        <w:jc w:val="both"/>
      </w:pPr>
      <w:r w:rsidRPr="003648B0">
        <w:rPr>
          <w:rFonts w:ascii="Times New Roman" w:hAnsi="Times New Roman"/>
          <w:b/>
          <w:color w:val="000000"/>
        </w:rPr>
        <w:t>ЛИЧНОСТНЫЕ РЕЗУЛЬТАТЫ</w:t>
      </w:r>
    </w:p>
    <w:p w:rsidR="00DE2AC3" w:rsidRPr="003648B0" w:rsidRDefault="00DE2AC3" w:rsidP="00DE2AC3">
      <w:pPr>
        <w:spacing w:after="0" w:line="264" w:lineRule="auto"/>
        <w:ind w:left="120"/>
        <w:jc w:val="both"/>
      </w:pP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E2AC3" w:rsidRPr="003648B0" w:rsidRDefault="00DE2AC3" w:rsidP="00DE2AC3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3648B0">
        <w:rPr>
          <w:rFonts w:ascii="Times New Roman" w:hAnsi="Times New Roman"/>
          <w:b/>
          <w:color w:val="000000"/>
          <w:lang w:val="en-US"/>
        </w:rPr>
        <w:t>Гражданско-патриотическое</w:t>
      </w:r>
      <w:proofErr w:type="spellEnd"/>
      <w:r w:rsidRPr="003648B0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3648B0">
        <w:rPr>
          <w:rFonts w:ascii="Times New Roman" w:hAnsi="Times New Roman"/>
          <w:b/>
          <w:color w:val="000000"/>
          <w:lang w:val="en-US"/>
        </w:rPr>
        <w:t>воспитание</w:t>
      </w:r>
      <w:proofErr w:type="spellEnd"/>
      <w:r w:rsidRPr="003648B0">
        <w:rPr>
          <w:rFonts w:ascii="Times New Roman" w:hAnsi="Times New Roman"/>
          <w:b/>
          <w:color w:val="000000"/>
          <w:lang w:val="en-US"/>
        </w:rPr>
        <w:t>:</w:t>
      </w:r>
    </w:p>
    <w:p w:rsidR="00DE2AC3" w:rsidRPr="003648B0" w:rsidRDefault="00DE2AC3" w:rsidP="00DE2AC3">
      <w:pPr>
        <w:numPr>
          <w:ilvl w:val="0"/>
          <w:numId w:val="21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E2AC3" w:rsidRPr="003648B0" w:rsidRDefault="00DE2AC3" w:rsidP="00DE2AC3">
      <w:pPr>
        <w:numPr>
          <w:ilvl w:val="0"/>
          <w:numId w:val="21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E2AC3" w:rsidRPr="003648B0" w:rsidRDefault="00DE2AC3" w:rsidP="00DE2AC3">
      <w:pPr>
        <w:numPr>
          <w:ilvl w:val="0"/>
          <w:numId w:val="21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E2AC3" w:rsidRPr="003648B0" w:rsidRDefault="00DE2AC3" w:rsidP="00DE2AC3">
      <w:pPr>
        <w:spacing w:after="0" w:line="264" w:lineRule="auto"/>
        <w:ind w:firstLine="600"/>
        <w:jc w:val="both"/>
        <w:rPr>
          <w:lang w:val="en-US"/>
        </w:rPr>
      </w:pPr>
      <w:r w:rsidRPr="003648B0">
        <w:rPr>
          <w:rFonts w:ascii="Times New Roman" w:hAnsi="Times New Roman"/>
          <w:b/>
          <w:color w:val="000000"/>
          <w:lang w:val="en-US"/>
        </w:rPr>
        <w:t>Духовно-нравственное воспитание:</w:t>
      </w:r>
    </w:p>
    <w:p w:rsidR="00DE2AC3" w:rsidRPr="003648B0" w:rsidRDefault="00DE2AC3" w:rsidP="00DE2AC3">
      <w:pPr>
        <w:numPr>
          <w:ilvl w:val="0"/>
          <w:numId w:val="22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E2AC3" w:rsidRPr="003648B0" w:rsidRDefault="00DE2AC3" w:rsidP="00DE2AC3">
      <w:pPr>
        <w:numPr>
          <w:ilvl w:val="0"/>
          <w:numId w:val="22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E2AC3" w:rsidRPr="003648B0" w:rsidRDefault="00DE2AC3" w:rsidP="00DE2AC3">
      <w:pPr>
        <w:numPr>
          <w:ilvl w:val="0"/>
          <w:numId w:val="22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E2AC3" w:rsidRPr="003648B0" w:rsidRDefault="00DE2AC3" w:rsidP="00DE2AC3">
      <w:pPr>
        <w:numPr>
          <w:ilvl w:val="0"/>
          <w:numId w:val="22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E2AC3" w:rsidRPr="003648B0" w:rsidRDefault="00DE2AC3" w:rsidP="00DE2AC3">
      <w:pPr>
        <w:spacing w:after="0" w:line="264" w:lineRule="auto"/>
        <w:ind w:firstLine="600"/>
        <w:jc w:val="both"/>
        <w:rPr>
          <w:lang w:val="en-US"/>
        </w:rPr>
      </w:pPr>
      <w:r w:rsidRPr="003648B0">
        <w:rPr>
          <w:rFonts w:ascii="Times New Roman" w:hAnsi="Times New Roman"/>
          <w:b/>
          <w:color w:val="000000"/>
          <w:lang w:val="en-US"/>
        </w:rPr>
        <w:t>Эстетическое воспитание:</w:t>
      </w:r>
    </w:p>
    <w:p w:rsidR="00DE2AC3" w:rsidRPr="003648B0" w:rsidRDefault="00DE2AC3" w:rsidP="00DE2AC3">
      <w:pPr>
        <w:numPr>
          <w:ilvl w:val="0"/>
          <w:numId w:val="23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E2AC3" w:rsidRPr="003648B0" w:rsidRDefault="00DE2AC3" w:rsidP="00DE2AC3">
      <w:pPr>
        <w:numPr>
          <w:ilvl w:val="0"/>
          <w:numId w:val="23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E2AC3" w:rsidRPr="003648B0" w:rsidRDefault="00DE2AC3" w:rsidP="00DE2AC3">
      <w:pPr>
        <w:numPr>
          <w:ilvl w:val="0"/>
          <w:numId w:val="23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E2AC3" w:rsidRPr="003648B0" w:rsidRDefault="00DE2AC3" w:rsidP="00DE2AC3">
      <w:pPr>
        <w:spacing w:after="0" w:line="264" w:lineRule="auto"/>
        <w:ind w:firstLine="600"/>
        <w:jc w:val="both"/>
        <w:rPr>
          <w:lang w:val="en-US"/>
        </w:rPr>
      </w:pPr>
      <w:r w:rsidRPr="003648B0">
        <w:rPr>
          <w:rFonts w:ascii="Times New Roman" w:hAnsi="Times New Roman"/>
          <w:b/>
          <w:color w:val="000000"/>
          <w:lang w:val="en-US"/>
        </w:rPr>
        <w:t>Трудовое воспитание:</w:t>
      </w:r>
    </w:p>
    <w:p w:rsidR="00DE2AC3" w:rsidRPr="003648B0" w:rsidRDefault="00DE2AC3" w:rsidP="00DE2AC3">
      <w:pPr>
        <w:numPr>
          <w:ilvl w:val="0"/>
          <w:numId w:val="24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E2AC3" w:rsidRPr="003648B0" w:rsidRDefault="00DE2AC3" w:rsidP="00DE2AC3">
      <w:pPr>
        <w:spacing w:after="0" w:line="264" w:lineRule="auto"/>
        <w:ind w:firstLine="600"/>
        <w:jc w:val="both"/>
        <w:rPr>
          <w:lang w:val="en-US"/>
        </w:rPr>
      </w:pPr>
      <w:r w:rsidRPr="003648B0">
        <w:rPr>
          <w:rFonts w:ascii="Times New Roman" w:hAnsi="Times New Roman"/>
          <w:b/>
          <w:color w:val="000000"/>
          <w:lang w:val="en-US"/>
        </w:rPr>
        <w:t>Экологическое воспитание:</w:t>
      </w:r>
    </w:p>
    <w:p w:rsidR="00DE2AC3" w:rsidRPr="003648B0" w:rsidRDefault="00DE2AC3" w:rsidP="00DE2AC3">
      <w:pPr>
        <w:numPr>
          <w:ilvl w:val="0"/>
          <w:numId w:val="25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E2AC3" w:rsidRPr="003648B0" w:rsidRDefault="00DE2AC3" w:rsidP="00DE2AC3">
      <w:pPr>
        <w:numPr>
          <w:ilvl w:val="0"/>
          <w:numId w:val="25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неприятие действий, приносящих ей вред.</w:t>
      </w:r>
    </w:p>
    <w:p w:rsidR="00DE2AC3" w:rsidRPr="003648B0" w:rsidRDefault="00DE2AC3" w:rsidP="00DE2AC3">
      <w:pPr>
        <w:spacing w:after="0" w:line="264" w:lineRule="auto"/>
        <w:ind w:firstLine="600"/>
        <w:jc w:val="both"/>
        <w:rPr>
          <w:lang w:val="en-US"/>
        </w:rPr>
      </w:pPr>
      <w:r w:rsidRPr="003648B0">
        <w:rPr>
          <w:rFonts w:ascii="Times New Roman" w:hAnsi="Times New Roman"/>
          <w:b/>
          <w:color w:val="000000"/>
          <w:lang w:val="en-US"/>
        </w:rPr>
        <w:t>Ценности научного познания:</w:t>
      </w:r>
    </w:p>
    <w:p w:rsidR="00DE2AC3" w:rsidRPr="003648B0" w:rsidRDefault="00DE2AC3" w:rsidP="00DE2AC3">
      <w:pPr>
        <w:numPr>
          <w:ilvl w:val="0"/>
          <w:numId w:val="26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E2AC3" w:rsidRPr="003648B0" w:rsidRDefault="00DE2AC3" w:rsidP="00DE2AC3">
      <w:pPr>
        <w:numPr>
          <w:ilvl w:val="0"/>
          <w:numId w:val="26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овладение смысловым чтением для решения различного уровня учебных и жизненных задач;</w:t>
      </w:r>
    </w:p>
    <w:p w:rsidR="00DE2AC3" w:rsidRPr="003648B0" w:rsidRDefault="00DE2AC3" w:rsidP="00DE2AC3">
      <w:pPr>
        <w:numPr>
          <w:ilvl w:val="0"/>
          <w:numId w:val="26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E2AC3" w:rsidRPr="003648B0" w:rsidRDefault="00DE2AC3" w:rsidP="00DE2AC3">
      <w:pPr>
        <w:spacing w:after="0" w:line="264" w:lineRule="auto"/>
        <w:ind w:left="120"/>
        <w:jc w:val="both"/>
      </w:pPr>
    </w:p>
    <w:p w:rsidR="00DE2AC3" w:rsidRPr="003648B0" w:rsidRDefault="00DE2AC3" w:rsidP="00DE2AC3">
      <w:pPr>
        <w:spacing w:after="0" w:line="264" w:lineRule="auto"/>
        <w:ind w:left="120"/>
        <w:jc w:val="both"/>
      </w:pPr>
      <w:r w:rsidRPr="003648B0">
        <w:rPr>
          <w:rFonts w:ascii="Times New Roman" w:hAnsi="Times New Roman"/>
          <w:b/>
          <w:color w:val="000000"/>
        </w:rPr>
        <w:t>МЕТАПРЕДМЕТНЫЕ РЕЗУЛЬТАТЫ</w:t>
      </w:r>
    </w:p>
    <w:p w:rsidR="00DE2AC3" w:rsidRPr="003648B0" w:rsidRDefault="00DE2AC3" w:rsidP="00DE2AC3">
      <w:pPr>
        <w:spacing w:after="0" w:line="264" w:lineRule="auto"/>
        <w:ind w:left="120"/>
        <w:jc w:val="both"/>
      </w:pP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E2AC3" w:rsidRPr="003648B0" w:rsidRDefault="00DE2AC3" w:rsidP="00DE2AC3">
      <w:pPr>
        <w:spacing w:after="0" w:line="264" w:lineRule="auto"/>
        <w:ind w:firstLine="600"/>
        <w:jc w:val="both"/>
        <w:rPr>
          <w:lang w:val="en-US"/>
        </w:rPr>
      </w:pPr>
      <w:r w:rsidRPr="003648B0">
        <w:rPr>
          <w:rFonts w:ascii="Times New Roman" w:hAnsi="Times New Roman"/>
          <w:i/>
          <w:color w:val="000000"/>
          <w:lang w:val="en-US"/>
        </w:rPr>
        <w:t>базовые логические действия:</w:t>
      </w:r>
    </w:p>
    <w:p w:rsidR="00DE2AC3" w:rsidRPr="003648B0" w:rsidRDefault="00DE2AC3" w:rsidP="00DE2AC3">
      <w:pPr>
        <w:numPr>
          <w:ilvl w:val="0"/>
          <w:numId w:val="2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E2AC3" w:rsidRPr="003648B0" w:rsidRDefault="00DE2AC3" w:rsidP="00DE2AC3">
      <w:pPr>
        <w:numPr>
          <w:ilvl w:val="0"/>
          <w:numId w:val="2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объединять произведения по жанру, авторской принадлежности;</w:t>
      </w:r>
    </w:p>
    <w:p w:rsidR="00DE2AC3" w:rsidRPr="003648B0" w:rsidRDefault="00DE2AC3" w:rsidP="00DE2AC3">
      <w:pPr>
        <w:numPr>
          <w:ilvl w:val="0"/>
          <w:numId w:val="2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E2AC3" w:rsidRPr="003648B0" w:rsidRDefault="00DE2AC3" w:rsidP="00DE2AC3">
      <w:pPr>
        <w:numPr>
          <w:ilvl w:val="0"/>
          <w:numId w:val="2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E2AC3" w:rsidRPr="003648B0" w:rsidRDefault="00DE2AC3" w:rsidP="00DE2AC3">
      <w:pPr>
        <w:numPr>
          <w:ilvl w:val="0"/>
          <w:numId w:val="2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E2AC3" w:rsidRPr="003648B0" w:rsidRDefault="00DE2AC3" w:rsidP="00DE2AC3">
      <w:pPr>
        <w:numPr>
          <w:ilvl w:val="0"/>
          <w:numId w:val="2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E2AC3" w:rsidRPr="003648B0" w:rsidRDefault="00DE2AC3" w:rsidP="00DE2AC3">
      <w:pPr>
        <w:spacing w:after="0" w:line="264" w:lineRule="auto"/>
        <w:ind w:firstLine="600"/>
        <w:jc w:val="both"/>
        <w:rPr>
          <w:lang w:val="en-US"/>
        </w:rPr>
      </w:pPr>
      <w:r w:rsidRPr="003648B0">
        <w:rPr>
          <w:rFonts w:ascii="Times New Roman" w:hAnsi="Times New Roman"/>
          <w:i/>
          <w:color w:val="000000"/>
          <w:lang w:val="en-US"/>
        </w:rPr>
        <w:t>базовые исследовательские действия:</w:t>
      </w:r>
    </w:p>
    <w:p w:rsidR="00DE2AC3" w:rsidRPr="003648B0" w:rsidRDefault="00DE2AC3" w:rsidP="00DE2AC3">
      <w:pPr>
        <w:numPr>
          <w:ilvl w:val="0"/>
          <w:numId w:val="28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E2AC3" w:rsidRPr="003648B0" w:rsidRDefault="00DE2AC3" w:rsidP="00DE2AC3">
      <w:pPr>
        <w:numPr>
          <w:ilvl w:val="0"/>
          <w:numId w:val="28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формулировать с помощью учителя цель, планировать изменения объекта, ситуации;</w:t>
      </w:r>
    </w:p>
    <w:p w:rsidR="00DE2AC3" w:rsidRPr="003648B0" w:rsidRDefault="00DE2AC3" w:rsidP="00DE2AC3">
      <w:pPr>
        <w:numPr>
          <w:ilvl w:val="0"/>
          <w:numId w:val="28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E2AC3" w:rsidRPr="003648B0" w:rsidRDefault="00DE2AC3" w:rsidP="00DE2AC3">
      <w:pPr>
        <w:numPr>
          <w:ilvl w:val="0"/>
          <w:numId w:val="28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E2AC3" w:rsidRPr="003648B0" w:rsidRDefault="00DE2AC3" w:rsidP="00DE2AC3">
      <w:pPr>
        <w:numPr>
          <w:ilvl w:val="0"/>
          <w:numId w:val="28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E2AC3" w:rsidRPr="003648B0" w:rsidRDefault="00DE2AC3" w:rsidP="00DE2AC3">
      <w:pPr>
        <w:numPr>
          <w:ilvl w:val="0"/>
          <w:numId w:val="28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E2AC3" w:rsidRPr="003648B0" w:rsidRDefault="00DE2AC3" w:rsidP="00DE2AC3">
      <w:pPr>
        <w:spacing w:after="0" w:line="264" w:lineRule="auto"/>
        <w:ind w:firstLine="600"/>
        <w:jc w:val="both"/>
        <w:rPr>
          <w:lang w:val="en-US"/>
        </w:rPr>
      </w:pPr>
      <w:r w:rsidRPr="003648B0">
        <w:rPr>
          <w:rFonts w:ascii="Times New Roman" w:hAnsi="Times New Roman"/>
          <w:i/>
          <w:color w:val="000000"/>
          <w:lang w:val="en-US"/>
        </w:rPr>
        <w:t>работа с информацией:</w:t>
      </w:r>
    </w:p>
    <w:p w:rsidR="00DE2AC3" w:rsidRPr="003648B0" w:rsidRDefault="00DE2AC3" w:rsidP="00DE2AC3">
      <w:pPr>
        <w:numPr>
          <w:ilvl w:val="0"/>
          <w:numId w:val="29"/>
        </w:numPr>
        <w:spacing w:after="0" w:line="264" w:lineRule="auto"/>
        <w:jc w:val="both"/>
        <w:rPr>
          <w:lang w:val="en-US"/>
        </w:rPr>
      </w:pPr>
      <w:r w:rsidRPr="003648B0">
        <w:rPr>
          <w:rFonts w:ascii="Times New Roman" w:hAnsi="Times New Roman"/>
          <w:color w:val="000000"/>
          <w:lang w:val="en-US"/>
        </w:rPr>
        <w:t>выбирать источник получения информации;</w:t>
      </w:r>
    </w:p>
    <w:p w:rsidR="00DE2AC3" w:rsidRPr="003648B0" w:rsidRDefault="00DE2AC3" w:rsidP="00DE2AC3">
      <w:pPr>
        <w:numPr>
          <w:ilvl w:val="0"/>
          <w:numId w:val="29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согласно заданному алгоритму находить в предложенном источнике информацию, представленную в явном виде;</w:t>
      </w:r>
    </w:p>
    <w:p w:rsidR="00DE2AC3" w:rsidRPr="003648B0" w:rsidRDefault="00DE2AC3" w:rsidP="00DE2AC3">
      <w:pPr>
        <w:numPr>
          <w:ilvl w:val="0"/>
          <w:numId w:val="29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E2AC3" w:rsidRPr="003648B0" w:rsidRDefault="00DE2AC3" w:rsidP="00DE2AC3">
      <w:pPr>
        <w:numPr>
          <w:ilvl w:val="0"/>
          <w:numId w:val="29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E2AC3" w:rsidRPr="003648B0" w:rsidRDefault="00DE2AC3" w:rsidP="00DE2AC3">
      <w:pPr>
        <w:numPr>
          <w:ilvl w:val="0"/>
          <w:numId w:val="29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E2AC3" w:rsidRPr="003648B0" w:rsidRDefault="00DE2AC3" w:rsidP="00DE2AC3">
      <w:pPr>
        <w:numPr>
          <w:ilvl w:val="0"/>
          <w:numId w:val="29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самостоятельно создавать схемы, таблицы для представления информации.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 xml:space="preserve">К концу обучения в начальной школе у обучающегося формируются </w:t>
      </w:r>
      <w:r w:rsidRPr="003648B0">
        <w:rPr>
          <w:rFonts w:ascii="Times New Roman" w:hAnsi="Times New Roman"/>
          <w:b/>
          <w:color w:val="000000"/>
        </w:rPr>
        <w:t xml:space="preserve">коммуникативные </w:t>
      </w:r>
      <w:r w:rsidRPr="003648B0">
        <w:rPr>
          <w:rFonts w:ascii="Times New Roman" w:hAnsi="Times New Roman"/>
          <w:color w:val="000000"/>
        </w:rPr>
        <w:t>универсальные учебные действия:</w:t>
      </w:r>
    </w:p>
    <w:p w:rsidR="00DE2AC3" w:rsidRPr="003648B0" w:rsidRDefault="00DE2AC3" w:rsidP="00DE2AC3">
      <w:pPr>
        <w:spacing w:after="0" w:line="264" w:lineRule="auto"/>
        <w:ind w:firstLine="600"/>
        <w:jc w:val="both"/>
        <w:rPr>
          <w:lang w:val="en-US"/>
        </w:rPr>
      </w:pPr>
      <w:r w:rsidRPr="003648B0">
        <w:rPr>
          <w:rFonts w:ascii="Times New Roman" w:hAnsi="Times New Roman"/>
          <w:i/>
          <w:color w:val="000000"/>
          <w:lang w:val="en-US"/>
        </w:rPr>
        <w:t>общение</w:t>
      </w:r>
      <w:r w:rsidRPr="003648B0">
        <w:rPr>
          <w:rFonts w:ascii="Times New Roman" w:hAnsi="Times New Roman"/>
          <w:color w:val="000000"/>
          <w:lang w:val="en-US"/>
        </w:rPr>
        <w:t>:</w:t>
      </w:r>
    </w:p>
    <w:p w:rsidR="00DE2AC3" w:rsidRPr="003648B0" w:rsidRDefault="00DE2AC3" w:rsidP="00DE2AC3">
      <w:pPr>
        <w:numPr>
          <w:ilvl w:val="0"/>
          <w:numId w:val="30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E2AC3" w:rsidRPr="003648B0" w:rsidRDefault="00DE2AC3" w:rsidP="00DE2AC3">
      <w:pPr>
        <w:numPr>
          <w:ilvl w:val="0"/>
          <w:numId w:val="30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проявлять уважительное отношение к собеседнику, соблюдать правила ведения диалога и дискуссии;</w:t>
      </w:r>
    </w:p>
    <w:p w:rsidR="00DE2AC3" w:rsidRPr="003648B0" w:rsidRDefault="00DE2AC3" w:rsidP="00DE2AC3">
      <w:pPr>
        <w:numPr>
          <w:ilvl w:val="0"/>
          <w:numId w:val="30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признавать возможность существования разных точек зрения;</w:t>
      </w:r>
    </w:p>
    <w:p w:rsidR="00DE2AC3" w:rsidRPr="003648B0" w:rsidRDefault="00DE2AC3" w:rsidP="00DE2AC3">
      <w:pPr>
        <w:numPr>
          <w:ilvl w:val="0"/>
          <w:numId w:val="30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корректно и аргументированно высказывать своё мнение;</w:t>
      </w:r>
    </w:p>
    <w:p w:rsidR="00DE2AC3" w:rsidRPr="003648B0" w:rsidRDefault="00DE2AC3" w:rsidP="00DE2AC3">
      <w:pPr>
        <w:numPr>
          <w:ilvl w:val="0"/>
          <w:numId w:val="30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строить речевое высказывание в соответствии с поставленной задачей;</w:t>
      </w:r>
    </w:p>
    <w:p w:rsidR="00DE2AC3" w:rsidRPr="003648B0" w:rsidRDefault="00DE2AC3" w:rsidP="00DE2AC3">
      <w:pPr>
        <w:numPr>
          <w:ilvl w:val="0"/>
          <w:numId w:val="30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создавать устные и письменные тексты (описание, рассуждение, повествование);</w:t>
      </w:r>
    </w:p>
    <w:p w:rsidR="00DE2AC3" w:rsidRPr="003648B0" w:rsidRDefault="00DE2AC3" w:rsidP="00DE2AC3">
      <w:pPr>
        <w:numPr>
          <w:ilvl w:val="0"/>
          <w:numId w:val="30"/>
        </w:numPr>
        <w:spacing w:after="0" w:line="264" w:lineRule="auto"/>
        <w:jc w:val="both"/>
        <w:rPr>
          <w:lang w:val="en-US"/>
        </w:rPr>
      </w:pPr>
      <w:r w:rsidRPr="003648B0">
        <w:rPr>
          <w:rFonts w:ascii="Times New Roman" w:hAnsi="Times New Roman"/>
          <w:color w:val="000000"/>
          <w:lang w:val="en-US"/>
        </w:rPr>
        <w:t>готовить небольшие публичные выступления;</w:t>
      </w:r>
    </w:p>
    <w:p w:rsidR="00DE2AC3" w:rsidRPr="003648B0" w:rsidRDefault="00DE2AC3" w:rsidP="00DE2AC3">
      <w:pPr>
        <w:numPr>
          <w:ilvl w:val="0"/>
          <w:numId w:val="30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подбирать иллюстративный материал (рисунки, фото, плакаты) к тексту выступления.</w:t>
      </w: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 xml:space="preserve">К концу обучения в начальной школе у обучающегося формируются </w:t>
      </w:r>
      <w:r w:rsidRPr="003648B0">
        <w:rPr>
          <w:rFonts w:ascii="Times New Roman" w:hAnsi="Times New Roman"/>
          <w:b/>
          <w:color w:val="000000"/>
        </w:rPr>
        <w:t>регулятивные</w:t>
      </w:r>
      <w:r w:rsidRPr="003648B0">
        <w:rPr>
          <w:rFonts w:ascii="Times New Roman" w:hAnsi="Times New Roman"/>
          <w:color w:val="000000"/>
        </w:rPr>
        <w:t xml:space="preserve"> универсальные учебные действия:</w:t>
      </w:r>
    </w:p>
    <w:p w:rsidR="00DE2AC3" w:rsidRPr="003648B0" w:rsidRDefault="00DE2AC3" w:rsidP="00DE2AC3">
      <w:pPr>
        <w:spacing w:after="0" w:line="264" w:lineRule="auto"/>
        <w:ind w:firstLine="600"/>
        <w:jc w:val="both"/>
        <w:rPr>
          <w:lang w:val="en-US"/>
        </w:rPr>
      </w:pPr>
      <w:r w:rsidRPr="003648B0">
        <w:rPr>
          <w:rFonts w:ascii="Times New Roman" w:hAnsi="Times New Roman"/>
          <w:i/>
          <w:color w:val="000000"/>
          <w:lang w:val="en-US"/>
        </w:rPr>
        <w:t>самоорганизация</w:t>
      </w:r>
      <w:r w:rsidRPr="003648B0">
        <w:rPr>
          <w:rFonts w:ascii="Times New Roman" w:hAnsi="Times New Roman"/>
          <w:color w:val="000000"/>
          <w:lang w:val="en-US"/>
        </w:rPr>
        <w:t>:</w:t>
      </w:r>
    </w:p>
    <w:p w:rsidR="00DE2AC3" w:rsidRPr="003648B0" w:rsidRDefault="00DE2AC3" w:rsidP="00DE2AC3">
      <w:pPr>
        <w:numPr>
          <w:ilvl w:val="0"/>
          <w:numId w:val="31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планировать действия по решению учебной задачи для получения результата;</w:t>
      </w:r>
    </w:p>
    <w:p w:rsidR="00DE2AC3" w:rsidRPr="003648B0" w:rsidRDefault="00DE2AC3" w:rsidP="00DE2AC3">
      <w:pPr>
        <w:numPr>
          <w:ilvl w:val="0"/>
          <w:numId w:val="31"/>
        </w:numPr>
        <w:spacing w:after="0" w:line="264" w:lineRule="auto"/>
        <w:jc w:val="both"/>
        <w:rPr>
          <w:lang w:val="en-US"/>
        </w:rPr>
      </w:pPr>
      <w:r w:rsidRPr="003648B0">
        <w:rPr>
          <w:rFonts w:ascii="Times New Roman" w:hAnsi="Times New Roman"/>
          <w:color w:val="000000"/>
          <w:lang w:val="en-US"/>
        </w:rPr>
        <w:t>выстраивать последовательность выбранных действий;</w:t>
      </w:r>
    </w:p>
    <w:p w:rsidR="00DE2AC3" w:rsidRPr="003648B0" w:rsidRDefault="00DE2AC3" w:rsidP="00DE2AC3">
      <w:pPr>
        <w:spacing w:after="0" w:line="264" w:lineRule="auto"/>
        <w:ind w:firstLine="600"/>
        <w:jc w:val="both"/>
        <w:rPr>
          <w:lang w:val="en-US"/>
        </w:rPr>
      </w:pPr>
      <w:r w:rsidRPr="003648B0">
        <w:rPr>
          <w:rFonts w:ascii="Times New Roman" w:hAnsi="Times New Roman"/>
          <w:i/>
          <w:color w:val="000000"/>
          <w:lang w:val="en-US"/>
        </w:rPr>
        <w:t>самоконтроль</w:t>
      </w:r>
      <w:r w:rsidRPr="003648B0">
        <w:rPr>
          <w:rFonts w:ascii="Times New Roman" w:hAnsi="Times New Roman"/>
          <w:color w:val="000000"/>
          <w:lang w:val="en-US"/>
        </w:rPr>
        <w:t>:</w:t>
      </w:r>
    </w:p>
    <w:p w:rsidR="00DE2AC3" w:rsidRPr="003648B0" w:rsidRDefault="00DE2AC3" w:rsidP="00DE2AC3">
      <w:pPr>
        <w:numPr>
          <w:ilvl w:val="0"/>
          <w:numId w:val="32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устанавливать причины успеха/неудач учебной деятельности;</w:t>
      </w:r>
    </w:p>
    <w:p w:rsidR="00DE2AC3" w:rsidRPr="003648B0" w:rsidRDefault="00DE2AC3" w:rsidP="00DE2AC3">
      <w:pPr>
        <w:numPr>
          <w:ilvl w:val="0"/>
          <w:numId w:val="32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корректировать свои учебные действия для преодоления ошибок.</w:t>
      </w:r>
    </w:p>
    <w:p w:rsidR="00DE2AC3" w:rsidRPr="003648B0" w:rsidRDefault="00DE2AC3" w:rsidP="00DE2AC3">
      <w:pPr>
        <w:spacing w:after="0" w:line="264" w:lineRule="auto"/>
        <w:ind w:left="120"/>
        <w:jc w:val="both"/>
        <w:rPr>
          <w:lang w:val="en-US"/>
        </w:rPr>
      </w:pPr>
      <w:r w:rsidRPr="003648B0">
        <w:rPr>
          <w:rFonts w:ascii="Times New Roman" w:hAnsi="Times New Roman"/>
          <w:color w:val="000000"/>
          <w:lang w:val="en-US"/>
        </w:rPr>
        <w:t>Совместная деятельность:</w:t>
      </w:r>
    </w:p>
    <w:p w:rsidR="00DE2AC3" w:rsidRPr="003648B0" w:rsidRDefault="00DE2AC3" w:rsidP="00DE2AC3">
      <w:pPr>
        <w:numPr>
          <w:ilvl w:val="0"/>
          <w:numId w:val="33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E2AC3" w:rsidRPr="003648B0" w:rsidRDefault="00DE2AC3" w:rsidP="00DE2AC3">
      <w:pPr>
        <w:numPr>
          <w:ilvl w:val="0"/>
          <w:numId w:val="33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2AC3" w:rsidRPr="003648B0" w:rsidRDefault="00DE2AC3" w:rsidP="00DE2AC3">
      <w:pPr>
        <w:numPr>
          <w:ilvl w:val="0"/>
          <w:numId w:val="33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проявлять готовность руководить, выполнять поручения, подчиняться;</w:t>
      </w:r>
    </w:p>
    <w:p w:rsidR="00DE2AC3" w:rsidRPr="003648B0" w:rsidRDefault="00DE2AC3" w:rsidP="00DE2AC3">
      <w:pPr>
        <w:numPr>
          <w:ilvl w:val="0"/>
          <w:numId w:val="33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ответственно выполнять свою часть работы;</w:t>
      </w:r>
    </w:p>
    <w:p w:rsidR="00DE2AC3" w:rsidRPr="003648B0" w:rsidRDefault="00DE2AC3" w:rsidP="00DE2AC3">
      <w:pPr>
        <w:numPr>
          <w:ilvl w:val="0"/>
          <w:numId w:val="33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оценивать свой вклад в общий результат;</w:t>
      </w:r>
    </w:p>
    <w:p w:rsidR="00DE2AC3" w:rsidRPr="003648B0" w:rsidRDefault="00DE2AC3" w:rsidP="00DE2AC3">
      <w:pPr>
        <w:numPr>
          <w:ilvl w:val="0"/>
          <w:numId w:val="33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выполнять совместные проектные задания с опорой на предложенные образцы.</w:t>
      </w:r>
    </w:p>
    <w:p w:rsidR="00DE2AC3" w:rsidRPr="003648B0" w:rsidRDefault="00DE2AC3" w:rsidP="00DE2AC3">
      <w:pPr>
        <w:spacing w:after="0" w:line="264" w:lineRule="auto"/>
        <w:ind w:left="120"/>
        <w:jc w:val="both"/>
      </w:pPr>
    </w:p>
    <w:p w:rsidR="00DE2AC3" w:rsidRPr="003648B0" w:rsidRDefault="00DE2AC3" w:rsidP="00DE2AC3">
      <w:pPr>
        <w:spacing w:after="0" w:line="264" w:lineRule="auto"/>
        <w:ind w:left="120"/>
        <w:jc w:val="both"/>
      </w:pPr>
      <w:r w:rsidRPr="003648B0">
        <w:rPr>
          <w:rFonts w:ascii="Times New Roman" w:hAnsi="Times New Roman"/>
          <w:b/>
          <w:color w:val="000000"/>
        </w:rPr>
        <w:t>ПРЕДМЕТНЫЕ РЕЗУЛЬТАТЫ</w:t>
      </w:r>
    </w:p>
    <w:p w:rsidR="00DE2AC3" w:rsidRPr="003648B0" w:rsidRDefault="00DE2AC3" w:rsidP="00DE2AC3">
      <w:pPr>
        <w:spacing w:after="0" w:line="264" w:lineRule="auto"/>
        <w:ind w:left="120"/>
        <w:jc w:val="both"/>
      </w:pPr>
    </w:p>
    <w:p w:rsidR="00DE2AC3" w:rsidRPr="003648B0" w:rsidRDefault="00DE2AC3" w:rsidP="00DE2AC3">
      <w:pPr>
        <w:spacing w:after="0" w:line="264" w:lineRule="auto"/>
        <w:ind w:firstLine="600"/>
        <w:jc w:val="both"/>
      </w:pPr>
      <w:r w:rsidRPr="003648B0">
        <w:rPr>
          <w:rFonts w:ascii="Times New Roman" w:hAnsi="Times New Roman"/>
          <w:color w:val="000000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E2AC3" w:rsidRPr="003648B0" w:rsidRDefault="00DE2AC3" w:rsidP="00DE2AC3">
      <w:pPr>
        <w:spacing w:after="0" w:line="264" w:lineRule="auto"/>
        <w:ind w:left="120"/>
        <w:jc w:val="both"/>
      </w:pPr>
    </w:p>
    <w:p w:rsidR="00DE2AC3" w:rsidRPr="003648B0" w:rsidRDefault="00DE2AC3" w:rsidP="00DE2AC3">
      <w:pPr>
        <w:spacing w:after="0" w:line="264" w:lineRule="auto"/>
        <w:ind w:left="120"/>
        <w:jc w:val="both"/>
        <w:rPr>
          <w:lang w:val="en-US"/>
        </w:rPr>
      </w:pPr>
      <w:r w:rsidRPr="003648B0">
        <w:rPr>
          <w:rFonts w:ascii="Times New Roman" w:hAnsi="Times New Roman"/>
          <w:b/>
          <w:color w:val="000000"/>
          <w:lang w:val="en-US"/>
        </w:rPr>
        <w:t>4 КЛАСС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читать наизусть не менее 5 стихотворений в соответствии с изученной тематикой произведений;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различать художественные произведения и познавательные тексты;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составлять краткий отзыв о прочитанном произведении по заданному алгоритму;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E2AC3" w:rsidRPr="003648B0" w:rsidRDefault="00DE2AC3" w:rsidP="00DE2AC3">
      <w:pPr>
        <w:numPr>
          <w:ilvl w:val="0"/>
          <w:numId w:val="37"/>
        </w:numPr>
        <w:spacing w:after="0" w:line="264" w:lineRule="auto"/>
        <w:jc w:val="both"/>
      </w:pPr>
      <w:r w:rsidRPr="003648B0">
        <w:rPr>
          <w:rFonts w:ascii="Times New Roman" w:hAnsi="Times New Roman"/>
          <w:color w:val="000000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E2AC3" w:rsidRDefault="00DE2AC3" w:rsidP="00DE2AC3">
      <w:pPr>
        <w:spacing w:after="0" w:line="264" w:lineRule="auto"/>
        <w:ind w:left="120"/>
        <w:jc w:val="both"/>
      </w:pPr>
    </w:p>
    <w:p w:rsidR="00677F56" w:rsidRDefault="00677F56" w:rsidP="00DE2AC3">
      <w:pPr>
        <w:spacing w:after="0" w:line="264" w:lineRule="auto"/>
        <w:ind w:left="120"/>
        <w:jc w:val="both"/>
      </w:pPr>
    </w:p>
    <w:p w:rsidR="00677F56" w:rsidRDefault="00677F56" w:rsidP="00DE2AC3">
      <w:pPr>
        <w:spacing w:after="0" w:line="264" w:lineRule="auto"/>
        <w:ind w:left="120"/>
        <w:jc w:val="both"/>
      </w:pPr>
    </w:p>
    <w:p w:rsidR="00677F56" w:rsidRPr="003648B0" w:rsidRDefault="00677F56" w:rsidP="00DE2AC3">
      <w:pPr>
        <w:spacing w:after="0" w:line="264" w:lineRule="auto"/>
        <w:ind w:left="120"/>
        <w:jc w:val="both"/>
      </w:pPr>
    </w:p>
    <w:p w:rsidR="00DE2AC3" w:rsidRDefault="00DE2AC3" w:rsidP="00DE2AC3">
      <w:pPr>
        <w:spacing w:after="200" w:line="276" w:lineRule="auto"/>
        <w:rPr>
          <w:rFonts w:ascii="Times New Roman" w:hAnsi="Times New Roman"/>
          <w:b/>
          <w:color w:val="000000"/>
          <w:lang w:val="en-US"/>
        </w:rPr>
      </w:pPr>
      <w:r w:rsidRPr="003648B0">
        <w:rPr>
          <w:rFonts w:ascii="Times New Roman" w:hAnsi="Times New Roman"/>
          <w:b/>
          <w:color w:val="000000"/>
          <w:lang w:val="en-US"/>
        </w:rPr>
        <w:t>ТЕМАТИЧЕСКОЕ ПЛАНИРОВАНИЕ</w:t>
      </w:r>
    </w:p>
    <w:p w:rsidR="00677F56" w:rsidRPr="003648B0" w:rsidRDefault="00677F56" w:rsidP="00DE2AC3">
      <w:pPr>
        <w:spacing w:after="200" w:line="276" w:lineRule="auto"/>
        <w:rPr>
          <w:rFonts w:ascii="Times New Roman" w:hAnsi="Times New Roman"/>
          <w:b/>
          <w:color w:val="000000"/>
          <w:lang w:val="en-US"/>
        </w:rPr>
      </w:pPr>
    </w:p>
    <w:p w:rsidR="00DE2AC3" w:rsidRPr="003648B0" w:rsidRDefault="00DE2AC3" w:rsidP="00DE2AC3">
      <w:pPr>
        <w:spacing w:after="200" w:line="276" w:lineRule="auto"/>
        <w:rPr>
          <w:rFonts w:ascii="Times New Roman" w:hAnsi="Times New Roman"/>
          <w:b/>
          <w:color w:val="000000"/>
        </w:rPr>
      </w:pPr>
      <w:r w:rsidRPr="003648B0">
        <w:rPr>
          <w:rFonts w:ascii="Times New Roman" w:hAnsi="Times New Roman"/>
          <w:b/>
          <w:color w:val="000000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3649"/>
        <w:gridCol w:w="1383"/>
        <w:gridCol w:w="1841"/>
        <w:gridCol w:w="1910"/>
      </w:tblGrid>
      <w:tr w:rsidR="00DE2AC3" w:rsidRPr="00DE2AC3" w:rsidTr="00677F56">
        <w:trPr>
          <w:trHeight w:val="144"/>
          <w:tblCellSpacing w:w="20" w:type="nil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 xml:space="preserve">№ п/п </w:t>
            </w:r>
          </w:p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</w:tr>
      <w:tr w:rsidR="00DE2AC3" w:rsidRPr="00DE2AC3" w:rsidTr="00677F56">
        <w:trPr>
          <w:trHeight w:val="144"/>
          <w:tblCellSpacing w:w="20" w:type="nil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E2AC3" w:rsidRPr="00DE2AC3" w:rsidRDefault="00DE2AC3" w:rsidP="00DE2AC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3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E2AC3" w:rsidRPr="00DE2AC3" w:rsidRDefault="00DE2AC3" w:rsidP="00DE2AC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E2AC3" w:rsidRPr="00DE2AC3" w:rsidRDefault="00D45002" w:rsidP="00DE2AC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Проверочные тематические </w:t>
            </w:r>
            <w:r w:rsidR="00DE2AC3" w:rsidRPr="00DE2A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работы </w:t>
            </w:r>
          </w:p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E2AC3" w:rsidRPr="00DE2AC3" w:rsidTr="00677F56">
        <w:trPr>
          <w:trHeight w:val="144"/>
          <w:tblCellSpacing w:w="20" w:type="nil"/>
        </w:trPr>
        <w:tc>
          <w:tcPr>
            <w:tcW w:w="780" w:type="dxa"/>
            <w:tcBorders>
              <w:top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49" w:type="dxa"/>
            <w:tcBorders>
              <w:top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1383" w:type="dxa"/>
            <w:tcBorders>
              <w:top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841" w:type="dxa"/>
            <w:tcBorders>
              <w:top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DE2AC3" w:rsidRPr="00DE2AC3" w:rsidTr="000150B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 (устное народное творчество)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DE2AC3" w:rsidRPr="00DE2AC3" w:rsidTr="000150B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 И.А.Крылова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DE2AC3" w:rsidRPr="00DE2AC3" w:rsidTr="000150B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 А.С.Пушкина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DE2AC3" w:rsidRPr="00DE2AC3" w:rsidTr="000150B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 М.Ю. Лермонтова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DE2AC3" w:rsidRPr="00DE2AC3" w:rsidTr="000150B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Литературная сказка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DE2AC3" w:rsidRPr="00DE2AC3" w:rsidTr="000150B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DE2AC3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DE2AC3" w:rsidRPr="00DE2AC3" w:rsidTr="000150B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 Л.Н. Толстого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DE2AC3" w:rsidRPr="00DE2AC3" w:rsidTr="000150B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DE2AC3" w:rsidRPr="00DE2AC3" w:rsidTr="000150B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DE2AC3" w:rsidRPr="00DE2AC3" w:rsidTr="000150B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 о детях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DE2AC3" w:rsidRPr="00DE2AC3" w:rsidTr="000150B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Пьеса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DE2AC3" w:rsidRPr="00DE2AC3" w:rsidTr="000150B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Юмористические произведения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DE2AC3" w:rsidRPr="00DE2AC3" w:rsidTr="000150B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Зарубежная литература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DE2AC3" w:rsidRPr="00DE2AC3" w:rsidTr="000150BA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DE2AC3" w:rsidRPr="00DE2AC3" w:rsidTr="000150BA">
        <w:trPr>
          <w:trHeight w:val="144"/>
          <w:tblCellSpacing w:w="20" w:type="nil"/>
        </w:trPr>
        <w:tc>
          <w:tcPr>
            <w:tcW w:w="4429" w:type="dxa"/>
            <w:gridSpan w:val="2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18428C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DE2AC3" w:rsidRPr="00DE2AC3" w:rsidTr="000150BA">
        <w:trPr>
          <w:trHeight w:val="144"/>
          <w:tblCellSpacing w:w="20" w:type="nil"/>
        </w:trPr>
        <w:tc>
          <w:tcPr>
            <w:tcW w:w="4429" w:type="dxa"/>
            <w:gridSpan w:val="2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18428C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C3" w:rsidRPr="00DE2AC3" w:rsidRDefault="00DE2AC3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</w:tr>
    </w:tbl>
    <w:p w:rsidR="00DE2AC3" w:rsidRPr="00DE2AC3" w:rsidRDefault="00DE2AC3" w:rsidP="00DE2AC3">
      <w:pPr>
        <w:spacing w:after="200" w:line="276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:rsidR="00DE2AC3" w:rsidRPr="008E2FD1" w:rsidRDefault="00DE2AC3" w:rsidP="00DE2AC3">
      <w:pPr>
        <w:spacing w:after="200" w:line="276" w:lineRule="auto"/>
        <w:rPr>
          <w:rFonts w:ascii="Times New Roman" w:hAnsi="Times New Roman"/>
          <w:b/>
          <w:color w:val="000000"/>
          <w:sz w:val="28"/>
        </w:rPr>
      </w:pPr>
      <w:r w:rsidRPr="008E2FD1">
        <w:rPr>
          <w:rFonts w:ascii="Times New Roman" w:hAnsi="Times New Roman"/>
          <w:b/>
          <w:color w:val="000000"/>
          <w:sz w:val="28"/>
        </w:rPr>
        <w:t>ПОУРОЧНОЕ ПЛАНИРОВАНИЕ</w:t>
      </w:r>
      <w:r w:rsidR="008E2FD1">
        <w:rPr>
          <w:rFonts w:ascii="Times New Roman" w:hAnsi="Times New Roman"/>
          <w:b/>
          <w:color w:val="000000"/>
          <w:sz w:val="28"/>
        </w:rPr>
        <w:t xml:space="preserve"> </w:t>
      </w:r>
      <w:r w:rsidR="008E2FD1" w:rsidRPr="008E2FD1">
        <w:rPr>
          <w:rFonts w:ascii="Times New Roman" w:hAnsi="Times New Roman"/>
          <w:b/>
          <w:color w:val="000000"/>
          <w:sz w:val="28"/>
        </w:rPr>
        <w:t>(АВТОРЫ КЛИМАНОВА Л. Ф., ГОРЕЦКИЙ В. Г., ГОЛОВАНОВА М. В. И ДР.)</w:t>
      </w:r>
    </w:p>
    <w:p w:rsidR="00DE2AC3" w:rsidRPr="00DE2AC3" w:rsidRDefault="00DE2AC3" w:rsidP="00DE2AC3">
      <w:pPr>
        <w:spacing w:after="200" w:line="276" w:lineRule="auto"/>
        <w:rPr>
          <w:rFonts w:ascii="Times New Roman" w:hAnsi="Times New Roman"/>
          <w:b/>
          <w:color w:val="000000"/>
          <w:sz w:val="28"/>
          <w:lang w:val="en-US"/>
        </w:rPr>
      </w:pPr>
      <w:r w:rsidRPr="00DE2AC3">
        <w:rPr>
          <w:rFonts w:ascii="Times New Roman" w:hAnsi="Times New Roman"/>
          <w:b/>
          <w:color w:val="000000"/>
          <w:sz w:val="28"/>
          <w:lang w:val="en-US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4780"/>
        <w:gridCol w:w="1491"/>
        <w:gridCol w:w="1849"/>
        <w:gridCol w:w="1918"/>
      </w:tblGrid>
      <w:tr w:rsidR="00677F56" w:rsidRPr="00DE2AC3" w:rsidTr="00D86EB6">
        <w:trPr>
          <w:trHeight w:val="99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77F56" w:rsidRPr="00DE2AC3" w:rsidRDefault="00677F56" w:rsidP="00677F56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77F56" w:rsidRPr="00DE2AC3" w:rsidRDefault="00677F56" w:rsidP="00677F56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677F56" w:rsidRPr="00DE2AC3" w:rsidRDefault="00677F56" w:rsidP="00677F5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 урока</w:t>
            </w:r>
          </w:p>
          <w:p w:rsidR="00677F56" w:rsidRPr="00DE2AC3" w:rsidRDefault="00677F56" w:rsidP="00677F56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7F56" w:rsidRPr="00DE2AC3" w:rsidRDefault="00677F56" w:rsidP="00677F56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F56" w:rsidRPr="00DE2AC3" w:rsidRDefault="00677F56" w:rsidP="00677F56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Проверочные тематические </w:t>
            </w:r>
            <w:r w:rsidRPr="00DE2A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работы </w:t>
            </w:r>
          </w:p>
          <w:p w:rsidR="00677F56" w:rsidRPr="00DE2AC3" w:rsidRDefault="00677F56" w:rsidP="00677F56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F56" w:rsidRPr="00DE2AC3" w:rsidRDefault="00677F56" w:rsidP="00677F56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77F56" w:rsidRPr="00DE2AC3" w:rsidRDefault="00677F56" w:rsidP="00677F56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Проявление народной культуры в </w:t>
            </w:r>
            <w:r w:rsidRPr="00DE2AC3">
              <w:rPr>
                <w:rFonts w:ascii="Times New Roman" w:hAnsi="Times New Roman"/>
                <w:color w:val="000000"/>
                <w:sz w:val="24"/>
              </w:rPr>
              <w:lastRenderedPageBreak/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На примере былины «Ильины три поездочки»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Герой былины – защитник страны. На примере былины «Ильины три поездочки»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В.М. Васнецова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А.С. Пушкина «Песнь о вещем Олеге»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«Волшебное кольцо»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 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«Волшебное кольцо»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0150BA" w:rsidRDefault="003648B0" w:rsidP="00DE2AC3">
            <w:pPr>
              <w:spacing w:after="0" w:line="276" w:lineRule="auto"/>
              <w:ind w:left="135"/>
              <w:rPr>
                <w:b/>
              </w:rPr>
            </w:pPr>
            <w:r w:rsidRPr="000150BA">
              <w:rPr>
                <w:rFonts w:ascii="Times New Roman" w:hAnsi="Times New Roman"/>
                <w:b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677F56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«Фольклор (устное </w:t>
            </w:r>
            <w:r w:rsidRPr="00DE2AC3">
              <w:rPr>
                <w:rFonts w:ascii="Times New Roman" w:hAnsi="Times New Roman"/>
                <w:color w:val="000000"/>
                <w:sz w:val="24"/>
              </w:rPr>
              <w:lastRenderedPageBreak/>
              <w:t>народное творчество)»: собиратели фольклора (А.Н. Афанасьев, В.И. Даль)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На примере стихотворения «Няне»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Сравнение стихотворения А.С. Пушкина с репродукцией картины. На примере стихотворения «Туча» и репродукции картины И.И. Левитана «Вечерний звон»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мёртвой царевне и о семи богатырях»: сюжет произведения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0150BA" w:rsidRDefault="003648B0" w:rsidP="00DE2AC3">
            <w:pPr>
              <w:spacing w:after="0" w:line="276" w:lineRule="auto"/>
              <w:ind w:left="135"/>
              <w:rPr>
                <w:b/>
              </w:rPr>
            </w:pPr>
            <w:r w:rsidRPr="000150BA">
              <w:rPr>
                <w:rFonts w:ascii="Times New Roman" w:hAnsi="Times New Roman"/>
                <w:b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677F56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Составление сообщения о М.Ю. </w:t>
            </w:r>
            <w:r w:rsidRPr="00DE2AC3">
              <w:rPr>
                <w:rFonts w:ascii="Times New Roman" w:hAnsi="Times New Roman"/>
                <w:color w:val="000000"/>
                <w:sz w:val="24"/>
              </w:rPr>
              <w:lastRenderedPageBreak/>
              <w:t>Лермонтове. Строфа как элемент композиции стихотворения М.Ю. Лермонтова «Парус»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произведений М.Ю. Лермонтова.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Стихотворения о Кавказе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45002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Москва!… </w:t>
            </w:r>
            <w:r w:rsidRPr="00D45002"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450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45002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45002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 Толстого «Детство»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 Толстого. Примеры текста-рассуждения в рассказе «Черепаха» и в повести Л.Н. Толстого «Детство»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 Толстого. Особенности художественного текста-описания на примере рассказа «Русак» и отрывков из повести Л.Н. Толстого «Детство».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цитатного плана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Басни Л.Н. Толстого: выделение жанровых особенностей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0150BA" w:rsidRDefault="003648B0" w:rsidP="00DE2AC3">
            <w:pPr>
              <w:spacing w:after="0" w:line="276" w:lineRule="auto"/>
              <w:ind w:left="135"/>
              <w:rPr>
                <w:b/>
              </w:rPr>
            </w:pPr>
            <w:r w:rsidRPr="000150BA">
              <w:rPr>
                <w:rFonts w:ascii="Times New Roman" w:hAnsi="Times New Roman"/>
                <w:b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677F56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Л.Н. Толстого. Подготовка сообщения о книгах Л.Н. Толстого (сказки, рассказы, были, басни)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42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воздух</w:t>
            </w:r>
            <w:proofErr w:type="spellEnd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чист</w:t>
            </w:r>
            <w:proofErr w:type="spellEnd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...»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proofErr w:type="spellStart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А.А. </w:t>
            </w:r>
            <w:proofErr w:type="spellStart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Прокофьева</w:t>
            </w:r>
            <w:proofErr w:type="spellEnd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Люблю</w:t>
            </w:r>
            <w:proofErr w:type="spellEnd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берёзу</w:t>
            </w:r>
            <w:proofErr w:type="spellEnd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русскую</w:t>
            </w:r>
            <w:proofErr w:type="spellEnd"/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...»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Средства создания речевой выразительности в стихотворения К.Д. Бальмонта.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На примере стихотворения «Камыши»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</w:t>
            </w:r>
            <w:r w:rsidRPr="00DE2A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Блока.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На примере стихотворения «Рождество»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57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В.Ф. Одоевского «Городок в табакерке»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 Бажова «Серебряное копытце»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 Бажова «Серебряное копытце»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 Бажова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Литературная сказка П.П. Ершова «Конёк-Горбунок»: сюжет и построение (композиция) сказки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 Ершова «Конёк-Горбунок»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«Аленький цветочек» (сюжет, композиция, герои)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С.Т. Аксакова «Аленький цветочек».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 по сказке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0150BA" w:rsidRDefault="003648B0" w:rsidP="00DE2AC3">
            <w:pPr>
              <w:spacing w:after="0" w:line="276" w:lineRule="auto"/>
              <w:ind w:left="135"/>
              <w:rPr>
                <w:b/>
              </w:rPr>
            </w:pPr>
            <w:r w:rsidRPr="000150BA">
              <w:rPr>
                <w:rFonts w:ascii="Times New Roman" w:hAnsi="Times New Roman"/>
                <w:b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677F56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 Носова и других авторов на выбор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«Сказки о потерянном времени» Е.Л. Шварца (1964 г.)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«Произведения В.Ю. </w:t>
            </w:r>
            <w:r w:rsidRPr="00DE2AC3">
              <w:rPr>
                <w:rFonts w:ascii="Times New Roman" w:hAnsi="Times New Roman"/>
                <w:color w:val="000000"/>
                <w:sz w:val="24"/>
              </w:rPr>
              <w:lastRenderedPageBreak/>
              <w:t>Драгунского»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72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 Драгунского.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 создания юмористического содержания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гипербола.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На примере рассказа В.Ю. Драгунского «Главные реки»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45002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 w:rsidRPr="00D45002"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450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45002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45002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Создание реквизита для инсценирования произведения. Подготовка пригласительных билетов и афишы на примере рассказа В.Ю. Драгунского «Главные реки»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Л.Д. Каминского «Автопортрет»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 «Весёлые картинки», «Мурзилка» и другие.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 весёлой истории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Б.С. Житкова «Как я ловил человечков»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85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На примере рассказа «Ёлка»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(отдельные главы)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Темы лирических произведений. На примере стихотворений М.И. Цветаевой «Наши царства», «Бежит тропинка с бугорка…»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На примере стихотворения И.А. Бунина «Детство»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0150BA" w:rsidRDefault="003648B0" w:rsidP="00DE2AC3">
            <w:pPr>
              <w:spacing w:after="0" w:line="276" w:lineRule="auto"/>
              <w:ind w:left="135"/>
              <w:rPr>
                <w:b/>
              </w:rPr>
            </w:pPr>
            <w:r w:rsidRPr="000150BA">
              <w:rPr>
                <w:rFonts w:ascii="Times New Roman" w:hAnsi="Times New Roman"/>
                <w:b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677F56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На примере рассказа А.И. Куприна «Скворцы»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</w:t>
            </w:r>
            <w:r w:rsidRPr="00DE2AC3">
              <w:rPr>
                <w:rFonts w:ascii="Times New Roman" w:hAnsi="Times New Roman"/>
                <w:color w:val="000000"/>
                <w:sz w:val="24"/>
              </w:rPr>
              <w:lastRenderedPageBreak/>
              <w:t>родной природы. На примере рассказа В.П. Астафьева «Весенний остров»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100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С.А. Есенина «Лебёдушка»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М.М. Пришвин – певец русской природы. Чтение произведения М.М. Пришвина «Выскочка»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677F56" w:rsidRDefault="003648B0" w:rsidP="00DE2AC3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5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тестовой работы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677F56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7" w:type="dxa"/>
          </w:tcPr>
          <w:p w:rsidR="003648B0" w:rsidRPr="00DE2AC3" w:rsidRDefault="003648B0" w:rsidP="00DE2AC3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«Воробьишка»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В.П. Астафьева «Стрижонок Скрип»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0150BA" w:rsidRDefault="003648B0" w:rsidP="0018428C">
            <w:pPr>
              <w:spacing w:after="0" w:line="276" w:lineRule="auto"/>
              <w:ind w:left="135"/>
              <w:rPr>
                <w:b/>
              </w:rPr>
            </w:pPr>
            <w:r w:rsidRPr="000150BA">
              <w:rPr>
                <w:rFonts w:ascii="Times New Roman" w:hAnsi="Times New Roman"/>
                <w:b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677F56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Презентация книги, прочитанной самостоятельно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 Дрожжина «Родине»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18428C" w:rsidRDefault="003648B0" w:rsidP="0018428C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8428C">
              <w:rPr>
                <w:rFonts w:ascii="Times New Roman" w:hAnsi="Times New Roman"/>
                <w:b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677F56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поступок, подвиг на </w:t>
            </w:r>
            <w:r w:rsidRPr="00DE2AC3">
              <w:rPr>
                <w:rFonts w:ascii="Times New Roman" w:hAnsi="Times New Roman"/>
                <w:color w:val="000000"/>
                <w:sz w:val="24"/>
              </w:rPr>
              <w:lastRenderedPageBreak/>
              <w:t>примере произведений о Великой Отечественной войне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115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18428C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авторской песни. </w:t>
            </w:r>
            <w:r w:rsidRPr="0018428C"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42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18428C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18428C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Тема героического прошлого России в произведениях литературы. На примере «Солдатской песни» Ф.Н. Глинки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0150BA" w:rsidRDefault="003648B0" w:rsidP="0018428C">
            <w:pPr>
              <w:spacing w:after="0" w:line="276" w:lineRule="auto"/>
              <w:ind w:left="135"/>
              <w:rPr>
                <w:b/>
              </w:rPr>
            </w:pPr>
            <w:r w:rsidRPr="000150BA">
              <w:rPr>
                <w:rFonts w:ascii="Times New Roman" w:hAnsi="Times New Roman"/>
                <w:b/>
                <w:color w:val="000000"/>
                <w:sz w:val="24"/>
              </w:rPr>
              <w:t xml:space="preserve">Тематическая проверочная работа по итогам раздела «О Родине,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героические страницы истории»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677F56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18428C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 w:rsidRPr="0018428C"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42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18428C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18428C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Сравнение басен: темы и герои, особенности языка. На примере басен И.А. Крылова «Стрекоза и муравей», И.И. Хемницера «Стрекоза», Л.Н. Толстого «Стрекоза и муравьи»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18428C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 w:rsidRPr="0018428C"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42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18428C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18428C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18428C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составление плана. </w:t>
            </w:r>
            <w:r w:rsidRPr="0018428C">
              <w:rPr>
                <w:rFonts w:ascii="Times New Roman" w:hAnsi="Times New Roman"/>
                <w:color w:val="000000"/>
                <w:sz w:val="24"/>
              </w:rPr>
              <w:t>Х.-К. Андерсен «Русалочка»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42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18428C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18428C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129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Х.-К. Андерсен «Дикие лебеди»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М. Твена «Том Сойер» (отдельные главы)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18428C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М. Твена «Том Сойер» (отдельные главы): средства создания комического. </w:t>
            </w:r>
            <w:r w:rsidRPr="0018428C"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42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18428C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18428C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Книги зарубежных писателей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 Токмакова и другие – авторы детских журналов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0150BA" w:rsidRDefault="003648B0" w:rsidP="0018428C">
            <w:pPr>
              <w:spacing w:after="0" w:line="276" w:lineRule="auto"/>
              <w:ind w:left="135"/>
              <w:rPr>
                <w:b/>
              </w:rPr>
            </w:pPr>
            <w:r w:rsidRPr="000150BA">
              <w:rPr>
                <w:rFonts w:ascii="Times New Roman" w:hAnsi="Times New Roman"/>
                <w:b/>
                <w:color w:val="000000"/>
                <w:sz w:val="24"/>
              </w:rPr>
              <w:t>Резервный урок. Проверочная работа «Оценим свои достижения»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677F56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5622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7" w:type="dxa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48B0" w:rsidRPr="00DE2AC3" w:rsidTr="003648B0">
        <w:trPr>
          <w:trHeight w:val="144"/>
          <w:tblCellSpacing w:w="20" w:type="nil"/>
        </w:trPr>
        <w:tc>
          <w:tcPr>
            <w:tcW w:w="6461" w:type="dxa"/>
            <w:gridSpan w:val="2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648B0" w:rsidRPr="00DE2AC3" w:rsidRDefault="003648B0" w:rsidP="0018428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2A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A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337" w:type="dxa"/>
          </w:tcPr>
          <w:p w:rsidR="003648B0" w:rsidRPr="00DE2AC3" w:rsidRDefault="00677F56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37" w:type="dxa"/>
          </w:tcPr>
          <w:p w:rsidR="003648B0" w:rsidRPr="00DE2AC3" w:rsidRDefault="00677F56" w:rsidP="0018428C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DE2AC3" w:rsidRPr="00DE2AC3" w:rsidRDefault="00DE2AC3" w:rsidP="00DE2AC3">
      <w:pPr>
        <w:spacing w:after="200" w:line="276" w:lineRule="auto"/>
        <w:rPr>
          <w:rFonts w:ascii="Times New Roman" w:hAnsi="Times New Roman"/>
          <w:b/>
          <w:color w:val="000000"/>
          <w:sz w:val="28"/>
          <w:lang w:val="en-US"/>
        </w:rPr>
      </w:pPr>
    </w:p>
    <w:bookmarkEnd w:id="34"/>
    <w:p w:rsidR="00CC30F2" w:rsidRPr="00CC30F2" w:rsidRDefault="00CC30F2" w:rsidP="00CC30F2">
      <w:pPr>
        <w:spacing w:before="199" w:after="199" w:line="336" w:lineRule="auto"/>
        <w:ind w:left="120"/>
      </w:pPr>
      <w:r w:rsidRPr="00CC30F2">
        <w:rPr>
          <w:rFonts w:ascii="Times New Roman" w:hAnsi="Times New Roman"/>
          <w:b/>
          <w:color w:val="000000"/>
          <w:sz w:val="28"/>
        </w:rPr>
        <w:t xml:space="preserve">ПРОВЕРЯЕМЫЕ ТРЕБОВАНИЯ К РЕЗУЛЬТАТАМ ОСВОЕНИЯ ОСНОВНОЙ </w:t>
      </w:r>
    </w:p>
    <w:p w:rsidR="00CC30F2" w:rsidRPr="00CC30F2" w:rsidRDefault="00CC30F2" w:rsidP="00CC30F2">
      <w:pPr>
        <w:spacing w:before="199" w:after="199" w:line="276" w:lineRule="auto"/>
        <w:ind w:left="120"/>
        <w:rPr>
          <w:lang w:val="en-US"/>
        </w:rPr>
      </w:pPr>
      <w:r w:rsidRPr="00CC30F2">
        <w:rPr>
          <w:rFonts w:ascii="Times New Roman" w:hAnsi="Times New Roman"/>
          <w:b/>
          <w:color w:val="000000"/>
          <w:sz w:val="28"/>
          <w:lang w:val="en-US"/>
        </w:rPr>
        <w:t xml:space="preserve">ОБРАЗОВАТЕЛЬНОЙ ПРОГРАММЫ </w:t>
      </w:r>
    </w:p>
    <w:p w:rsidR="00CC30F2" w:rsidRPr="00CC30F2" w:rsidRDefault="00CC30F2" w:rsidP="00CC30F2">
      <w:pPr>
        <w:spacing w:before="199" w:after="199" w:line="276" w:lineRule="auto"/>
        <w:ind w:left="120"/>
        <w:rPr>
          <w:lang w:val="en-US"/>
        </w:rPr>
      </w:pPr>
      <w:r w:rsidRPr="00CC30F2">
        <w:rPr>
          <w:rFonts w:ascii="Times New Roman" w:hAnsi="Times New Roman"/>
          <w:b/>
          <w:color w:val="000000"/>
          <w:sz w:val="28"/>
          <w:lang w:val="en-US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8665"/>
      </w:tblGrid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276" w:lineRule="auto"/>
              <w:ind w:left="272"/>
              <w:rPr>
                <w:lang w:val="en-US"/>
              </w:rPr>
            </w:pPr>
            <w:r w:rsidRPr="00CC30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Код проверяемого результата 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276" w:lineRule="auto"/>
              <w:ind w:left="272"/>
            </w:pPr>
            <w:r w:rsidRPr="00CC30F2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</w:t>
            </w:r>
          </w:p>
        </w:tc>
      </w:tr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читать вслух целыми словами без пропусков и </w:t>
            </w:r>
            <w:r w:rsidRPr="00CC30F2">
              <w:rPr>
                <w:rFonts w:ascii="Times New Roman" w:hAnsi="Times New Roman"/>
                <w:color w:val="000000"/>
                <w:sz w:val="24"/>
              </w:rPr>
              <w:lastRenderedPageBreak/>
              <w:t>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</w:t>
            </w:r>
          </w:p>
        </w:tc>
      </w:tr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1.3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читать наизусть не менее 5 стихотворений в соответствии с изученной тематикой произведений</w:t>
            </w:r>
          </w:p>
        </w:tc>
      </w:tr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различать художественные произведения и познавательные тексты</w:t>
            </w:r>
          </w:p>
        </w:tc>
      </w:tr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</w:t>
            </w:r>
          </w:p>
        </w:tc>
      </w:tr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понимать жанровую принадлежность, содержание, смысл прослушанного (прочитанного) произведения: отвечать и формулировать вопросы (в том числе проблемные) к познавательным, учебным и художественным текстам; 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</w:t>
            </w:r>
          </w:p>
        </w:tc>
      </w:tr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</w:t>
            </w:r>
          </w:p>
        </w:tc>
      </w:tr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</w:t>
            </w:r>
          </w:p>
        </w:tc>
      </w:tr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1.9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</w:t>
            </w:r>
          </w:p>
        </w:tc>
      </w:tr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1.10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</w:t>
            </w:r>
          </w:p>
        </w:tc>
      </w:tr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1.11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 (прочитанного) текста, подтверждать свой ответ примерами из текста</w:t>
            </w:r>
          </w:p>
        </w:tc>
      </w:tr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1.12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</w:t>
            </w:r>
          </w:p>
        </w:tc>
      </w:tr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1.13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читать по ролям с соблюдением норм произношения, расстановки ударения, инсценировать небольшие эпизоды из произведения</w:t>
            </w:r>
          </w:p>
        </w:tc>
      </w:tr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1.14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 составлять краткий отзыв о прочитанном произведении по заданному алгоритму</w:t>
            </w:r>
          </w:p>
        </w:tc>
      </w:tr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1.15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</w:t>
            </w:r>
          </w:p>
        </w:tc>
      </w:tr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1.16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примечания); выбирать книги для самостоятельного чтения с учётом рекомендательного списка, используя картотеки, рассказывать о прочитанной книге</w:t>
            </w:r>
          </w:p>
        </w:tc>
      </w:tr>
      <w:tr w:rsidR="00CC30F2" w:rsidRPr="00CC30F2" w:rsidTr="000150BA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1.17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использовать справочную литературу, электронные образовательные и информационные ресурсы сети Интернет (в условиях контролируемого входа) для получения дополнительной информации в соответствии с учебной задачей</w:t>
            </w:r>
          </w:p>
        </w:tc>
      </w:tr>
    </w:tbl>
    <w:p w:rsidR="00CC30F2" w:rsidRDefault="00CC30F2" w:rsidP="00CC30F2">
      <w:pPr>
        <w:spacing w:after="0" w:line="276" w:lineRule="auto"/>
        <w:ind w:left="120"/>
      </w:pPr>
    </w:p>
    <w:p w:rsidR="00CC30F2" w:rsidRPr="00CC30F2" w:rsidRDefault="00CC30F2" w:rsidP="00CC30F2">
      <w:pPr>
        <w:spacing w:after="0" w:line="276" w:lineRule="auto"/>
        <w:ind w:left="120"/>
      </w:pPr>
    </w:p>
    <w:p w:rsidR="00CC30F2" w:rsidRPr="00CC30F2" w:rsidRDefault="00CC30F2" w:rsidP="00CC30F2">
      <w:pPr>
        <w:spacing w:before="199" w:after="199" w:line="276" w:lineRule="auto"/>
        <w:ind w:left="120"/>
        <w:rPr>
          <w:lang w:val="en-US"/>
        </w:rPr>
      </w:pPr>
      <w:r w:rsidRPr="00CC30F2">
        <w:rPr>
          <w:rFonts w:ascii="Times New Roman" w:hAnsi="Times New Roman"/>
          <w:b/>
          <w:color w:val="000000"/>
          <w:sz w:val="28"/>
          <w:lang w:val="en-US"/>
        </w:rPr>
        <w:t>ПРОВЕРЯЕМЫЕ ЭЛЕМЕНТЫ СОДЕРЖАНИЯ</w:t>
      </w:r>
    </w:p>
    <w:p w:rsidR="00CC30F2" w:rsidRPr="00CC30F2" w:rsidRDefault="00CC30F2" w:rsidP="00CC30F2">
      <w:pPr>
        <w:spacing w:before="199" w:after="199" w:line="276" w:lineRule="auto"/>
        <w:ind w:left="120"/>
        <w:rPr>
          <w:lang w:val="en-US"/>
        </w:rPr>
      </w:pPr>
      <w:r w:rsidRPr="00CC30F2">
        <w:rPr>
          <w:rFonts w:ascii="Times New Roman" w:hAnsi="Times New Roman"/>
          <w:b/>
          <w:color w:val="000000"/>
          <w:sz w:val="28"/>
          <w:lang w:val="en-US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9526"/>
      </w:tblGrid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276" w:lineRule="auto"/>
              <w:ind w:left="272"/>
              <w:rPr>
                <w:lang w:val="en-US"/>
              </w:rPr>
            </w:pPr>
            <w:r w:rsidRPr="00CC30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Код 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276" w:lineRule="auto"/>
              <w:ind w:left="272"/>
              <w:rPr>
                <w:lang w:val="en-US"/>
              </w:rPr>
            </w:pPr>
            <w:r w:rsidRPr="00CC30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Проверяемый элемент содержания 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 о Родине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стихотворных и прозаических произведениях писателей и </w:t>
            </w:r>
            <w:r w:rsidRPr="00CC30F2">
              <w:rPr>
                <w:rFonts w:ascii="Times New Roman" w:hAnsi="Times New Roman"/>
                <w:color w:val="000000"/>
                <w:sz w:val="24"/>
              </w:rPr>
              <w:lastRenderedPageBreak/>
              <w:t>поэтов Х</w:t>
            </w: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CC30F2">
              <w:rPr>
                <w:rFonts w:ascii="Times New Roman" w:hAnsi="Times New Roman"/>
                <w:color w:val="000000"/>
                <w:sz w:val="24"/>
              </w:rPr>
              <w:t>Х и ХХ вв. (по выбору, не менее четырёх, например, произведения С.Т. Романовского, А.Т. Твардовского, С.Д. Дрожжина, В.М. Пескова и другие). С.Д. Дрожжин «Родине», В.М. Песков «Родине», А.Т. Твардовский «О Родине большой и малой» (отрывок), С.Т. Романовский «Ледовое побоище», С.П. Алексеев (1 – 2 рассказа военно-исторической тематики) и другие (по выбору)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1.2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Отражение любви к родной земле в литературе разных народов (на примере писателей родного края, представителей разных народов России)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Героическое прошлое России, тема Великой Отечественной войны в произведениях литературы (на примере рассказов Л.А. Кассиля, С.П. Алексеева)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Понятие исторической песни; песни на тему Великой Отечественной войны (2 – 3 произведения по выбору)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 (устное народное творчество)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Малые жанры фольклора (назначение, сравнение, классификация). Собиратели фольклора (А.Н. Афанасьев, В.И. Даль)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Виды сказок: о животных, бытовые, волшебные. 2 – 3 русские народные сказки по выбору и 2 – 3 сказки народов России по выбору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Былины из цикла об Илье Муромце, Алёше Поповиче, Добрыне Никитиче (1 – 2 по выбору). Образы русских богатырей: Ильи Муромца, Алёши Поповича, Добрыни Никитича, Никиты Кожемяки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 А.С. Пушкина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 xml:space="preserve">Картины природы в лирических произведениях А.С. Пушкина (на примере 2 – 3 произведений). </w:t>
            </w: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Стихотворения: «Няне», «Осень» (отрывки), «Зимняя дорога» и другие.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 xml:space="preserve">Литературные сказки А.С. Пушкина в стихах: «Сказка о мёртвой царевне и о семи богатырях». </w:t>
            </w: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Фольклорная основа авторской сказки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 xml:space="preserve">Басни И.А. Крылова, И.И. Хемницера, Л.Н. Толстого, С.В. Михалкова (не менее трех). </w:t>
            </w: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Басня как лиро-эпический жанр. Аллегория в баснях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 xml:space="preserve">Басни И.А. Крылова: «Стрекоза и муравей», «Квартет» и другие 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прозаические. И.И. Хемницер «Стрекоза», Л.Н. Толстой «Стрекоза и муравьи», С.В. Михалков и другие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Лирические произведения М.Ю. Лермонтова (не менее трёх). Стихотворения: «Утёс», «Парус», «Москва, Москва! …</w:t>
            </w: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Люблю тебя как сын…» и другие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Литературная сказка (две-три по выбору). П.П. Бажов «Серебряное копытце», П.П. Ершов «Конёк-Горбунок», С.Т. Аксаков «Аленький цветочек» и другие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CC30F2">
              <w:rPr>
                <w:rFonts w:ascii="Times New Roman" w:hAnsi="Times New Roman"/>
                <w:color w:val="000000"/>
                <w:sz w:val="24"/>
              </w:rPr>
              <w:t>Х ‒ ХХ вв. (не менее пяти авторов по выбору).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чист…», И.А. Бунин «Листопад» (отрывки) и другие (по выбору).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Проза Л.Н. Толстого (не менее трёх произведений): рассказ (художественный и научно-познавательный), сказки, басни, быль. Л.Н. Толстой «Детство» (отдельные главы), «Русак», «Черепаха» и другие (по выбору)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 (не менее трёх авторов): А.И. Куприна, В.П. Астафьева, К.Г. Паустовского, М.М. Пришвина, Ю.И. Коваля и других. В.П. Астафьев «Капалуха», М.М. Пришвин «Выскочка» и другие (по выбору)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Произведения о детях (на примере произведений не менее трёх авторов): А.П. Чехова, Б.С. Житкова, Н.Г. Гарина-Михайловского, В.В. Крапивина и других. А.П. Чехов «Мальчики», Н.Г. Гарин-Михайловский «Детство Тёмы» (отдельные главы), М.М. Зощенко «О Лёньке и Миньке» (1 – 2 рассказа из цикла), К.Г. Паустовский «Корзина с еловыми шишками» и другие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Пьеса (одна по выбору). С.Я. Маршак «Двенадцать месяцев» и другие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Юмористические произведения. Круг чтения (не менее двух произведений по выбору): на примере рассказов М.М. Зощенко, В.Ю. Драгунского, Н.Н. Носова, В.В. Голявкина. В.Ю. Драгунский «Денискины рассказы» (1 – 2 произведения по выбору), Н.Н. Носов «Витя Малеев в школе и дома» (отдельные главы) и другие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Зарубежная литература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13.1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 xml:space="preserve">Литературные сказки зарубежных писателей Ш. Перро, Х.-К. Андерсена, братьев Гримм и других (по выбору). </w:t>
            </w: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Х.-К. Андерсен «Дикие лебеди», «Русалочка»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13.2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Приключенческая зарубежная литература: произведения Дж. Свифта, Марка Твена и других. Д. Свифт «Приключения Гулливера» (отдельные главы), Марк Твен «Том Сойер» (отдельные главы) и другие (по выбору)</w:t>
            </w:r>
          </w:p>
        </w:tc>
      </w:tr>
      <w:tr w:rsidR="00CC30F2" w:rsidRPr="00CC30F2" w:rsidTr="000150B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36" w:lineRule="auto"/>
              <w:ind w:left="365"/>
              <w:jc w:val="center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:rsidR="00CC30F2" w:rsidRPr="00CC30F2" w:rsidRDefault="00CC30F2" w:rsidP="00CC30F2">
            <w:pPr>
              <w:spacing w:after="0" w:line="312" w:lineRule="auto"/>
              <w:ind w:left="365"/>
              <w:jc w:val="both"/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>Сведения по теории и истории литературы. Автор, писатель. Произведение. Жанры (стихотворение, басня, рассказ, повесть, драма); жанры фольклора малые (потешка, считалка, небылица, пословица, загадка, народная песня, былина и другие). Фольклорная сказка (сказка</w:t>
            </w:r>
          </w:p>
          <w:p w:rsidR="00CC30F2" w:rsidRPr="00CC30F2" w:rsidRDefault="00CC30F2" w:rsidP="00CC30F2">
            <w:pPr>
              <w:spacing w:after="0" w:line="312" w:lineRule="auto"/>
              <w:ind w:left="365"/>
              <w:jc w:val="both"/>
              <w:rPr>
                <w:lang w:val="en-US"/>
              </w:rPr>
            </w:pPr>
            <w:r w:rsidRPr="00CC30F2">
              <w:rPr>
                <w:rFonts w:ascii="Times New Roman" w:hAnsi="Times New Roman"/>
                <w:color w:val="000000"/>
                <w:sz w:val="24"/>
              </w:rPr>
              <w:t xml:space="preserve">о животных, бытовая, волшебная) и литературная сказка. Идея. Тема. Заголовок. Образ художественный. Литературный герой, персонаж, характер. Рассказчик. Портрет героя. Ритм. Рифма. Строфа. Содержание произведения, сюжет. Композиция. Эпизод, смысловые части. Средства художественной выразительности (сравнение, </w:t>
            </w:r>
            <w:r w:rsidRPr="00CC3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метафора, олицетворение, эпитет, повтор, гипербола). </w:t>
            </w:r>
            <w:r w:rsidRPr="00CC30F2">
              <w:rPr>
                <w:rFonts w:ascii="Times New Roman" w:hAnsi="Times New Roman"/>
                <w:color w:val="000000"/>
                <w:sz w:val="24"/>
                <w:lang w:val="en-US"/>
              </w:rPr>
              <w:t>Эпос. Лирика. Драма. Проза и поэзия</w:t>
            </w:r>
          </w:p>
        </w:tc>
      </w:tr>
    </w:tbl>
    <w:p w:rsidR="002C2145" w:rsidRDefault="002C2145"/>
    <w:p w:rsidR="00CC30F2" w:rsidRPr="00CC30F2" w:rsidRDefault="00CC30F2" w:rsidP="00CC30F2">
      <w:pPr>
        <w:spacing w:after="0" w:line="276" w:lineRule="auto"/>
        <w:ind w:left="120"/>
      </w:pPr>
      <w:r w:rsidRPr="00CC30F2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C30F2" w:rsidRPr="00CC30F2" w:rsidRDefault="00CC30F2" w:rsidP="00CC30F2">
      <w:pPr>
        <w:spacing w:after="0" w:line="480" w:lineRule="auto"/>
        <w:ind w:left="120"/>
      </w:pPr>
      <w:r w:rsidRPr="00CC30F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01E6" w:rsidRPr="00461B69" w:rsidRDefault="003C01E6" w:rsidP="003C01E6">
      <w:pPr>
        <w:spacing w:after="0" w:line="240" w:lineRule="auto"/>
        <w:ind w:right="-159"/>
        <w:rPr>
          <w:rFonts w:ascii="Times New Roman" w:eastAsia="Calibri" w:hAnsi="Times New Roman" w:cs="Times New Roman"/>
          <w:sz w:val="24"/>
          <w:szCs w:val="24"/>
        </w:rPr>
      </w:pPr>
      <w:r w:rsidRPr="00461B69">
        <w:rPr>
          <w:rFonts w:ascii="Times New Roman" w:eastAsia="Calibri" w:hAnsi="Times New Roman" w:cs="Times New Roman"/>
          <w:sz w:val="24"/>
          <w:szCs w:val="24"/>
        </w:rPr>
        <w:t xml:space="preserve">Учебник </w:t>
      </w:r>
      <w:r w:rsidR="00A64026">
        <w:rPr>
          <w:rFonts w:ascii="Times New Roman" w:eastAsia="Calibri" w:hAnsi="Times New Roman" w:cs="Times New Roman"/>
          <w:sz w:val="24"/>
          <w:szCs w:val="24"/>
        </w:rPr>
        <w:t xml:space="preserve">«Литературное чтение» </w:t>
      </w:r>
      <w:r w:rsidRPr="00461B69">
        <w:rPr>
          <w:rFonts w:ascii="Times New Roman" w:eastAsia="Calibri" w:hAnsi="Times New Roman" w:cs="Times New Roman"/>
          <w:sz w:val="24"/>
          <w:szCs w:val="24"/>
        </w:rPr>
        <w:t>в двух частях, Л Ф. Климанова, В. Г. Горецкий, М. В. Голованова,</w:t>
      </w:r>
      <w:r w:rsidRPr="00461B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М.: Просвещение, 2019 г. </w:t>
      </w:r>
    </w:p>
    <w:p w:rsidR="003C01E6" w:rsidRPr="00461B69" w:rsidRDefault="003C01E6" w:rsidP="003C01E6">
      <w:pPr>
        <w:spacing w:after="0" w:line="240" w:lineRule="auto"/>
        <w:ind w:right="-159"/>
        <w:rPr>
          <w:rFonts w:ascii="Times New Roman" w:eastAsia="Calibri" w:hAnsi="Times New Roman" w:cs="Times New Roman"/>
          <w:sz w:val="24"/>
          <w:szCs w:val="24"/>
        </w:rPr>
      </w:pPr>
      <w:r w:rsidRPr="00461B69">
        <w:rPr>
          <w:rFonts w:ascii="Times New Roman" w:eastAsia="Calibri" w:hAnsi="Times New Roman" w:cs="Times New Roman"/>
          <w:sz w:val="24"/>
          <w:szCs w:val="24"/>
        </w:rPr>
        <w:t xml:space="preserve"> Рабочая тетрадь по литературному чтению М.В. Бойкина, Л.А. Ви</w:t>
      </w:r>
      <w:r>
        <w:rPr>
          <w:rFonts w:ascii="Times New Roman" w:eastAsia="Calibri" w:hAnsi="Times New Roman" w:cs="Times New Roman"/>
          <w:sz w:val="24"/>
          <w:szCs w:val="24"/>
        </w:rPr>
        <w:t>ноградская М.: Просвещение, 2019</w:t>
      </w:r>
      <w:r w:rsidRPr="00461B69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CC30F2" w:rsidRPr="00CC30F2" w:rsidRDefault="00CC30F2" w:rsidP="003C01E6">
      <w:pPr>
        <w:spacing w:after="0" w:line="276" w:lineRule="auto"/>
      </w:pPr>
    </w:p>
    <w:p w:rsidR="00CC30F2" w:rsidRPr="00CC30F2" w:rsidRDefault="00CC30F2" w:rsidP="00CC30F2">
      <w:pPr>
        <w:spacing w:after="0" w:line="480" w:lineRule="auto"/>
        <w:ind w:left="120"/>
      </w:pPr>
      <w:r w:rsidRPr="00CC30F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01E6" w:rsidRPr="00461B69" w:rsidRDefault="003C01E6" w:rsidP="003C01E6">
      <w:pPr>
        <w:spacing w:after="0" w:line="240" w:lineRule="auto"/>
        <w:ind w:right="-159"/>
        <w:rPr>
          <w:rFonts w:ascii="Times New Roman" w:eastAsia="Calibri" w:hAnsi="Times New Roman" w:cs="Times New Roman"/>
          <w:sz w:val="24"/>
          <w:szCs w:val="24"/>
        </w:rPr>
      </w:pPr>
      <w:r w:rsidRPr="00461B6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Л.Ф. Климановой, М.В. Бойкиной «Литературное чтение» М., Просвещение 2014 год </w:t>
      </w:r>
    </w:p>
    <w:p w:rsidR="003C01E6" w:rsidRPr="00461B69" w:rsidRDefault="003C01E6" w:rsidP="003C01E6">
      <w:pPr>
        <w:spacing w:after="0" w:line="240" w:lineRule="auto"/>
        <w:ind w:right="-159"/>
        <w:rPr>
          <w:rFonts w:ascii="Times New Roman" w:eastAsia="Calibri" w:hAnsi="Times New Roman" w:cs="Times New Roman"/>
          <w:sz w:val="24"/>
          <w:szCs w:val="24"/>
        </w:rPr>
      </w:pPr>
      <w:r w:rsidRPr="00461B69">
        <w:rPr>
          <w:rFonts w:ascii="Times New Roman" w:eastAsia="Calibri" w:hAnsi="Times New Roman" w:cs="Times New Roman"/>
          <w:sz w:val="24"/>
          <w:szCs w:val="24"/>
        </w:rPr>
        <w:t>Методическое пособие с поурочными разработками</w:t>
      </w:r>
      <w:r w:rsidRPr="0046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Л.Ф. Климановой, В.Г. Горецким, М.В. Головановой.</w:t>
      </w:r>
    </w:p>
    <w:p w:rsidR="00CC30F2" w:rsidRPr="00CC30F2" w:rsidRDefault="00CC30F2" w:rsidP="00CC30F2">
      <w:pPr>
        <w:spacing w:after="0" w:line="480" w:lineRule="auto"/>
        <w:ind w:left="120"/>
      </w:pPr>
    </w:p>
    <w:p w:rsidR="00CC30F2" w:rsidRPr="00CC30F2" w:rsidRDefault="00CC30F2" w:rsidP="003C01E6">
      <w:pPr>
        <w:spacing w:after="0" w:line="276" w:lineRule="auto"/>
      </w:pPr>
    </w:p>
    <w:p w:rsidR="00CC30F2" w:rsidRDefault="00CC30F2" w:rsidP="00CC30F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CC30F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C01E6" w:rsidRPr="00CC30F2" w:rsidRDefault="003C01E6" w:rsidP="00CC30F2">
      <w:pPr>
        <w:spacing w:after="0" w:line="480" w:lineRule="auto"/>
        <w:ind w:left="120"/>
      </w:pPr>
      <w:r w:rsidRPr="00B82F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  <w:r w:rsidRPr="00B82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http://www.uchportal.ru Все для учителя начальных классов на «Учительском портале»: уроки, презентации, контроль, тесты, планирование, программы</w:t>
      </w:r>
      <w:r w:rsidRPr="00B82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http://school-collection.edu.ru Единая коллекция цифровых образовательных ресурсов. http://nachalka.info Начальная школа. Очень красочные ЦОР по различным предметам начальной школы.</w:t>
      </w:r>
      <w:r w:rsidRPr="00B82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http://www.openclass.ru Открытый класс. Все ресурсы размещены по предметным областям.</w:t>
      </w:r>
    </w:p>
    <w:p w:rsidR="00CC30F2" w:rsidRDefault="00CC30F2"/>
    <w:sectPr w:rsidR="00CC30F2" w:rsidSect="00DE2AC3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B41"/>
    <w:multiLevelType w:val="multilevel"/>
    <w:tmpl w:val="F760D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A247B"/>
    <w:multiLevelType w:val="multilevel"/>
    <w:tmpl w:val="53F8C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05107"/>
    <w:multiLevelType w:val="multilevel"/>
    <w:tmpl w:val="8B744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618AD"/>
    <w:multiLevelType w:val="multilevel"/>
    <w:tmpl w:val="C24A0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9F0405"/>
    <w:multiLevelType w:val="multilevel"/>
    <w:tmpl w:val="A0266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C661F3"/>
    <w:multiLevelType w:val="multilevel"/>
    <w:tmpl w:val="ECA63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C43BD"/>
    <w:multiLevelType w:val="multilevel"/>
    <w:tmpl w:val="F7AC2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5642F3"/>
    <w:multiLevelType w:val="multilevel"/>
    <w:tmpl w:val="6E927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992234"/>
    <w:multiLevelType w:val="multilevel"/>
    <w:tmpl w:val="CE146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F37678"/>
    <w:multiLevelType w:val="multilevel"/>
    <w:tmpl w:val="78C8F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F0460B"/>
    <w:multiLevelType w:val="multilevel"/>
    <w:tmpl w:val="A9BE7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BE14CE"/>
    <w:multiLevelType w:val="multilevel"/>
    <w:tmpl w:val="8CB69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422578"/>
    <w:multiLevelType w:val="multilevel"/>
    <w:tmpl w:val="54D28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82280B"/>
    <w:multiLevelType w:val="multilevel"/>
    <w:tmpl w:val="E6389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F85F73"/>
    <w:multiLevelType w:val="multilevel"/>
    <w:tmpl w:val="1C3A4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B77979"/>
    <w:multiLevelType w:val="multilevel"/>
    <w:tmpl w:val="F314D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142513"/>
    <w:multiLevelType w:val="multilevel"/>
    <w:tmpl w:val="043E0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727C78"/>
    <w:multiLevelType w:val="multilevel"/>
    <w:tmpl w:val="C344B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5D5616"/>
    <w:multiLevelType w:val="multilevel"/>
    <w:tmpl w:val="816C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3065A7"/>
    <w:multiLevelType w:val="multilevel"/>
    <w:tmpl w:val="0B4A6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66ABB"/>
    <w:multiLevelType w:val="multilevel"/>
    <w:tmpl w:val="9C281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E678D0"/>
    <w:multiLevelType w:val="multilevel"/>
    <w:tmpl w:val="32E4B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54530A"/>
    <w:multiLevelType w:val="multilevel"/>
    <w:tmpl w:val="F4086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EF1322"/>
    <w:multiLevelType w:val="multilevel"/>
    <w:tmpl w:val="473C4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8923F9"/>
    <w:multiLevelType w:val="multilevel"/>
    <w:tmpl w:val="7368F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EF7E3A"/>
    <w:multiLevelType w:val="multilevel"/>
    <w:tmpl w:val="745C4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CC14B7"/>
    <w:multiLevelType w:val="multilevel"/>
    <w:tmpl w:val="E1FE6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3E4BFA"/>
    <w:multiLevelType w:val="multilevel"/>
    <w:tmpl w:val="E48A4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5B1307"/>
    <w:multiLevelType w:val="multilevel"/>
    <w:tmpl w:val="67C42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FE7B8D"/>
    <w:multiLevelType w:val="multilevel"/>
    <w:tmpl w:val="28665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8403BF"/>
    <w:multiLevelType w:val="multilevel"/>
    <w:tmpl w:val="D0282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6D6A1F"/>
    <w:multiLevelType w:val="multilevel"/>
    <w:tmpl w:val="F39E8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8B4E69"/>
    <w:multiLevelType w:val="multilevel"/>
    <w:tmpl w:val="CE320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E66777"/>
    <w:multiLevelType w:val="multilevel"/>
    <w:tmpl w:val="1B7A6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630919"/>
    <w:multiLevelType w:val="multilevel"/>
    <w:tmpl w:val="5B36B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7A391F"/>
    <w:multiLevelType w:val="multilevel"/>
    <w:tmpl w:val="1B62E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3B4EC6"/>
    <w:multiLevelType w:val="multilevel"/>
    <w:tmpl w:val="729C6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26"/>
  </w:num>
  <w:num w:numId="4">
    <w:abstractNumId w:val="34"/>
  </w:num>
  <w:num w:numId="5">
    <w:abstractNumId w:val="25"/>
  </w:num>
  <w:num w:numId="6">
    <w:abstractNumId w:val="15"/>
  </w:num>
  <w:num w:numId="7">
    <w:abstractNumId w:val="23"/>
  </w:num>
  <w:num w:numId="8">
    <w:abstractNumId w:val="17"/>
  </w:num>
  <w:num w:numId="9">
    <w:abstractNumId w:val="16"/>
  </w:num>
  <w:num w:numId="10">
    <w:abstractNumId w:val="28"/>
  </w:num>
  <w:num w:numId="11">
    <w:abstractNumId w:val="21"/>
  </w:num>
  <w:num w:numId="12">
    <w:abstractNumId w:val="18"/>
  </w:num>
  <w:num w:numId="13">
    <w:abstractNumId w:val="1"/>
  </w:num>
  <w:num w:numId="14">
    <w:abstractNumId w:val="29"/>
  </w:num>
  <w:num w:numId="15">
    <w:abstractNumId w:val="4"/>
  </w:num>
  <w:num w:numId="16">
    <w:abstractNumId w:val="30"/>
  </w:num>
  <w:num w:numId="17">
    <w:abstractNumId w:val="12"/>
  </w:num>
  <w:num w:numId="18">
    <w:abstractNumId w:val="19"/>
  </w:num>
  <w:num w:numId="19">
    <w:abstractNumId w:val="20"/>
  </w:num>
  <w:num w:numId="20">
    <w:abstractNumId w:val="6"/>
  </w:num>
  <w:num w:numId="21">
    <w:abstractNumId w:val="5"/>
  </w:num>
  <w:num w:numId="22">
    <w:abstractNumId w:val="24"/>
  </w:num>
  <w:num w:numId="23">
    <w:abstractNumId w:val="27"/>
  </w:num>
  <w:num w:numId="24">
    <w:abstractNumId w:val="7"/>
  </w:num>
  <w:num w:numId="25">
    <w:abstractNumId w:val="31"/>
  </w:num>
  <w:num w:numId="26">
    <w:abstractNumId w:val="35"/>
  </w:num>
  <w:num w:numId="27">
    <w:abstractNumId w:val="0"/>
  </w:num>
  <w:num w:numId="28">
    <w:abstractNumId w:val="33"/>
  </w:num>
  <w:num w:numId="29">
    <w:abstractNumId w:val="8"/>
  </w:num>
  <w:num w:numId="30">
    <w:abstractNumId w:val="10"/>
  </w:num>
  <w:num w:numId="31">
    <w:abstractNumId w:val="32"/>
  </w:num>
  <w:num w:numId="32">
    <w:abstractNumId w:val="13"/>
  </w:num>
  <w:num w:numId="33">
    <w:abstractNumId w:val="2"/>
  </w:num>
  <w:num w:numId="34">
    <w:abstractNumId w:val="14"/>
  </w:num>
  <w:num w:numId="35">
    <w:abstractNumId w:val="3"/>
  </w:num>
  <w:num w:numId="36">
    <w:abstractNumId w:val="2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AE"/>
    <w:rsid w:val="000150BA"/>
    <w:rsid w:val="000D7F91"/>
    <w:rsid w:val="0018428C"/>
    <w:rsid w:val="002C2145"/>
    <w:rsid w:val="003648B0"/>
    <w:rsid w:val="003C01E6"/>
    <w:rsid w:val="006625AE"/>
    <w:rsid w:val="00677F56"/>
    <w:rsid w:val="008E2FD1"/>
    <w:rsid w:val="00A64026"/>
    <w:rsid w:val="00CC30F2"/>
    <w:rsid w:val="00D45002"/>
    <w:rsid w:val="00D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AC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E2AC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E2AC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E2AC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A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2A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E2AC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E2AC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E2AC3"/>
  </w:style>
  <w:style w:type="paragraph" w:styleId="a3">
    <w:name w:val="header"/>
    <w:basedOn w:val="a"/>
    <w:link w:val="a4"/>
    <w:uiPriority w:val="99"/>
    <w:unhideWhenUsed/>
    <w:rsid w:val="00DE2AC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E2AC3"/>
    <w:rPr>
      <w:lang w:val="en-US"/>
    </w:rPr>
  </w:style>
  <w:style w:type="paragraph" w:styleId="a5">
    <w:name w:val="Normal Indent"/>
    <w:basedOn w:val="a"/>
    <w:uiPriority w:val="99"/>
    <w:unhideWhenUsed/>
    <w:rsid w:val="00DE2AC3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E2AC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E2AC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E2AC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E2AC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E2AC3"/>
    <w:rPr>
      <w:i/>
      <w:iCs/>
    </w:rPr>
  </w:style>
  <w:style w:type="character" w:styleId="ab">
    <w:name w:val="Hyperlink"/>
    <w:basedOn w:val="a0"/>
    <w:uiPriority w:val="99"/>
    <w:unhideWhenUsed/>
    <w:rsid w:val="00DE2AC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E2AC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E2AC3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0D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7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AC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E2AC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E2AC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E2AC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A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2A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E2AC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E2AC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E2AC3"/>
  </w:style>
  <w:style w:type="paragraph" w:styleId="a3">
    <w:name w:val="header"/>
    <w:basedOn w:val="a"/>
    <w:link w:val="a4"/>
    <w:uiPriority w:val="99"/>
    <w:unhideWhenUsed/>
    <w:rsid w:val="00DE2AC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E2AC3"/>
    <w:rPr>
      <w:lang w:val="en-US"/>
    </w:rPr>
  </w:style>
  <w:style w:type="paragraph" w:styleId="a5">
    <w:name w:val="Normal Indent"/>
    <w:basedOn w:val="a"/>
    <w:uiPriority w:val="99"/>
    <w:unhideWhenUsed/>
    <w:rsid w:val="00DE2AC3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E2AC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E2AC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E2AC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E2AC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E2AC3"/>
    <w:rPr>
      <w:i/>
      <w:iCs/>
    </w:rPr>
  </w:style>
  <w:style w:type="character" w:styleId="ab">
    <w:name w:val="Hyperlink"/>
    <w:basedOn w:val="a0"/>
    <w:uiPriority w:val="99"/>
    <w:unhideWhenUsed/>
    <w:rsid w:val="00DE2AC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E2AC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E2AC3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0D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7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30DA-B555-43AC-A5B7-B22B45E6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8700</Words>
  <Characters>49596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Тамара Зиновьева</cp:lastModifiedBy>
  <cp:revision>9</cp:revision>
  <dcterms:created xsi:type="dcterms:W3CDTF">2025-09-04T10:42:00Z</dcterms:created>
  <dcterms:modified xsi:type="dcterms:W3CDTF">2025-09-06T21:31:00Z</dcterms:modified>
</cp:coreProperties>
</file>