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7EE" w:rsidRDefault="00C917EE">
      <w:pPr>
        <w:spacing w:after="0" w:line="259" w:lineRule="auto"/>
        <w:ind w:left="0" w:right="4" w:firstLine="0"/>
        <w:jc w:val="center"/>
      </w:pPr>
    </w:p>
    <w:p w:rsidR="00AA10B7" w:rsidRDefault="00AA10B7" w:rsidP="00AA10B7">
      <w:pPr>
        <w:spacing w:after="0" w:line="408" w:lineRule="auto"/>
        <w:ind w:left="120"/>
        <w:jc w:val="center"/>
      </w:pPr>
      <w:r>
        <w:rPr>
          <w:b/>
        </w:rPr>
        <w:t>МИНИСТЕРСТВО ПРОСВЕЩЕНИЯ РОССИЙСКОЙ ФЕДЕРАЦИИ</w:t>
      </w:r>
    </w:p>
    <w:p w:rsidR="00AA10B7" w:rsidRPr="00DB3E4C" w:rsidRDefault="00AA10B7" w:rsidP="00AA10B7">
      <w:pPr>
        <w:spacing w:after="0" w:line="408" w:lineRule="auto"/>
        <w:ind w:left="120"/>
        <w:jc w:val="center"/>
        <w:rPr>
          <w:b/>
        </w:rPr>
      </w:pPr>
      <w:r w:rsidRPr="00DB3E4C">
        <w:rPr>
          <w:b/>
        </w:rPr>
        <w:t>Министерство образования ЕАО</w:t>
      </w:r>
    </w:p>
    <w:p w:rsidR="00AA10B7" w:rsidRDefault="00AA10B7" w:rsidP="00AA10B7">
      <w:pPr>
        <w:spacing w:after="0" w:line="408" w:lineRule="auto"/>
        <w:ind w:left="120"/>
        <w:jc w:val="center"/>
      </w:pPr>
      <w:r w:rsidRPr="00DB3E4C">
        <w:rPr>
          <w:b/>
        </w:rPr>
        <w:t>Администрация муниципального образования</w:t>
      </w:r>
      <w:r>
        <w:br/>
      </w:r>
      <w:bookmarkStart w:id="0" w:name="af5b5167-7099-47ec-9866-9052e784200d"/>
      <w:bookmarkEnd w:id="0"/>
      <w:r>
        <w:rPr>
          <w:b/>
        </w:rPr>
        <w:t>МБОУ СОШ №3 г. Облучье</w:t>
      </w:r>
    </w:p>
    <w:p w:rsidR="00AA10B7" w:rsidRDefault="00AA10B7" w:rsidP="00AA10B7">
      <w:pPr>
        <w:spacing w:after="0"/>
        <w:ind w:left="120"/>
      </w:pPr>
    </w:p>
    <w:p w:rsidR="00AA10B7" w:rsidRDefault="00AA10B7" w:rsidP="00AA10B7">
      <w:pPr>
        <w:spacing w:after="0"/>
        <w:ind w:left="120"/>
      </w:pPr>
    </w:p>
    <w:p w:rsidR="00AA10B7" w:rsidRDefault="00AA10B7" w:rsidP="00AA10B7">
      <w:pPr>
        <w:spacing w:after="0"/>
        <w:ind w:left="120"/>
      </w:pPr>
    </w:p>
    <w:p w:rsidR="00AA10B7" w:rsidRDefault="00AA10B7" w:rsidP="00AA10B7">
      <w:pPr>
        <w:spacing w:after="0"/>
        <w:ind w:left="120"/>
      </w:pPr>
    </w:p>
    <w:tbl>
      <w:tblPr>
        <w:tblW w:w="9148" w:type="dxa"/>
        <w:tblLook w:val="04A0" w:firstRow="1" w:lastRow="0" w:firstColumn="1" w:lastColumn="0" w:noHBand="0" w:noVBand="1"/>
      </w:tblPr>
      <w:tblGrid>
        <w:gridCol w:w="3204"/>
        <w:gridCol w:w="3204"/>
        <w:gridCol w:w="3204"/>
      </w:tblGrid>
      <w:tr w:rsidR="00AA10B7" w:rsidRPr="00DB3E4C" w:rsidTr="00AA10B7">
        <w:trPr>
          <w:trHeight w:val="3672"/>
        </w:trPr>
        <w:tc>
          <w:tcPr>
            <w:tcW w:w="3050" w:type="dxa"/>
          </w:tcPr>
          <w:p w:rsidR="00AA10B7" w:rsidRDefault="00AA10B7" w:rsidP="00190CFF">
            <w:pPr>
              <w:autoSpaceDE w:val="0"/>
              <w:autoSpaceDN w:val="0"/>
              <w:spacing w:after="120"/>
              <w:rPr>
                <w:szCs w:val="28"/>
              </w:rPr>
            </w:pPr>
            <w:r>
              <w:rPr>
                <w:szCs w:val="28"/>
              </w:rPr>
              <w:t>РАССМОТРЕНО</w:t>
            </w:r>
          </w:p>
          <w:p w:rsidR="00AA10B7" w:rsidRDefault="00AA10B7" w:rsidP="00190CFF">
            <w:pPr>
              <w:autoSpaceDE w:val="0"/>
              <w:autoSpaceDN w:val="0"/>
              <w:spacing w:after="120"/>
              <w:rPr>
                <w:szCs w:val="28"/>
              </w:rPr>
            </w:pPr>
            <w:r>
              <w:rPr>
                <w:szCs w:val="28"/>
              </w:rPr>
              <w:t>Руководитель ШМО</w:t>
            </w:r>
          </w:p>
          <w:p w:rsidR="00AA10B7" w:rsidRDefault="00AA10B7" w:rsidP="00190CFF">
            <w:pPr>
              <w:autoSpaceDE w:val="0"/>
              <w:autoSpaceDN w:val="0"/>
              <w:spacing w:after="120" w:line="240" w:lineRule="auto"/>
              <w:rPr>
                <w:sz w:val="24"/>
              </w:rPr>
            </w:pPr>
            <w:r>
              <w:rPr>
                <w:sz w:val="24"/>
              </w:rPr>
              <w:t>Мосолова Е.Г</w:t>
            </w:r>
            <w:r>
              <w:rPr>
                <w:sz w:val="24"/>
              </w:rPr>
              <w:t xml:space="preserve">. </w:t>
            </w:r>
          </w:p>
          <w:p w:rsidR="00AA10B7" w:rsidRDefault="00AA10B7" w:rsidP="00190CFF">
            <w:pPr>
              <w:autoSpaceDE w:val="0"/>
              <w:autoSpaceDN w:val="0"/>
              <w:spacing w:after="0" w:line="240" w:lineRule="auto"/>
              <w:jc w:val="right"/>
              <w:rPr>
                <w:sz w:val="24"/>
              </w:rPr>
            </w:pPr>
            <w:r>
              <w:rPr>
                <w:sz w:val="24"/>
              </w:rPr>
              <w:t>________________________</w:t>
            </w:r>
          </w:p>
          <w:p w:rsidR="00AA10B7" w:rsidRDefault="00AA10B7" w:rsidP="00190CFF">
            <w:pPr>
              <w:autoSpaceDE w:val="0"/>
              <w:autoSpaceDN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Протокол № __1__</w:t>
            </w:r>
          </w:p>
          <w:p w:rsidR="00AA10B7" w:rsidRDefault="00AA10B7" w:rsidP="00190CFF">
            <w:pPr>
              <w:autoSpaceDE w:val="0"/>
              <w:autoSpaceDN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 от «__25__» _08__   2026 г.</w:t>
            </w:r>
          </w:p>
          <w:p w:rsidR="00AA10B7" w:rsidRDefault="00AA10B7" w:rsidP="00190CFF">
            <w:pPr>
              <w:autoSpaceDE w:val="0"/>
              <w:autoSpaceDN w:val="0"/>
              <w:spacing w:after="120" w:line="240" w:lineRule="auto"/>
              <w:rPr>
                <w:sz w:val="24"/>
              </w:rPr>
            </w:pPr>
          </w:p>
        </w:tc>
        <w:tc>
          <w:tcPr>
            <w:tcW w:w="3049" w:type="dxa"/>
          </w:tcPr>
          <w:p w:rsidR="00AA10B7" w:rsidRDefault="00AA10B7" w:rsidP="00190CFF">
            <w:pPr>
              <w:autoSpaceDE w:val="0"/>
              <w:autoSpaceDN w:val="0"/>
              <w:spacing w:after="120"/>
              <w:rPr>
                <w:szCs w:val="28"/>
              </w:rPr>
            </w:pPr>
            <w:r>
              <w:rPr>
                <w:szCs w:val="28"/>
              </w:rPr>
              <w:t>СОГЛАСОВАНО</w:t>
            </w:r>
          </w:p>
          <w:p w:rsidR="00AA10B7" w:rsidRDefault="00AA10B7" w:rsidP="00190CFF">
            <w:pPr>
              <w:autoSpaceDE w:val="0"/>
              <w:autoSpaceDN w:val="0"/>
              <w:spacing w:after="120"/>
              <w:rPr>
                <w:szCs w:val="28"/>
              </w:rPr>
            </w:pPr>
            <w:proofErr w:type="spellStart"/>
            <w:r>
              <w:rPr>
                <w:szCs w:val="28"/>
              </w:rPr>
              <w:t>Зам</w:t>
            </w:r>
            <w:proofErr w:type="gramStart"/>
            <w:r>
              <w:rPr>
                <w:szCs w:val="28"/>
              </w:rPr>
              <w:t>.д</w:t>
            </w:r>
            <w:proofErr w:type="gramEnd"/>
            <w:r>
              <w:rPr>
                <w:szCs w:val="28"/>
              </w:rPr>
              <w:t>иректора</w:t>
            </w:r>
            <w:proofErr w:type="spellEnd"/>
            <w:r>
              <w:rPr>
                <w:szCs w:val="28"/>
              </w:rPr>
              <w:t xml:space="preserve"> по УВР</w:t>
            </w:r>
          </w:p>
          <w:p w:rsidR="00AA10B7" w:rsidRDefault="00AA10B7" w:rsidP="00190CFF">
            <w:pPr>
              <w:autoSpaceDE w:val="0"/>
              <w:autoSpaceDN w:val="0"/>
              <w:spacing w:after="120" w:line="240" w:lineRule="auto"/>
              <w:rPr>
                <w:sz w:val="24"/>
              </w:rPr>
            </w:pPr>
            <w:r>
              <w:rPr>
                <w:sz w:val="24"/>
              </w:rPr>
              <w:t xml:space="preserve">________________________ </w:t>
            </w:r>
          </w:p>
          <w:p w:rsidR="00AA10B7" w:rsidRDefault="00AA10B7" w:rsidP="00190CFF">
            <w:pPr>
              <w:autoSpaceDE w:val="0"/>
              <w:autoSpaceDN w:val="0"/>
              <w:spacing w:after="0" w:line="240" w:lineRule="auto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Воронкина</w:t>
            </w:r>
            <w:proofErr w:type="spellEnd"/>
            <w:r>
              <w:rPr>
                <w:sz w:val="24"/>
              </w:rPr>
              <w:t xml:space="preserve"> Е.А.</w:t>
            </w:r>
          </w:p>
          <w:p w:rsidR="00AA10B7" w:rsidRDefault="00AA10B7" w:rsidP="00190CFF">
            <w:pPr>
              <w:autoSpaceDE w:val="0"/>
              <w:autoSpaceDN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Приказ № 1 ___</w:t>
            </w:r>
          </w:p>
          <w:p w:rsidR="00AA10B7" w:rsidRDefault="00AA10B7" w:rsidP="00190CFF">
            <w:pPr>
              <w:autoSpaceDE w:val="0"/>
              <w:autoSpaceDN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от «_26__» _08__   2026 г.</w:t>
            </w:r>
          </w:p>
          <w:p w:rsidR="00AA10B7" w:rsidRDefault="00AA10B7" w:rsidP="00190CFF">
            <w:pPr>
              <w:autoSpaceDE w:val="0"/>
              <w:autoSpaceDN w:val="0"/>
              <w:spacing w:after="120" w:line="240" w:lineRule="auto"/>
              <w:rPr>
                <w:sz w:val="24"/>
              </w:rPr>
            </w:pPr>
          </w:p>
        </w:tc>
        <w:tc>
          <w:tcPr>
            <w:tcW w:w="3049" w:type="dxa"/>
          </w:tcPr>
          <w:p w:rsidR="00AA10B7" w:rsidRDefault="00AA10B7" w:rsidP="00190CFF">
            <w:pPr>
              <w:autoSpaceDE w:val="0"/>
              <w:autoSpaceDN w:val="0"/>
              <w:spacing w:after="120"/>
              <w:rPr>
                <w:szCs w:val="28"/>
              </w:rPr>
            </w:pPr>
            <w:r>
              <w:rPr>
                <w:szCs w:val="28"/>
              </w:rPr>
              <w:t>УТВЕРЖДЕНО</w:t>
            </w:r>
          </w:p>
          <w:p w:rsidR="00AA10B7" w:rsidRDefault="00AA10B7" w:rsidP="00190CFF">
            <w:pPr>
              <w:autoSpaceDE w:val="0"/>
              <w:autoSpaceDN w:val="0"/>
              <w:spacing w:after="120"/>
              <w:rPr>
                <w:szCs w:val="28"/>
              </w:rPr>
            </w:pPr>
            <w:r>
              <w:rPr>
                <w:szCs w:val="28"/>
              </w:rPr>
              <w:t xml:space="preserve">Директор МБОУ СОШ № 3 </w:t>
            </w:r>
            <w:proofErr w:type="spellStart"/>
            <w:r>
              <w:rPr>
                <w:szCs w:val="28"/>
              </w:rPr>
              <w:t>г</w:t>
            </w:r>
            <w:proofErr w:type="gramStart"/>
            <w:r>
              <w:rPr>
                <w:szCs w:val="28"/>
              </w:rPr>
              <w:t>.О</w:t>
            </w:r>
            <w:proofErr w:type="gramEnd"/>
            <w:r>
              <w:rPr>
                <w:szCs w:val="28"/>
              </w:rPr>
              <w:t>блучье</w:t>
            </w:r>
            <w:proofErr w:type="spellEnd"/>
          </w:p>
          <w:p w:rsidR="00AA10B7" w:rsidRDefault="00AA10B7" w:rsidP="00190CFF">
            <w:pPr>
              <w:autoSpaceDE w:val="0"/>
              <w:autoSpaceDN w:val="0"/>
              <w:spacing w:after="120" w:line="240" w:lineRule="auto"/>
              <w:rPr>
                <w:sz w:val="24"/>
              </w:rPr>
            </w:pPr>
            <w:r>
              <w:rPr>
                <w:sz w:val="24"/>
              </w:rPr>
              <w:t xml:space="preserve">________________________ </w:t>
            </w:r>
          </w:p>
          <w:p w:rsidR="00AA10B7" w:rsidRDefault="00AA10B7" w:rsidP="00190CFF">
            <w:pPr>
              <w:autoSpaceDE w:val="0"/>
              <w:autoSpaceDN w:val="0"/>
              <w:spacing w:after="0" w:line="240" w:lineRule="auto"/>
              <w:jc w:val="right"/>
              <w:rPr>
                <w:sz w:val="24"/>
              </w:rPr>
            </w:pPr>
            <w:r>
              <w:rPr>
                <w:sz w:val="24"/>
              </w:rPr>
              <w:t>Кириллова Т.В.</w:t>
            </w:r>
          </w:p>
          <w:p w:rsidR="00AA10B7" w:rsidRDefault="00AA10B7" w:rsidP="00190CFF">
            <w:pPr>
              <w:autoSpaceDE w:val="0"/>
              <w:autoSpaceDN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Приказ № _123__</w:t>
            </w:r>
          </w:p>
          <w:p w:rsidR="00AA10B7" w:rsidRDefault="00AA10B7" w:rsidP="00190CFF">
            <w:pPr>
              <w:autoSpaceDE w:val="0"/>
              <w:autoSpaceDN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от «__27__» __08_   2026 г.</w:t>
            </w:r>
          </w:p>
          <w:p w:rsidR="00AA10B7" w:rsidRDefault="00AA10B7" w:rsidP="00190CFF">
            <w:pPr>
              <w:autoSpaceDE w:val="0"/>
              <w:autoSpaceDN w:val="0"/>
              <w:spacing w:after="120" w:line="240" w:lineRule="auto"/>
              <w:rPr>
                <w:sz w:val="24"/>
              </w:rPr>
            </w:pPr>
          </w:p>
        </w:tc>
      </w:tr>
    </w:tbl>
    <w:p w:rsidR="00C917EE" w:rsidRDefault="00C917EE">
      <w:pPr>
        <w:spacing w:after="0"/>
        <w:ind w:left="120"/>
        <w:jc w:val="left"/>
      </w:pPr>
    </w:p>
    <w:p w:rsidR="00C917EE" w:rsidRDefault="00C917EE">
      <w:pPr>
        <w:spacing w:after="0"/>
        <w:ind w:left="120"/>
        <w:jc w:val="left"/>
      </w:pPr>
    </w:p>
    <w:p w:rsidR="00C917EE" w:rsidRDefault="00AA10B7">
      <w:pPr>
        <w:spacing w:after="0" w:line="408" w:lineRule="auto"/>
        <w:ind w:left="12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АДАПТИРОВАННАЯ </w:t>
      </w:r>
      <w:r>
        <w:rPr>
          <w:b/>
          <w:bCs/>
          <w:szCs w:val="28"/>
        </w:rPr>
        <w:t xml:space="preserve"> РАБОЧАЯ ПРОГРАММА</w:t>
      </w:r>
    </w:p>
    <w:p w:rsidR="00C917EE" w:rsidRDefault="00AA10B7">
      <w:pPr>
        <w:spacing w:after="0" w:line="408" w:lineRule="auto"/>
        <w:ind w:left="120"/>
        <w:jc w:val="center"/>
      </w:pPr>
      <w:r>
        <w:rPr>
          <w:b/>
        </w:rPr>
        <w:t>учебного предмета «</w:t>
      </w:r>
      <w:r>
        <w:rPr>
          <w:b/>
        </w:rPr>
        <w:t>Музыка</w:t>
      </w:r>
      <w:r>
        <w:rPr>
          <w:b/>
        </w:rPr>
        <w:t>»</w:t>
      </w:r>
    </w:p>
    <w:p w:rsidR="00C917EE" w:rsidRDefault="00AA10B7">
      <w:pPr>
        <w:spacing w:after="0" w:line="408" w:lineRule="auto"/>
        <w:ind w:left="120"/>
        <w:jc w:val="center"/>
      </w:pPr>
      <w:r>
        <w:t xml:space="preserve">для </w:t>
      </w:r>
      <w:proofErr w:type="gramStart"/>
      <w:r>
        <w:t>обучающихся</w:t>
      </w:r>
      <w:proofErr w:type="gramEnd"/>
      <w:r>
        <w:t xml:space="preserve"> 5 клас</w:t>
      </w:r>
      <w:r>
        <w:t>са</w:t>
      </w:r>
    </w:p>
    <w:p w:rsidR="00C917EE" w:rsidRDefault="00C917EE">
      <w:pPr>
        <w:spacing w:after="0"/>
        <w:ind w:left="120"/>
        <w:jc w:val="center"/>
      </w:pPr>
    </w:p>
    <w:p w:rsidR="00C917EE" w:rsidRDefault="00C917EE">
      <w:pPr>
        <w:spacing w:after="0"/>
        <w:ind w:left="120"/>
        <w:jc w:val="center"/>
      </w:pPr>
    </w:p>
    <w:p w:rsidR="00C917EE" w:rsidRDefault="00C917EE">
      <w:pPr>
        <w:spacing w:after="0"/>
        <w:ind w:left="120"/>
        <w:jc w:val="center"/>
      </w:pPr>
    </w:p>
    <w:p w:rsidR="00C917EE" w:rsidRDefault="00AA10B7">
      <w:pPr>
        <w:jc w:val="right"/>
        <w:rPr>
          <w:sz w:val="24"/>
        </w:rPr>
      </w:pPr>
      <w:r>
        <w:rPr>
          <w:sz w:val="24"/>
        </w:rPr>
        <w:t>Составитель: Мосолова Елена Георгиевна</w:t>
      </w:r>
    </w:p>
    <w:p w:rsidR="00C917EE" w:rsidRDefault="00AA10B7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</w:t>
      </w:r>
    </w:p>
    <w:p w:rsidR="00C917EE" w:rsidRDefault="00C917EE">
      <w:pPr>
        <w:jc w:val="center"/>
      </w:pPr>
    </w:p>
    <w:p w:rsidR="00C917EE" w:rsidRDefault="00AA10B7">
      <w:pPr>
        <w:ind w:left="1416"/>
        <w:jc w:val="center"/>
        <w:rPr>
          <w:sz w:val="24"/>
        </w:rPr>
      </w:pPr>
      <w:r>
        <w:rPr>
          <w:sz w:val="24"/>
        </w:rPr>
        <w:t xml:space="preserve"> г. Облучье 202</w:t>
      </w:r>
      <w:r>
        <w:rPr>
          <w:sz w:val="24"/>
        </w:rPr>
        <w:t>6</w:t>
      </w:r>
    </w:p>
    <w:p w:rsidR="00AA10B7" w:rsidRDefault="00AA10B7">
      <w:pPr>
        <w:spacing w:after="40" w:line="271" w:lineRule="auto"/>
        <w:ind w:right="5"/>
        <w:rPr>
          <w:b/>
          <w:sz w:val="24"/>
        </w:rPr>
      </w:pPr>
    </w:p>
    <w:p w:rsidR="00AA10B7" w:rsidRDefault="00AA10B7">
      <w:pPr>
        <w:spacing w:after="40" w:line="271" w:lineRule="auto"/>
        <w:ind w:right="5"/>
        <w:rPr>
          <w:b/>
          <w:sz w:val="24"/>
        </w:rPr>
      </w:pPr>
    </w:p>
    <w:p w:rsidR="00AA10B7" w:rsidRDefault="00AA10B7">
      <w:pPr>
        <w:spacing w:after="40" w:line="271" w:lineRule="auto"/>
        <w:ind w:right="5"/>
        <w:rPr>
          <w:b/>
          <w:sz w:val="24"/>
        </w:rPr>
      </w:pPr>
    </w:p>
    <w:p w:rsidR="00C917EE" w:rsidRDefault="00AA10B7">
      <w:pPr>
        <w:spacing w:after="40" w:line="271" w:lineRule="auto"/>
        <w:ind w:right="5"/>
        <w:rPr>
          <w:sz w:val="24"/>
        </w:rPr>
      </w:pPr>
      <w:bookmarkStart w:id="1" w:name="_GoBack"/>
      <w:bookmarkEnd w:id="1"/>
      <w:r>
        <w:rPr>
          <w:b/>
          <w:sz w:val="24"/>
        </w:rPr>
        <w:lastRenderedPageBreak/>
        <w:t xml:space="preserve">ПОЯСНИТЕЛЬНАЯ ЗАПИСКА </w:t>
      </w:r>
    </w:p>
    <w:p w:rsidR="00C917EE" w:rsidRDefault="00AA10B7">
      <w:pPr>
        <w:ind w:left="96" w:right="14"/>
        <w:rPr>
          <w:sz w:val="24"/>
        </w:rPr>
      </w:pPr>
      <w:proofErr w:type="gramStart"/>
      <w:r>
        <w:rPr>
          <w:sz w:val="24"/>
        </w:rPr>
        <w:t xml:space="preserve">Рабочая программа по музыке для обучающихся с задержкой психического развития (далее – ЗПР)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(Приказ </w:t>
      </w:r>
      <w:proofErr w:type="spellStart"/>
      <w:r>
        <w:rPr>
          <w:sz w:val="24"/>
        </w:rPr>
        <w:t>Минпросв</w:t>
      </w:r>
      <w:r>
        <w:rPr>
          <w:sz w:val="24"/>
        </w:rPr>
        <w:t>ещения</w:t>
      </w:r>
      <w:proofErr w:type="spellEnd"/>
      <w:r>
        <w:rPr>
          <w:sz w:val="24"/>
        </w:rPr>
        <w:t xml:space="preserve"> России от 31.05.2021 г. № 287, зарегистрирован Министерством юстиции Российской Федерации 05.07.2021 г., рег. номер 64101) (далее – ФГОС ООО), Примерной адаптированной основной образовательной программы основного общего образования обучающихся с зад</w:t>
      </w:r>
      <w:r>
        <w:rPr>
          <w:sz w:val="24"/>
        </w:rPr>
        <w:t>ержкой психического развития</w:t>
      </w:r>
      <w:proofErr w:type="gramEnd"/>
      <w:r>
        <w:rPr>
          <w:sz w:val="24"/>
        </w:rPr>
        <w:t xml:space="preserve"> (</w:t>
      </w:r>
      <w:proofErr w:type="gramStart"/>
      <w:r>
        <w:rPr>
          <w:sz w:val="24"/>
        </w:rPr>
        <w:t>одобренной</w:t>
      </w:r>
      <w:proofErr w:type="gramEnd"/>
      <w:r>
        <w:rPr>
          <w:sz w:val="24"/>
        </w:rPr>
        <w:t xml:space="preserve"> решением ФУМО по общему образованию (протокол от 18 марта 2022 г. № 1/22))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(далее – ПАООП ООО ЗПР), Примерной рабочей программы по предмету </w:t>
      </w:r>
    </w:p>
    <w:p w:rsidR="00C917EE" w:rsidRDefault="00AA10B7">
      <w:pPr>
        <w:spacing w:after="70"/>
        <w:ind w:left="96" w:right="14"/>
        <w:rPr>
          <w:sz w:val="24"/>
        </w:rPr>
      </w:pPr>
      <w:r>
        <w:rPr>
          <w:sz w:val="24"/>
        </w:rPr>
        <w:t>«Музыка» на уровне основного общего образования, Примерной программы восп</w:t>
      </w:r>
      <w:r>
        <w:rPr>
          <w:sz w:val="24"/>
        </w:rPr>
        <w:t xml:space="preserve">итания,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развития. </w:t>
      </w:r>
    </w:p>
    <w:p w:rsidR="00C917EE" w:rsidRDefault="00AA10B7">
      <w:pPr>
        <w:spacing w:after="0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917EE" w:rsidRDefault="00AA10B7">
      <w:pPr>
        <w:spacing w:after="151" w:line="271" w:lineRule="auto"/>
        <w:ind w:right="5"/>
        <w:rPr>
          <w:sz w:val="24"/>
        </w:rPr>
      </w:pPr>
      <w:r>
        <w:rPr>
          <w:b/>
          <w:sz w:val="24"/>
        </w:rPr>
        <w:t>Общая характеристика учебного предмета</w:t>
      </w:r>
      <w:r>
        <w:rPr>
          <w:b/>
          <w:sz w:val="24"/>
        </w:rPr>
        <w:t xml:space="preserve"> «Музыка»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</w:t>
      </w:r>
      <w:r>
        <w:rPr>
          <w:sz w:val="24"/>
        </w:rPr>
        <w:t xml:space="preserve">образные чувства и мысли, яркие художественные образы, для которых характерны, с одной стороны, высокий уровень </w:t>
      </w:r>
      <w:proofErr w:type="spellStart"/>
      <w:r>
        <w:rPr>
          <w:sz w:val="24"/>
        </w:rPr>
        <w:t>обобщѐнности</w:t>
      </w:r>
      <w:proofErr w:type="spellEnd"/>
      <w:r>
        <w:rPr>
          <w:sz w:val="24"/>
        </w:rPr>
        <w:t xml:space="preserve">, с другой – глубокая степень психологической </w:t>
      </w:r>
      <w:proofErr w:type="spellStart"/>
      <w:r>
        <w:rPr>
          <w:sz w:val="24"/>
        </w:rPr>
        <w:t>вовлечѐнности</w:t>
      </w:r>
      <w:proofErr w:type="spellEnd"/>
      <w:r>
        <w:rPr>
          <w:sz w:val="24"/>
        </w:rPr>
        <w:t xml:space="preserve"> личности. Эта особенность открывает уникальный потенциал для развития вн</w:t>
      </w:r>
      <w:r>
        <w:rPr>
          <w:sz w:val="24"/>
        </w:rPr>
        <w:t xml:space="preserve">утреннего мира человека, гармонизации его взаимоотношений с самим собой, другими людьми, окружающим миром через занятия музыкальным искусством.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Музыка действует на невербальном уровне и развивает такие важнейшие качества и свойства, как целостное восприят</w:t>
      </w:r>
      <w:r>
        <w:rPr>
          <w:sz w:val="24"/>
        </w:rPr>
        <w:t>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</w:t>
      </w:r>
      <w:r>
        <w:rPr>
          <w:sz w:val="24"/>
        </w:rPr>
        <w:t xml:space="preserve"> и культур.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</w:t>
      </w:r>
      <w:proofErr w:type="spellStart"/>
      <w:r>
        <w:rPr>
          <w:sz w:val="24"/>
        </w:rPr>
        <w:t>рождѐнных</w:t>
      </w:r>
      <w:proofErr w:type="spellEnd"/>
      <w:r>
        <w:rPr>
          <w:sz w:val="24"/>
        </w:rPr>
        <w:t xml:space="preserve"> в предыдущие века и </w:t>
      </w:r>
      <w:proofErr w:type="spellStart"/>
      <w:r>
        <w:rPr>
          <w:sz w:val="24"/>
        </w:rPr>
        <w:t>отражѐнных</w:t>
      </w:r>
      <w:proofErr w:type="spellEnd"/>
      <w:r>
        <w:rPr>
          <w:sz w:val="24"/>
        </w:rPr>
        <w:t xml:space="preserve"> в народной, духовной</w:t>
      </w:r>
      <w:r>
        <w:rPr>
          <w:sz w:val="24"/>
        </w:rPr>
        <w:t xml:space="preserve"> музыке, произведениях великих композиторов прошлого. Особое значение приобретает музыкальное </w:t>
      </w:r>
      <w:proofErr w:type="spellStart"/>
      <w:r>
        <w:rPr>
          <w:sz w:val="24"/>
        </w:rPr>
        <w:t>воспитаниев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свете</w:t>
      </w:r>
      <w:proofErr w:type="gramEnd"/>
      <w:r>
        <w:rPr>
          <w:sz w:val="24"/>
        </w:rPr>
        <w:t xml:space="preserve"> целей и задач укрепления национальной идентичности. Родные интонации, мелодии и ритмы являются квинтэссенцией культурного кода, сохраняющего в </w:t>
      </w:r>
      <w:proofErr w:type="spellStart"/>
      <w:proofErr w:type="gramStart"/>
      <w:r>
        <w:rPr>
          <w:sz w:val="24"/>
        </w:rPr>
        <w:t>с</w:t>
      </w:r>
      <w:r>
        <w:rPr>
          <w:sz w:val="24"/>
        </w:rPr>
        <w:t>в</w:t>
      </w:r>
      <w:proofErr w:type="gramEnd"/>
      <w:r>
        <w:rPr>
          <w:sz w:val="24"/>
        </w:rPr>
        <w:t>ѐрнутом</w:t>
      </w:r>
      <w:proofErr w:type="spellEnd"/>
      <w:r>
        <w:rPr>
          <w:sz w:val="24"/>
        </w:rPr>
        <w:t xml:space="preserve"> виде всю систему мировоззрения предков, </w:t>
      </w:r>
    </w:p>
    <w:p w:rsidR="00C917EE" w:rsidRDefault="00AA10B7">
      <w:pPr>
        <w:ind w:left="96" w:right="14"/>
        <w:rPr>
          <w:sz w:val="24"/>
        </w:rPr>
      </w:pPr>
      <w:proofErr w:type="gramStart"/>
      <w:r>
        <w:rPr>
          <w:sz w:val="24"/>
        </w:rPr>
        <w:t>передаваемую</w:t>
      </w:r>
      <w:proofErr w:type="gramEnd"/>
      <w:r>
        <w:rPr>
          <w:sz w:val="24"/>
        </w:rPr>
        <w:t xml:space="preserve"> музыкой не только через сознание, но и на более глубоком – подсознательном – уровне.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Музыка – </w:t>
      </w:r>
      <w:proofErr w:type="spellStart"/>
      <w:r>
        <w:rPr>
          <w:sz w:val="24"/>
        </w:rPr>
        <w:t>временнóе</w:t>
      </w:r>
      <w:proofErr w:type="spellEnd"/>
      <w:r>
        <w:rPr>
          <w:sz w:val="24"/>
        </w:rPr>
        <w:t xml:space="preserve"> искусство. В связи с этим важнейшим вкладом в развитие комплекса психических качеств лич</w:t>
      </w:r>
      <w:r>
        <w:rPr>
          <w:sz w:val="24"/>
        </w:rPr>
        <w:t xml:space="preserve">ности, особенно обучающегося с ЗПР, является способность музыки развивать чувство времени, чуткость к распознаванию причинно-следственных связей и </w:t>
      </w:r>
      <w:r>
        <w:rPr>
          <w:sz w:val="24"/>
        </w:rPr>
        <w:lastRenderedPageBreak/>
        <w:t xml:space="preserve">логики развития событий, обогащать индивидуальный опыт в предвидении будущего и его сравнении с прошлым.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Муз</w:t>
      </w:r>
      <w:r>
        <w:rPr>
          <w:sz w:val="24"/>
        </w:rPr>
        <w:t xml:space="preserve">ыка обеспечивает развитие интеллектуальных и творческих способностей </w:t>
      </w:r>
      <w:proofErr w:type="spellStart"/>
      <w:r>
        <w:rPr>
          <w:sz w:val="24"/>
        </w:rPr>
        <w:t>ребѐнка</w:t>
      </w:r>
      <w:proofErr w:type="spellEnd"/>
      <w:r>
        <w:rPr>
          <w:sz w:val="24"/>
        </w:rPr>
        <w:t xml:space="preserve">, развивает его абстрактное мышление, память и воображение, формирует умения и навыки в сфере эмоционального интеллекта, способствует самореализации и </w:t>
      </w:r>
      <w:proofErr w:type="spellStart"/>
      <w:r>
        <w:rPr>
          <w:sz w:val="24"/>
        </w:rPr>
        <w:t>самопринятию</w:t>
      </w:r>
      <w:proofErr w:type="spellEnd"/>
      <w:r>
        <w:rPr>
          <w:sz w:val="24"/>
        </w:rPr>
        <w:t xml:space="preserve"> личности. Таким </w:t>
      </w:r>
      <w:proofErr w:type="gramStart"/>
      <w:r>
        <w:rPr>
          <w:sz w:val="24"/>
        </w:rPr>
        <w:t>образом</w:t>
      </w:r>
      <w:proofErr w:type="gramEnd"/>
      <w:r>
        <w:rPr>
          <w:sz w:val="24"/>
        </w:rPr>
        <w:t xml:space="preserve"> музыкальное обучение и воспитание вносит огромный вклад в эстетическое и нравственное развитие </w:t>
      </w:r>
      <w:proofErr w:type="spellStart"/>
      <w:r>
        <w:rPr>
          <w:sz w:val="24"/>
        </w:rPr>
        <w:t>ребѐнка</w:t>
      </w:r>
      <w:proofErr w:type="spellEnd"/>
      <w:r>
        <w:rPr>
          <w:sz w:val="24"/>
        </w:rPr>
        <w:t xml:space="preserve">, формирование всей системы ценностей.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Учебный   предмет   «Музыка»,    входящий    в    предметную    область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«Искусство», способствует эстетич</w:t>
      </w:r>
      <w:r>
        <w:rPr>
          <w:sz w:val="24"/>
        </w:rPr>
        <w:t>ескому и духовно-нравственному воспитанию, формированию способности оценивать и сознательно выстраивать эстетические отношения к себе, другим людям, Отечеству и миру в целом, коррекции и развитию эмоциональной сферы, социализации обучающихся с ЗПР. Учебный</w:t>
      </w:r>
      <w:r>
        <w:rPr>
          <w:sz w:val="24"/>
        </w:rPr>
        <w:t xml:space="preserve"> предмет развивает у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 ЗПР творческое воображение, ассоциативно-образное мышление, умение воспринимать информацию, передаваемую через художественные образы. </w:t>
      </w:r>
    </w:p>
    <w:p w:rsidR="00C917EE" w:rsidRDefault="00AA10B7">
      <w:pPr>
        <w:ind w:left="96" w:right="14"/>
        <w:rPr>
          <w:sz w:val="24"/>
        </w:rPr>
      </w:pPr>
      <w:proofErr w:type="gramStart"/>
      <w:r>
        <w:rPr>
          <w:sz w:val="24"/>
        </w:rPr>
        <w:t>Овладение основами музыкальных знаний на уровне основного общего образования должно об</w:t>
      </w:r>
      <w:r>
        <w:rPr>
          <w:sz w:val="24"/>
        </w:rPr>
        <w:t>еспечить формирование основ музыкальной культуры и грамотности как части общей и духовной культуры обучающихся, развитие музыкальных способностей обучающихся с ЗПР, а также способности к сопереживанию произведениям искусства через различные виды музыкально</w:t>
      </w:r>
      <w:r>
        <w:rPr>
          <w:sz w:val="24"/>
        </w:rPr>
        <w:t xml:space="preserve">й деятельности, овладение практическими умениями и навыками в различных видах музыкально-творческой деятельности. </w:t>
      </w:r>
      <w:proofErr w:type="gramEnd"/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Программа отражает содержание обучения предмету «Музыка» с учетом особых образовательных потребностей обучающихся с ЗПР. </w:t>
      </w:r>
      <w:proofErr w:type="gramStart"/>
      <w:r>
        <w:rPr>
          <w:sz w:val="24"/>
        </w:rPr>
        <w:t>Для обучающихся с ЗП</w:t>
      </w:r>
      <w:r>
        <w:rPr>
          <w:sz w:val="24"/>
        </w:rPr>
        <w:t>Р характерен сниженный уровень развития учебно-познавательной деятельности, при котором отставание может проявляться в целом или локально в отдельных функциях (замедленный темп либо неравномерное их становление).</w:t>
      </w:r>
      <w:proofErr w:type="gramEnd"/>
      <w:r>
        <w:rPr>
          <w:sz w:val="24"/>
        </w:rPr>
        <w:t xml:space="preserve"> Отмечаются нарушения внимания, памяти, восп</w:t>
      </w:r>
      <w:r>
        <w:rPr>
          <w:sz w:val="24"/>
        </w:rPr>
        <w:t xml:space="preserve">риятия и др. познавательных процессов, умственной работоспособности и целенаправленности деятельности, в той или иной степени затрудняющие овладение программным материалом. </w:t>
      </w:r>
      <w:proofErr w:type="gramStart"/>
      <w:r>
        <w:rPr>
          <w:sz w:val="24"/>
        </w:rPr>
        <w:t xml:space="preserve">Слабая произвольность, самоконтроль, </w:t>
      </w:r>
      <w:proofErr w:type="spellStart"/>
      <w:r>
        <w:rPr>
          <w:sz w:val="24"/>
        </w:rPr>
        <w:t>саморегуляция</w:t>
      </w:r>
      <w:proofErr w:type="spellEnd"/>
      <w:r>
        <w:rPr>
          <w:sz w:val="24"/>
        </w:rPr>
        <w:t xml:space="preserve"> в поведении и деятельности обуча</w:t>
      </w:r>
      <w:r>
        <w:rPr>
          <w:sz w:val="24"/>
        </w:rPr>
        <w:t>ющихся с ЗПР оказывают влияние на продуктивность учебной деятельности на уроках музыки.</w:t>
      </w:r>
      <w:proofErr w:type="gramEnd"/>
      <w:r>
        <w:rPr>
          <w:sz w:val="24"/>
        </w:rPr>
        <w:t xml:space="preserve"> Для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 ЗПР характерна удовлетворительная обучаемость, но часто она избирательная и неустойчивая и зависит от уровня сложности и субъективной привлекательност</w:t>
      </w:r>
      <w:r>
        <w:rPr>
          <w:sz w:val="24"/>
        </w:rPr>
        <w:t xml:space="preserve">и вида деятельности, а также от актуального эмоционального состояния. В связи с </w:t>
      </w:r>
      <w:proofErr w:type="spellStart"/>
      <w:r>
        <w:rPr>
          <w:sz w:val="24"/>
        </w:rPr>
        <w:t>этимв</w:t>
      </w:r>
      <w:proofErr w:type="spellEnd"/>
      <w:r>
        <w:rPr>
          <w:sz w:val="24"/>
        </w:rPr>
        <w:t xml:space="preserve"> образовательном процессе используются специальные приемы, позволяющие корректировать и ослаблять проявления нарушений в развитии обучающихся. Особое внимание уделяется фо</w:t>
      </w:r>
      <w:r>
        <w:rPr>
          <w:sz w:val="24"/>
        </w:rPr>
        <w:t xml:space="preserve">рмированию жизненных компетенций. </w:t>
      </w:r>
      <w:proofErr w:type="gramStart"/>
      <w:r>
        <w:rPr>
          <w:sz w:val="24"/>
        </w:rPr>
        <w:t>Посредством привлечения обучающихся с ЗПР к духовной составляющей предмета у них формируются устойчивые нравственные позиции, культурные ценности, социально значимые интересы и увлечения.</w:t>
      </w:r>
      <w:proofErr w:type="gramEnd"/>
      <w:r>
        <w:rPr>
          <w:sz w:val="24"/>
        </w:rPr>
        <w:t xml:space="preserve"> Расширение кругозора способствует </w:t>
      </w:r>
      <w:r>
        <w:rPr>
          <w:sz w:val="24"/>
        </w:rPr>
        <w:t xml:space="preserve">повышению общего уровня культурного развития обучающегося </w:t>
      </w:r>
      <w:proofErr w:type="gramStart"/>
      <w:r>
        <w:rPr>
          <w:sz w:val="24"/>
        </w:rPr>
        <w:t>с</w:t>
      </w:r>
      <w:proofErr w:type="gramEnd"/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ЗПР, его социальной адаптации, осознанию себя членом общества с его культурой и традициями.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lastRenderedPageBreak/>
        <w:t xml:space="preserve">Освоение предмета «Музыка» направлено </w:t>
      </w:r>
      <w:proofErr w:type="gramStart"/>
      <w:r>
        <w:rPr>
          <w:sz w:val="24"/>
        </w:rPr>
        <w:t>на</w:t>
      </w:r>
      <w:proofErr w:type="gramEnd"/>
      <w:r>
        <w:rPr>
          <w:sz w:val="24"/>
        </w:rPr>
        <w:t xml:space="preserve">: </w:t>
      </w:r>
    </w:p>
    <w:p w:rsidR="00C917EE" w:rsidRDefault="00AA10B7">
      <w:pPr>
        <w:numPr>
          <w:ilvl w:val="0"/>
          <w:numId w:val="1"/>
        </w:numPr>
        <w:ind w:right="14" w:hanging="284"/>
        <w:rPr>
          <w:sz w:val="24"/>
        </w:rPr>
      </w:pPr>
      <w:r>
        <w:rPr>
          <w:sz w:val="24"/>
        </w:rPr>
        <w:t>приобщение обучающихся с ЗПР к музыке, осознание через музык</w:t>
      </w:r>
      <w:r>
        <w:rPr>
          <w:sz w:val="24"/>
        </w:rPr>
        <w:t xml:space="preserve">у жизненных явлений, раскрывающих духовный опыт поколений; </w:t>
      </w:r>
    </w:p>
    <w:p w:rsidR="00C917EE" w:rsidRDefault="00AA10B7">
      <w:pPr>
        <w:numPr>
          <w:ilvl w:val="0"/>
          <w:numId w:val="1"/>
        </w:numPr>
        <w:ind w:right="14" w:hanging="284"/>
        <w:rPr>
          <w:sz w:val="24"/>
        </w:rPr>
      </w:pPr>
      <w:r>
        <w:rPr>
          <w:sz w:val="24"/>
        </w:rPr>
        <w:t xml:space="preserve">расширение музыкального и общего культурного кругозора обучающихся; воспитание их музыкального вкуса, устойчивого интереса к музыке своего народа и других народов мира, классическому и современному музыкальному наследию; </w:t>
      </w:r>
    </w:p>
    <w:p w:rsidR="00C917EE" w:rsidRDefault="00AA10B7">
      <w:pPr>
        <w:numPr>
          <w:ilvl w:val="0"/>
          <w:numId w:val="1"/>
        </w:numPr>
        <w:ind w:right="14" w:hanging="284"/>
        <w:rPr>
          <w:sz w:val="24"/>
        </w:rPr>
      </w:pPr>
      <w:proofErr w:type="gramStart"/>
      <w:r>
        <w:rPr>
          <w:sz w:val="24"/>
        </w:rPr>
        <w:t>развитие творческого потенциала, а</w:t>
      </w:r>
      <w:r>
        <w:rPr>
          <w:sz w:val="24"/>
        </w:rPr>
        <w:t xml:space="preserve">ссоциативно-образного мышления, воображения, позволяющих проявить творческую индивидуальность в различных видах музыкальной деятельности; </w:t>
      </w:r>
      <w:proofErr w:type="gramEnd"/>
    </w:p>
    <w:p w:rsidR="00C917EE" w:rsidRDefault="00AA10B7">
      <w:pPr>
        <w:numPr>
          <w:ilvl w:val="0"/>
          <w:numId w:val="1"/>
        </w:numPr>
        <w:ind w:right="14" w:hanging="284"/>
        <w:rPr>
          <w:sz w:val="24"/>
        </w:rPr>
      </w:pPr>
      <w:r>
        <w:rPr>
          <w:sz w:val="24"/>
        </w:rPr>
        <w:t xml:space="preserve">развитие способности к эстетическому освоению мира, способности оценивать произведения искусства по законам гармонии </w:t>
      </w:r>
      <w:r>
        <w:rPr>
          <w:sz w:val="24"/>
        </w:rPr>
        <w:t xml:space="preserve">и красоты; </w:t>
      </w:r>
    </w:p>
    <w:p w:rsidR="00C917EE" w:rsidRDefault="00AA10B7">
      <w:pPr>
        <w:numPr>
          <w:ilvl w:val="0"/>
          <w:numId w:val="1"/>
        </w:numPr>
        <w:ind w:right="14" w:hanging="284"/>
        <w:rPr>
          <w:sz w:val="24"/>
        </w:rPr>
      </w:pPr>
      <w:r>
        <w:rPr>
          <w:sz w:val="24"/>
        </w:rPr>
        <w:t>овладение основами музыкальной грамотности с опорой на специальную терминологию и ключевые понятия музыкального искусства, элементарную нотную грамоту, способствующей эмоциональному восприятию музыки как живого образного искусства во взаимосвяз</w:t>
      </w:r>
      <w:r>
        <w:rPr>
          <w:sz w:val="24"/>
        </w:rPr>
        <w:t xml:space="preserve">и с жизнью. </w:t>
      </w:r>
    </w:p>
    <w:p w:rsidR="00C917EE" w:rsidRDefault="00AA10B7">
      <w:pPr>
        <w:ind w:left="96" w:right="14"/>
        <w:rPr>
          <w:sz w:val="24"/>
        </w:rPr>
      </w:pPr>
      <w:proofErr w:type="gramStart"/>
      <w:r>
        <w:rPr>
          <w:sz w:val="24"/>
        </w:rPr>
        <w:t>В рамках продуктивной музыкально-творческой деятельности учебный предмет «Музыка» способствует формированию у обучающихся с ЗПР потребности во взаимодействии с музыкой в ходе дальнейшего духовно- нравственного развития, социализации, самообраз</w:t>
      </w:r>
      <w:r>
        <w:rPr>
          <w:sz w:val="24"/>
        </w:rPr>
        <w:t xml:space="preserve">ования, организации содержательного культурного досуга на основе осознания роли музыки в жизни отдельного человека и общества, в развитии мировой культуры. </w:t>
      </w:r>
      <w:proofErr w:type="gramEnd"/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Программа содержит перечень музыкальных произведений, используемых для обеспечения достижения образ</w:t>
      </w:r>
      <w:r>
        <w:rPr>
          <w:sz w:val="24"/>
        </w:rPr>
        <w:t xml:space="preserve">овательных результатов, рекомендованных образовательной организации. Музыкальный и теоретический материал модулей, связанных с народным музыкальным творчеством, может быть дополнен регионально-национальным компонентом.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Учебный предмет «Музыка» играет суще</w:t>
      </w:r>
      <w:r>
        <w:rPr>
          <w:sz w:val="24"/>
        </w:rPr>
        <w:t xml:space="preserve">ственную роль для эстетического развития и духовно-нравственного </w:t>
      </w:r>
      <w:proofErr w:type="gramStart"/>
      <w:r>
        <w:rPr>
          <w:sz w:val="24"/>
        </w:rPr>
        <w:t>воспитания</w:t>
      </w:r>
      <w:proofErr w:type="gramEnd"/>
      <w:r>
        <w:rPr>
          <w:sz w:val="24"/>
        </w:rPr>
        <w:t xml:space="preserve"> обучающихся с ЗПР и в то же время обнаруживает существенный коррекционный потенциал. В процессе обучения учитываются особенности развития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 ЗПР, препятствующие освоению</w:t>
      </w:r>
      <w:r>
        <w:rPr>
          <w:sz w:val="24"/>
        </w:rPr>
        <w:t xml:space="preserve"> учебного предмета. Снижение развития понятийн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абстрактного мышления затрудняет у обучающихся с ЗПР понимание художественного смысла музыкального произведения и его анализ. Им тяжело воспринимать сложную мелодию, в то время как </w:t>
      </w:r>
      <w:proofErr w:type="gramStart"/>
      <w:r>
        <w:rPr>
          <w:sz w:val="24"/>
        </w:rPr>
        <w:t>простые</w:t>
      </w:r>
      <w:proofErr w:type="gramEnd"/>
      <w:r>
        <w:rPr>
          <w:sz w:val="24"/>
        </w:rPr>
        <w:t xml:space="preserve"> воспринимаются лег</w:t>
      </w:r>
      <w:r>
        <w:rPr>
          <w:sz w:val="24"/>
        </w:rPr>
        <w:t xml:space="preserve">че.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Недостаточность аналитико-синтетической деятельности и особенности осмысленного восприятия осложняют различение на слух музыкальных инструментов и их звучания. Нарушения в развитии эмоциональной сферы влияют на восприятие настроения музыкального произ</w:t>
      </w:r>
      <w:r>
        <w:rPr>
          <w:sz w:val="24"/>
        </w:rPr>
        <w:t xml:space="preserve">ведения, его эмоционально-образного содержания. Обучающиеся с ЗПР затрудняются в различении тонких эмоциональных граней музыки, передаваемого композитором характера музыкального произведения. Ограниченный словарный запас препятствует вербальному выражению </w:t>
      </w:r>
      <w:r>
        <w:rPr>
          <w:sz w:val="24"/>
        </w:rPr>
        <w:t xml:space="preserve">переживаемых чувств по прослушанному музыкальному произведению. Ослабленная память обучающихся с ЗПР, снижение ее объема может затруднять запоминание текста песен и теоретический материал с соответствующей терминологией.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lastRenderedPageBreak/>
        <w:t>Поэтому коррекционная направленнос</w:t>
      </w:r>
      <w:r>
        <w:rPr>
          <w:sz w:val="24"/>
        </w:rPr>
        <w:t>ть уроков музыки предполагает включение заданий на развитие внимания, приемов запоминания, ассоциативн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образного мышления, чувства ритма. Для преодоления трудностей в изучении учебного предмета «Музыка» необходим подбор эмоционально привлекательного и до</w:t>
      </w:r>
      <w:r>
        <w:rPr>
          <w:sz w:val="24"/>
        </w:rPr>
        <w:t>ступного музыкального материала, дополнительная визуализация и наглядность при изучении теоретического материала, регулярная смена видов деятельности на уроке, поощрение любых проявлений активности, включение специальной речевой работы по разъяснению новых</w:t>
      </w:r>
      <w:r>
        <w:rPr>
          <w:sz w:val="24"/>
        </w:rPr>
        <w:t xml:space="preserve"> терминов и пополнению словаря. Особое значение следует уделять обеспечению эмоциональной привлекательности занятий. Личностное, коммуникативное, социальное развитие обучающихся с ЗПР определяется стратегией организации их музыкально-учебной, художественно</w:t>
      </w:r>
      <w:r>
        <w:rPr>
          <w:sz w:val="24"/>
        </w:rPr>
        <w:t xml:space="preserve">-творческой деятельности. Важным становится поощрение инициативы обучающегося с ЗПР включаться в музыкально-творческую деятельность класса и образовательной организации, внимание и уважение к музыкальным увлечениям учащихся.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Примерная рабочая программа ра</w:t>
      </w:r>
      <w:r>
        <w:rPr>
          <w:sz w:val="24"/>
        </w:rPr>
        <w:t xml:space="preserve">зработана с целью оказания методической помощи учителю музыки в создании рабочей программы по учебному предмету «Музыка». Она позволит учителю: </w:t>
      </w:r>
    </w:p>
    <w:p w:rsidR="00C917EE" w:rsidRDefault="00AA10B7">
      <w:pPr>
        <w:numPr>
          <w:ilvl w:val="0"/>
          <w:numId w:val="2"/>
        </w:numPr>
        <w:ind w:right="62" w:firstLine="711"/>
        <w:rPr>
          <w:sz w:val="24"/>
        </w:rPr>
      </w:pPr>
      <w:proofErr w:type="gramStart"/>
      <w:r>
        <w:rPr>
          <w:sz w:val="24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и пред</w:t>
      </w:r>
      <w:r>
        <w:rPr>
          <w:sz w:val="24"/>
        </w:rPr>
        <w:t xml:space="preserve">метных результатов обучения, сформулированных в Федеральном государственном образовательном стандарте основного общего образования; </w:t>
      </w:r>
      <w:proofErr w:type="gramEnd"/>
    </w:p>
    <w:p w:rsidR="00C917EE" w:rsidRDefault="00AA10B7">
      <w:pPr>
        <w:numPr>
          <w:ilvl w:val="0"/>
          <w:numId w:val="2"/>
        </w:numPr>
        <w:ind w:right="62" w:firstLine="711"/>
        <w:rPr>
          <w:sz w:val="24"/>
        </w:rPr>
      </w:pPr>
      <w:proofErr w:type="gramStart"/>
      <w:r>
        <w:rPr>
          <w:sz w:val="24"/>
        </w:rPr>
        <w:t>определить и структурировать планируемые результаты обучения и содержание учебного предмета «Музыка» по годам обучения в со</w:t>
      </w:r>
      <w:r>
        <w:rPr>
          <w:sz w:val="24"/>
        </w:rPr>
        <w:t xml:space="preserve">ответствии с ФГОС ООО (утв. приказом Министерства образования и науки РФ от 17 декабря </w:t>
      </w:r>
      <w:proofErr w:type="gramEnd"/>
    </w:p>
    <w:p w:rsidR="00C917EE" w:rsidRDefault="00AA10B7">
      <w:pPr>
        <w:ind w:left="221" w:right="14"/>
        <w:rPr>
          <w:sz w:val="24"/>
        </w:rPr>
      </w:pPr>
      <w:proofErr w:type="gramStart"/>
      <w:r>
        <w:rPr>
          <w:sz w:val="24"/>
        </w:rPr>
        <w:t>2010 г. № 1897, с изменениями и дополнениями от 29 декабря 2014 г., 31 декабря 2015 г., 11 декабря 2020 г.); Примерной основной образовательной программой основного общ</w:t>
      </w:r>
      <w:r>
        <w:rPr>
          <w:sz w:val="24"/>
        </w:rPr>
        <w:t>его образования (в редакции протокола № 1/20 от 04.02.2020 Федерального учебно-методического объединения по общему образованию);</w:t>
      </w:r>
      <w:proofErr w:type="gramEnd"/>
      <w:r>
        <w:rPr>
          <w:sz w:val="24"/>
        </w:rPr>
        <w:t xml:space="preserve"> Примерной программой воспитания (одобрена решением Федерального учебно- методического объединения по общему образованию, проток</w:t>
      </w:r>
      <w:r>
        <w:rPr>
          <w:sz w:val="24"/>
        </w:rPr>
        <w:t xml:space="preserve">ол от 2 июня 2020 г. №2/20); </w:t>
      </w:r>
    </w:p>
    <w:p w:rsidR="00C917EE" w:rsidRDefault="00AA10B7">
      <w:pPr>
        <w:spacing w:after="101" w:line="270" w:lineRule="auto"/>
        <w:ind w:left="10" w:right="113"/>
        <w:jc w:val="right"/>
        <w:rPr>
          <w:sz w:val="24"/>
        </w:rPr>
      </w:pPr>
      <w:r>
        <w:rPr>
          <w:sz w:val="24"/>
        </w:rPr>
        <w:t>3)</w:t>
      </w:r>
      <w:r>
        <w:rPr>
          <w:rFonts w:eastAsia="Arial"/>
          <w:sz w:val="24"/>
        </w:rPr>
        <w:t xml:space="preserve"> </w:t>
      </w:r>
      <w:r>
        <w:rPr>
          <w:rFonts w:eastAsia="Arial"/>
          <w:sz w:val="24"/>
        </w:rPr>
        <w:tab/>
      </w:r>
      <w:r>
        <w:rPr>
          <w:sz w:val="24"/>
        </w:rPr>
        <w:t xml:space="preserve">разработать календарно-тематическое </w:t>
      </w:r>
      <w:r>
        <w:rPr>
          <w:sz w:val="24"/>
        </w:rPr>
        <w:tab/>
        <w:t xml:space="preserve">планирование </w:t>
      </w:r>
      <w:r>
        <w:rPr>
          <w:sz w:val="24"/>
        </w:rPr>
        <w:tab/>
        <w:t xml:space="preserve">с </w:t>
      </w:r>
      <w:r>
        <w:rPr>
          <w:sz w:val="24"/>
        </w:rPr>
        <w:tab/>
      </w:r>
      <w:proofErr w:type="spellStart"/>
      <w:r>
        <w:rPr>
          <w:sz w:val="24"/>
        </w:rPr>
        <w:t>учѐтом</w:t>
      </w:r>
      <w:proofErr w:type="spellEnd"/>
      <w:r>
        <w:rPr>
          <w:sz w:val="24"/>
        </w:rPr>
        <w:t xml:space="preserve"> особенностей конкретного региона, образовательного учреждения, класса, используя рекомендованное в рабочей программе примерное распределение учебного времени на </w:t>
      </w:r>
      <w:r>
        <w:rPr>
          <w:sz w:val="24"/>
        </w:rPr>
        <w:t xml:space="preserve">изучение </w:t>
      </w:r>
      <w:proofErr w:type="spellStart"/>
      <w:r>
        <w:rPr>
          <w:sz w:val="24"/>
        </w:rPr>
        <w:t>определѐнного</w:t>
      </w:r>
      <w:proofErr w:type="spellEnd"/>
      <w:r>
        <w:rPr>
          <w:sz w:val="24"/>
        </w:rPr>
        <w:t xml:space="preserve"> раздела/темы, а также предложенные основные виды учебной деятельности для освоения учебного материала. </w:t>
      </w:r>
    </w:p>
    <w:p w:rsidR="00C917EE" w:rsidRDefault="00AA10B7">
      <w:pPr>
        <w:spacing w:after="0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917EE" w:rsidRDefault="00AA10B7">
      <w:pPr>
        <w:spacing w:after="150" w:line="271" w:lineRule="auto"/>
        <w:ind w:right="5"/>
        <w:rPr>
          <w:sz w:val="24"/>
        </w:rPr>
      </w:pPr>
      <w:r>
        <w:rPr>
          <w:b/>
          <w:sz w:val="24"/>
        </w:rPr>
        <w:t xml:space="preserve">Цель изучения учебного предмета «Музыка»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Музыка жизненно необходима для полноценного образования и воспитания </w:t>
      </w:r>
      <w:proofErr w:type="spellStart"/>
      <w:r>
        <w:rPr>
          <w:sz w:val="24"/>
        </w:rPr>
        <w:t>ребѐнка</w:t>
      </w:r>
      <w:proofErr w:type="spellEnd"/>
      <w:r>
        <w:rPr>
          <w:sz w:val="24"/>
        </w:rPr>
        <w:t>, развити</w:t>
      </w:r>
      <w:r>
        <w:rPr>
          <w:sz w:val="24"/>
        </w:rPr>
        <w:t xml:space="preserve">я его психики, эмоциональной и интеллектуальной сфер, творческого потенциала. Признание </w:t>
      </w:r>
      <w:proofErr w:type="spellStart"/>
      <w:r>
        <w:rPr>
          <w:sz w:val="24"/>
        </w:rPr>
        <w:t>самоценности</w:t>
      </w:r>
      <w:proofErr w:type="spellEnd"/>
      <w:r>
        <w:rPr>
          <w:sz w:val="24"/>
        </w:rPr>
        <w:t xml:space="preserve"> творческого развития человека, уникального вклада искусства в образование и воспитание делает неприменимыми критерии утилитарности. </w:t>
      </w:r>
    </w:p>
    <w:p w:rsidR="00C917EE" w:rsidRDefault="00AA10B7">
      <w:pPr>
        <w:ind w:left="96" w:right="14"/>
        <w:rPr>
          <w:sz w:val="24"/>
        </w:rPr>
      </w:pPr>
      <w:r>
        <w:rPr>
          <w:i/>
          <w:sz w:val="24"/>
        </w:rPr>
        <w:lastRenderedPageBreak/>
        <w:t xml:space="preserve">Основная цель </w:t>
      </w:r>
      <w:r>
        <w:rPr>
          <w:sz w:val="24"/>
        </w:rPr>
        <w:t>реализац</w:t>
      </w:r>
      <w:r>
        <w:rPr>
          <w:sz w:val="24"/>
        </w:rPr>
        <w:t xml:space="preserve">ии программы – воспитание музыкальной культуры как части всей духовной культуры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</w:t>
      </w:r>
      <w:r>
        <w:rPr>
          <w:sz w:val="24"/>
        </w:rPr>
        <w:t xml:space="preserve">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В процессе конкретизации учебных целей их реализация осуществляется по следующим </w:t>
      </w:r>
      <w:r>
        <w:rPr>
          <w:i/>
          <w:sz w:val="24"/>
        </w:rPr>
        <w:t>направлениям</w:t>
      </w:r>
      <w:r>
        <w:rPr>
          <w:sz w:val="24"/>
        </w:rPr>
        <w:t xml:space="preserve">: </w:t>
      </w:r>
    </w:p>
    <w:p w:rsidR="00C917EE" w:rsidRDefault="00AA10B7">
      <w:pPr>
        <w:numPr>
          <w:ilvl w:val="0"/>
          <w:numId w:val="3"/>
        </w:numPr>
        <w:ind w:right="14" w:firstLine="514"/>
        <w:rPr>
          <w:sz w:val="24"/>
        </w:rPr>
      </w:pPr>
      <w:r>
        <w:rPr>
          <w:sz w:val="24"/>
        </w:rPr>
        <w:t xml:space="preserve">становление системы ценностей обучающихся, развитие целостного миропонимания в единстве эмоциональной и познавательной сферы; </w:t>
      </w:r>
    </w:p>
    <w:p w:rsidR="00C917EE" w:rsidRDefault="00AA10B7">
      <w:pPr>
        <w:numPr>
          <w:ilvl w:val="0"/>
          <w:numId w:val="3"/>
        </w:numPr>
        <w:spacing w:after="0" w:line="291" w:lineRule="auto"/>
        <w:ind w:right="14" w:firstLine="514"/>
        <w:rPr>
          <w:sz w:val="24"/>
        </w:rPr>
      </w:pPr>
      <w:r>
        <w:rPr>
          <w:sz w:val="24"/>
        </w:rPr>
        <w:t xml:space="preserve">развитие потребности в общении с </w:t>
      </w:r>
      <w:r>
        <w:rPr>
          <w:sz w:val="24"/>
        </w:rPr>
        <w:t xml:space="preserve">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</w:t>
      </w:r>
      <w:proofErr w:type="spellStart"/>
      <w:r>
        <w:rPr>
          <w:sz w:val="24"/>
        </w:rPr>
        <w:t>автокоммуникации</w:t>
      </w:r>
      <w:proofErr w:type="spellEnd"/>
      <w:r>
        <w:rPr>
          <w:sz w:val="24"/>
        </w:rPr>
        <w:t xml:space="preserve">; </w:t>
      </w:r>
    </w:p>
    <w:p w:rsidR="00C917EE" w:rsidRDefault="00AA10B7">
      <w:pPr>
        <w:numPr>
          <w:ilvl w:val="0"/>
          <w:numId w:val="3"/>
        </w:numPr>
        <w:ind w:right="14" w:firstLine="514"/>
        <w:rPr>
          <w:sz w:val="24"/>
        </w:rPr>
      </w:pPr>
      <w:r>
        <w:rPr>
          <w:sz w:val="24"/>
        </w:rPr>
        <w:t xml:space="preserve">формирование творческих способностей </w:t>
      </w:r>
      <w:proofErr w:type="spellStart"/>
      <w:r>
        <w:rPr>
          <w:sz w:val="24"/>
        </w:rPr>
        <w:t>ребѐнка</w:t>
      </w:r>
      <w:proofErr w:type="spellEnd"/>
      <w:r>
        <w:rPr>
          <w:sz w:val="24"/>
        </w:rPr>
        <w:t>, развитие внутрен</w:t>
      </w:r>
      <w:r>
        <w:rPr>
          <w:sz w:val="24"/>
        </w:rPr>
        <w:t xml:space="preserve">ней мотивации к интонационно-содержательной деятельности.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Важнейшими </w:t>
      </w:r>
      <w:r>
        <w:rPr>
          <w:i/>
          <w:sz w:val="24"/>
        </w:rPr>
        <w:t xml:space="preserve">задачами </w:t>
      </w:r>
      <w:r>
        <w:rPr>
          <w:sz w:val="24"/>
        </w:rPr>
        <w:t xml:space="preserve">изучения предмета «Музыка» в основной школе являются: </w:t>
      </w:r>
    </w:p>
    <w:p w:rsidR="00C917EE" w:rsidRDefault="00AA10B7">
      <w:pPr>
        <w:numPr>
          <w:ilvl w:val="0"/>
          <w:numId w:val="4"/>
        </w:numPr>
        <w:ind w:right="14" w:hanging="284"/>
        <w:rPr>
          <w:sz w:val="24"/>
        </w:rPr>
      </w:pPr>
      <w:r>
        <w:rPr>
          <w:sz w:val="24"/>
        </w:rPr>
        <w:t>приобщение к общечеловеческим духовным ценностям через личный психологический опыт эмоционально-эстетического переживания;</w:t>
      </w:r>
      <w:r>
        <w:rPr>
          <w:sz w:val="24"/>
        </w:rPr>
        <w:t xml:space="preserve"> </w:t>
      </w:r>
    </w:p>
    <w:p w:rsidR="00C917EE" w:rsidRDefault="00AA10B7">
      <w:pPr>
        <w:numPr>
          <w:ilvl w:val="0"/>
          <w:numId w:val="4"/>
        </w:numPr>
        <w:ind w:right="14" w:hanging="284"/>
        <w:rPr>
          <w:sz w:val="24"/>
        </w:rPr>
      </w:pPr>
      <w:r>
        <w:rPr>
          <w:sz w:val="24"/>
        </w:rPr>
        <w:t xml:space="preserve"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воздействия на человека; </w:t>
      </w:r>
    </w:p>
    <w:p w:rsidR="00C917EE" w:rsidRDefault="00AA10B7">
      <w:pPr>
        <w:numPr>
          <w:ilvl w:val="0"/>
          <w:numId w:val="4"/>
        </w:numPr>
        <w:ind w:right="14" w:hanging="284"/>
        <w:rPr>
          <w:sz w:val="24"/>
        </w:rPr>
      </w:pPr>
      <w:r>
        <w:rPr>
          <w:sz w:val="24"/>
        </w:rPr>
        <w:t>формирование ценностных личных пре</w:t>
      </w:r>
      <w:r>
        <w:rPr>
          <w:sz w:val="24"/>
        </w:rPr>
        <w:t xml:space="preserve">дпочтений в сфере музыкального искусства;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 </w:t>
      </w:r>
    </w:p>
    <w:p w:rsidR="00C917EE" w:rsidRDefault="00AA10B7">
      <w:pPr>
        <w:numPr>
          <w:ilvl w:val="0"/>
          <w:numId w:val="4"/>
        </w:numPr>
        <w:spacing w:after="12" w:line="270" w:lineRule="auto"/>
        <w:ind w:right="14" w:hanging="284"/>
        <w:rPr>
          <w:sz w:val="24"/>
        </w:rPr>
      </w:pPr>
      <w:r>
        <w:rPr>
          <w:sz w:val="24"/>
        </w:rPr>
        <w:t>формирование целостного представления о комплексе выразитель</w:t>
      </w:r>
      <w:r>
        <w:rPr>
          <w:sz w:val="24"/>
        </w:rPr>
        <w:t xml:space="preserve">ных средств </w:t>
      </w:r>
      <w:r>
        <w:rPr>
          <w:sz w:val="24"/>
        </w:rPr>
        <w:tab/>
        <w:t xml:space="preserve">музыкального </w:t>
      </w:r>
      <w:r>
        <w:rPr>
          <w:sz w:val="24"/>
        </w:rPr>
        <w:tab/>
        <w:t xml:space="preserve">искусства; </w:t>
      </w:r>
      <w:r>
        <w:rPr>
          <w:sz w:val="24"/>
        </w:rPr>
        <w:tab/>
        <w:t xml:space="preserve">освоение </w:t>
      </w:r>
      <w:r>
        <w:rPr>
          <w:sz w:val="24"/>
        </w:rPr>
        <w:tab/>
        <w:t xml:space="preserve">ключевых </w:t>
      </w:r>
      <w:r>
        <w:rPr>
          <w:sz w:val="24"/>
        </w:rPr>
        <w:tab/>
        <w:t xml:space="preserve">элементов музыкального языка, характерных для различных музыкальных стилей; </w:t>
      </w:r>
    </w:p>
    <w:p w:rsidR="00C917EE" w:rsidRDefault="00AA10B7">
      <w:pPr>
        <w:numPr>
          <w:ilvl w:val="0"/>
          <w:numId w:val="4"/>
        </w:numPr>
        <w:ind w:right="14" w:hanging="284"/>
        <w:rPr>
          <w:sz w:val="24"/>
        </w:rPr>
      </w:pPr>
      <w:r>
        <w:rPr>
          <w:sz w:val="24"/>
        </w:rPr>
        <w:t xml:space="preserve">развитие общих и специальных музыкальных способностей, совершенствование в предметных умениях и навыках, в том числе: </w:t>
      </w:r>
    </w:p>
    <w:p w:rsidR="00C917EE" w:rsidRDefault="00AA10B7">
      <w:pPr>
        <w:ind w:left="812" w:right="14"/>
        <w:rPr>
          <w:sz w:val="24"/>
        </w:rPr>
      </w:pPr>
      <w:proofErr w:type="gramStart"/>
      <w:r>
        <w:rPr>
          <w:rFonts w:eastAsia="Segoe UI Symbol"/>
          <w:sz w:val="24"/>
        </w:rPr>
        <w:t>−</w:t>
      </w:r>
      <w:r>
        <w:rPr>
          <w:rFonts w:eastAsia="Arial"/>
          <w:sz w:val="24"/>
        </w:rPr>
        <w:t xml:space="preserve"> </w:t>
      </w:r>
      <w:r>
        <w:rPr>
          <w:sz w:val="24"/>
        </w:rPr>
        <w:t xml:space="preserve">слушание (расширение </w:t>
      </w:r>
      <w:proofErr w:type="spellStart"/>
      <w:r>
        <w:rPr>
          <w:sz w:val="24"/>
        </w:rPr>
        <w:t>приѐмов</w:t>
      </w:r>
      <w:proofErr w:type="spellEnd"/>
      <w:r>
        <w:rPr>
          <w:sz w:val="24"/>
        </w:rPr>
        <w:t xml:space="preserve"> и навыков вдумчивого, осмысленного восприятия музыки; аналитической, оценочной, рефлексивной деятельности в связи с прослушанным музыкальным произведением); </w:t>
      </w:r>
      <w:r>
        <w:rPr>
          <w:rFonts w:eastAsia="Segoe UI Symbol"/>
          <w:sz w:val="24"/>
        </w:rPr>
        <w:t>−</w:t>
      </w:r>
      <w:r>
        <w:rPr>
          <w:rFonts w:eastAsia="Arial"/>
          <w:sz w:val="24"/>
        </w:rPr>
        <w:t xml:space="preserve"> </w:t>
      </w:r>
      <w:r>
        <w:rPr>
          <w:sz w:val="24"/>
        </w:rPr>
        <w:t>исполнение (пение в различных манерах, составах, стилях; игра на до</w:t>
      </w:r>
      <w:r>
        <w:rPr>
          <w:sz w:val="24"/>
        </w:rPr>
        <w:t xml:space="preserve">ступных музыкальных инструментах; </w:t>
      </w:r>
      <w:r>
        <w:rPr>
          <w:rFonts w:eastAsia="Segoe UI Symbol"/>
          <w:sz w:val="24"/>
        </w:rPr>
        <w:t>−</w:t>
      </w:r>
      <w:r>
        <w:rPr>
          <w:rFonts w:eastAsia="Arial"/>
          <w:sz w:val="24"/>
        </w:rPr>
        <w:t xml:space="preserve"> </w:t>
      </w:r>
      <w:r>
        <w:rPr>
          <w:sz w:val="24"/>
        </w:rPr>
        <w:t xml:space="preserve">музыкальное движение (пластическое интонирование, инсценировка, танец, двигательное моделирование и др.); </w:t>
      </w:r>
      <w:proofErr w:type="gramEnd"/>
    </w:p>
    <w:p w:rsidR="00C917EE" w:rsidRDefault="00AA10B7">
      <w:pPr>
        <w:ind w:left="1163" w:right="14" w:hanging="361"/>
        <w:rPr>
          <w:sz w:val="24"/>
        </w:rPr>
      </w:pPr>
      <w:r>
        <w:rPr>
          <w:rFonts w:eastAsia="Segoe UI Symbol"/>
          <w:sz w:val="24"/>
        </w:rPr>
        <w:t>−</w:t>
      </w:r>
      <w:r>
        <w:rPr>
          <w:rFonts w:eastAsia="Arial"/>
          <w:sz w:val="24"/>
        </w:rPr>
        <w:t xml:space="preserve"> </w:t>
      </w:r>
      <w:r>
        <w:rPr>
          <w:sz w:val="24"/>
        </w:rPr>
        <w:t xml:space="preserve">творческие проекты, музыкально-театральная деятельность (концерты, фестивали, представления); </w:t>
      </w:r>
    </w:p>
    <w:p w:rsidR="00C917EE" w:rsidRDefault="00AA10B7">
      <w:pPr>
        <w:ind w:left="812" w:right="14"/>
        <w:rPr>
          <w:sz w:val="24"/>
        </w:rPr>
      </w:pPr>
      <w:r>
        <w:rPr>
          <w:rFonts w:eastAsia="Segoe UI Symbol"/>
          <w:sz w:val="24"/>
        </w:rPr>
        <w:t>−</w:t>
      </w:r>
      <w:r>
        <w:rPr>
          <w:rFonts w:eastAsia="Arial"/>
          <w:sz w:val="24"/>
        </w:rPr>
        <w:t xml:space="preserve"> </w:t>
      </w:r>
      <w:r>
        <w:rPr>
          <w:sz w:val="24"/>
        </w:rPr>
        <w:t>исследовательс</w:t>
      </w:r>
      <w:r>
        <w:rPr>
          <w:sz w:val="24"/>
        </w:rPr>
        <w:t xml:space="preserve">кая деятельность на материале музыкального искусства; </w:t>
      </w:r>
    </w:p>
    <w:p w:rsidR="00C917EE" w:rsidRDefault="00AA10B7">
      <w:pPr>
        <w:numPr>
          <w:ilvl w:val="0"/>
          <w:numId w:val="4"/>
        </w:numPr>
        <w:ind w:right="14" w:hanging="284"/>
        <w:rPr>
          <w:sz w:val="24"/>
        </w:rPr>
      </w:pPr>
      <w:r>
        <w:rPr>
          <w:sz w:val="24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</w:t>
      </w:r>
      <w:r>
        <w:rPr>
          <w:sz w:val="24"/>
        </w:rPr>
        <w:lastRenderedPageBreak/>
        <w:t>профессионального искусства родной страны и мира</w:t>
      </w:r>
      <w:r>
        <w:rPr>
          <w:sz w:val="24"/>
        </w:rPr>
        <w:t xml:space="preserve">, ориентации в истории развития музыкального искусства и современной музыкальной культуре. </w:t>
      </w:r>
    </w:p>
    <w:p w:rsidR="00C917EE" w:rsidRDefault="00AA10B7">
      <w:pPr>
        <w:ind w:left="96" w:right="14"/>
        <w:rPr>
          <w:sz w:val="24"/>
        </w:rPr>
      </w:pPr>
      <w:r>
        <w:rPr>
          <w:i/>
          <w:sz w:val="24"/>
        </w:rPr>
        <w:t xml:space="preserve">Специальной целью </w:t>
      </w:r>
      <w:r>
        <w:rPr>
          <w:sz w:val="24"/>
        </w:rPr>
        <w:t>реализации программы предмета «Музыка» в отношении обучающихся с ЗПР является расширение их музыкальных интересов, обеспечение интеллектуально-тво</w:t>
      </w:r>
      <w:r>
        <w:rPr>
          <w:sz w:val="24"/>
        </w:rPr>
        <w:t xml:space="preserve">рческого развития, развитие активного познавательного поиска в сфере искусства, стимулирование самостоятельности в освоении различных учебных действий.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Достижение перечисленных выше целей обеспечивается решением следующих </w:t>
      </w:r>
      <w:r>
        <w:rPr>
          <w:i/>
          <w:sz w:val="24"/>
        </w:rPr>
        <w:t xml:space="preserve">задач: </w:t>
      </w:r>
    </w:p>
    <w:p w:rsidR="00C917EE" w:rsidRDefault="00AA10B7">
      <w:pPr>
        <w:numPr>
          <w:ilvl w:val="0"/>
          <w:numId w:val="4"/>
        </w:numPr>
        <w:ind w:right="14" w:hanging="284"/>
        <w:rPr>
          <w:sz w:val="24"/>
        </w:rPr>
      </w:pPr>
      <w:r>
        <w:rPr>
          <w:sz w:val="24"/>
        </w:rPr>
        <w:t xml:space="preserve">формирование музыкальной </w:t>
      </w:r>
      <w:r>
        <w:rPr>
          <w:sz w:val="24"/>
        </w:rPr>
        <w:t xml:space="preserve">культуры обучающихся с ЗПР как неотъемлемой части их общей духовной культуры, освоение музыкальной картины мира; </w:t>
      </w:r>
    </w:p>
    <w:p w:rsidR="00C917EE" w:rsidRDefault="00AA10B7">
      <w:pPr>
        <w:numPr>
          <w:ilvl w:val="0"/>
          <w:numId w:val="4"/>
        </w:numPr>
        <w:spacing w:after="13" w:line="270" w:lineRule="auto"/>
        <w:ind w:right="14" w:hanging="284"/>
        <w:rPr>
          <w:sz w:val="24"/>
        </w:rPr>
      </w:pPr>
      <w:r>
        <w:rPr>
          <w:sz w:val="24"/>
        </w:rPr>
        <w:t xml:space="preserve">воспитание потребности в общении с музыкальным искусством своего народа </w:t>
      </w:r>
      <w:r>
        <w:rPr>
          <w:sz w:val="24"/>
        </w:rPr>
        <w:tab/>
        <w:t xml:space="preserve">и </w:t>
      </w:r>
      <w:r>
        <w:rPr>
          <w:sz w:val="24"/>
        </w:rPr>
        <w:tab/>
        <w:t xml:space="preserve">разных </w:t>
      </w:r>
      <w:r>
        <w:rPr>
          <w:sz w:val="24"/>
        </w:rPr>
        <w:tab/>
        <w:t xml:space="preserve">народов </w:t>
      </w:r>
      <w:r>
        <w:rPr>
          <w:sz w:val="24"/>
        </w:rPr>
        <w:tab/>
        <w:t xml:space="preserve">мира, </w:t>
      </w:r>
      <w:r>
        <w:rPr>
          <w:sz w:val="24"/>
        </w:rPr>
        <w:tab/>
        <w:t xml:space="preserve">классическим </w:t>
      </w:r>
      <w:r>
        <w:rPr>
          <w:sz w:val="24"/>
        </w:rPr>
        <w:tab/>
        <w:t xml:space="preserve">и </w:t>
      </w:r>
      <w:r>
        <w:rPr>
          <w:sz w:val="24"/>
        </w:rPr>
        <w:tab/>
      </w:r>
      <w:r>
        <w:rPr>
          <w:sz w:val="24"/>
        </w:rPr>
        <w:t xml:space="preserve">современным музыкальным наследием, эмоционально-ценностного, заинтересованного отношения к искусству, стремления к музыкальному самообразованию; </w:t>
      </w:r>
    </w:p>
    <w:p w:rsidR="00C917EE" w:rsidRDefault="00AA10B7">
      <w:pPr>
        <w:numPr>
          <w:ilvl w:val="0"/>
          <w:numId w:val="4"/>
        </w:numPr>
        <w:ind w:right="14" w:hanging="284"/>
        <w:rPr>
          <w:sz w:val="24"/>
        </w:rPr>
      </w:pPr>
      <w:r>
        <w:rPr>
          <w:sz w:val="24"/>
        </w:rPr>
        <w:t xml:space="preserve">развитие общей музыкальности и эмоциональности, </w:t>
      </w:r>
      <w:proofErr w:type="spellStart"/>
      <w:r>
        <w:rPr>
          <w:sz w:val="24"/>
        </w:rPr>
        <w:t>эмпатии</w:t>
      </w:r>
      <w:proofErr w:type="spellEnd"/>
      <w:r>
        <w:rPr>
          <w:sz w:val="24"/>
        </w:rPr>
        <w:t xml:space="preserve"> и восприимчивости, интеллектуальной сферы и творческог</w:t>
      </w:r>
      <w:r>
        <w:rPr>
          <w:sz w:val="24"/>
        </w:rPr>
        <w:t xml:space="preserve">о потенциала, художественного вкуса, общих музыкальных способностей; </w:t>
      </w:r>
    </w:p>
    <w:p w:rsidR="00C917EE" w:rsidRDefault="00AA10B7">
      <w:pPr>
        <w:numPr>
          <w:ilvl w:val="0"/>
          <w:numId w:val="4"/>
        </w:numPr>
        <w:ind w:right="14" w:hanging="284"/>
        <w:rPr>
          <w:sz w:val="24"/>
        </w:rPr>
      </w:pPr>
      <w:r>
        <w:rPr>
          <w:sz w:val="24"/>
        </w:rPr>
        <w:t xml:space="preserve">развитие и углубление интереса к музыке и музыкальной деятельности, развитие музыкальной памяти и слуха, ассоциативного мышления, фантазии и воображения; </w:t>
      </w:r>
    </w:p>
    <w:p w:rsidR="00C917EE" w:rsidRDefault="00AA10B7">
      <w:pPr>
        <w:numPr>
          <w:ilvl w:val="0"/>
          <w:numId w:val="4"/>
        </w:numPr>
        <w:ind w:right="14" w:hanging="284"/>
        <w:rPr>
          <w:sz w:val="24"/>
        </w:rPr>
      </w:pPr>
      <w:r>
        <w:rPr>
          <w:sz w:val="24"/>
        </w:rPr>
        <w:t xml:space="preserve">освоение жанрового и стилевого </w:t>
      </w:r>
      <w:r>
        <w:rPr>
          <w:sz w:val="24"/>
        </w:rPr>
        <w:t xml:space="preserve">многообразия музыкального искусства, специфики его выразительных средств и музыкального языка, интонационно-образной природы и взаимосвязи с различными видами искусства и жизнью; </w:t>
      </w:r>
    </w:p>
    <w:p w:rsidR="00C917EE" w:rsidRDefault="00AA10B7">
      <w:pPr>
        <w:numPr>
          <w:ilvl w:val="0"/>
          <w:numId w:val="4"/>
        </w:numPr>
        <w:ind w:right="14" w:hanging="284"/>
        <w:rPr>
          <w:sz w:val="24"/>
        </w:rPr>
      </w:pPr>
      <w:r>
        <w:rPr>
          <w:sz w:val="24"/>
        </w:rPr>
        <w:t xml:space="preserve">развитие творческих способностей учащихся, овладение </w:t>
      </w:r>
      <w:proofErr w:type="spellStart"/>
      <w:r>
        <w:rPr>
          <w:sz w:val="24"/>
        </w:rPr>
        <w:t>художественнопрактическ</w:t>
      </w:r>
      <w:r>
        <w:rPr>
          <w:sz w:val="24"/>
        </w:rPr>
        <w:t>ими</w:t>
      </w:r>
      <w:proofErr w:type="spellEnd"/>
      <w:r>
        <w:rPr>
          <w:sz w:val="24"/>
        </w:rPr>
        <w:t xml:space="preserve"> умениями и навыками в разнообразных видах </w:t>
      </w:r>
      <w:proofErr w:type="spellStart"/>
      <w:r>
        <w:rPr>
          <w:sz w:val="24"/>
        </w:rPr>
        <w:t>музыкальнотворческой</w:t>
      </w:r>
      <w:proofErr w:type="spellEnd"/>
      <w:r>
        <w:rPr>
          <w:sz w:val="24"/>
        </w:rPr>
        <w:t xml:space="preserve"> деятельности (слушание музыки, пение, музыкальн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пластическое движение, драматизации музыкальных произведений, музыкально-творческой практике с применением информационно- коммуникативных т</w:t>
      </w:r>
      <w:r>
        <w:rPr>
          <w:sz w:val="24"/>
        </w:rPr>
        <w:t xml:space="preserve">ехнологий); </w:t>
      </w:r>
    </w:p>
    <w:p w:rsidR="00C917EE" w:rsidRDefault="00AA10B7">
      <w:pPr>
        <w:numPr>
          <w:ilvl w:val="0"/>
          <w:numId w:val="4"/>
        </w:numPr>
        <w:ind w:right="14" w:hanging="284"/>
        <w:rPr>
          <w:sz w:val="24"/>
        </w:rPr>
      </w:pPr>
      <w:r>
        <w:rPr>
          <w:sz w:val="24"/>
        </w:rPr>
        <w:t xml:space="preserve">передача положительного духовного опыта поколений, сконцентрированного в музыкальном искусстве в его наиболее полном виде; </w:t>
      </w:r>
    </w:p>
    <w:p w:rsidR="00C917EE" w:rsidRDefault="00AA10B7">
      <w:pPr>
        <w:numPr>
          <w:ilvl w:val="0"/>
          <w:numId w:val="4"/>
        </w:numPr>
        <w:ind w:right="14" w:hanging="284"/>
        <w:rPr>
          <w:sz w:val="24"/>
        </w:rPr>
      </w:pPr>
      <w:r>
        <w:rPr>
          <w:sz w:val="24"/>
        </w:rPr>
        <w:t>коррекция и развития эмоциональной сферы обучающегося с ЗПР посредством приобщения к музыке, выражения своих эмоций чер</w:t>
      </w:r>
      <w:r>
        <w:rPr>
          <w:sz w:val="24"/>
        </w:rPr>
        <w:t xml:space="preserve">ез восприятие музыкальных произведений, переживание и осознание своих чувств через проживание музыкального образа; </w:t>
      </w:r>
    </w:p>
    <w:p w:rsidR="00C917EE" w:rsidRDefault="00AA10B7">
      <w:pPr>
        <w:numPr>
          <w:ilvl w:val="0"/>
          <w:numId w:val="4"/>
        </w:numPr>
        <w:ind w:right="14" w:hanging="284"/>
        <w:rPr>
          <w:sz w:val="24"/>
        </w:rPr>
      </w:pPr>
      <w:r>
        <w:rPr>
          <w:sz w:val="24"/>
        </w:rPr>
        <w:t>коррекция и развитие памяти, ассоциативно-образного мышления посредством заучивания музыкального материала и текстов песен, понимания средст</w:t>
      </w:r>
      <w:r>
        <w:rPr>
          <w:sz w:val="24"/>
        </w:rPr>
        <w:t xml:space="preserve">в музыкальной выразительности; </w:t>
      </w:r>
    </w:p>
    <w:p w:rsidR="00C917EE" w:rsidRDefault="00AA10B7">
      <w:pPr>
        <w:numPr>
          <w:ilvl w:val="0"/>
          <w:numId w:val="4"/>
        </w:numPr>
        <w:spacing w:after="70"/>
        <w:ind w:right="14" w:hanging="284"/>
        <w:rPr>
          <w:sz w:val="24"/>
        </w:rPr>
      </w:pPr>
      <w:r>
        <w:rPr>
          <w:sz w:val="24"/>
        </w:rPr>
        <w:t xml:space="preserve">совершенствование речевого дыхания, правильной артикуляции звуков, формирование способности вербального выражения чувств, обогащение словаря. </w:t>
      </w:r>
    </w:p>
    <w:p w:rsidR="00C917EE" w:rsidRDefault="00AA10B7">
      <w:pPr>
        <w:spacing w:after="0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917EE" w:rsidRDefault="00AA10B7">
      <w:pPr>
        <w:spacing w:after="148" w:line="271" w:lineRule="auto"/>
        <w:ind w:right="5"/>
        <w:rPr>
          <w:sz w:val="24"/>
        </w:rPr>
      </w:pPr>
      <w:r>
        <w:rPr>
          <w:b/>
          <w:sz w:val="24"/>
        </w:rPr>
        <w:t xml:space="preserve">Особенности отбора и адаптации учебного материала по музыке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lastRenderedPageBreak/>
        <w:t xml:space="preserve">Изучение учебного </w:t>
      </w:r>
      <w:r>
        <w:rPr>
          <w:sz w:val="24"/>
        </w:rPr>
        <w:t xml:space="preserve">предмета «Музыка» вносит свой вклад в общую систему коррекционно-развивающей работы, направленной на удовлетворение особых образовательных потребностей обучающегося с ЗПР.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Если обучение предмету построено с соблюдением специальных дидактических принципов,</w:t>
      </w:r>
      <w:r>
        <w:rPr>
          <w:sz w:val="24"/>
        </w:rPr>
        <w:t xml:space="preserve"> предполагает использование адекватных методов и конкретных приемов, то у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 xml:space="preserve"> возникает интерес к художественной деятельности вообще и музыке в частности.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Обучение учебному предмету «Музыка» способствует в первую очередь эстетическому и духовно-н</w:t>
      </w:r>
      <w:r>
        <w:rPr>
          <w:sz w:val="24"/>
        </w:rPr>
        <w:t>равственному развитию, воспитанию патриотизма. Кроме того, учитель музыки должен поддерживать тесную связь с другими участниками сопровождения (учителем по основным предметам, педагого</w:t>
      </w:r>
      <w:proofErr w:type="gramStart"/>
      <w:r>
        <w:rPr>
          <w:sz w:val="24"/>
        </w:rPr>
        <w:t>м-</w:t>
      </w:r>
      <w:proofErr w:type="gramEnd"/>
      <w:r>
        <w:rPr>
          <w:sz w:val="24"/>
        </w:rPr>
        <w:t xml:space="preserve"> психологом, учителем-логопедом, учителем-дефектологом). Они помогут о</w:t>
      </w:r>
      <w:r>
        <w:rPr>
          <w:sz w:val="24"/>
        </w:rPr>
        <w:t xml:space="preserve">пределить индивидуальные особенности обучающихся с ЗПР и учитывать их в образовательном процессе, подбирать средства обучения в соответствии с образовательными потребностями каждого ученика.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Учитель музыки должен поддерживать тесную связь с учителе</w:t>
      </w:r>
      <w:proofErr w:type="gramStart"/>
      <w:r>
        <w:rPr>
          <w:sz w:val="24"/>
        </w:rPr>
        <w:t>м-</w:t>
      </w:r>
      <w:proofErr w:type="gramEnd"/>
      <w:r>
        <w:rPr>
          <w:sz w:val="24"/>
        </w:rPr>
        <w:t xml:space="preserve"> лого</w:t>
      </w:r>
      <w:r>
        <w:rPr>
          <w:sz w:val="24"/>
        </w:rPr>
        <w:t xml:space="preserve">педом, поскольку распевание на уроках музыки способствуют правильному речевому дыханию и артикуляции.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Взаимосвязь учителя музыки и педагога-психолога заключается в учете психологических рекомендаций в реализации индивидуального подхода к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>, собл</w:t>
      </w:r>
      <w:r>
        <w:rPr>
          <w:sz w:val="24"/>
        </w:rPr>
        <w:t xml:space="preserve">юдении </w:t>
      </w:r>
      <w:proofErr w:type="spellStart"/>
      <w:r>
        <w:rPr>
          <w:sz w:val="24"/>
        </w:rPr>
        <w:t>этапности</w:t>
      </w:r>
      <w:proofErr w:type="spellEnd"/>
      <w:r>
        <w:rPr>
          <w:sz w:val="24"/>
        </w:rPr>
        <w:t xml:space="preserve"> работы по формированию произвольной регуляции деятельности и поведения.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Учителю музыки следует придерживаться приведенных ниже общих </w:t>
      </w:r>
      <w:r>
        <w:rPr>
          <w:i/>
          <w:sz w:val="24"/>
        </w:rPr>
        <w:t>рекомендаций</w:t>
      </w:r>
      <w:r>
        <w:rPr>
          <w:sz w:val="24"/>
        </w:rPr>
        <w:t xml:space="preserve">: </w:t>
      </w:r>
    </w:p>
    <w:p w:rsidR="00C917EE" w:rsidRDefault="00AA10B7">
      <w:pPr>
        <w:numPr>
          <w:ilvl w:val="0"/>
          <w:numId w:val="5"/>
        </w:numPr>
        <w:ind w:right="14" w:hanging="284"/>
        <w:rPr>
          <w:sz w:val="24"/>
        </w:rPr>
      </w:pPr>
      <w:r>
        <w:rPr>
          <w:sz w:val="24"/>
        </w:rPr>
        <w:t xml:space="preserve">следует </w:t>
      </w:r>
      <w:proofErr w:type="gramStart"/>
      <w:r>
        <w:rPr>
          <w:sz w:val="24"/>
        </w:rPr>
        <w:t>преподносить новый материал развернуто</w:t>
      </w:r>
      <w:proofErr w:type="gramEnd"/>
      <w:r>
        <w:rPr>
          <w:sz w:val="24"/>
        </w:rPr>
        <w:t xml:space="preserve">, пошагово и закреплять его на протяжении нескольких занятий; </w:t>
      </w:r>
    </w:p>
    <w:p w:rsidR="00C917EE" w:rsidRDefault="00AA10B7">
      <w:pPr>
        <w:numPr>
          <w:ilvl w:val="0"/>
          <w:numId w:val="5"/>
        </w:numPr>
        <w:ind w:right="14" w:hanging="284"/>
        <w:rPr>
          <w:sz w:val="24"/>
        </w:rPr>
      </w:pPr>
      <w:r>
        <w:rPr>
          <w:sz w:val="24"/>
        </w:rPr>
        <w:t>при введении новых терминов следует использовать визуальную опору, учитывать разную возможность обучающихся с ЗПР активно использовать их в самосто</w:t>
      </w:r>
      <w:r>
        <w:rPr>
          <w:sz w:val="24"/>
        </w:rPr>
        <w:t xml:space="preserve">ятельной речи, предусматривать помощь (в виде опорных карточек) при употреблении или использовании терминологии; </w:t>
      </w:r>
    </w:p>
    <w:p w:rsidR="00C917EE" w:rsidRDefault="00AA10B7">
      <w:pPr>
        <w:numPr>
          <w:ilvl w:val="0"/>
          <w:numId w:val="5"/>
        </w:numPr>
        <w:ind w:right="14" w:hanging="284"/>
        <w:rPr>
          <w:sz w:val="24"/>
        </w:rPr>
      </w:pPr>
      <w:r>
        <w:rPr>
          <w:sz w:val="24"/>
        </w:rPr>
        <w:t xml:space="preserve">следует производить отбор музыкального материала с позиции его доступности, при этом сохраняя общий базовый уровень; </w:t>
      </w:r>
    </w:p>
    <w:p w:rsidR="00C917EE" w:rsidRDefault="00AA10B7">
      <w:pPr>
        <w:numPr>
          <w:ilvl w:val="0"/>
          <w:numId w:val="5"/>
        </w:numPr>
        <w:ind w:right="14" w:hanging="284"/>
        <w:rPr>
          <w:sz w:val="24"/>
        </w:rPr>
      </w:pPr>
      <w:r>
        <w:rPr>
          <w:sz w:val="24"/>
        </w:rPr>
        <w:t>следует постоянно разноо</w:t>
      </w:r>
      <w:r>
        <w:rPr>
          <w:sz w:val="24"/>
        </w:rPr>
        <w:t xml:space="preserve">бразить содержание проводимых занятий, мотивировать учащихся к изучению предмета; </w:t>
      </w:r>
    </w:p>
    <w:p w:rsidR="00C917EE" w:rsidRDefault="00AA10B7">
      <w:pPr>
        <w:numPr>
          <w:ilvl w:val="0"/>
          <w:numId w:val="5"/>
        </w:numPr>
        <w:ind w:right="14" w:hanging="284"/>
        <w:rPr>
          <w:sz w:val="24"/>
        </w:rPr>
      </w:pPr>
      <w:r>
        <w:rPr>
          <w:sz w:val="24"/>
        </w:rPr>
        <w:t xml:space="preserve">необходимо обращать внимание на общее состояние подростка, осуществляя при необходимости гибкую корректировку адресуемых ему заданий. </w:t>
      </w:r>
    </w:p>
    <w:p w:rsidR="00C917EE" w:rsidRDefault="00AA10B7">
      <w:pPr>
        <w:ind w:left="96" w:right="14"/>
        <w:rPr>
          <w:sz w:val="24"/>
        </w:rPr>
      </w:pPr>
      <w:proofErr w:type="gramStart"/>
      <w:r>
        <w:rPr>
          <w:sz w:val="24"/>
        </w:rPr>
        <w:t>Обучающиеся с ЗПР также нуждаются в то</w:t>
      </w:r>
      <w:r>
        <w:rPr>
          <w:sz w:val="24"/>
        </w:rPr>
        <w:t xml:space="preserve">м, чтобы на уроках музыки учитель постоянно побуждал их высказываться, давать словесный отчет по совершаемым учебным действиям; способствовал осознанности изучаемого материала посредством установления обратной связи; разъяснял пользу изучаемого материала, </w:t>
      </w:r>
      <w:r>
        <w:rPr>
          <w:sz w:val="24"/>
        </w:rPr>
        <w:t xml:space="preserve">связь с жизненными ситуациями и применимость полученных знаний в жизни, формировал мотивацию слушания музыки за пределами урока. </w:t>
      </w:r>
      <w:proofErr w:type="gramEnd"/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В основе построения материала по учебному предмету «Музыка» лежит модульный принцип. </w:t>
      </w:r>
      <w:proofErr w:type="gramStart"/>
      <w:r>
        <w:rPr>
          <w:sz w:val="24"/>
        </w:rPr>
        <w:t>В результате освоения предмета «Музыка» о</w:t>
      </w:r>
      <w:r>
        <w:rPr>
          <w:sz w:val="24"/>
        </w:rPr>
        <w:t>бучающиеся формируют представления о музыке как о виде искусства, значении музыки в художественной культуре, об основных жанрах народной и профессиональной музыки, о формах музыки, характерных чертах и образцах творчества крупнейших русских и зарубежных ко</w:t>
      </w:r>
      <w:r>
        <w:rPr>
          <w:sz w:val="24"/>
        </w:rPr>
        <w:t xml:space="preserve">мпозиторов, видах оркестров, известных </w:t>
      </w:r>
      <w:r>
        <w:rPr>
          <w:sz w:val="24"/>
        </w:rPr>
        <w:lastRenderedPageBreak/>
        <w:t>инструментах, выдающихся композиторах и музыкантах-исполнителях, приобретают навыки эмоционально-образного восприятия музыкальных произведений, определения на слух произведений русской и зарубежной</w:t>
      </w:r>
      <w:proofErr w:type="gramEnd"/>
      <w:r>
        <w:rPr>
          <w:sz w:val="24"/>
        </w:rPr>
        <w:t xml:space="preserve"> классики, образцов </w:t>
      </w:r>
      <w:r>
        <w:rPr>
          <w:sz w:val="24"/>
        </w:rPr>
        <w:t>народного музыкального творчества, произведений современных композиторов, исполнения народных песен, песен композиторо</w:t>
      </w:r>
      <w:proofErr w:type="gramStart"/>
      <w:r>
        <w:rPr>
          <w:sz w:val="24"/>
        </w:rPr>
        <w:t>в-</w:t>
      </w:r>
      <w:proofErr w:type="gramEnd"/>
      <w:r>
        <w:rPr>
          <w:sz w:val="24"/>
        </w:rPr>
        <w:t xml:space="preserve"> классиков и современных композиторов, выявления общего и особенного при сравнении музыкальных произведений на основе полученных знаний </w:t>
      </w:r>
      <w:r>
        <w:rPr>
          <w:sz w:val="24"/>
        </w:rPr>
        <w:t xml:space="preserve">об интонационной природе музыки, музыкальных жанрах, стилевых направлениях, различения звучания отдельных музыкальных инструментов, видов хора и оркестра. </w:t>
      </w:r>
    </w:p>
    <w:p w:rsidR="00C917EE" w:rsidRDefault="00AA10B7">
      <w:pPr>
        <w:spacing w:after="139" w:line="271" w:lineRule="auto"/>
        <w:ind w:right="722"/>
        <w:rPr>
          <w:sz w:val="24"/>
        </w:rPr>
      </w:pPr>
      <w:r>
        <w:rPr>
          <w:b/>
          <w:sz w:val="24"/>
        </w:rPr>
        <w:t xml:space="preserve">Примерные виды деятельности обучающихся с ЗПР, обусловленные особыми образовательными потребностями </w:t>
      </w:r>
      <w:r>
        <w:rPr>
          <w:b/>
          <w:sz w:val="24"/>
        </w:rPr>
        <w:t xml:space="preserve">и обеспечивающие осмысленное освоение содержании образования по предмету «Музыка»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Основными видами учебной деятельности обучающихся с ЗПР являются: слушание музыки, пение, инструментальное </w:t>
      </w:r>
      <w:proofErr w:type="spellStart"/>
      <w:r>
        <w:rPr>
          <w:sz w:val="24"/>
        </w:rPr>
        <w:t>музицирование</w:t>
      </w:r>
      <w:proofErr w:type="spellEnd"/>
      <w:r>
        <w:rPr>
          <w:sz w:val="24"/>
        </w:rPr>
        <w:t>, музыкальн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пластическое движение, драматизация муз</w:t>
      </w:r>
      <w:r>
        <w:rPr>
          <w:sz w:val="24"/>
        </w:rPr>
        <w:t xml:space="preserve">ыкальных произведений. Примерная тематическая и терминологическая лексика соответствует ПООП ООО. Для обучающихся с ЗПР существенным является приемы работы с лексическим материалом по предмету «Музыка». Проводится специальная работа по введению в активный </w:t>
      </w:r>
      <w:r>
        <w:rPr>
          <w:sz w:val="24"/>
        </w:rPr>
        <w:t xml:space="preserve">словарь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соответствующей терминологии. Изучаемые термины вводятся на </w:t>
      </w:r>
      <w:proofErr w:type="spellStart"/>
      <w:r>
        <w:rPr>
          <w:sz w:val="24"/>
        </w:rPr>
        <w:t>полисенсорной</w:t>
      </w:r>
      <w:proofErr w:type="spellEnd"/>
      <w:r>
        <w:rPr>
          <w:sz w:val="24"/>
        </w:rPr>
        <w:t xml:space="preserve"> основе, обязательна визуальная поддержка, алгоритмы работы с определением, опорные схемы для актуализации терминологии. </w:t>
      </w:r>
    </w:p>
    <w:p w:rsidR="00C917EE" w:rsidRDefault="00AA10B7">
      <w:pPr>
        <w:spacing w:after="64"/>
        <w:ind w:left="96" w:right="14"/>
        <w:rPr>
          <w:sz w:val="24"/>
        </w:rPr>
      </w:pPr>
      <w:r>
        <w:rPr>
          <w:sz w:val="24"/>
        </w:rPr>
        <w:t>Программа составлена на основе модульного</w:t>
      </w:r>
      <w:r>
        <w:rPr>
          <w:sz w:val="24"/>
        </w:rPr>
        <w:t xml:space="preserve"> принципа построения учебного материала и допускает вариативный подход к </w:t>
      </w:r>
      <w:proofErr w:type="spellStart"/>
      <w:r>
        <w:rPr>
          <w:sz w:val="24"/>
        </w:rPr>
        <w:t>очерѐдности</w:t>
      </w:r>
      <w:proofErr w:type="spellEnd"/>
      <w:r>
        <w:rPr>
          <w:sz w:val="24"/>
        </w:rPr>
        <w:t xml:space="preserve"> изучения модулей, принципам компоновки учебных тем, форм и методов освоения содержания. </w:t>
      </w:r>
    </w:p>
    <w:p w:rsidR="00C917EE" w:rsidRDefault="00AA10B7">
      <w:pPr>
        <w:spacing w:after="0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917EE" w:rsidRDefault="00AA10B7">
      <w:pPr>
        <w:spacing w:after="158" w:line="271" w:lineRule="auto"/>
        <w:ind w:right="5"/>
        <w:rPr>
          <w:sz w:val="24"/>
        </w:rPr>
      </w:pPr>
      <w:r>
        <w:rPr>
          <w:b/>
          <w:sz w:val="24"/>
        </w:rPr>
        <w:t xml:space="preserve">Структура программы по предмету «Музыка» </w:t>
      </w:r>
    </w:p>
    <w:p w:rsidR="00C917EE" w:rsidRDefault="00AA10B7">
      <w:pPr>
        <w:spacing w:after="0" w:line="291" w:lineRule="auto"/>
        <w:ind w:left="86" w:right="0" w:firstLine="0"/>
        <w:jc w:val="left"/>
        <w:rPr>
          <w:sz w:val="24"/>
        </w:rPr>
      </w:pPr>
      <w:r>
        <w:rPr>
          <w:sz w:val="24"/>
        </w:rPr>
        <w:t>Содержание предмета «Музыка» структурн</w:t>
      </w:r>
      <w:r>
        <w:rPr>
          <w:sz w:val="24"/>
        </w:rPr>
        <w:t xml:space="preserve">о представлено девятью модулями (тематическими </w:t>
      </w:r>
      <w:r>
        <w:rPr>
          <w:sz w:val="24"/>
        </w:rPr>
        <w:tab/>
        <w:t xml:space="preserve">линиями), </w:t>
      </w:r>
      <w:r>
        <w:rPr>
          <w:sz w:val="24"/>
        </w:rPr>
        <w:tab/>
        <w:t xml:space="preserve">обеспечивающими </w:t>
      </w:r>
      <w:r>
        <w:rPr>
          <w:sz w:val="24"/>
        </w:rPr>
        <w:tab/>
        <w:t xml:space="preserve">преемственность </w:t>
      </w:r>
      <w:r>
        <w:rPr>
          <w:sz w:val="24"/>
        </w:rPr>
        <w:tab/>
        <w:t xml:space="preserve">с образовательной </w:t>
      </w:r>
      <w:r>
        <w:rPr>
          <w:sz w:val="24"/>
        </w:rPr>
        <w:tab/>
        <w:t xml:space="preserve">программой </w:t>
      </w:r>
      <w:r>
        <w:rPr>
          <w:sz w:val="24"/>
        </w:rPr>
        <w:tab/>
        <w:t xml:space="preserve">начального </w:t>
      </w:r>
      <w:r>
        <w:rPr>
          <w:sz w:val="24"/>
        </w:rPr>
        <w:tab/>
        <w:t xml:space="preserve">образования </w:t>
      </w:r>
      <w:r>
        <w:rPr>
          <w:sz w:val="24"/>
        </w:rPr>
        <w:tab/>
        <w:t xml:space="preserve">и </w:t>
      </w:r>
      <w:r>
        <w:rPr>
          <w:sz w:val="24"/>
        </w:rPr>
        <w:tab/>
        <w:t>непрерывность изучения предмета и образовательной области «Искусство» на протяжении всего курса школьног</w:t>
      </w:r>
      <w:r>
        <w:rPr>
          <w:sz w:val="24"/>
        </w:rPr>
        <w:t xml:space="preserve">о обучения: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модуль № 1 «Музыка моего края»; </w:t>
      </w:r>
    </w:p>
    <w:p w:rsidR="00C917EE" w:rsidRDefault="00AA10B7">
      <w:pPr>
        <w:spacing w:after="0" w:line="291" w:lineRule="auto"/>
        <w:ind w:left="86" w:right="2860" w:firstLine="0"/>
        <w:jc w:val="left"/>
        <w:rPr>
          <w:sz w:val="24"/>
        </w:rPr>
      </w:pPr>
      <w:r>
        <w:rPr>
          <w:sz w:val="24"/>
        </w:rPr>
        <w:t xml:space="preserve">модуль № 2 «Народное музыкальное творчество России»; модуль № 3 «Музыка народов мира»; модуль № 4 «Европейская классическая музыка»; модуль № 5 «Русская классическая музыка»; </w:t>
      </w:r>
    </w:p>
    <w:p w:rsidR="00C917EE" w:rsidRDefault="00AA10B7">
      <w:pPr>
        <w:spacing w:after="67" w:line="291" w:lineRule="auto"/>
        <w:ind w:left="86" w:right="932" w:firstLine="0"/>
        <w:jc w:val="left"/>
        <w:rPr>
          <w:sz w:val="24"/>
        </w:rPr>
      </w:pPr>
      <w:r>
        <w:rPr>
          <w:sz w:val="24"/>
        </w:rPr>
        <w:t xml:space="preserve">модуль № 6 «Истоки и образы русской и европейской духовной музыки»; модуль № 7 «Жанры музыкального искусства»; модуль № 8 «Связь музыки с другими видами искусства»; модуль № 9 «Современная музыка: основные жанры и направления». </w:t>
      </w:r>
    </w:p>
    <w:p w:rsidR="00C917EE" w:rsidRDefault="00AA10B7">
      <w:pPr>
        <w:spacing w:after="0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917EE" w:rsidRDefault="00AA10B7">
      <w:pPr>
        <w:spacing w:after="148" w:line="271" w:lineRule="auto"/>
        <w:ind w:right="5"/>
        <w:rPr>
          <w:sz w:val="24"/>
        </w:rPr>
      </w:pPr>
      <w:r>
        <w:rPr>
          <w:b/>
          <w:sz w:val="24"/>
        </w:rPr>
        <w:t xml:space="preserve">Место предмета в учебном </w:t>
      </w:r>
      <w:r>
        <w:rPr>
          <w:b/>
          <w:sz w:val="24"/>
        </w:rPr>
        <w:t xml:space="preserve">плане </w:t>
      </w:r>
    </w:p>
    <w:p w:rsidR="00C917EE" w:rsidRDefault="00AA10B7">
      <w:pPr>
        <w:ind w:left="96" w:right="14"/>
        <w:rPr>
          <w:sz w:val="24"/>
        </w:rPr>
      </w:pPr>
      <w:proofErr w:type="gramStart"/>
      <w:r>
        <w:rPr>
          <w:sz w:val="24"/>
        </w:rPr>
        <w:t xml:space="preserve">В соответствии с Федеральным государственным образовательным стандартом основного общего образования учебный предмет «Музыка» входит в предметную область «Искусство», является обязательным для изучения и </w:t>
      </w:r>
      <w:proofErr w:type="spellStart"/>
      <w:r>
        <w:rPr>
          <w:sz w:val="24"/>
        </w:rPr>
        <w:t>преподаѐтся</w:t>
      </w:r>
      <w:proofErr w:type="spellEnd"/>
      <w:r>
        <w:rPr>
          <w:sz w:val="24"/>
        </w:rPr>
        <w:t xml:space="preserve"> в основной школе с 5 по 8 класс </w:t>
      </w:r>
      <w:r>
        <w:rPr>
          <w:sz w:val="24"/>
        </w:rPr>
        <w:lastRenderedPageBreak/>
        <w:t>в</w:t>
      </w:r>
      <w:r>
        <w:rPr>
          <w:sz w:val="24"/>
        </w:rPr>
        <w:t xml:space="preserve">ключительно (содержание учебного предмета в 8 классе может быть интегрировано в другие предметы и предметные области («Литература», «География», «История», </w:t>
      </w:r>
      <w:proofErr w:type="gramEnd"/>
    </w:p>
    <w:p w:rsidR="00C917EE" w:rsidRDefault="00C917EE">
      <w:pPr>
        <w:rPr>
          <w:sz w:val="24"/>
        </w:rPr>
        <w:sectPr w:rsidR="00C917EE">
          <w:pgSz w:w="11918" w:h="16848"/>
          <w:pgMar w:top="1106" w:right="1114" w:bottom="1572" w:left="922" w:header="720" w:footer="720" w:gutter="0"/>
          <w:cols w:space="720"/>
        </w:sectPr>
      </w:pPr>
    </w:p>
    <w:p w:rsidR="00C917EE" w:rsidRDefault="00AA10B7">
      <w:pPr>
        <w:ind w:left="96" w:right="14"/>
        <w:rPr>
          <w:sz w:val="24"/>
        </w:rPr>
      </w:pPr>
      <w:proofErr w:type="gramStart"/>
      <w:r>
        <w:rPr>
          <w:sz w:val="24"/>
        </w:rPr>
        <w:lastRenderedPageBreak/>
        <w:t xml:space="preserve">«Обществознание», «Иностранный язык» и др.) или обеспечиваться временем </w:t>
      </w:r>
      <w:proofErr w:type="spellStart"/>
      <w:r>
        <w:rPr>
          <w:sz w:val="24"/>
        </w:rPr>
        <w:t>засчет</w:t>
      </w:r>
      <w:proofErr w:type="spellEnd"/>
      <w:r>
        <w:rPr>
          <w:sz w:val="24"/>
        </w:rPr>
        <w:t xml:space="preserve"> часов </w:t>
      </w:r>
      <w:r>
        <w:rPr>
          <w:sz w:val="24"/>
        </w:rPr>
        <w:t xml:space="preserve">внеурочной деятельности). </w:t>
      </w:r>
      <w:proofErr w:type="gramEnd"/>
    </w:p>
    <w:p w:rsidR="00C917EE" w:rsidRDefault="00AA10B7">
      <w:pPr>
        <w:ind w:left="96" w:right="118"/>
        <w:rPr>
          <w:sz w:val="24"/>
        </w:rPr>
      </w:pPr>
      <w:r>
        <w:rPr>
          <w:sz w:val="24"/>
        </w:rPr>
        <w:t>Содержание учебного предмета «Музыка», представленное в Примерной рабочей программе, соответствует ФГОС ООО, Примерной основной образовательной программе основного общего образования, Примерной адаптированной основной образовател</w:t>
      </w:r>
      <w:r>
        <w:rPr>
          <w:sz w:val="24"/>
        </w:rPr>
        <w:t xml:space="preserve">ьной программе основного общего образования обучающихся с задержкой психического развития. </w:t>
      </w:r>
    </w:p>
    <w:p w:rsidR="00C917EE" w:rsidRDefault="00AA10B7">
      <w:pPr>
        <w:ind w:left="96" w:right="116"/>
        <w:rPr>
          <w:sz w:val="24"/>
        </w:rPr>
      </w:pPr>
      <w:r>
        <w:rPr>
          <w:sz w:val="24"/>
        </w:rPr>
        <w:t>Предлагаемый вариант тематического планирования может служить примерным образцом при составлении рабочих программ по предмету. Образовательная организация вправе са</w:t>
      </w:r>
      <w:r>
        <w:rPr>
          <w:sz w:val="24"/>
        </w:rPr>
        <w:t xml:space="preserve">мостоятельно разработать и утвердить иной вариант тематического планирования, в том числе с </w:t>
      </w:r>
      <w:proofErr w:type="spellStart"/>
      <w:r>
        <w:rPr>
          <w:sz w:val="24"/>
        </w:rPr>
        <w:t>учѐтом</w:t>
      </w:r>
      <w:proofErr w:type="spellEnd"/>
      <w:r>
        <w:rPr>
          <w:sz w:val="24"/>
        </w:rPr>
        <w:t xml:space="preserve"> возможностей внеурочной и внеклассной деятельности, эстетического компонента </w:t>
      </w:r>
      <w:proofErr w:type="spellStart"/>
      <w:r>
        <w:rPr>
          <w:sz w:val="24"/>
        </w:rPr>
        <w:t>Программывоспитания</w:t>
      </w:r>
      <w:proofErr w:type="spellEnd"/>
      <w:r>
        <w:rPr>
          <w:sz w:val="24"/>
        </w:rPr>
        <w:t xml:space="preserve"> образовательного учреждения. </w:t>
      </w:r>
    </w:p>
    <w:p w:rsidR="00C917EE" w:rsidRDefault="00AA10B7">
      <w:pPr>
        <w:ind w:left="96" w:right="119"/>
        <w:rPr>
          <w:sz w:val="24"/>
        </w:rPr>
      </w:pPr>
      <w:r>
        <w:rPr>
          <w:sz w:val="24"/>
        </w:rPr>
        <w:t>При разработке рабочей програм</w:t>
      </w:r>
      <w:r>
        <w:rPr>
          <w:sz w:val="24"/>
        </w:rPr>
        <w:t>мы по предмету «Музыка»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досуговой сферы (театры, муз</w:t>
      </w:r>
      <w:r>
        <w:rPr>
          <w:sz w:val="24"/>
        </w:rPr>
        <w:t xml:space="preserve">еи, творческие союзы). </w:t>
      </w:r>
    </w:p>
    <w:p w:rsidR="00C917EE" w:rsidRDefault="00AA10B7">
      <w:pPr>
        <w:ind w:left="96" w:right="122"/>
        <w:rPr>
          <w:sz w:val="24"/>
        </w:rPr>
      </w:pPr>
      <w:r>
        <w:rPr>
          <w:sz w:val="24"/>
        </w:rPr>
        <w:t xml:space="preserve">Изучение предмета «Музыка» предполагает активную социокультурную деятельность обучающихся с ЗПР, участие в исследовательских и творческих проектах, в том числе основанных на </w:t>
      </w:r>
      <w:proofErr w:type="spellStart"/>
      <w:r>
        <w:rPr>
          <w:sz w:val="24"/>
        </w:rPr>
        <w:t>межпредметных</w:t>
      </w:r>
      <w:proofErr w:type="spellEnd"/>
      <w:r>
        <w:rPr>
          <w:sz w:val="24"/>
        </w:rPr>
        <w:t xml:space="preserve"> связях с такими дисциплинами образовательной</w:t>
      </w:r>
      <w:r>
        <w:rPr>
          <w:sz w:val="24"/>
        </w:rPr>
        <w:t xml:space="preserve"> программы, как «Изобразительное искусство»,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«Литература», «География», «История», «Обществознание», «Иностранный язык» и др. </w:t>
      </w:r>
    </w:p>
    <w:p w:rsidR="00C917EE" w:rsidRDefault="00AA10B7">
      <w:pPr>
        <w:spacing w:after="0" w:line="271" w:lineRule="auto"/>
        <w:ind w:left="231" w:right="5"/>
        <w:rPr>
          <w:sz w:val="24"/>
        </w:rPr>
      </w:pPr>
      <w:r>
        <w:rPr>
          <w:b/>
          <w:sz w:val="24"/>
        </w:rPr>
        <w:t xml:space="preserve">СОДЕРЖАНИЕ ОБУЧЕНИЯ </w:t>
      </w:r>
    </w:p>
    <w:p w:rsidR="00C917EE" w:rsidRDefault="00AA10B7">
      <w:pPr>
        <w:spacing w:after="30" w:line="259" w:lineRule="auto"/>
        <w:ind w:left="0" w:right="0" w:firstLine="0"/>
        <w:jc w:val="left"/>
        <w:rPr>
          <w:sz w:val="24"/>
        </w:rPr>
      </w:pPr>
      <w:r>
        <w:rPr>
          <w:b/>
          <w:sz w:val="24"/>
        </w:rPr>
        <w:t xml:space="preserve"> </w:t>
      </w:r>
    </w:p>
    <w:p w:rsidR="00C917EE" w:rsidRDefault="00AA10B7">
      <w:pPr>
        <w:spacing w:after="0" w:line="271" w:lineRule="auto"/>
        <w:ind w:left="231" w:right="5"/>
        <w:rPr>
          <w:sz w:val="24"/>
        </w:rPr>
      </w:pPr>
      <w:r>
        <w:rPr>
          <w:b/>
          <w:sz w:val="24"/>
        </w:rPr>
        <w:t xml:space="preserve">Инвариантные модули </w:t>
      </w:r>
    </w:p>
    <w:p w:rsidR="00C917EE" w:rsidRDefault="00AA10B7">
      <w:pPr>
        <w:spacing w:after="32" w:line="259" w:lineRule="auto"/>
        <w:ind w:left="0" w:right="0" w:firstLine="0"/>
        <w:jc w:val="left"/>
        <w:rPr>
          <w:sz w:val="24"/>
        </w:rPr>
      </w:pPr>
      <w:r>
        <w:rPr>
          <w:b/>
          <w:sz w:val="24"/>
        </w:rPr>
        <w:t xml:space="preserve"> </w:t>
      </w:r>
    </w:p>
    <w:p w:rsidR="00C917EE" w:rsidRDefault="00AA10B7">
      <w:pPr>
        <w:spacing w:after="40" w:line="271" w:lineRule="auto"/>
        <w:ind w:left="702" w:right="3477" w:hanging="481"/>
        <w:rPr>
          <w:sz w:val="24"/>
        </w:rPr>
      </w:pPr>
      <w:r>
        <w:rPr>
          <w:b/>
          <w:sz w:val="24"/>
        </w:rPr>
        <w:t xml:space="preserve">Модуль № 1 «Музыка моего края» Фольклор – народное творчество.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Содержание: Традиционная музыка – отражение жизни народа. Жанры детского и игрового фольклора (игры, пляски, хороводы).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знакомство со звучанием фольклорных образцов в аудио- и видеозаписи; определение на слух: </w:t>
      </w:r>
    </w:p>
    <w:p w:rsidR="00C917EE" w:rsidRDefault="00AA10B7">
      <w:pPr>
        <w:ind w:left="711" w:right="14"/>
        <w:rPr>
          <w:sz w:val="24"/>
        </w:rPr>
      </w:pPr>
      <w:proofErr w:type="gramStart"/>
      <w:r>
        <w:rPr>
          <w:sz w:val="24"/>
        </w:rPr>
        <w:t>принадлежнос</w:t>
      </w:r>
      <w:r>
        <w:rPr>
          <w:sz w:val="24"/>
        </w:rPr>
        <w:t xml:space="preserve">ти к народной или композиторской музыке; исполнительского состава (вокального, инструментального, </w:t>
      </w:r>
      <w:proofErr w:type="gramEnd"/>
    </w:p>
    <w:p w:rsidR="00C917EE" w:rsidRDefault="00AA10B7">
      <w:pPr>
        <w:ind w:left="687" w:right="2897" w:hanging="601"/>
        <w:rPr>
          <w:sz w:val="24"/>
        </w:rPr>
      </w:pPr>
      <w:r>
        <w:rPr>
          <w:sz w:val="24"/>
        </w:rPr>
        <w:t xml:space="preserve">смешанного); жанра, основного настроения, характера музыки;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разучивание и исполнение народных песен, танцев, инструментальных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наигрышей, фольклорных игр.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Календарный фольклор.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lastRenderedPageBreak/>
        <w:t xml:space="preserve">Содержание: Календарные обряды, традиционные для данной местности (осенние, зимние, весенние – на выбор учителя).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знакомство с символикой календарных обрядов, поиск информации о </w:t>
      </w:r>
    </w:p>
    <w:p w:rsidR="00C917EE" w:rsidRDefault="00AA10B7">
      <w:pPr>
        <w:ind w:left="687" w:right="2590" w:hanging="601"/>
        <w:rPr>
          <w:sz w:val="24"/>
        </w:rPr>
      </w:pPr>
      <w:r>
        <w:rPr>
          <w:sz w:val="24"/>
        </w:rPr>
        <w:t xml:space="preserve">соответствующих фольклорных </w:t>
      </w:r>
      <w:proofErr w:type="gramStart"/>
      <w:r>
        <w:rPr>
          <w:sz w:val="24"/>
        </w:rPr>
        <w:t>традициях</w:t>
      </w:r>
      <w:proofErr w:type="gramEnd"/>
      <w:r>
        <w:rPr>
          <w:sz w:val="24"/>
        </w:rPr>
        <w:t xml:space="preserve">; разучивание и исполнение народных песен, танцев;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вариативно: реконструкция фольклорного обряда или его фрагмента;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участие в народном гулянии, празднике на улицах своего города, поселка.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Семейный фольклор.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>Содержан</w:t>
      </w:r>
      <w:r>
        <w:rPr>
          <w:sz w:val="24"/>
        </w:rPr>
        <w:t xml:space="preserve">ие: Фольклорные жанры, связанные с жизнью человека: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свадебный обряд, рекрутские песни, плачи-причитания.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</w:t>
      </w:r>
    </w:p>
    <w:p w:rsidR="00C917EE" w:rsidRDefault="00AA10B7">
      <w:pPr>
        <w:ind w:left="711" w:right="900"/>
        <w:rPr>
          <w:sz w:val="24"/>
        </w:rPr>
      </w:pPr>
      <w:r>
        <w:rPr>
          <w:sz w:val="24"/>
        </w:rPr>
        <w:t xml:space="preserve">знакомство с фольклорными жанрами семейного цикла; изучение особенностей их исполнения и звучания;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>определение на сл</w:t>
      </w:r>
      <w:r>
        <w:rPr>
          <w:sz w:val="24"/>
        </w:rPr>
        <w:t xml:space="preserve">ух жанровой принадлежности, анализ символики </w:t>
      </w:r>
    </w:p>
    <w:p w:rsidR="00C917EE" w:rsidRDefault="00AA10B7">
      <w:pPr>
        <w:ind w:left="687" w:right="14" w:hanging="601"/>
        <w:rPr>
          <w:sz w:val="24"/>
        </w:rPr>
      </w:pPr>
      <w:proofErr w:type="gramStart"/>
      <w:r>
        <w:rPr>
          <w:sz w:val="24"/>
        </w:rPr>
        <w:t xml:space="preserve">традиционных образов; разучивание и исполнение отдельных песен, фрагментов обрядов (по </w:t>
      </w:r>
      <w:proofErr w:type="gramEnd"/>
    </w:p>
    <w:p w:rsidR="00C917EE" w:rsidRDefault="00AA10B7">
      <w:pPr>
        <w:ind w:left="687" w:right="455" w:hanging="601"/>
        <w:rPr>
          <w:sz w:val="24"/>
        </w:rPr>
      </w:pPr>
      <w:r>
        <w:rPr>
          <w:sz w:val="24"/>
        </w:rPr>
        <w:t xml:space="preserve">выбору учителя); вариативно: реконструкция фольклорного обряда или его фрагмента;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исследовательские проекты по теме «Жанр</w:t>
      </w:r>
      <w:r>
        <w:rPr>
          <w:sz w:val="24"/>
        </w:rPr>
        <w:t xml:space="preserve">ы семейного фольклора».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Наш край сегодня.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>Виды деятельности обучающ</w:t>
      </w:r>
      <w:r>
        <w:rPr>
          <w:sz w:val="24"/>
        </w:rPr>
        <w:t xml:space="preserve">ихся: разучивание и исполнение гимна республики, города, песен местных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композиторов; знакомство с творческой биографией, деятельностью местных мастеров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культуры и искусства; вариативно: посещение местных музыкальных театров, музеев, </w:t>
      </w:r>
    </w:p>
    <w:p w:rsidR="00C917EE" w:rsidRDefault="00AA10B7">
      <w:pPr>
        <w:ind w:left="96" w:right="14"/>
        <w:rPr>
          <w:sz w:val="24"/>
        </w:rPr>
      </w:pPr>
      <w:proofErr w:type="gramStart"/>
      <w:r>
        <w:rPr>
          <w:sz w:val="24"/>
        </w:rPr>
        <w:t>концертов, написание отзыва с анализом спектакля, концерта, экскурсии; исследовательские проекты, посвященные деятелям музыкальной культуры своей малой родины (композиторам, исполнителям, творческим коллективам); творческие проекты (сочинение песен, создан</w:t>
      </w:r>
      <w:r>
        <w:rPr>
          <w:sz w:val="24"/>
        </w:rPr>
        <w:t xml:space="preserve">ие аранжировок народных мелодий; съемка, монтаж и озвучивание любительского фильма), </w:t>
      </w:r>
      <w:proofErr w:type="spellStart"/>
      <w:r>
        <w:rPr>
          <w:sz w:val="24"/>
        </w:rPr>
        <w:t>направленныена</w:t>
      </w:r>
      <w:proofErr w:type="spellEnd"/>
      <w:r>
        <w:rPr>
          <w:sz w:val="24"/>
        </w:rPr>
        <w:t xml:space="preserve"> сохранение и продолжение музыкальных традиций своего края. </w:t>
      </w:r>
      <w:proofErr w:type="gramEnd"/>
    </w:p>
    <w:p w:rsidR="00C917EE" w:rsidRDefault="00AA10B7">
      <w:pPr>
        <w:spacing w:after="59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917EE" w:rsidRDefault="00AA10B7">
      <w:pPr>
        <w:spacing w:after="40" w:line="271" w:lineRule="auto"/>
        <w:ind w:left="702" w:right="974" w:hanging="481"/>
        <w:rPr>
          <w:sz w:val="24"/>
        </w:rPr>
      </w:pPr>
      <w:r>
        <w:rPr>
          <w:b/>
          <w:sz w:val="24"/>
        </w:rPr>
        <w:t xml:space="preserve">Модуль № 2 «Народное музыкальное творчество России» Россия – наш общий дом.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Содержание: Богат</w:t>
      </w:r>
      <w:r>
        <w:rPr>
          <w:sz w:val="24"/>
        </w:rPr>
        <w:t xml:space="preserve">ство и разнообразие фольклорных традиций народов нашей страны. </w:t>
      </w:r>
      <w:proofErr w:type="gramStart"/>
      <w:r>
        <w:rPr>
          <w:sz w:val="24"/>
        </w:rPr>
        <w:t>Музыка наших соседей, музыка других регионов (при изучении данного тематического материала рекомендуется выбрать не менее трех региональных традиций.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 xml:space="preserve">Одна из которых – музыка ближайших соседей </w:t>
      </w:r>
      <w:r>
        <w:rPr>
          <w:sz w:val="24"/>
        </w:rPr>
        <w:t xml:space="preserve">(например, для обучающихся </w:t>
      </w:r>
      <w:r>
        <w:rPr>
          <w:sz w:val="24"/>
        </w:rPr>
        <w:lastRenderedPageBreak/>
        <w:t>Нижегородской области – чувашский или марийский фольклор, для обучающихся Краснодарского края – музыка Адыгеи).</w:t>
      </w:r>
      <w:proofErr w:type="gramEnd"/>
      <w:r>
        <w:rPr>
          <w:sz w:val="24"/>
        </w:rPr>
        <w:t xml:space="preserve"> Две другие культурные традиции желательно выбрать среди более удаленных географически, а также по принципу контраста </w:t>
      </w:r>
      <w:r>
        <w:rPr>
          <w:sz w:val="24"/>
        </w:rPr>
        <w:t>мелодик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ритмических особенностей. </w:t>
      </w:r>
      <w:proofErr w:type="gramStart"/>
      <w:r>
        <w:rPr>
          <w:sz w:val="24"/>
        </w:rPr>
        <w:t xml:space="preserve">Для обучающихся республик Российской Федерации среди культурных традиций обязательно должна быть представлена русская народная музыка). </w:t>
      </w:r>
      <w:proofErr w:type="gramEnd"/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</w:t>
      </w:r>
    </w:p>
    <w:p w:rsidR="00C917EE" w:rsidRDefault="00AA10B7">
      <w:pPr>
        <w:spacing w:after="50" w:line="270" w:lineRule="auto"/>
        <w:ind w:left="10" w:right="12"/>
        <w:jc w:val="right"/>
        <w:rPr>
          <w:sz w:val="24"/>
        </w:rPr>
      </w:pPr>
      <w:r>
        <w:rPr>
          <w:sz w:val="24"/>
        </w:rPr>
        <w:t>знакомство со звучанием фольклорных образцов близки</w:t>
      </w:r>
      <w:r>
        <w:rPr>
          <w:sz w:val="24"/>
        </w:rPr>
        <w:t xml:space="preserve">х и далеких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регионов в аудио- и видеозаписи; разучивание и исполнение народных песен, танцев, инструментальных </w:t>
      </w:r>
    </w:p>
    <w:p w:rsidR="00C917EE" w:rsidRDefault="00AA10B7">
      <w:pPr>
        <w:ind w:left="687" w:right="1255" w:hanging="601"/>
        <w:rPr>
          <w:sz w:val="24"/>
        </w:rPr>
      </w:pPr>
      <w:r>
        <w:rPr>
          <w:sz w:val="24"/>
        </w:rPr>
        <w:t xml:space="preserve">наигрышей, фольклорных игр разных народов России; определение на слух: </w:t>
      </w:r>
    </w:p>
    <w:p w:rsidR="00C917EE" w:rsidRDefault="00AA10B7">
      <w:pPr>
        <w:ind w:left="711" w:right="14"/>
        <w:rPr>
          <w:sz w:val="24"/>
        </w:rPr>
      </w:pPr>
      <w:proofErr w:type="gramStart"/>
      <w:r>
        <w:rPr>
          <w:sz w:val="24"/>
        </w:rPr>
        <w:t>принадлежности к народной или композиторской музыке; исполнительского с</w:t>
      </w:r>
      <w:r>
        <w:rPr>
          <w:sz w:val="24"/>
        </w:rPr>
        <w:t xml:space="preserve">остава (вокального, инструментального, </w:t>
      </w:r>
      <w:proofErr w:type="gramEnd"/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смешанного);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жанра, характера музыки.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Фольклорные жанры.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Содержание: Общее и особенное в фольклоре народов России: лирика, эпос, танец.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обучающихся: знакомство со звучанием фольклора разных регионов России в </w:t>
      </w:r>
      <w:proofErr w:type="gramStart"/>
      <w:r>
        <w:rPr>
          <w:sz w:val="24"/>
        </w:rPr>
        <w:t>аудио-и</w:t>
      </w:r>
      <w:proofErr w:type="gramEnd"/>
      <w:r>
        <w:rPr>
          <w:sz w:val="24"/>
        </w:rPr>
        <w:t xml:space="preserve"> </w:t>
      </w:r>
    </w:p>
    <w:p w:rsidR="00C917EE" w:rsidRDefault="00AA10B7">
      <w:pPr>
        <w:ind w:left="687" w:right="4843" w:hanging="601"/>
        <w:rPr>
          <w:sz w:val="24"/>
        </w:rPr>
      </w:pPr>
      <w:r>
        <w:rPr>
          <w:sz w:val="24"/>
        </w:rPr>
        <w:t xml:space="preserve">видеозаписи; аутентичная манера исполнения;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выявление характерных интонаций и ритмов в звучании </w:t>
      </w:r>
      <w:proofErr w:type="gramStart"/>
      <w:r>
        <w:rPr>
          <w:sz w:val="24"/>
        </w:rPr>
        <w:t>традиционной</w:t>
      </w:r>
      <w:proofErr w:type="gramEnd"/>
      <w:r>
        <w:rPr>
          <w:sz w:val="24"/>
        </w:rPr>
        <w:t xml:space="preserve">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музыки разных народов; выявление общего и особ</w:t>
      </w:r>
      <w:r>
        <w:rPr>
          <w:sz w:val="24"/>
        </w:rPr>
        <w:t xml:space="preserve">енного при сравнении танцевальных, лирических и эпических песенных образцов фольклора разных народов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России; разучивание и исполнение народных песен, танцев, эпических сказаний; двигательная, ритмическая, интонационная импровизация в характере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изученных </w:t>
      </w:r>
      <w:r>
        <w:rPr>
          <w:sz w:val="24"/>
        </w:rPr>
        <w:t xml:space="preserve">народных танцев и песен; вариативно: исследовательские проекты, посвященные музыке разных </w:t>
      </w:r>
    </w:p>
    <w:p w:rsidR="00C917EE" w:rsidRDefault="00AA10B7">
      <w:pPr>
        <w:ind w:left="687" w:right="783" w:hanging="601"/>
        <w:rPr>
          <w:sz w:val="24"/>
        </w:rPr>
      </w:pPr>
      <w:r>
        <w:rPr>
          <w:sz w:val="24"/>
        </w:rPr>
        <w:t xml:space="preserve">народов России; музыкальный фестиваль «Народы России». </w:t>
      </w:r>
      <w:r>
        <w:rPr>
          <w:b/>
          <w:sz w:val="24"/>
        </w:rPr>
        <w:t xml:space="preserve">Фольклор в творчестве профессиональных композиторов.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</w:t>
      </w:r>
      <w:r>
        <w:rPr>
          <w:sz w:val="24"/>
        </w:rPr>
        <w:t xml:space="preserve">овне.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сравнение аутентичного звучания фольклора и фольклорных мелодий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 </w:t>
      </w:r>
    </w:p>
    <w:p w:rsidR="00C917EE" w:rsidRDefault="00AA10B7">
      <w:pPr>
        <w:ind w:left="687" w:right="14" w:hanging="601"/>
        <w:rPr>
          <w:sz w:val="24"/>
        </w:rPr>
      </w:pPr>
      <w:proofErr w:type="gramStart"/>
      <w:r>
        <w:rPr>
          <w:sz w:val="24"/>
        </w:rPr>
        <w:t>композиторской обработке; разучивание, исполнение народной песни в композиторской обработке; знакомство с 2–3 фрагментами крупных сочинений (опера, си</w:t>
      </w:r>
      <w:r>
        <w:rPr>
          <w:sz w:val="24"/>
        </w:rPr>
        <w:t xml:space="preserve">мфония, </w:t>
      </w:r>
      <w:proofErr w:type="gramEnd"/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концерт, квартет, вариации), в которых использованы подлинные народные мелодии; наблюдение за принципами композиторской обработки, развития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lastRenderedPageBreak/>
        <w:t>фольклорного тематического материала; вариативно: исследовательские, творческие проекты, раскрывающие тему</w:t>
      </w:r>
      <w:r>
        <w:rPr>
          <w:sz w:val="24"/>
        </w:rPr>
        <w:t xml:space="preserve"> отражения фольклора в творчестве профессиональных композиторов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(на примере выбранной региональной традиции); посещение концерта, спектакля (просмотр фильма, телепередачи), </w:t>
      </w:r>
    </w:p>
    <w:p w:rsidR="00C917EE" w:rsidRDefault="00AA10B7">
      <w:pPr>
        <w:ind w:left="687" w:right="14" w:hanging="601"/>
        <w:rPr>
          <w:sz w:val="24"/>
        </w:rPr>
      </w:pPr>
      <w:proofErr w:type="gramStart"/>
      <w:r>
        <w:rPr>
          <w:sz w:val="24"/>
        </w:rPr>
        <w:t>посвященного</w:t>
      </w:r>
      <w:proofErr w:type="gramEnd"/>
      <w:r>
        <w:rPr>
          <w:sz w:val="24"/>
        </w:rPr>
        <w:t xml:space="preserve"> данной теме; обсуждение в классе и (или) письменная рецензия по резу</w:t>
      </w:r>
      <w:r>
        <w:rPr>
          <w:sz w:val="24"/>
        </w:rPr>
        <w:t>льтатам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просмотра.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На рубежах культур.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Содержание: Взаимное влияние фольклорных традиций друг на друга.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Этнографические экспедиции и фестивали. Современная жизнь фольклора.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 изучение творчества и вклада в развитие культуры современных этно-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>испо</w:t>
      </w:r>
      <w:r>
        <w:rPr>
          <w:sz w:val="24"/>
        </w:rPr>
        <w:t xml:space="preserve">лнителей, исследователей традиционного фольклора; вариативно: участие в этнографической экспедиции; посещение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(участие) в фестивале традиционной культуры. </w:t>
      </w:r>
    </w:p>
    <w:p w:rsidR="00C917EE" w:rsidRDefault="00AA10B7">
      <w:pPr>
        <w:spacing w:after="53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917EE" w:rsidRDefault="00AA10B7">
      <w:pPr>
        <w:spacing w:after="40" w:line="271" w:lineRule="auto"/>
        <w:ind w:left="231" w:right="5"/>
        <w:rPr>
          <w:sz w:val="24"/>
        </w:rPr>
      </w:pPr>
      <w:r>
        <w:rPr>
          <w:b/>
          <w:sz w:val="24"/>
        </w:rPr>
        <w:t xml:space="preserve">Модуль № 3 «Русская классическая музыка»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(изучение тематических блоков данного модуля целесообра</w:t>
      </w:r>
      <w:r>
        <w:rPr>
          <w:sz w:val="24"/>
        </w:rPr>
        <w:t xml:space="preserve">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>Образы</w:t>
      </w:r>
      <w:r>
        <w:rPr>
          <w:b/>
          <w:sz w:val="24"/>
        </w:rPr>
        <w:t xml:space="preserve"> родной земли.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</w:t>
      </w:r>
      <w:r>
        <w:rPr>
          <w:sz w:val="24"/>
        </w:rPr>
        <w:t xml:space="preserve">других композиторов).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 выявление мелодичности, широты дыхания, интонационной близост</w:t>
      </w:r>
      <w:r>
        <w:rPr>
          <w:sz w:val="24"/>
        </w:rPr>
        <w:t xml:space="preserve">и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русскому фольклору; разучивание, исполнение не менее одного вокального произведения, </w:t>
      </w:r>
    </w:p>
    <w:p w:rsidR="00C917EE" w:rsidRDefault="00AA10B7">
      <w:pPr>
        <w:ind w:left="687" w:right="14" w:hanging="601"/>
        <w:rPr>
          <w:sz w:val="24"/>
        </w:rPr>
      </w:pPr>
      <w:proofErr w:type="gramStart"/>
      <w:r>
        <w:rPr>
          <w:sz w:val="24"/>
        </w:rPr>
        <w:t>сочиненного</w:t>
      </w:r>
      <w:proofErr w:type="gramEnd"/>
      <w:r>
        <w:rPr>
          <w:sz w:val="24"/>
        </w:rPr>
        <w:t xml:space="preserve"> русским композитором-классиком; музыкальная викторина на знание музыки, названий авторов изученных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произведений; вариативно: рисование по мотивам прослуша</w:t>
      </w:r>
      <w:r>
        <w:rPr>
          <w:sz w:val="24"/>
        </w:rPr>
        <w:t xml:space="preserve">нных музыкальных произведений; посещение концерта классической музыки, в программу которого входят произведения русских композиторов.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lastRenderedPageBreak/>
        <w:t xml:space="preserve">Золотой век русской культуры. </w:t>
      </w:r>
    </w:p>
    <w:p w:rsidR="00C917EE" w:rsidRDefault="00AA10B7">
      <w:pPr>
        <w:spacing w:after="71"/>
        <w:ind w:left="86" w:right="14" w:firstLine="601"/>
        <w:rPr>
          <w:sz w:val="24"/>
        </w:rPr>
      </w:pPr>
      <w:r>
        <w:rPr>
          <w:sz w:val="24"/>
        </w:rPr>
        <w:t xml:space="preserve">Содержание: Светская музыка российского дворянства XIX века: музыкальные салоны, домашнее </w:t>
      </w:r>
      <w:proofErr w:type="spellStart"/>
      <w:r>
        <w:rPr>
          <w:sz w:val="24"/>
        </w:rPr>
        <w:t>музицирование</w:t>
      </w:r>
      <w:proofErr w:type="spellEnd"/>
      <w:r>
        <w:rPr>
          <w:sz w:val="24"/>
        </w:rPr>
        <w:t xml:space="preserve">, балы, театры. </w:t>
      </w:r>
      <w:proofErr w:type="gramStart"/>
      <w:r>
        <w:rPr>
          <w:sz w:val="24"/>
        </w:rPr>
        <w:t>Особенности отечественной музыкальной культуры XIX в. (на примере творчества М.И.</w:t>
      </w:r>
      <w:proofErr w:type="gramEnd"/>
    </w:p>
    <w:p w:rsidR="00C917EE" w:rsidRDefault="00AA10B7">
      <w:pPr>
        <w:ind w:left="96" w:right="14"/>
        <w:rPr>
          <w:sz w:val="24"/>
        </w:rPr>
      </w:pPr>
      <w:proofErr w:type="gramStart"/>
      <w:r>
        <w:rPr>
          <w:sz w:val="24"/>
        </w:rPr>
        <w:t xml:space="preserve">Глинки, </w:t>
      </w:r>
      <w:proofErr w:type="spellStart"/>
      <w:r>
        <w:rPr>
          <w:sz w:val="24"/>
        </w:rPr>
        <w:t>П.И.Чайковского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Н.А.Римского</w:t>
      </w:r>
      <w:proofErr w:type="spellEnd"/>
      <w:r>
        <w:rPr>
          <w:sz w:val="24"/>
        </w:rPr>
        <w:t xml:space="preserve">-Корсакова и других композиторов). </w:t>
      </w:r>
      <w:proofErr w:type="gramEnd"/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знакомство с шедеврами русской музыки XI</w:t>
      </w:r>
      <w:r>
        <w:rPr>
          <w:sz w:val="24"/>
        </w:rPr>
        <w:t xml:space="preserve">X века, анализ художественного содержания, выразительных средств; разучивание, исполнение не менее одного вокального произведения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>лирического характера, сочиненного русским композитором-классиком; музыкальная викторина на знание музыки, названий и авторов</w:t>
      </w:r>
      <w:r>
        <w:rPr>
          <w:sz w:val="24"/>
        </w:rPr>
        <w:t xml:space="preserve">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изученных произведений; вариативно: просмотр художественных фильмов, телепередач, </w:t>
      </w:r>
    </w:p>
    <w:p w:rsidR="00C917EE" w:rsidRDefault="00AA10B7">
      <w:pPr>
        <w:ind w:left="96" w:right="14"/>
        <w:rPr>
          <w:sz w:val="24"/>
        </w:rPr>
      </w:pPr>
      <w:proofErr w:type="gramStart"/>
      <w:r>
        <w:rPr>
          <w:sz w:val="24"/>
        </w:rPr>
        <w:t>посвященных</w:t>
      </w:r>
      <w:proofErr w:type="gramEnd"/>
      <w:r>
        <w:rPr>
          <w:sz w:val="24"/>
        </w:rPr>
        <w:t xml:space="preserve"> русской культуре XIX века; создание любительского фильма, радиопередачи, театрализованной музыкально-литературной композиции на основе музыки и литературы XIX </w:t>
      </w:r>
      <w:r>
        <w:rPr>
          <w:sz w:val="24"/>
        </w:rPr>
        <w:t xml:space="preserve">века; реконструкция костюмированного бала, музыкального салона.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История страны и народа в музыке русских композиторов.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Содержание: </w:t>
      </w:r>
      <w:proofErr w:type="gramStart"/>
      <w:r>
        <w:rPr>
          <w:sz w:val="24"/>
        </w:rPr>
        <w:t>Образы народных героев, тема служения Отечеству в крупных театральных и симфонических произведениях русских композиторов (н</w:t>
      </w:r>
      <w:r>
        <w:rPr>
          <w:sz w:val="24"/>
        </w:rPr>
        <w:t xml:space="preserve">а примере сочинений композиторов – </w:t>
      </w:r>
      <w:proofErr w:type="spellStart"/>
      <w:r>
        <w:rPr>
          <w:sz w:val="24"/>
        </w:rPr>
        <w:t>Н.А.Римского</w:t>
      </w:r>
      <w:proofErr w:type="spellEnd"/>
      <w:r>
        <w:rPr>
          <w:sz w:val="24"/>
        </w:rPr>
        <w:t xml:space="preserve">- </w:t>
      </w:r>
      <w:proofErr w:type="gramEnd"/>
    </w:p>
    <w:p w:rsidR="00C917EE" w:rsidRDefault="00AA10B7">
      <w:pPr>
        <w:tabs>
          <w:tab w:val="center" w:pos="2949"/>
          <w:tab w:val="center" w:pos="5597"/>
          <w:tab w:val="right" w:pos="9471"/>
        </w:tabs>
        <w:ind w:left="0" w:right="0" w:firstLine="0"/>
        <w:jc w:val="left"/>
        <w:rPr>
          <w:sz w:val="24"/>
        </w:rPr>
      </w:pPr>
      <w:r>
        <w:rPr>
          <w:sz w:val="24"/>
        </w:rPr>
        <w:t xml:space="preserve">Корсакова, </w:t>
      </w:r>
      <w:r>
        <w:rPr>
          <w:sz w:val="24"/>
        </w:rPr>
        <w:tab/>
      </w:r>
      <w:proofErr w:type="spellStart"/>
      <w:r>
        <w:rPr>
          <w:sz w:val="24"/>
        </w:rPr>
        <w:t>А.П.Бородина</w:t>
      </w:r>
      <w:proofErr w:type="spellEnd"/>
      <w:r>
        <w:rPr>
          <w:sz w:val="24"/>
        </w:rPr>
        <w:t xml:space="preserve">, </w:t>
      </w:r>
      <w:r>
        <w:rPr>
          <w:sz w:val="24"/>
        </w:rPr>
        <w:tab/>
      </w:r>
      <w:proofErr w:type="spellStart"/>
      <w:r>
        <w:rPr>
          <w:sz w:val="24"/>
        </w:rPr>
        <w:t>М.П.Мусоргского</w:t>
      </w:r>
      <w:proofErr w:type="spellEnd"/>
      <w:r>
        <w:rPr>
          <w:sz w:val="24"/>
        </w:rPr>
        <w:t xml:space="preserve">, </w:t>
      </w:r>
      <w:r>
        <w:rPr>
          <w:sz w:val="24"/>
        </w:rPr>
        <w:tab/>
      </w:r>
      <w:proofErr w:type="spellStart"/>
      <w:r>
        <w:rPr>
          <w:sz w:val="24"/>
        </w:rPr>
        <w:t>С.С.Прокофьева</w:t>
      </w:r>
      <w:proofErr w:type="spellEnd"/>
      <w:r>
        <w:rPr>
          <w:sz w:val="24"/>
        </w:rPr>
        <w:t xml:space="preserve">, </w:t>
      </w:r>
    </w:p>
    <w:p w:rsidR="00C917EE" w:rsidRDefault="00AA10B7">
      <w:pPr>
        <w:ind w:left="96" w:right="14"/>
        <w:rPr>
          <w:sz w:val="24"/>
        </w:rPr>
      </w:pPr>
      <w:proofErr w:type="spellStart"/>
      <w:proofErr w:type="gramStart"/>
      <w:r>
        <w:rPr>
          <w:sz w:val="24"/>
        </w:rPr>
        <w:t>Г.В.Свиридова</w:t>
      </w:r>
      <w:proofErr w:type="spellEnd"/>
      <w:r>
        <w:rPr>
          <w:sz w:val="24"/>
        </w:rPr>
        <w:t xml:space="preserve"> и других композиторов). </w:t>
      </w:r>
      <w:proofErr w:type="gramEnd"/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знакомство с шедеврами русской музыки XIX–XX веков, анализ художественног</w:t>
      </w:r>
      <w:r>
        <w:rPr>
          <w:sz w:val="24"/>
        </w:rPr>
        <w:t>о содержания и способов выражения патриотической идеи, гражданского пафоса; разучивание, исполнение не менее одного вокального произведения патриотического содержания, сочиненного русским композиторо</w:t>
      </w:r>
      <w:proofErr w:type="gramStart"/>
      <w:r>
        <w:rPr>
          <w:sz w:val="24"/>
        </w:rPr>
        <w:t>м-</w:t>
      </w:r>
      <w:proofErr w:type="gramEnd"/>
      <w:r>
        <w:rPr>
          <w:sz w:val="24"/>
        </w:rPr>
        <w:t xml:space="preserve"> классиком; исполнение Гимна Российской Федерации;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>муз</w:t>
      </w:r>
      <w:r>
        <w:rPr>
          <w:sz w:val="24"/>
        </w:rPr>
        <w:t xml:space="preserve">ыкальная викторина на знание музыки, названий и авторов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изученных произведений; 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</w:t>
      </w:r>
      <w:r>
        <w:rPr>
          <w:sz w:val="24"/>
        </w:rPr>
        <w:t xml:space="preserve">ры одного из русских композиторов (или посещение театра) или фильма, основанного на музыкальных сочинениях русских композиторов. </w:t>
      </w:r>
    </w:p>
    <w:p w:rsidR="00C917EE" w:rsidRDefault="00AA10B7">
      <w:pPr>
        <w:spacing w:after="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Русский балет.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</w:t>
      </w:r>
      <w:proofErr w:type="spellStart"/>
      <w:r>
        <w:rPr>
          <w:sz w:val="24"/>
        </w:rPr>
        <w:t>Дягилевские</w:t>
      </w:r>
      <w:proofErr w:type="spellEnd"/>
      <w:r>
        <w:rPr>
          <w:sz w:val="24"/>
        </w:rPr>
        <w:t xml:space="preserve"> сезоны.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>знакомство с шедеврами русской балетн</w:t>
      </w:r>
      <w:r>
        <w:rPr>
          <w:sz w:val="24"/>
        </w:rPr>
        <w:t xml:space="preserve">ой музыки;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lastRenderedPageBreak/>
        <w:t xml:space="preserve">поиск информации о постановках балетных спектаклей, гастролях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российских балетных трупп за рубежом; посещение балетного спектакля (просмотр в видеозаписи); характеристика отдельных музыкальных номеров и спектакля в целом; вариативно: исследовательские проекты, посвященные истории </w:t>
      </w:r>
    </w:p>
    <w:p w:rsidR="00C917EE" w:rsidRDefault="00AA10B7">
      <w:pPr>
        <w:ind w:left="96" w:right="14"/>
        <w:rPr>
          <w:sz w:val="24"/>
        </w:rPr>
      </w:pPr>
      <w:proofErr w:type="gramStart"/>
      <w:r>
        <w:rPr>
          <w:sz w:val="24"/>
        </w:rPr>
        <w:t>создания знаменитых балетов, творчес</w:t>
      </w:r>
      <w:r>
        <w:rPr>
          <w:sz w:val="24"/>
        </w:rPr>
        <w:t xml:space="preserve">кой биографии балерин, танцовщиков, балетмейстеров; съемки любительского фильма (в технике теневого, кукольного театра, </w:t>
      </w:r>
      <w:proofErr w:type="gramEnd"/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мультипликации) на музыку какого-либо балета (фрагменты).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Русская исполнительская школа.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Содержание: Творчество выдающихся отечествен</w:t>
      </w:r>
      <w:r>
        <w:rPr>
          <w:sz w:val="24"/>
        </w:rPr>
        <w:t xml:space="preserve">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слушание одних и тех же </w:t>
      </w:r>
      <w:r>
        <w:rPr>
          <w:sz w:val="24"/>
        </w:rPr>
        <w:t xml:space="preserve">произведений в исполнении разных </w:t>
      </w:r>
    </w:p>
    <w:p w:rsidR="00C917EE" w:rsidRDefault="00AA10B7">
      <w:pPr>
        <w:ind w:left="687" w:right="14" w:hanging="601"/>
        <w:rPr>
          <w:sz w:val="24"/>
        </w:rPr>
      </w:pPr>
      <w:proofErr w:type="gramStart"/>
      <w:r>
        <w:rPr>
          <w:sz w:val="24"/>
        </w:rPr>
        <w:t>музыкантов, оценка особенностей интерпретации; создание домашней фоно- и видеотеки из понравившихся произведений; дискуссия на тему «Исполнитель – соавтор композитора»; вариативно: исследовательские проекты, посвященные би</w:t>
      </w:r>
      <w:r>
        <w:rPr>
          <w:sz w:val="24"/>
        </w:rPr>
        <w:t xml:space="preserve">ографиям </w:t>
      </w:r>
      <w:proofErr w:type="gramEnd"/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известных отечественных исполнителей классической музыки.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Русская музыка – взгляд в будущее.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Содержание: Идея светомузыки. Мистерии А.Н. Скрябина. </w:t>
      </w:r>
      <w:proofErr w:type="spellStart"/>
      <w:proofErr w:type="gramStart"/>
      <w:r>
        <w:rPr>
          <w:sz w:val="24"/>
        </w:rPr>
        <w:t>Терменвокс</w:t>
      </w:r>
      <w:proofErr w:type="spellEnd"/>
      <w:r>
        <w:rPr>
          <w:sz w:val="24"/>
        </w:rPr>
        <w:t xml:space="preserve">, синтезатор Е. Мурзина, электронная музыка (на примере творчества А.Г. </w:t>
      </w:r>
      <w:proofErr w:type="gramEnd"/>
    </w:p>
    <w:p w:rsidR="00C917EE" w:rsidRDefault="00AA10B7">
      <w:pPr>
        <w:ind w:left="96" w:right="14"/>
        <w:rPr>
          <w:sz w:val="24"/>
        </w:rPr>
      </w:pPr>
      <w:proofErr w:type="spellStart"/>
      <w:proofErr w:type="gramStart"/>
      <w:r>
        <w:rPr>
          <w:sz w:val="24"/>
        </w:rPr>
        <w:t>Шнитке</w:t>
      </w:r>
      <w:proofErr w:type="spellEnd"/>
      <w:r>
        <w:rPr>
          <w:sz w:val="24"/>
        </w:rPr>
        <w:t>, Э.Н. А</w:t>
      </w:r>
      <w:r>
        <w:rPr>
          <w:sz w:val="24"/>
        </w:rPr>
        <w:t xml:space="preserve">ртемьева и других композиторов). </w:t>
      </w:r>
      <w:proofErr w:type="gramEnd"/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знакомство с музыкой отечественных композиторов XX века, эстетическими и технологическими идеями по расширению возможностей и средств музыкального искусства; слушание образцов электронной му</w:t>
      </w:r>
      <w:r>
        <w:rPr>
          <w:sz w:val="24"/>
        </w:rPr>
        <w:t xml:space="preserve">зыки, дискуссия о значении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>технических сре</w:t>
      </w:r>
      <w:proofErr w:type="gramStart"/>
      <w:r>
        <w:rPr>
          <w:sz w:val="24"/>
        </w:rPr>
        <w:t>дств в с</w:t>
      </w:r>
      <w:proofErr w:type="gramEnd"/>
      <w:r>
        <w:rPr>
          <w:sz w:val="24"/>
        </w:rPr>
        <w:t xml:space="preserve">оздании современной музыки; вариативно: исследовательские проекты, посвященные развитию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музыкальной электроники в России; импровизация, сочинение музыки с помощью цифровых устройств,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программных продуктов и электронных гаджетов. </w:t>
      </w:r>
    </w:p>
    <w:p w:rsidR="00C917EE" w:rsidRDefault="00AA10B7">
      <w:pPr>
        <w:spacing w:after="52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917EE" w:rsidRDefault="00AA10B7">
      <w:pPr>
        <w:spacing w:after="40" w:line="271" w:lineRule="auto"/>
        <w:ind w:left="702" w:right="1824" w:hanging="481"/>
        <w:rPr>
          <w:sz w:val="24"/>
        </w:rPr>
      </w:pPr>
      <w:r>
        <w:rPr>
          <w:b/>
          <w:sz w:val="24"/>
        </w:rPr>
        <w:t xml:space="preserve">Модуль № 4 «Жанры музыкального искусства» Камерная музыка.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Содержание: Жанры камерной вокальной музыки (песня, романс, вокализ). Инструментальная миниатюра (вальс, ноктюрн, прелюдия, каприс).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Одночастная, д</w:t>
      </w:r>
      <w:r>
        <w:rPr>
          <w:sz w:val="24"/>
        </w:rPr>
        <w:t xml:space="preserve">вухчастная, трехчастная репризная форма. Куплетная форма.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Виды деятельности обучающихся: слушание музыкальных произведений изучаемых жанров, (</w:t>
      </w:r>
      <w:proofErr w:type="spellStart"/>
      <w:r>
        <w:rPr>
          <w:sz w:val="24"/>
        </w:rPr>
        <w:t>зарубежныхи</w:t>
      </w:r>
      <w:proofErr w:type="spellEnd"/>
      <w:r>
        <w:rPr>
          <w:sz w:val="24"/>
        </w:rPr>
        <w:t xml:space="preserve"> русских композиторов), анализ выразительных средств, характеристика музыкального образа; определение </w:t>
      </w:r>
      <w:r>
        <w:rPr>
          <w:sz w:val="24"/>
        </w:rPr>
        <w:t xml:space="preserve">на слух музыкальной формы и составление ее буквенной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lastRenderedPageBreak/>
        <w:t xml:space="preserve">наглядной схемы;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разучивание и исполнение произведений вокальных и инструментальных жанров; вариативно: импровизация, сочинение кратких фрагментов с соблюдением основных признаков жанра (вокализ пение </w:t>
      </w:r>
      <w:r>
        <w:rPr>
          <w:sz w:val="24"/>
        </w:rPr>
        <w:t xml:space="preserve">без слов, вальс – трехдольный метр); индивидуальная или коллективная импровизация в заданной форме; выражение музыкального образа камерной миниатюры через </w:t>
      </w:r>
      <w:proofErr w:type="spellStart"/>
      <w:r>
        <w:rPr>
          <w:sz w:val="24"/>
        </w:rPr>
        <w:t>устныйили</w:t>
      </w:r>
      <w:proofErr w:type="spellEnd"/>
      <w:r>
        <w:rPr>
          <w:sz w:val="24"/>
        </w:rPr>
        <w:t xml:space="preserve">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письменный текст, рисунок, пластический этюд.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Циклические формы и жанры.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Содержание: Сюи</w:t>
      </w:r>
      <w:r>
        <w:rPr>
          <w:sz w:val="24"/>
        </w:rPr>
        <w:t xml:space="preserve">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>Виды деятельности обучающихся: знакомство с циклом миниатюр, определение принци</w:t>
      </w:r>
      <w:r>
        <w:rPr>
          <w:sz w:val="24"/>
        </w:rPr>
        <w:t xml:space="preserve">па, основного </w:t>
      </w:r>
    </w:p>
    <w:p w:rsidR="00C917EE" w:rsidRDefault="00AA10B7">
      <w:pPr>
        <w:spacing w:after="0" w:line="291" w:lineRule="auto"/>
        <w:ind w:left="697" w:right="1829" w:hanging="611"/>
        <w:jc w:val="left"/>
        <w:rPr>
          <w:sz w:val="24"/>
        </w:rPr>
      </w:pPr>
      <w:r>
        <w:rPr>
          <w:sz w:val="24"/>
        </w:rPr>
        <w:t xml:space="preserve">художественного замысла цикла; разучивание и исполнение небольшого вокального цикла; знакомство со строением сонатной формы;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определение на слух основных партий-тем в одной из классических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сонат;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 </w:t>
      </w:r>
      <w:r>
        <w:rPr>
          <w:b/>
          <w:sz w:val="24"/>
        </w:rPr>
        <w:t>Симфоническая</w:t>
      </w:r>
      <w:r>
        <w:rPr>
          <w:b/>
          <w:sz w:val="24"/>
        </w:rPr>
        <w:t xml:space="preserve"> музыка.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>Содержание: Одночастные симфонические жанры (увертюра, картина).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Симфония.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: знакомство с образцами симфонической музыки: программной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увертюры, классической 4-частной симфонии;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освоение основных тем (</w:t>
      </w:r>
      <w:proofErr w:type="spellStart"/>
      <w:r>
        <w:rPr>
          <w:sz w:val="24"/>
        </w:rPr>
        <w:t>пропевание</w:t>
      </w:r>
      <w:proofErr w:type="spellEnd"/>
      <w:r>
        <w:rPr>
          <w:sz w:val="24"/>
        </w:rPr>
        <w:t>, гра</w:t>
      </w:r>
      <w:r>
        <w:rPr>
          <w:sz w:val="24"/>
        </w:rPr>
        <w:t xml:space="preserve">фическая фиксация, пластическое интонирование), наблюдение за процессом развертывания музыкального повествования; образно-тематический конспект;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исполнение (вокализация, пластическое интонирование, графическое моделирование, инструментальное </w:t>
      </w:r>
      <w:proofErr w:type="spellStart"/>
      <w:r>
        <w:rPr>
          <w:sz w:val="24"/>
        </w:rPr>
        <w:t>музицирование</w:t>
      </w:r>
      <w:proofErr w:type="spellEnd"/>
      <w:r>
        <w:rPr>
          <w:sz w:val="24"/>
        </w:rPr>
        <w:t xml:space="preserve">) фрагментов симфонической музыки; слушание целиком не менее одного симфонического произведения; вариативно: посещение концерта (в том числе виртуального)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симфонической музыки; предварительное изучение информации о произведениях концерта (сколько в них ча</w:t>
      </w:r>
      <w:r>
        <w:rPr>
          <w:sz w:val="24"/>
        </w:rPr>
        <w:t xml:space="preserve">стей, как они называются, когда могут звучать аплодисменты); последующее составление рецензии на концерт.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Театральные жанры.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Содержание: Опера, балет, Либретто. Строение музыкального спектакля: увертюра, действия, антракты, финал. Массовые сцены. Сольные</w:t>
      </w:r>
      <w:r>
        <w:rPr>
          <w:sz w:val="24"/>
        </w:rPr>
        <w:t xml:space="preserve"> номера главных героев. Номерная структура и сквозное развитие сюжета.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Лейтмотивы. Роль оркестра в музыкальном спектакле.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lastRenderedPageBreak/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знакомство с отдельными номерами из известных опер, балетов; разучивание и исполнение небольшого хор</w:t>
      </w:r>
      <w:r>
        <w:rPr>
          <w:sz w:val="24"/>
        </w:rPr>
        <w:t xml:space="preserve">ового фрагмента из оперы, слушание данного хора в аудио- или видеозаписи, сравнение собственного и профессионального исполнений; музыкальная викторина на материале изученных фрагментов </w:t>
      </w:r>
    </w:p>
    <w:p w:rsidR="00C917EE" w:rsidRDefault="00AA10B7">
      <w:pPr>
        <w:spacing w:after="0" w:line="291" w:lineRule="auto"/>
        <w:ind w:left="697" w:right="3542" w:hanging="611"/>
        <w:jc w:val="left"/>
        <w:rPr>
          <w:sz w:val="24"/>
        </w:rPr>
      </w:pPr>
      <w:proofErr w:type="gramStart"/>
      <w:r>
        <w:rPr>
          <w:sz w:val="24"/>
        </w:rPr>
        <w:t>музыкальных спектаклей; различение, определение на слух: тембров голос</w:t>
      </w:r>
      <w:r>
        <w:rPr>
          <w:sz w:val="24"/>
        </w:rPr>
        <w:t xml:space="preserve">ов оперных певцов; оркестровых групп, тембров инструментов; типа номера (соло, дуэт, хор); </w:t>
      </w:r>
      <w:proofErr w:type="gramEnd"/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</w:t>
      </w:r>
      <w:r>
        <w:rPr>
          <w:sz w:val="24"/>
        </w:rPr>
        <w:t xml:space="preserve">ели, наиболее яркие музыкальные номера); последующее составление рецензии на спектакль.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Вариативные модули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Модуль № 5 «Музыка народов мира» </w:t>
      </w:r>
    </w:p>
    <w:p w:rsidR="00C917EE" w:rsidRDefault="00AA10B7">
      <w:pPr>
        <w:spacing w:after="38"/>
        <w:ind w:left="86" w:right="14" w:firstLine="601"/>
        <w:rPr>
          <w:sz w:val="24"/>
        </w:rPr>
      </w:pPr>
      <w:r>
        <w:rPr>
          <w:sz w:val="24"/>
        </w:rPr>
        <w:t>(изучение тематических блоков данного модуля в календарном планировании целесообразно соотносить с изучением модулей «Музыка моего края» и «Народное музыкальное творчество России», устанавливая смысловые арки, сопоставляя и сравнивая музыкальный материал д</w:t>
      </w:r>
      <w:r>
        <w:rPr>
          <w:sz w:val="24"/>
        </w:rPr>
        <w:t xml:space="preserve">анных разделов программы между собой). </w:t>
      </w:r>
    </w:p>
    <w:p w:rsidR="00C917EE" w:rsidRDefault="00AA10B7">
      <w:pPr>
        <w:spacing w:after="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Музыка – древнейший язык человечества.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 </w:t>
      </w:r>
      <w:proofErr w:type="gramStart"/>
      <w:r>
        <w:rPr>
          <w:sz w:val="24"/>
        </w:rPr>
        <w:t>Виды де</w:t>
      </w:r>
      <w:r>
        <w:rPr>
          <w:sz w:val="24"/>
        </w:rPr>
        <w:t xml:space="preserve">ятельности обучающихся: экскурсия в музей (реальный или виртуальный) с экспозицией музыкальных артефактов древности, последующий пересказ полученной информации; импровизация в духе древнего обряда (вызывание дождя, поклонение </w:t>
      </w:r>
      <w:proofErr w:type="gramEnd"/>
    </w:p>
    <w:p w:rsidR="00C917EE" w:rsidRDefault="00AA10B7">
      <w:pPr>
        <w:ind w:left="687" w:right="1903" w:hanging="601"/>
        <w:rPr>
          <w:sz w:val="24"/>
        </w:rPr>
      </w:pPr>
      <w:proofErr w:type="gramStart"/>
      <w:r>
        <w:rPr>
          <w:sz w:val="24"/>
        </w:rPr>
        <w:t>тотемному животному); озвучив</w:t>
      </w:r>
      <w:r>
        <w:rPr>
          <w:sz w:val="24"/>
        </w:rPr>
        <w:t xml:space="preserve">ание, театрализация легенды (мифа) о музыке; вариативно: </w:t>
      </w:r>
      <w:proofErr w:type="spellStart"/>
      <w:r>
        <w:rPr>
          <w:sz w:val="24"/>
        </w:rPr>
        <w:t>квесты</w:t>
      </w:r>
      <w:proofErr w:type="spellEnd"/>
      <w:r>
        <w:rPr>
          <w:sz w:val="24"/>
        </w:rPr>
        <w:t xml:space="preserve">, викторины, интеллектуальные игры; </w:t>
      </w:r>
      <w:proofErr w:type="gramEnd"/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исследовательские проекты в рамках тематики «Мифы Древней Греции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в музыкальном искусстве XVII—XX веков».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>Музыкальный фольклор народов Европы</w:t>
      </w:r>
      <w:r>
        <w:rPr>
          <w:sz w:val="24"/>
        </w:rPr>
        <w:t xml:space="preserve">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Содержание:</w:t>
      </w:r>
      <w:r>
        <w:rPr>
          <w:sz w:val="24"/>
        </w:rPr>
        <w:t xml:space="preserve"> </w:t>
      </w:r>
      <w:proofErr w:type="gramStart"/>
      <w:r>
        <w:rPr>
          <w:sz w:val="24"/>
        </w:rPr>
        <w:t>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</w:t>
      </w:r>
      <w:r>
        <w:rPr>
          <w:sz w:val="24"/>
        </w:rPr>
        <w:t>енгерский фольклор.</w:t>
      </w:r>
      <w:proofErr w:type="gramEnd"/>
      <w:r>
        <w:rPr>
          <w:sz w:val="24"/>
        </w:rPr>
        <w:t xml:space="preserve"> Каждая выбранная национальная культура должна быть представлена не менее чем двумя наиболее яркими явлениями. </w:t>
      </w:r>
      <w:proofErr w:type="gramStart"/>
      <w:r>
        <w:rPr>
          <w:sz w:val="24"/>
        </w:rPr>
        <w:t>В том числе, но не исключительно – образцами типичных инструментов, жанров, стилевых и культурных особенностей (например, испа</w:t>
      </w:r>
      <w:r>
        <w:rPr>
          <w:sz w:val="24"/>
        </w:rPr>
        <w:t>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</w:t>
      </w:r>
      <w:proofErr w:type="gramEnd"/>
      <w:r>
        <w:rPr>
          <w:sz w:val="24"/>
        </w:rPr>
        <w:t xml:space="preserve"> Отражение европейского фольклора в творчестве профессиональных </w:t>
      </w:r>
      <w:r>
        <w:rPr>
          <w:sz w:val="24"/>
        </w:rPr>
        <w:t xml:space="preserve">композиторов.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lastRenderedPageBreak/>
        <w:t xml:space="preserve">Виды деятельности обучающихся: выявление характерных интонаций и ритмов в звучании традиционной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>музыки народов Европы; выявление общего и особенного при сравнении изучаемых образцов</w:t>
      </w:r>
    </w:p>
    <w:p w:rsidR="00C917EE" w:rsidRDefault="00AA10B7">
      <w:pPr>
        <w:ind w:left="687" w:right="1279" w:hanging="601"/>
        <w:rPr>
          <w:sz w:val="24"/>
        </w:rPr>
      </w:pPr>
      <w:r>
        <w:rPr>
          <w:sz w:val="24"/>
        </w:rPr>
        <w:t>европейского фольклора и фольклора народов России; разучив</w:t>
      </w:r>
      <w:r>
        <w:rPr>
          <w:sz w:val="24"/>
        </w:rPr>
        <w:t xml:space="preserve">ание и исполнение народных песен, танцев;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>двигательная, ритмическая, интонационная импровизация по мотивам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изученных традиций народов Европы (в том числе в форме рондо).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Музыкальный фольклор народов Азии и Африки.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Содержание: Африканская музыка – стихия</w:t>
      </w:r>
      <w:r>
        <w:rPr>
          <w:sz w:val="24"/>
        </w:rPr>
        <w:t xml:space="preserve"> ритма. </w:t>
      </w:r>
      <w:proofErr w:type="spellStart"/>
      <w:proofErr w:type="gramStart"/>
      <w:r>
        <w:rPr>
          <w:sz w:val="24"/>
        </w:rPr>
        <w:t>Интонационноладовая</w:t>
      </w:r>
      <w:proofErr w:type="spellEnd"/>
      <w:r>
        <w:rPr>
          <w:sz w:val="24"/>
        </w:rPr>
        <w:t xml:space="preserve"> основа музыки стран Азии (для изучения данного тематического блока рекомендуется выбрать 1–2 национальные традиции из следующего списка стран: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Китай, Индия, Япония, Вьетнам, Индонезия, Иран, Турция), уникальные традиции, музыкал</w:t>
      </w:r>
      <w:r>
        <w:rPr>
          <w:sz w:val="24"/>
        </w:rPr>
        <w:t>ьные инструменты.</w:t>
      </w:r>
      <w:proofErr w:type="gramEnd"/>
      <w:r>
        <w:rPr>
          <w:sz w:val="24"/>
        </w:rPr>
        <w:t xml:space="preserve"> Представления о роли музыки в жизни людей.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обучающихся: выявление характерных интонаций и ритмов в звучании традиционной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музыки народов Африки и Азии; выявление общего и особенного при сравнении изучаемых образцов </w:t>
      </w:r>
    </w:p>
    <w:p w:rsidR="00C917EE" w:rsidRDefault="00AA10B7">
      <w:pPr>
        <w:ind w:left="687" w:right="1606" w:hanging="601"/>
        <w:rPr>
          <w:sz w:val="24"/>
        </w:rPr>
      </w:pPr>
      <w:r>
        <w:rPr>
          <w:sz w:val="24"/>
        </w:rPr>
        <w:t xml:space="preserve">азиатского фольклора и фольклора народов России; разучивание и исполнение народных песен, танцев;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коллективные ритмические импровизации на </w:t>
      </w:r>
      <w:proofErr w:type="gramStart"/>
      <w:r>
        <w:rPr>
          <w:sz w:val="24"/>
        </w:rPr>
        <w:t>шумовых</w:t>
      </w:r>
      <w:proofErr w:type="gramEnd"/>
      <w:r>
        <w:rPr>
          <w:sz w:val="24"/>
        </w:rPr>
        <w:t xml:space="preserve"> и ударных </w:t>
      </w:r>
    </w:p>
    <w:p w:rsidR="00C917EE" w:rsidRDefault="00AA10B7">
      <w:pPr>
        <w:ind w:left="96" w:right="14"/>
        <w:rPr>
          <w:sz w:val="24"/>
        </w:rPr>
      </w:pPr>
      <w:proofErr w:type="gramStart"/>
      <w:r>
        <w:rPr>
          <w:sz w:val="24"/>
        </w:rPr>
        <w:t>инструментах</w:t>
      </w:r>
      <w:proofErr w:type="gramEnd"/>
      <w:r>
        <w:rPr>
          <w:sz w:val="24"/>
        </w:rPr>
        <w:t xml:space="preserve">; вариативно: исследовательские проекты по теме «Музыка стран Азии и Африки». </w:t>
      </w:r>
      <w:r>
        <w:rPr>
          <w:b/>
          <w:sz w:val="24"/>
        </w:rPr>
        <w:t>Народна</w:t>
      </w:r>
      <w:r>
        <w:rPr>
          <w:b/>
          <w:sz w:val="24"/>
        </w:rPr>
        <w:t xml:space="preserve">я музыка Американского континента.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Содержание: Стили и жанры американской музыки (кантри, блюз, </w:t>
      </w:r>
      <w:proofErr w:type="spellStart"/>
      <w:r>
        <w:rPr>
          <w:sz w:val="24"/>
        </w:rPr>
        <w:t>спиричуэлс</w:t>
      </w:r>
      <w:proofErr w:type="spellEnd"/>
      <w:r>
        <w:rPr>
          <w:sz w:val="24"/>
        </w:rPr>
        <w:t xml:space="preserve">, самба, </w:t>
      </w:r>
      <w:proofErr w:type="gramStart"/>
      <w:r>
        <w:rPr>
          <w:sz w:val="24"/>
        </w:rPr>
        <w:t>босса-нова</w:t>
      </w:r>
      <w:proofErr w:type="gramEnd"/>
      <w:r>
        <w:rPr>
          <w:sz w:val="24"/>
        </w:rPr>
        <w:t xml:space="preserve">). Смешение интонаций и ритмов различного происхождения.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обучающихся: выявление характерных интонаций и ритмов </w:t>
      </w:r>
      <w:r>
        <w:rPr>
          <w:sz w:val="24"/>
        </w:rPr>
        <w:t xml:space="preserve">в звучании </w:t>
      </w:r>
      <w:proofErr w:type="gramStart"/>
      <w:r>
        <w:rPr>
          <w:sz w:val="24"/>
        </w:rPr>
        <w:t>американского</w:t>
      </w:r>
      <w:proofErr w:type="gramEnd"/>
      <w:r>
        <w:rPr>
          <w:sz w:val="24"/>
        </w:rPr>
        <w:t xml:space="preserve">,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латиноамериканского фольклора, прослеживание их национальных истоков; разучивание и исполнение народных песен, танцев; </w:t>
      </w:r>
    </w:p>
    <w:p w:rsidR="00C917EE" w:rsidRDefault="00AA10B7">
      <w:pPr>
        <w:tabs>
          <w:tab w:val="center" w:pos="1703"/>
          <w:tab w:val="center" w:pos="3095"/>
          <w:tab w:val="center" w:pos="4321"/>
          <w:tab w:val="center" w:pos="6246"/>
          <w:tab w:val="center" w:pos="7402"/>
          <w:tab w:val="right" w:pos="9471"/>
        </w:tabs>
        <w:ind w:left="0" w:right="0" w:firstLine="0"/>
        <w:jc w:val="left"/>
        <w:rPr>
          <w:sz w:val="24"/>
        </w:rPr>
      </w:pPr>
      <w:r>
        <w:rPr>
          <w:rFonts w:eastAsia="Calibri"/>
          <w:sz w:val="24"/>
        </w:rPr>
        <w:tab/>
      </w:r>
      <w:r>
        <w:rPr>
          <w:sz w:val="24"/>
        </w:rPr>
        <w:t xml:space="preserve">индивидуальные </w:t>
      </w:r>
      <w:r>
        <w:rPr>
          <w:sz w:val="24"/>
        </w:rPr>
        <w:tab/>
        <w:t xml:space="preserve">и </w:t>
      </w:r>
      <w:r>
        <w:rPr>
          <w:sz w:val="24"/>
        </w:rPr>
        <w:tab/>
        <w:t xml:space="preserve">коллективные </w:t>
      </w:r>
      <w:r>
        <w:rPr>
          <w:sz w:val="24"/>
        </w:rPr>
        <w:tab/>
        <w:t xml:space="preserve">ритмические </w:t>
      </w:r>
      <w:r>
        <w:rPr>
          <w:sz w:val="24"/>
        </w:rPr>
        <w:tab/>
        <w:t xml:space="preserve">и </w:t>
      </w:r>
      <w:r>
        <w:rPr>
          <w:sz w:val="24"/>
        </w:rPr>
        <w:tab/>
        <w:t xml:space="preserve">мелодические </w:t>
      </w:r>
    </w:p>
    <w:p w:rsidR="00C917EE" w:rsidRDefault="00AA10B7">
      <w:pPr>
        <w:spacing w:after="1" w:line="308" w:lineRule="auto"/>
        <w:ind w:left="697" w:right="2082" w:hanging="611"/>
        <w:jc w:val="left"/>
        <w:rPr>
          <w:sz w:val="24"/>
        </w:rPr>
      </w:pPr>
      <w:r>
        <w:rPr>
          <w:sz w:val="24"/>
        </w:rPr>
        <w:t>импровизации в стиле (жанре) изучаемой традиц</w:t>
      </w:r>
      <w:r>
        <w:rPr>
          <w:sz w:val="24"/>
        </w:rPr>
        <w:t xml:space="preserve">ии. </w:t>
      </w:r>
      <w:r>
        <w:rPr>
          <w:b/>
          <w:sz w:val="24"/>
        </w:rPr>
        <w:t xml:space="preserve">Модуль № 6 «Европейская классическая музыка» Национальные истоки классической музыки.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</w:t>
      </w:r>
      <w:r>
        <w:rPr>
          <w:sz w:val="24"/>
        </w:rPr>
        <w:t xml:space="preserve">ные жанры, образы, элементы музыкального языка.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</w:t>
      </w:r>
    </w:p>
    <w:p w:rsidR="00C917EE" w:rsidRDefault="00AA10B7">
      <w:pPr>
        <w:ind w:left="86" w:right="14" w:firstLine="601"/>
        <w:rPr>
          <w:sz w:val="24"/>
        </w:rPr>
      </w:pPr>
      <w:proofErr w:type="gramStart"/>
      <w:r>
        <w:rPr>
          <w:sz w:val="24"/>
        </w:rPr>
        <w:t>знакомство с образцами музыки разных жанров, типичных для рассматриваемых национальных стилей, творчества изучаемых композиторов; определение на слух характерных интонаций, ри</w:t>
      </w:r>
      <w:r>
        <w:rPr>
          <w:sz w:val="24"/>
        </w:rPr>
        <w:t xml:space="preserve">тмов, элементов музыкального языка, умение напеть наиболее </w:t>
      </w:r>
      <w:r>
        <w:rPr>
          <w:sz w:val="24"/>
        </w:rPr>
        <w:lastRenderedPageBreak/>
        <w:t>яркие интонации, прохлопать ритмические примеры из числа изучаемых классических произведений; разучивание, исполнение не менее одного вокального произведения, сочиненного композитором-классиком (из</w:t>
      </w:r>
      <w:r>
        <w:rPr>
          <w:sz w:val="24"/>
        </w:rPr>
        <w:t xml:space="preserve"> числа изучаемых в данном разделе); </w:t>
      </w:r>
      <w:proofErr w:type="gramEnd"/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музыкальная викторина на знание музыки, названий и авторов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изученных произведений; вариативно: исследовательские проекты о творчестве европейских композиторов-классиков, представителей национальных школ; просмотр худож</w:t>
      </w:r>
      <w:r>
        <w:rPr>
          <w:sz w:val="24"/>
        </w:rPr>
        <w:t xml:space="preserve">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Музыкант и публика.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Традиции слушания музыки в прошлые века и сег</w:t>
      </w:r>
      <w:r>
        <w:rPr>
          <w:sz w:val="24"/>
        </w:rPr>
        <w:t xml:space="preserve">одня. </w:t>
      </w:r>
    </w:p>
    <w:p w:rsidR="00C917EE" w:rsidRDefault="00AA10B7">
      <w:pPr>
        <w:ind w:left="711" w:right="3219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знакомство с образцами виртуозной музыки;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размышление над фактами биографий великих музыкантов – как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любимцев публики, так и непонятых современниками; определение на слух мелодий, интонаций, ритмов, элементов музыкал</w:t>
      </w:r>
      <w:r>
        <w:rPr>
          <w:sz w:val="24"/>
        </w:rPr>
        <w:t xml:space="preserve">ьного языка, изучаемых классических произведений, умение напеть их наиболее яркие </w:t>
      </w:r>
      <w:proofErr w:type="spellStart"/>
      <w:r>
        <w:rPr>
          <w:sz w:val="24"/>
        </w:rPr>
        <w:t>ритмоинтонации</w:t>
      </w:r>
      <w:proofErr w:type="spellEnd"/>
      <w:r>
        <w:rPr>
          <w:sz w:val="24"/>
        </w:rPr>
        <w:t xml:space="preserve">; музыкальная викторина на знание музыки, названий и авторов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изученных произведений; знание и соблюдение общепринятых норм слушания музыки, правил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поведения в</w:t>
      </w:r>
      <w:r>
        <w:rPr>
          <w:sz w:val="24"/>
        </w:rPr>
        <w:t xml:space="preserve"> концертном зале, театре оперы и балета; 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</w:t>
      </w:r>
      <w:r>
        <w:rPr>
          <w:sz w:val="24"/>
        </w:rPr>
        <w:t xml:space="preserve">се; создание тематической подборки музыкальных произведений для домашнего прослушивания.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Музыка – зеркало эпохи.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Содержание: Искусство как отражение, с одной стороны – образа жизни, с другой – главных ценностей, идеалов конкретной эпохи. Стили барокко и </w:t>
      </w:r>
      <w:r>
        <w:rPr>
          <w:sz w:val="24"/>
        </w:rPr>
        <w:t xml:space="preserve">классицизм (круг основных образов, характерных интонаций, жанров). Полифонический и гомофонно-гармонический склад на примере творчества И.С. Баха и Л. </w:t>
      </w:r>
      <w:proofErr w:type="spellStart"/>
      <w:r>
        <w:rPr>
          <w:sz w:val="24"/>
        </w:rPr>
        <w:t>ван</w:t>
      </w:r>
      <w:proofErr w:type="spellEnd"/>
      <w:r>
        <w:rPr>
          <w:sz w:val="24"/>
        </w:rPr>
        <w:t xml:space="preserve"> Бетховена.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</w:t>
      </w:r>
    </w:p>
    <w:p w:rsidR="00C917EE" w:rsidRDefault="00AA10B7">
      <w:pPr>
        <w:spacing w:after="50" w:line="270" w:lineRule="auto"/>
        <w:ind w:left="10" w:right="12"/>
        <w:jc w:val="right"/>
        <w:rPr>
          <w:sz w:val="24"/>
        </w:rPr>
      </w:pPr>
      <w:r>
        <w:rPr>
          <w:sz w:val="24"/>
        </w:rPr>
        <w:t xml:space="preserve">знакомство с образцами </w:t>
      </w:r>
      <w:proofErr w:type="gramStart"/>
      <w:r>
        <w:rPr>
          <w:sz w:val="24"/>
        </w:rPr>
        <w:t>полифонической</w:t>
      </w:r>
      <w:proofErr w:type="gramEnd"/>
      <w:r>
        <w:rPr>
          <w:sz w:val="24"/>
        </w:rPr>
        <w:t xml:space="preserve"> и гомофонно-гармони</w:t>
      </w:r>
      <w:r>
        <w:rPr>
          <w:sz w:val="24"/>
        </w:rPr>
        <w:t>ческой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музыки; разучивание, исполнение не менее одного вокального произведения, сочиненного композитором-классиком (из числа изучаемых в данном разделе); исполнение вокальных, ритмических, речевых канонов; </w:t>
      </w:r>
    </w:p>
    <w:p w:rsidR="00C917EE" w:rsidRDefault="00AA10B7">
      <w:pPr>
        <w:spacing w:after="50" w:line="270" w:lineRule="auto"/>
        <w:ind w:left="10" w:right="12"/>
        <w:jc w:val="right"/>
        <w:rPr>
          <w:sz w:val="24"/>
        </w:rPr>
      </w:pPr>
      <w:r>
        <w:rPr>
          <w:sz w:val="24"/>
        </w:rPr>
        <w:t xml:space="preserve">музыкальная викторина на знание музыки, названий </w:t>
      </w:r>
      <w:r>
        <w:rPr>
          <w:sz w:val="24"/>
        </w:rPr>
        <w:t xml:space="preserve">и авторов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lastRenderedPageBreak/>
        <w:t>изученных произведений; 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</w:t>
      </w:r>
      <w:r>
        <w:rPr>
          <w:sz w:val="24"/>
        </w:rPr>
        <w:t xml:space="preserve"> классицизм, творческому пути изучаемых композиторов.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Музыкальный образ.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Содержание: Героические образы в музыке. Лирический герой музыкального произведения. Судьба человека – судьба человечества (на примере творчества Л. </w:t>
      </w:r>
      <w:proofErr w:type="spellStart"/>
      <w:r>
        <w:rPr>
          <w:sz w:val="24"/>
        </w:rPr>
        <w:t>ван</w:t>
      </w:r>
      <w:proofErr w:type="spellEnd"/>
      <w:r>
        <w:rPr>
          <w:sz w:val="24"/>
        </w:rPr>
        <w:t xml:space="preserve"> Бетховена, Ф. Шуберта и друг</w:t>
      </w:r>
      <w:r>
        <w:rPr>
          <w:sz w:val="24"/>
        </w:rPr>
        <w:t xml:space="preserve">их композиторов). Стили классицизм и романтизм (круг основных образов, характерных интонаций, жанров). </w:t>
      </w:r>
    </w:p>
    <w:p w:rsidR="00C917EE" w:rsidRDefault="00AA10B7">
      <w:pPr>
        <w:ind w:left="86" w:right="14" w:firstLine="601"/>
        <w:rPr>
          <w:sz w:val="24"/>
        </w:rPr>
      </w:pPr>
      <w:proofErr w:type="gramStart"/>
      <w:r>
        <w:rPr>
          <w:sz w:val="24"/>
        </w:rPr>
        <w:t>Виды деятельности обучающихся: знакомство с произведениями композиторов – венских классиков, композиторов-романтиков, сравнение образов их произведений,</w:t>
      </w:r>
      <w:r>
        <w:rPr>
          <w:sz w:val="24"/>
        </w:rPr>
        <w:t xml:space="preserve"> сопереживание музыкальному образу, идентификация с лирическим героем произведения; узнавание на слух мелодий, интонаций, ритмов, элементов музыкального языка изучаемых классических произведений, умение напеть их наиболее яркие темы, </w:t>
      </w:r>
      <w:proofErr w:type="spellStart"/>
      <w:r>
        <w:rPr>
          <w:sz w:val="24"/>
        </w:rPr>
        <w:t>ритмоинтонации</w:t>
      </w:r>
      <w:proofErr w:type="spellEnd"/>
      <w:r>
        <w:rPr>
          <w:sz w:val="24"/>
        </w:rPr>
        <w:t>; разучи</w:t>
      </w:r>
      <w:r>
        <w:rPr>
          <w:sz w:val="24"/>
        </w:rPr>
        <w:t>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  <w:proofErr w:type="gramEnd"/>
      <w:r>
        <w:rPr>
          <w:sz w:val="24"/>
        </w:rPr>
        <w:t xml:space="preserve"> музыкальная викторина на знание музыки, названий и авторов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изученных произведений; вариативно: сочинение м</w:t>
      </w:r>
      <w:r>
        <w:rPr>
          <w:sz w:val="24"/>
        </w:rPr>
        <w:t xml:space="preserve">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Музыкальная драматургия.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Содержание: Развитие музыкальных образов. Музыкальная тема. Принципы музыкального развития: повтор, контраст, разработка.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Музыкальная форма – строение музыкального произведения.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>Виды деятельности обучающихся: наблюдение за развит</w:t>
      </w:r>
      <w:r>
        <w:rPr>
          <w:sz w:val="24"/>
        </w:rPr>
        <w:t xml:space="preserve">ием музыкальных тем, образов, восприятие логики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музыкального развития; умение слышать, запоминать основные изменения, последовательность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>настроений, чувств, характеров в развертывании музыкальной драматургии; узнавание на слух музыкальных тем, их вариант</w:t>
      </w:r>
      <w:r>
        <w:rPr>
          <w:sz w:val="24"/>
        </w:rPr>
        <w:t xml:space="preserve">ов, видоизмененных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 </w:t>
      </w:r>
    </w:p>
    <w:p w:rsidR="00C917EE" w:rsidRDefault="00AA10B7">
      <w:pPr>
        <w:ind w:left="687" w:right="14" w:hanging="601"/>
        <w:rPr>
          <w:sz w:val="24"/>
        </w:rPr>
      </w:pPr>
      <w:proofErr w:type="gramStart"/>
      <w:r>
        <w:rPr>
          <w:sz w:val="24"/>
        </w:rPr>
        <w:t>процессе</w:t>
      </w:r>
      <w:proofErr w:type="gramEnd"/>
      <w:r>
        <w:rPr>
          <w:sz w:val="24"/>
        </w:rPr>
        <w:t xml:space="preserve"> развития; составление наглядной (буквенной, цифровой) схемы строения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музыкального произведения; разучивание, исполнение не менее одного вокального произведения, сочиненного композитором-классиком, художественная интерпретаци</w:t>
      </w:r>
      <w:r>
        <w:rPr>
          <w:sz w:val="24"/>
        </w:rPr>
        <w:t xml:space="preserve">я музыкального образа в его развитии; музыкальная викторина на знание музыки, названий и авторов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изученных произведений; вариативно: посещение концерта классической музыки, в программе которого присутствуют крупные симфонические произведения; создание сюж</w:t>
      </w:r>
      <w:r>
        <w:rPr>
          <w:sz w:val="24"/>
        </w:rPr>
        <w:t xml:space="preserve">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lastRenderedPageBreak/>
        <w:t xml:space="preserve">Музыкальный стиль.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Содержание: Стиль как единство эстетических идеалов, к</w:t>
      </w:r>
      <w:r>
        <w:rPr>
          <w:sz w:val="24"/>
        </w:rPr>
        <w:t xml:space="preserve">руга образов, драматургических приемов, музыкального языка. (На примере творчества В.А. Моцарта, К. Дебюсси, А. Шенберга и других композиторов). 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обобщение и систематизация знаний о различных проявлениях </w:t>
      </w:r>
    </w:p>
    <w:p w:rsidR="00C917EE" w:rsidRDefault="00AA10B7">
      <w:pPr>
        <w:ind w:left="168" w:right="14" w:hanging="82"/>
        <w:rPr>
          <w:sz w:val="24"/>
        </w:rPr>
      </w:pPr>
      <w:proofErr w:type="gramStart"/>
      <w:r>
        <w:rPr>
          <w:sz w:val="24"/>
        </w:rPr>
        <w:t>музыкального стиля (</w:t>
      </w:r>
      <w:r>
        <w:rPr>
          <w:sz w:val="24"/>
        </w:rPr>
        <w:t xml:space="preserve">стиль композитора, национальный стиль, стиль эпохи); исполнение 2–3 вокальных произведений – образцов барокко, классицизма, романтизма, импрессионизма (подлинных или стилизованных); музыкальная викторина на знание музыки, названий и авторов </w:t>
      </w:r>
      <w:proofErr w:type="gramEnd"/>
    </w:p>
    <w:p w:rsidR="00C917EE" w:rsidRDefault="00AA10B7">
      <w:pPr>
        <w:ind w:left="687" w:right="1581" w:hanging="601"/>
        <w:rPr>
          <w:sz w:val="24"/>
        </w:rPr>
      </w:pPr>
      <w:r>
        <w:rPr>
          <w:sz w:val="24"/>
        </w:rPr>
        <w:t>изученных прои</w:t>
      </w:r>
      <w:r>
        <w:rPr>
          <w:sz w:val="24"/>
        </w:rPr>
        <w:t xml:space="preserve">зведений; определение на слух в звучании незнакомого произведения: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принадлежности к одному из изученных стилей; </w:t>
      </w:r>
    </w:p>
    <w:p w:rsidR="00C917EE" w:rsidRDefault="00AA10B7">
      <w:pPr>
        <w:tabs>
          <w:tab w:val="center" w:pos="1785"/>
          <w:tab w:val="center" w:pos="3636"/>
          <w:tab w:val="center" w:pos="5128"/>
          <w:tab w:val="center" w:pos="6245"/>
          <w:tab w:val="center" w:pos="7023"/>
          <w:tab w:val="right" w:pos="9471"/>
        </w:tabs>
        <w:ind w:left="0" w:right="0" w:firstLine="0"/>
        <w:jc w:val="left"/>
        <w:rPr>
          <w:sz w:val="24"/>
        </w:rPr>
      </w:pPr>
      <w:r>
        <w:rPr>
          <w:rFonts w:eastAsia="Calibri"/>
          <w:sz w:val="24"/>
        </w:rPr>
        <w:tab/>
      </w:r>
      <w:proofErr w:type="gramStart"/>
      <w:r>
        <w:rPr>
          <w:sz w:val="24"/>
        </w:rPr>
        <w:t xml:space="preserve">исполнительского </w:t>
      </w:r>
      <w:r>
        <w:rPr>
          <w:sz w:val="24"/>
        </w:rPr>
        <w:tab/>
        <w:t xml:space="preserve">состава </w:t>
      </w:r>
      <w:r>
        <w:rPr>
          <w:sz w:val="24"/>
        </w:rPr>
        <w:tab/>
        <w:t xml:space="preserve">(количество </w:t>
      </w:r>
      <w:r>
        <w:rPr>
          <w:sz w:val="24"/>
        </w:rPr>
        <w:tab/>
        <w:t xml:space="preserve">и </w:t>
      </w:r>
      <w:r>
        <w:rPr>
          <w:sz w:val="24"/>
        </w:rPr>
        <w:tab/>
        <w:t xml:space="preserve">состав </w:t>
      </w:r>
      <w:r>
        <w:rPr>
          <w:sz w:val="24"/>
        </w:rPr>
        <w:tab/>
        <w:t>исполнителей,</w:t>
      </w:r>
      <w:proofErr w:type="gramEnd"/>
    </w:p>
    <w:p w:rsidR="00C917EE" w:rsidRDefault="00AA10B7">
      <w:pPr>
        <w:ind w:left="687" w:right="4972" w:hanging="601"/>
        <w:rPr>
          <w:sz w:val="24"/>
        </w:rPr>
      </w:pPr>
      <w:r>
        <w:rPr>
          <w:sz w:val="24"/>
        </w:rPr>
        <w:t xml:space="preserve">музыкальных инструментов); жанра, круга образов; способа музыкального </w:t>
      </w:r>
      <w:r>
        <w:rPr>
          <w:sz w:val="24"/>
        </w:rPr>
        <w:t>изложения и развития в простых и сложных музыкальных формах (гомофония, полифония, повтор, контраст,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соотношение разделов и частей в произведении); вариативно: исследовательские проекты, посвященные эстетике и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особенностям музыкального искусства различных</w:t>
      </w:r>
      <w:r>
        <w:rPr>
          <w:sz w:val="24"/>
        </w:rPr>
        <w:t xml:space="preserve"> стилей XX века. </w:t>
      </w:r>
    </w:p>
    <w:p w:rsidR="00C917EE" w:rsidRDefault="00AA10B7">
      <w:pPr>
        <w:spacing w:after="40" w:line="271" w:lineRule="auto"/>
        <w:ind w:left="696" w:right="3182"/>
        <w:rPr>
          <w:sz w:val="24"/>
        </w:rPr>
      </w:pPr>
      <w:r>
        <w:rPr>
          <w:b/>
          <w:sz w:val="24"/>
        </w:rPr>
        <w:t xml:space="preserve">Модуль № 7 «Духовная музыка» Храмовый синтез искусств.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Музыка православного и католического богослужения (колокола, пение </w:t>
      </w:r>
      <w:proofErr w:type="spellStart"/>
      <w:r>
        <w:rPr>
          <w:sz w:val="24"/>
        </w:rPr>
        <w:t>acapella</w:t>
      </w:r>
      <w:proofErr w:type="spellEnd"/>
      <w:r>
        <w:rPr>
          <w:sz w:val="24"/>
        </w:rPr>
        <w:t xml:space="preserve"> или пение в Сопровождении органа). Основные жанры, традиции.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Образы Христа, Богородицы, Рождества, Воскре</w:t>
      </w:r>
      <w:r>
        <w:rPr>
          <w:sz w:val="24"/>
        </w:rPr>
        <w:t xml:space="preserve">сения. </w:t>
      </w:r>
    </w:p>
    <w:p w:rsidR="00C917EE" w:rsidRDefault="00AA10B7">
      <w:pPr>
        <w:ind w:left="86" w:right="14" w:firstLine="601"/>
        <w:rPr>
          <w:sz w:val="24"/>
        </w:rPr>
      </w:pPr>
      <w:proofErr w:type="gramStart"/>
      <w:r>
        <w:rPr>
          <w:sz w:val="24"/>
        </w:rPr>
        <w:t>Виды деятельности обучающихся: 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</w:t>
      </w:r>
      <w:r>
        <w:rPr>
          <w:sz w:val="24"/>
        </w:rPr>
        <w:t xml:space="preserve">его образования; 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 исполнение вокальных произведений, связанных с религиозной </w:t>
      </w:r>
      <w:proofErr w:type="gramEnd"/>
    </w:p>
    <w:p w:rsidR="00C917EE" w:rsidRDefault="00AA10B7">
      <w:pPr>
        <w:ind w:left="96" w:right="14"/>
        <w:rPr>
          <w:sz w:val="24"/>
        </w:rPr>
      </w:pPr>
      <w:proofErr w:type="gramStart"/>
      <w:r>
        <w:rPr>
          <w:sz w:val="24"/>
        </w:rPr>
        <w:t>традицией, перекликающ</w:t>
      </w:r>
      <w:r>
        <w:rPr>
          <w:sz w:val="24"/>
        </w:rPr>
        <w:t>ихся с ней по тематике; определение сходства и различия элементов разных видов искусства (музыки, живописи, архитектуры), относящихся: к русской православной традиции; западноевропейской христианской традиции; другим конфессиям (по выбору учителя); вариати</w:t>
      </w:r>
      <w:r>
        <w:rPr>
          <w:sz w:val="24"/>
        </w:rPr>
        <w:t xml:space="preserve">вно: посещение концерта духовной музыки. </w:t>
      </w:r>
      <w:proofErr w:type="gramEnd"/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Развитие церковной музыки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Содержание: Европейская музыка религиозной традиции (григорианский хорал, изобретение нотной записи </w:t>
      </w:r>
      <w:proofErr w:type="spellStart"/>
      <w:r>
        <w:rPr>
          <w:sz w:val="24"/>
        </w:rPr>
        <w:t>Гвидод’Ареццо</w:t>
      </w:r>
      <w:proofErr w:type="spellEnd"/>
      <w:r>
        <w:rPr>
          <w:sz w:val="24"/>
        </w:rPr>
        <w:t xml:space="preserve">, протестантский хорал). Русская музыка </w:t>
      </w:r>
      <w:r>
        <w:rPr>
          <w:sz w:val="24"/>
        </w:rPr>
        <w:lastRenderedPageBreak/>
        <w:t>религиозной традиции (знаменный ра</w:t>
      </w:r>
      <w:r>
        <w:rPr>
          <w:sz w:val="24"/>
        </w:rPr>
        <w:t xml:space="preserve">спев, крюковая запись, </w:t>
      </w:r>
      <w:proofErr w:type="spellStart"/>
      <w:r>
        <w:rPr>
          <w:sz w:val="24"/>
        </w:rPr>
        <w:t>партесное</w:t>
      </w:r>
      <w:proofErr w:type="spellEnd"/>
      <w:r>
        <w:rPr>
          <w:sz w:val="24"/>
        </w:rPr>
        <w:t xml:space="preserve"> пение). Полифония в западной и русской духовной музыке. Жанры: кантата, духовный концерт, реквием. </w:t>
      </w:r>
    </w:p>
    <w:p w:rsidR="00C917EE" w:rsidRDefault="00AA10B7">
      <w:pPr>
        <w:ind w:left="711" w:right="2331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знакомство с историей возникновения нотной записи; </w:t>
      </w:r>
    </w:p>
    <w:p w:rsidR="00C917EE" w:rsidRDefault="00AA10B7">
      <w:pPr>
        <w:tabs>
          <w:tab w:val="center" w:pos="1308"/>
          <w:tab w:val="center" w:pos="2843"/>
          <w:tab w:val="center" w:pos="4520"/>
          <w:tab w:val="center" w:pos="6158"/>
          <w:tab w:val="center" w:pos="7469"/>
          <w:tab w:val="right" w:pos="9471"/>
        </w:tabs>
        <w:spacing w:after="50" w:line="270" w:lineRule="auto"/>
        <w:ind w:left="0" w:right="0" w:firstLine="0"/>
        <w:jc w:val="left"/>
        <w:rPr>
          <w:sz w:val="24"/>
        </w:rPr>
      </w:pPr>
      <w:r>
        <w:rPr>
          <w:rFonts w:eastAsia="Calibri"/>
          <w:sz w:val="24"/>
        </w:rPr>
        <w:tab/>
      </w:r>
      <w:r>
        <w:rPr>
          <w:sz w:val="24"/>
        </w:rPr>
        <w:t xml:space="preserve">сравнение </w:t>
      </w:r>
      <w:r>
        <w:rPr>
          <w:sz w:val="24"/>
        </w:rPr>
        <w:tab/>
        <w:t xml:space="preserve">нотаций </w:t>
      </w:r>
      <w:r>
        <w:rPr>
          <w:sz w:val="24"/>
        </w:rPr>
        <w:tab/>
        <w:t xml:space="preserve">религиозной </w:t>
      </w:r>
      <w:r>
        <w:rPr>
          <w:sz w:val="24"/>
        </w:rPr>
        <w:tab/>
      </w:r>
      <w:r>
        <w:rPr>
          <w:sz w:val="24"/>
        </w:rPr>
        <w:t xml:space="preserve">музыки </w:t>
      </w:r>
      <w:r>
        <w:rPr>
          <w:sz w:val="24"/>
        </w:rPr>
        <w:tab/>
        <w:t xml:space="preserve">разных </w:t>
      </w:r>
      <w:r>
        <w:rPr>
          <w:sz w:val="24"/>
        </w:rPr>
        <w:tab/>
        <w:t xml:space="preserve">традиций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(григорианский хорал, знаменный распев, современные ноты); знакомство с образцами (фрагментами) </w:t>
      </w:r>
      <w:proofErr w:type="gramStart"/>
      <w:r>
        <w:rPr>
          <w:sz w:val="24"/>
        </w:rPr>
        <w:t>средневековых</w:t>
      </w:r>
      <w:proofErr w:type="gramEnd"/>
      <w:r>
        <w:rPr>
          <w:sz w:val="24"/>
        </w:rPr>
        <w:t xml:space="preserve"> церковных </w:t>
      </w:r>
    </w:p>
    <w:p w:rsidR="00C917EE" w:rsidRDefault="00AA10B7">
      <w:pPr>
        <w:spacing w:after="0" w:line="291" w:lineRule="auto"/>
        <w:ind w:left="697" w:right="5231" w:hanging="611"/>
        <w:jc w:val="left"/>
        <w:rPr>
          <w:sz w:val="24"/>
        </w:rPr>
      </w:pPr>
      <w:proofErr w:type="gramStart"/>
      <w:r>
        <w:rPr>
          <w:sz w:val="24"/>
        </w:rPr>
        <w:t>распевов (</w:t>
      </w:r>
      <w:proofErr w:type="spellStart"/>
      <w:r>
        <w:rPr>
          <w:sz w:val="24"/>
        </w:rPr>
        <w:t>одноголосие</w:t>
      </w:r>
      <w:proofErr w:type="spellEnd"/>
      <w:r>
        <w:rPr>
          <w:sz w:val="24"/>
        </w:rPr>
        <w:t>); слушание духовной музыки; определение на слух: состава исполнителей; типа фактуры (хо</w:t>
      </w:r>
      <w:r>
        <w:rPr>
          <w:sz w:val="24"/>
        </w:rPr>
        <w:t>ральный склад, полифония); принадлежности к русской или западноевропейской религиозной традиции; 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</w:t>
      </w:r>
      <w:r>
        <w:rPr>
          <w:sz w:val="24"/>
        </w:rPr>
        <w:t xml:space="preserve">ров, связанных с развитием религиозной музыки; исследовательские и творческие проекты, посвященные отдельным произведениям духовной музыки. </w:t>
      </w:r>
      <w:proofErr w:type="gramEnd"/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Музыкальные жанры богослужения.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Содержание: Эстетическое содержание и жизненное предназначение духовной музыки. Мн</w:t>
      </w:r>
      <w:r>
        <w:rPr>
          <w:sz w:val="24"/>
        </w:rPr>
        <w:t xml:space="preserve">огочастные произведения на канонические тексты: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католическая месса, православная литургия, всенощное бдение.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Виды деятельности обучающихся: знакомство с одним (более полно) или несколькими (фрагментарно) произведениями мировой музыкальной классики, напис</w:t>
      </w:r>
      <w:r>
        <w:rPr>
          <w:sz w:val="24"/>
        </w:rPr>
        <w:t xml:space="preserve">анными в соответствии с религиозным каноном; вокализация музыкальных тем изучаемых духовных произведений; определение на слух изученных произведений и их авторов, иметь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представление об особенностях их построения и образов; устный или письменный рассказ о</w:t>
      </w:r>
      <w:r>
        <w:rPr>
          <w:sz w:val="24"/>
        </w:rPr>
        <w:t xml:space="preserve">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Религиозные темы и образы в современной музыке.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lastRenderedPageBreak/>
        <w:t>Содержание: Сохранени</w:t>
      </w:r>
      <w:r>
        <w:rPr>
          <w:sz w:val="24"/>
        </w:rPr>
        <w:t xml:space="preserve">е традиций духовной музыки сегодня. Переосмысление религиозной темы в творчестве композиторов XX–XXI веков. Религиозная тематика в контексте современной культуры.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сопоставление тенденций сохранения и переосмысления </w:t>
      </w:r>
      <w:proofErr w:type="gramStart"/>
      <w:r>
        <w:rPr>
          <w:sz w:val="24"/>
        </w:rPr>
        <w:t>религиоз</w:t>
      </w:r>
      <w:r>
        <w:rPr>
          <w:sz w:val="24"/>
        </w:rPr>
        <w:t>ной</w:t>
      </w:r>
      <w:proofErr w:type="gramEnd"/>
      <w:r>
        <w:rPr>
          <w:sz w:val="24"/>
        </w:rPr>
        <w:t xml:space="preserve">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традиции в культуре XX–XXI веков; исполнение музыки духовного содержания, сочиненной </w:t>
      </w:r>
      <w:proofErr w:type="gramStart"/>
      <w:r>
        <w:rPr>
          <w:sz w:val="24"/>
        </w:rPr>
        <w:t>современными</w:t>
      </w:r>
      <w:proofErr w:type="gramEnd"/>
      <w:r>
        <w:rPr>
          <w:sz w:val="24"/>
        </w:rPr>
        <w:t xml:space="preserve">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композиторами; вариативно: исследовательские и творческие проекты по теме «Музыка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и религия в наше время»; посещение концерта духовной музыки. </w:t>
      </w:r>
    </w:p>
    <w:p w:rsidR="00C917EE" w:rsidRDefault="00AA10B7">
      <w:pPr>
        <w:spacing w:after="40" w:line="271" w:lineRule="auto"/>
        <w:ind w:left="101" w:right="5" w:firstLine="601"/>
        <w:rPr>
          <w:sz w:val="24"/>
        </w:rPr>
      </w:pPr>
      <w:r>
        <w:rPr>
          <w:b/>
          <w:sz w:val="24"/>
        </w:rPr>
        <w:t xml:space="preserve">Модуль № 8 «Современная музыка: основные жанры и направления» Джаз.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Содержание: Джаз – основа популярной музыки XX века. Особенности джазового языка и стиля (свинг, синкопы, ударные и духовые инструменты, вопросно-ответная структура мотивов, гармоническая</w:t>
      </w:r>
      <w:r>
        <w:rPr>
          <w:sz w:val="24"/>
        </w:rPr>
        <w:t xml:space="preserve"> сетка, импровизация).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знакомство с </w:t>
      </w:r>
      <w:proofErr w:type="gramStart"/>
      <w:r>
        <w:rPr>
          <w:sz w:val="24"/>
        </w:rPr>
        <w:t>различными</w:t>
      </w:r>
      <w:proofErr w:type="gramEnd"/>
      <w:r>
        <w:rPr>
          <w:sz w:val="24"/>
        </w:rPr>
        <w:t xml:space="preserve"> джазовыми музыкальными </w:t>
      </w:r>
      <w:proofErr w:type="spellStart"/>
      <w:r>
        <w:rPr>
          <w:sz w:val="24"/>
        </w:rPr>
        <w:t>композициямии</w:t>
      </w:r>
      <w:proofErr w:type="spellEnd"/>
      <w:r>
        <w:rPr>
          <w:sz w:val="24"/>
        </w:rPr>
        <w:t xml:space="preserve">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направлениями (регтайм, </w:t>
      </w:r>
      <w:proofErr w:type="spellStart"/>
      <w:r>
        <w:rPr>
          <w:sz w:val="24"/>
        </w:rPr>
        <w:t>биг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бэнд</w:t>
      </w:r>
      <w:proofErr w:type="spellEnd"/>
      <w:r>
        <w:rPr>
          <w:sz w:val="24"/>
        </w:rPr>
        <w:t xml:space="preserve">, блюз); разучивание, исполнение одной из «вечнозеленых» джазовых тем,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элементы ритмической и вокальной и</w:t>
      </w:r>
      <w:r>
        <w:rPr>
          <w:sz w:val="24"/>
        </w:rPr>
        <w:t xml:space="preserve">мпровизации на ее основе; 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>Мюзикл</w:t>
      </w:r>
      <w:r>
        <w:rPr>
          <w:sz w:val="24"/>
        </w:rPr>
        <w:t xml:space="preserve">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Содержание: Особеннос</w:t>
      </w:r>
      <w:r>
        <w:rPr>
          <w:sz w:val="24"/>
        </w:rPr>
        <w:t xml:space="preserve">ти жанра. Классика жанра – мюзиклы середины XX века (на примере творчества Ф. </w:t>
      </w:r>
      <w:proofErr w:type="spellStart"/>
      <w:r>
        <w:rPr>
          <w:sz w:val="24"/>
        </w:rPr>
        <w:t>Лоу</w:t>
      </w:r>
      <w:proofErr w:type="spellEnd"/>
      <w:r>
        <w:rPr>
          <w:sz w:val="24"/>
        </w:rPr>
        <w:t xml:space="preserve">, Р. </w:t>
      </w:r>
      <w:proofErr w:type="spellStart"/>
      <w:r>
        <w:rPr>
          <w:sz w:val="24"/>
        </w:rPr>
        <w:t>Роджерса</w:t>
      </w:r>
      <w:proofErr w:type="spellEnd"/>
      <w:r>
        <w:rPr>
          <w:sz w:val="24"/>
        </w:rPr>
        <w:t xml:space="preserve">, Э.Л. </w:t>
      </w:r>
      <w:proofErr w:type="spellStart"/>
      <w:r>
        <w:rPr>
          <w:sz w:val="24"/>
        </w:rPr>
        <w:t>Уэббера</w:t>
      </w:r>
      <w:proofErr w:type="spellEnd"/>
      <w:r>
        <w:rPr>
          <w:sz w:val="24"/>
        </w:rPr>
        <w:t xml:space="preserve">).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Современные постановки в жанре мюзикла на российской сцене.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знакомство с музыкальными произведениями, сочиненны</w:t>
      </w:r>
      <w:r>
        <w:rPr>
          <w:sz w:val="24"/>
        </w:rPr>
        <w:t xml:space="preserve">ми зарубежными и отечественными композиторами в жанре мюзикла, сравнение с другими театральными жанрами (опера, балет, драматический спектакль); анализ рекламных объявлений о премьерах мюзиклов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 современных </w:t>
      </w:r>
    </w:p>
    <w:p w:rsidR="00C917EE" w:rsidRDefault="00AA10B7">
      <w:pPr>
        <w:ind w:left="687" w:right="14" w:hanging="601"/>
        <w:rPr>
          <w:sz w:val="24"/>
        </w:rPr>
      </w:pPr>
      <w:proofErr w:type="gramStart"/>
      <w:r>
        <w:rPr>
          <w:sz w:val="24"/>
        </w:rPr>
        <w:t>средствах</w:t>
      </w:r>
      <w:proofErr w:type="gramEnd"/>
      <w:r>
        <w:rPr>
          <w:sz w:val="24"/>
        </w:rPr>
        <w:t xml:space="preserve"> массовой информации; просмотр видеоза</w:t>
      </w:r>
      <w:r>
        <w:rPr>
          <w:sz w:val="24"/>
        </w:rPr>
        <w:t xml:space="preserve">писи одного из мюзиклов, написание собственного </w:t>
      </w:r>
    </w:p>
    <w:p w:rsidR="00C917EE" w:rsidRDefault="00AA10B7">
      <w:pPr>
        <w:ind w:left="687" w:right="1532" w:hanging="601"/>
        <w:rPr>
          <w:sz w:val="24"/>
        </w:rPr>
      </w:pPr>
      <w:r>
        <w:rPr>
          <w:sz w:val="24"/>
        </w:rPr>
        <w:t xml:space="preserve">рекламного текста для данной постановки; разучивание и исполнение отдельных номеров из мюзиклов.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Молодежная музыкальная культура.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Содержание: Направления и стили молодежной музыкальной культуры XX–XXI веко</w:t>
      </w:r>
      <w:r>
        <w:rPr>
          <w:sz w:val="24"/>
        </w:rPr>
        <w:t xml:space="preserve">в (рок-н-ролл, блюз-рок, панк-рок, хард-рок, рэп, хип-хоп, </w:t>
      </w:r>
      <w:proofErr w:type="spellStart"/>
      <w:r>
        <w:rPr>
          <w:sz w:val="24"/>
        </w:rPr>
        <w:t>фанк</w:t>
      </w:r>
      <w:proofErr w:type="spellEnd"/>
      <w:r>
        <w:rPr>
          <w:sz w:val="24"/>
        </w:rPr>
        <w:t xml:space="preserve"> и другие). Авторская песня (</w:t>
      </w:r>
      <w:proofErr w:type="spellStart"/>
      <w:r>
        <w:rPr>
          <w:sz w:val="24"/>
        </w:rPr>
        <w:t>Б.Окуджава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Ю.Визбор</w:t>
      </w:r>
      <w:proofErr w:type="spellEnd"/>
      <w:r>
        <w:rPr>
          <w:sz w:val="24"/>
        </w:rPr>
        <w:t xml:space="preserve">, В. Высоцкий и др.).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C917EE" w:rsidRDefault="00AA10B7">
      <w:pPr>
        <w:ind w:left="86" w:right="14" w:firstLine="601"/>
        <w:rPr>
          <w:sz w:val="24"/>
        </w:rPr>
      </w:pPr>
      <w:proofErr w:type="gramStart"/>
      <w:r>
        <w:rPr>
          <w:sz w:val="24"/>
        </w:rPr>
        <w:lastRenderedPageBreak/>
        <w:t xml:space="preserve">Виды </w:t>
      </w:r>
      <w:r>
        <w:rPr>
          <w:sz w:val="24"/>
        </w:rPr>
        <w:t xml:space="preserve">деятельности обучающихся: знакомство с музыкальными произведениями, ставшими «классикой жанра» молодежной культуры (группы «Битлз», Элвис Пресли, Виктор Цой, </w:t>
      </w:r>
      <w:proofErr w:type="gramEnd"/>
    </w:p>
    <w:p w:rsidR="00C917EE" w:rsidRDefault="00AA10B7">
      <w:pPr>
        <w:ind w:left="687" w:right="14" w:hanging="601"/>
        <w:rPr>
          <w:sz w:val="24"/>
        </w:rPr>
      </w:pPr>
      <w:proofErr w:type="gramStart"/>
      <w:r>
        <w:rPr>
          <w:sz w:val="24"/>
        </w:rPr>
        <w:t xml:space="preserve">Билли </w:t>
      </w:r>
      <w:proofErr w:type="spellStart"/>
      <w:r>
        <w:rPr>
          <w:sz w:val="24"/>
        </w:rPr>
        <w:t>Айлиш</w:t>
      </w:r>
      <w:proofErr w:type="spellEnd"/>
      <w:r>
        <w:rPr>
          <w:sz w:val="24"/>
        </w:rPr>
        <w:t xml:space="preserve"> и другие группы и исполнители); разучивание и исполнение песни, относящейся к одному </w:t>
      </w:r>
      <w:r>
        <w:rPr>
          <w:sz w:val="24"/>
        </w:rPr>
        <w:t xml:space="preserve">из молодежных </w:t>
      </w:r>
      <w:proofErr w:type="gramEnd"/>
    </w:p>
    <w:p w:rsidR="00C917EE" w:rsidRDefault="00AA10B7">
      <w:pPr>
        <w:spacing w:after="0" w:line="291" w:lineRule="auto"/>
        <w:ind w:left="697" w:right="1820" w:hanging="611"/>
        <w:jc w:val="left"/>
        <w:rPr>
          <w:sz w:val="24"/>
        </w:rPr>
      </w:pPr>
      <w:r>
        <w:rPr>
          <w:sz w:val="24"/>
        </w:rPr>
        <w:t xml:space="preserve">музыкальных течений; дискуссия на тему «Современная музыка»; вариативно: презентация альбома своей любимой группы.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Музыка цифрового мира.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Содержание: Музыка повсюду (радио, телевидение, Интернет, наушники). Музыка на любой вкус (безграничный выбор, </w:t>
      </w:r>
      <w:proofErr w:type="gramStart"/>
      <w:r>
        <w:rPr>
          <w:sz w:val="24"/>
        </w:rPr>
        <w:t>персональные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плейлисты</w:t>
      </w:r>
      <w:proofErr w:type="spellEnd"/>
      <w:r>
        <w:rPr>
          <w:sz w:val="24"/>
        </w:rPr>
        <w:t xml:space="preserve">). Музыкальное творчество в условиях цифровой среды. </w:t>
      </w:r>
    </w:p>
    <w:p w:rsidR="00C917EE" w:rsidRDefault="00AA10B7">
      <w:pPr>
        <w:ind w:left="711" w:right="14"/>
        <w:rPr>
          <w:sz w:val="24"/>
        </w:rPr>
      </w:pPr>
      <w:proofErr w:type="gramStart"/>
      <w:r>
        <w:rPr>
          <w:sz w:val="24"/>
        </w:rPr>
        <w:t>Виды деятельности обучающихся: поиск информации о способах сохранения</w:t>
      </w:r>
      <w:r>
        <w:rPr>
          <w:sz w:val="24"/>
        </w:rPr>
        <w:t xml:space="preserve"> и передачи музыки прежде и </w:t>
      </w:r>
      <w:proofErr w:type="gramEnd"/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сейчас; просмотр музыкального клипа популярного исполнителя, анализ его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>художественного образа, стиля, выразительных средств; разучивание и исполнение популярной современной песни; вариативно: проведение социального опроса о р</w:t>
      </w:r>
      <w:r>
        <w:rPr>
          <w:sz w:val="24"/>
        </w:rPr>
        <w:t xml:space="preserve">оли и месте музыки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 </w:t>
      </w:r>
    </w:p>
    <w:p w:rsidR="00C917EE" w:rsidRDefault="00AA10B7">
      <w:pPr>
        <w:spacing w:after="1" w:line="308" w:lineRule="auto"/>
        <w:ind w:left="697" w:right="245" w:hanging="611"/>
        <w:jc w:val="left"/>
        <w:rPr>
          <w:sz w:val="24"/>
        </w:rPr>
      </w:pPr>
      <w:r>
        <w:rPr>
          <w:sz w:val="24"/>
        </w:rPr>
        <w:t xml:space="preserve">жизни современного человека; создание собственного музыкального клипа. </w:t>
      </w:r>
      <w:r>
        <w:rPr>
          <w:b/>
          <w:sz w:val="24"/>
        </w:rPr>
        <w:t xml:space="preserve">Модуль № 9 «Связь музыки с другими видами искусства» Музыка и литература.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Единство слова и музыки в вокальных жанрах (песня, романс, кантата, ноктюрн, баркарола, </w:t>
      </w:r>
      <w:r>
        <w:rPr>
          <w:sz w:val="24"/>
        </w:rPr>
        <w:t xml:space="preserve">былина). Интонации рассказа, </w:t>
      </w:r>
      <w:proofErr w:type="spellStart"/>
      <w:r>
        <w:rPr>
          <w:sz w:val="24"/>
        </w:rPr>
        <w:t>повествованияв</w:t>
      </w:r>
      <w:proofErr w:type="spellEnd"/>
      <w:r>
        <w:rPr>
          <w:sz w:val="24"/>
        </w:rPr>
        <w:t xml:space="preserve"> инструментальной музыке (поэма, баллада). Программная музыка.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знакомство с образцами вокальной и инструментальной музыки; импровизация, сочинение мелодий на основе стихотворных ст</w:t>
      </w:r>
      <w:r>
        <w:rPr>
          <w:sz w:val="24"/>
        </w:rPr>
        <w:t xml:space="preserve">рок, сравнение своих вариантов с мелодиями, сочиненными композиторами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(метод «Сочинение сочиненного»); сочинение рассказа, стихотворения под впечатлением от восприятия </w:t>
      </w:r>
    </w:p>
    <w:p w:rsidR="00C917EE" w:rsidRDefault="00AA10B7">
      <w:pPr>
        <w:ind w:left="687" w:right="2196" w:hanging="601"/>
        <w:rPr>
          <w:sz w:val="24"/>
        </w:rPr>
      </w:pPr>
      <w:r>
        <w:rPr>
          <w:sz w:val="24"/>
        </w:rPr>
        <w:t xml:space="preserve">инструментального музыкального произведения; рисование образов программной музыки;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>му</w:t>
      </w:r>
      <w:r>
        <w:rPr>
          <w:sz w:val="24"/>
        </w:rPr>
        <w:t xml:space="preserve">зыкальная викторина на знание музыки, названий и авторов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изученных произведений.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Музыка и живопись.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Содержание: Выразительные средства музыкального и изобразительного искусства. </w:t>
      </w:r>
      <w:proofErr w:type="gramStart"/>
      <w:r>
        <w:rPr>
          <w:sz w:val="24"/>
        </w:rPr>
        <w:t xml:space="preserve">Аналогии: ритм, композиция, линия – мелодия, пятно – созвучие, колорит – тембр, </w:t>
      </w:r>
      <w:proofErr w:type="spellStart"/>
      <w:r>
        <w:rPr>
          <w:sz w:val="24"/>
        </w:rPr>
        <w:t>светлотность</w:t>
      </w:r>
      <w:proofErr w:type="spellEnd"/>
      <w:r>
        <w:rPr>
          <w:sz w:val="24"/>
        </w:rPr>
        <w:t xml:space="preserve"> – динамика.</w:t>
      </w:r>
      <w:proofErr w:type="gramEnd"/>
      <w:r>
        <w:rPr>
          <w:sz w:val="24"/>
        </w:rPr>
        <w:t xml:space="preserve"> Программная музыка. Импрессионизм (на примере творчества французских </w:t>
      </w:r>
      <w:proofErr w:type="spellStart"/>
      <w:r>
        <w:rPr>
          <w:sz w:val="24"/>
        </w:rPr>
        <w:t>клав</w:t>
      </w:r>
      <w:r>
        <w:rPr>
          <w:sz w:val="24"/>
        </w:rPr>
        <w:t>есинистов</w:t>
      </w:r>
      <w:proofErr w:type="spellEnd"/>
      <w:r>
        <w:rPr>
          <w:sz w:val="24"/>
        </w:rPr>
        <w:t xml:space="preserve">, К. Дебюсси, А.К. </w:t>
      </w:r>
      <w:proofErr w:type="spellStart"/>
      <w:r>
        <w:rPr>
          <w:sz w:val="24"/>
        </w:rPr>
        <w:t>Лядова</w:t>
      </w:r>
      <w:proofErr w:type="spellEnd"/>
      <w:r>
        <w:rPr>
          <w:sz w:val="24"/>
        </w:rPr>
        <w:t xml:space="preserve"> и других композиторов).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знакомство с музыкальными произведениями программной музыки,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lastRenderedPageBreak/>
        <w:t>выявление интонаций изобразительного характера; музыкальная викторина на знание музыки, названий и авто</w:t>
      </w:r>
      <w:r>
        <w:rPr>
          <w:sz w:val="24"/>
        </w:rPr>
        <w:t xml:space="preserve">ров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изученных произведений;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 вариативно: рисование под впечатлением от восприятия музыки програ</w:t>
      </w:r>
      <w:r>
        <w:rPr>
          <w:sz w:val="24"/>
        </w:rPr>
        <w:t xml:space="preserve">ммно-изобразительного характера; сочинение музыки, импровизация, озвучивание картин художников.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Музыка и театр.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Содержание: Музыка к драматическому спектаклю (на примере творчества Э. Грига, Л. </w:t>
      </w:r>
      <w:proofErr w:type="spellStart"/>
      <w:r>
        <w:rPr>
          <w:sz w:val="24"/>
        </w:rPr>
        <w:t>ван</w:t>
      </w:r>
      <w:proofErr w:type="spellEnd"/>
      <w:r>
        <w:rPr>
          <w:sz w:val="24"/>
        </w:rPr>
        <w:t xml:space="preserve"> Бетховена, А.Г. </w:t>
      </w:r>
      <w:proofErr w:type="spellStart"/>
      <w:r>
        <w:rPr>
          <w:sz w:val="24"/>
        </w:rPr>
        <w:t>Шнитке</w:t>
      </w:r>
      <w:proofErr w:type="spellEnd"/>
      <w:r>
        <w:rPr>
          <w:sz w:val="24"/>
        </w:rPr>
        <w:t>, Д.Д. Шостаковича и других композ</w:t>
      </w:r>
      <w:r>
        <w:rPr>
          <w:sz w:val="24"/>
        </w:rPr>
        <w:t xml:space="preserve">иторов). Единство музыки, драматургии, сценической живописи, хореографии.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</w:t>
      </w:r>
    </w:p>
    <w:p w:rsidR="00C917EE" w:rsidRDefault="00AA10B7">
      <w:pPr>
        <w:tabs>
          <w:tab w:val="center" w:pos="1378"/>
          <w:tab w:val="center" w:pos="2400"/>
          <w:tab w:val="center" w:pos="3375"/>
          <w:tab w:val="center" w:pos="4772"/>
          <w:tab w:val="center" w:pos="6160"/>
          <w:tab w:val="center" w:pos="8042"/>
          <w:tab w:val="right" w:pos="9471"/>
        </w:tabs>
        <w:ind w:left="0" w:right="0" w:firstLine="0"/>
        <w:jc w:val="left"/>
        <w:rPr>
          <w:sz w:val="24"/>
        </w:rPr>
      </w:pPr>
      <w:r>
        <w:rPr>
          <w:rFonts w:eastAsia="Calibri"/>
          <w:sz w:val="24"/>
        </w:rPr>
        <w:tab/>
      </w:r>
      <w:r>
        <w:rPr>
          <w:sz w:val="24"/>
        </w:rPr>
        <w:t xml:space="preserve">знакомство </w:t>
      </w:r>
      <w:r>
        <w:rPr>
          <w:sz w:val="24"/>
        </w:rPr>
        <w:tab/>
        <w:t xml:space="preserve">с </w:t>
      </w:r>
      <w:r>
        <w:rPr>
          <w:sz w:val="24"/>
        </w:rPr>
        <w:tab/>
        <w:t xml:space="preserve">образцами </w:t>
      </w:r>
      <w:r>
        <w:rPr>
          <w:sz w:val="24"/>
        </w:rPr>
        <w:tab/>
        <w:t xml:space="preserve">музыки, </w:t>
      </w:r>
      <w:r>
        <w:rPr>
          <w:sz w:val="24"/>
        </w:rPr>
        <w:tab/>
        <w:t xml:space="preserve">созданной </w:t>
      </w:r>
      <w:r>
        <w:rPr>
          <w:sz w:val="24"/>
        </w:rPr>
        <w:tab/>
        <w:t xml:space="preserve">отечественными </w:t>
      </w:r>
      <w:r>
        <w:rPr>
          <w:sz w:val="24"/>
        </w:rPr>
        <w:tab/>
        <w:t xml:space="preserve">и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зарубежными композиторами для драматического театра; разучивание, исполнение песни </w:t>
      </w:r>
      <w:r>
        <w:rPr>
          <w:sz w:val="24"/>
        </w:rPr>
        <w:t xml:space="preserve">из театральной постановки, просмотр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видеозаписи спектакля, в котором звучит данная песня; </w:t>
      </w:r>
    </w:p>
    <w:p w:rsidR="00C917EE" w:rsidRDefault="00AA10B7">
      <w:pPr>
        <w:tabs>
          <w:tab w:val="center" w:pos="1471"/>
          <w:tab w:val="center" w:pos="3221"/>
          <w:tab w:val="center" w:pos="4333"/>
          <w:tab w:val="center" w:pos="5441"/>
          <w:tab w:val="center" w:pos="7058"/>
          <w:tab w:val="right" w:pos="9471"/>
        </w:tabs>
        <w:ind w:left="0" w:right="0" w:firstLine="0"/>
        <w:jc w:val="left"/>
        <w:rPr>
          <w:sz w:val="24"/>
        </w:rPr>
      </w:pPr>
      <w:r>
        <w:rPr>
          <w:rFonts w:eastAsia="Calibri"/>
          <w:sz w:val="24"/>
        </w:rPr>
        <w:tab/>
      </w:r>
      <w:r>
        <w:rPr>
          <w:sz w:val="24"/>
        </w:rPr>
        <w:t xml:space="preserve">музыкальная </w:t>
      </w:r>
      <w:r>
        <w:rPr>
          <w:sz w:val="24"/>
        </w:rPr>
        <w:tab/>
        <w:t xml:space="preserve">викторина </w:t>
      </w:r>
      <w:r>
        <w:rPr>
          <w:sz w:val="24"/>
        </w:rPr>
        <w:tab/>
        <w:t xml:space="preserve">на </w:t>
      </w:r>
      <w:r>
        <w:rPr>
          <w:sz w:val="24"/>
        </w:rPr>
        <w:tab/>
        <w:t xml:space="preserve">материале </w:t>
      </w:r>
      <w:r>
        <w:rPr>
          <w:sz w:val="24"/>
        </w:rPr>
        <w:tab/>
        <w:t xml:space="preserve">изученных </w:t>
      </w:r>
      <w:r>
        <w:rPr>
          <w:sz w:val="24"/>
        </w:rPr>
        <w:tab/>
        <w:t xml:space="preserve">фрагментов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музыкальных спектаклей; 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Музыка кино и телевидения.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</w:t>
      </w:r>
      <w:proofErr w:type="spellStart"/>
      <w:r>
        <w:rPr>
          <w:sz w:val="24"/>
        </w:rPr>
        <w:t>Роджерса</w:t>
      </w:r>
      <w:proofErr w:type="spellEnd"/>
      <w:r>
        <w:rPr>
          <w:sz w:val="24"/>
        </w:rPr>
        <w:t xml:space="preserve">, Ф. </w:t>
      </w:r>
      <w:proofErr w:type="spellStart"/>
      <w:r>
        <w:rPr>
          <w:sz w:val="24"/>
        </w:rPr>
        <w:t>Лоу</w:t>
      </w:r>
      <w:proofErr w:type="spellEnd"/>
      <w:r>
        <w:rPr>
          <w:sz w:val="24"/>
        </w:rPr>
        <w:t xml:space="preserve">, Г. Гладкова, А. </w:t>
      </w:r>
      <w:proofErr w:type="spellStart"/>
      <w:r>
        <w:rPr>
          <w:sz w:val="24"/>
        </w:rPr>
        <w:t>Шнитке</w:t>
      </w:r>
      <w:proofErr w:type="spellEnd"/>
      <w:r>
        <w:rPr>
          <w:sz w:val="24"/>
        </w:rPr>
        <w:t xml:space="preserve"> и д</w:t>
      </w:r>
      <w:r>
        <w:rPr>
          <w:sz w:val="24"/>
        </w:rPr>
        <w:t xml:space="preserve">р.). Виды деятельности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: знакомство с образцами киномузыки отечественных и зарубежных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композиторов; просмотр </w:t>
      </w:r>
      <w:r>
        <w:rPr>
          <w:sz w:val="24"/>
        </w:rPr>
        <w:tab/>
        <w:t xml:space="preserve">фильмов </w:t>
      </w:r>
      <w:r>
        <w:rPr>
          <w:sz w:val="24"/>
        </w:rPr>
        <w:tab/>
        <w:t xml:space="preserve">с </w:t>
      </w:r>
      <w:r>
        <w:rPr>
          <w:sz w:val="24"/>
        </w:rPr>
        <w:tab/>
        <w:t xml:space="preserve">целью </w:t>
      </w:r>
      <w:r>
        <w:rPr>
          <w:sz w:val="24"/>
        </w:rPr>
        <w:tab/>
        <w:t xml:space="preserve">анализа </w:t>
      </w:r>
      <w:r>
        <w:rPr>
          <w:sz w:val="24"/>
        </w:rPr>
        <w:tab/>
        <w:t xml:space="preserve">выразительного </w:t>
      </w:r>
      <w:r>
        <w:rPr>
          <w:sz w:val="24"/>
        </w:rPr>
        <w:tab/>
        <w:t xml:space="preserve">эффекта,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создаваемого музыкой; разучивание, исполнение песни из фильма; вариативно: создание любительского музыкального фильма; </w:t>
      </w:r>
      <w:proofErr w:type="spellStart"/>
      <w:r>
        <w:rPr>
          <w:sz w:val="24"/>
        </w:rPr>
        <w:t>переозвучка</w:t>
      </w:r>
      <w:proofErr w:type="spellEnd"/>
      <w:r>
        <w:rPr>
          <w:sz w:val="24"/>
        </w:rPr>
        <w:t xml:space="preserve"> фрагмента мультфильма; просмотр фильма-оперы или фильм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балета, аналитическое эссе с ответом на вопрос «В чем отличие видеоз</w:t>
      </w:r>
      <w:r>
        <w:rPr>
          <w:sz w:val="24"/>
        </w:rPr>
        <w:t xml:space="preserve">аписи музыкального спектакля от фильма-оперы (фильма-балета)?». </w:t>
      </w:r>
    </w:p>
    <w:p w:rsidR="00C917EE" w:rsidRDefault="00AA10B7">
      <w:pPr>
        <w:tabs>
          <w:tab w:val="center" w:pos="3682"/>
          <w:tab w:val="center" w:pos="5722"/>
          <w:tab w:val="center" w:pos="7770"/>
          <w:tab w:val="right" w:pos="9471"/>
        </w:tabs>
        <w:ind w:left="0" w:right="0" w:firstLine="0"/>
        <w:jc w:val="left"/>
        <w:rPr>
          <w:sz w:val="24"/>
        </w:rPr>
      </w:pPr>
      <w:r>
        <w:rPr>
          <w:sz w:val="24"/>
        </w:rPr>
        <w:t xml:space="preserve">ПЛАНИРУЕМЫЕ </w:t>
      </w:r>
      <w:r>
        <w:rPr>
          <w:sz w:val="24"/>
        </w:rPr>
        <w:tab/>
        <w:t xml:space="preserve">РЕЗУЛЬТАТЫ </w:t>
      </w:r>
      <w:r>
        <w:rPr>
          <w:sz w:val="24"/>
        </w:rPr>
        <w:tab/>
        <w:t xml:space="preserve">ОСВОЕНИЯ </w:t>
      </w:r>
      <w:r>
        <w:rPr>
          <w:sz w:val="24"/>
        </w:rPr>
        <w:tab/>
        <w:t xml:space="preserve">ПРОГРАММЫ </w:t>
      </w:r>
      <w:r>
        <w:rPr>
          <w:sz w:val="24"/>
        </w:rPr>
        <w:tab/>
      </w:r>
      <w:proofErr w:type="gramStart"/>
      <w:r>
        <w:rPr>
          <w:sz w:val="24"/>
        </w:rPr>
        <w:t>ПО</w:t>
      </w:r>
      <w:proofErr w:type="gramEnd"/>
    </w:p>
    <w:p w:rsidR="00C917EE" w:rsidRDefault="00AA10B7">
      <w:pPr>
        <w:ind w:left="231" w:right="14"/>
        <w:rPr>
          <w:sz w:val="24"/>
        </w:rPr>
      </w:pPr>
      <w:r>
        <w:rPr>
          <w:sz w:val="24"/>
        </w:rPr>
        <w:t xml:space="preserve">МУЗЫКЕ НА УРОВНЕ ОСНОВНОГО ОБЩЕГО ОБРАЗОВАНИЯ </w:t>
      </w:r>
    </w:p>
    <w:p w:rsidR="00C917EE" w:rsidRDefault="00AA10B7">
      <w:pPr>
        <w:spacing w:after="50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917EE" w:rsidRDefault="00AA10B7">
      <w:pPr>
        <w:spacing w:after="0" w:line="271" w:lineRule="auto"/>
        <w:ind w:left="231" w:right="5"/>
        <w:rPr>
          <w:sz w:val="24"/>
        </w:rPr>
      </w:pPr>
      <w:r>
        <w:rPr>
          <w:b/>
          <w:sz w:val="24"/>
        </w:rPr>
        <w:t xml:space="preserve">ЛИЧНОСТНЫЕ РЕЗУЛЬТАТЫ </w:t>
      </w:r>
    </w:p>
    <w:p w:rsidR="00C917EE" w:rsidRDefault="00AA10B7">
      <w:pPr>
        <w:spacing w:after="35" w:line="259" w:lineRule="auto"/>
        <w:ind w:left="0" w:right="0" w:firstLine="0"/>
        <w:jc w:val="left"/>
        <w:rPr>
          <w:sz w:val="24"/>
        </w:rPr>
      </w:pPr>
      <w:r>
        <w:rPr>
          <w:b/>
          <w:sz w:val="24"/>
        </w:rPr>
        <w:t xml:space="preserve">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В результате изучения музыки на уровне основного общего образования </w:t>
      </w:r>
      <w:proofErr w:type="gramStart"/>
      <w:r>
        <w:rPr>
          <w:sz w:val="24"/>
        </w:rPr>
        <w:t>у</w:t>
      </w:r>
      <w:proofErr w:type="gramEnd"/>
      <w:r>
        <w:rPr>
          <w:sz w:val="24"/>
        </w:rPr>
        <w:t xml:space="preserve"> обучающегося будут сформированы следующие личностные результаты в части: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lastRenderedPageBreak/>
        <w:t>1)</w:t>
      </w:r>
      <w:r>
        <w:rPr>
          <w:rFonts w:eastAsia="Arial"/>
          <w:b/>
          <w:sz w:val="24"/>
        </w:rPr>
        <w:t xml:space="preserve"> </w:t>
      </w:r>
      <w:r>
        <w:rPr>
          <w:b/>
          <w:sz w:val="24"/>
        </w:rPr>
        <w:t xml:space="preserve">патриотического воспитания: </w:t>
      </w:r>
    </w:p>
    <w:p w:rsidR="00C917EE" w:rsidRDefault="00AA10B7">
      <w:pPr>
        <w:spacing w:after="50" w:line="270" w:lineRule="auto"/>
        <w:ind w:left="10" w:right="12"/>
        <w:jc w:val="right"/>
        <w:rPr>
          <w:sz w:val="24"/>
        </w:rPr>
      </w:pPr>
      <w:r>
        <w:rPr>
          <w:sz w:val="24"/>
        </w:rPr>
        <w:t xml:space="preserve">осознание российской гражданской идентичности в </w:t>
      </w:r>
      <w:proofErr w:type="spellStart"/>
      <w:r>
        <w:rPr>
          <w:sz w:val="24"/>
        </w:rPr>
        <w:t>поликультурноми</w:t>
      </w:r>
      <w:proofErr w:type="spellEnd"/>
      <w:r>
        <w:rPr>
          <w:sz w:val="24"/>
        </w:rPr>
        <w:t xml:space="preserve">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многоконфессиональном </w:t>
      </w:r>
      <w:proofErr w:type="gramStart"/>
      <w:r>
        <w:rPr>
          <w:sz w:val="24"/>
        </w:rPr>
        <w:t>обществе</w:t>
      </w:r>
      <w:proofErr w:type="gramEnd"/>
      <w:r>
        <w:rPr>
          <w:sz w:val="24"/>
        </w:rPr>
        <w:t xml:space="preserve">; знание Гимна России и традиций его исполнения, уважение музыкальных символов республик Российской Федерации и других стран мира; проявление интереса к освоению музыкальных традиций своего края,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музыкальной культуры народов </w:t>
      </w:r>
      <w:r>
        <w:rPr>
          <w:sz w:val="24"/>
        </w:rPr>
        <w:t xml:space="preserve">России; знание достижений отечественных музыкантов, их вклада в мировую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музыкальную культуру; интерес к изучению истории отечественной музыкальной культуры; стремление развивать и сохранять музыкальную культуру своей страны,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своего края. </w:t>
      </w:r>
    </w:p>
    <w:p w:rsidR="00C917EE" w:rsidRDefault="00AA10B7">
      <w:pPr>
        <w:numPr>
          <w:ilvl w:val="0"/>
          <w:numId w:val="6"/>
        </w:numPr>
        <w:ind w:right="14" w:hanging="307"/>
        <w:rPr>
          <w:sz w:val="24"/>
        </w:rPr>
      </w:pPr>
      <w:r>
        <w:rPr>
          <w:b/>
          <w:sz w:val="24"/>
        </w:rPr>
        <w:t>гражданского во</w:t>
      </w:r>
      <w:r>
        <w:rPr>
          <w:b/>
          <w:sz w:val="24"/>
        </w:rPr>
        <w:t xml:space="preserve">спитания: </w:t>
      </w:r>
      <w:r>
        <w:rPr>
          <w:sz w:val="24"/>
        </w:rPr>
        <w:t xml:space="preserve">готовность к выполнению обязанностей гражданина и реализации его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прав, уважение прав, свобод и законных интересов других людей; осознание комплекса идей и моделей поведения, отраженных в лучших произведениях мировой музыкальной классики, готовно</w:t>
      </w:r>
      <w:r>
        <w:rPr>
          <w:sz w:val="24"/>
        </w:rPr>
        <w:t>сть поступать в своей жизни в соответствии с эталонами нравственного самоопределения, отраженными в них; активное участие в музыкально-культурной жизни семьи, образовательной организации, местного сообщества, родного края, страны, в том числе в качестве уч</w:t>
      </w:r>
      <w:r>
        <w:rPr>
          <w:sz w:val="24"/>
        </w:rPr>
        <w:t xml:space="preserve">астников творческих конкурсов и фестивалей, концертов, культурно-просветительских акций, в качестве волонтера в дни праздничных мероприятий. </w:t>
      </w:r>
    </w:p>
    <w:p w:rsidR="00C917EE" w:rsidRDefault="00AA10B7">
      <w:pPr>
        <w:numPr>
          <w:ilvl w:val="0"/>
          <w:numId w:val="6"/>
        </w:numPr>
        <w:ind w:right="14" w:hanging="307"/>
        <w:rPr>
          <w:sz w:val="24"/>
        </w:rPr>
      </w:pPr>
      <w:proofErr w:type="gramStart"/>
      <w:r>
        <w:rPr>
          <w:b/>
          <w:sz w:val="24"/>
        </w:rPr>
        <w:t>д</w:t>
      </w:r>
      <w:proofErr w:type="gramEnd"/>
      <w:r>
        <w:rPr>
          <w:b/>
          <w:sz w:val="24"/>
        </w:rPr>
        <w:t xml:space="preserve">уховно-нравственного воспитания: </w:t>
      </w:r>
      <w:r>
        <w:rPr>
          <w:sz w:val="24"/>
        </w:rPr>
        <w:t xml:space="preserve">ориентация на моральные ценности и нормы в ситуациях нравственного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выбора; гото</w:t>
      </w:r>
      <w:r>
        <w:rPr>
          <w:sz w:val="24"/>
        </w:rPr>
        <w:t xml:space="preserve">вность воспринимать музыкальное искусство с учетом </w:t>
      </w:r>
      <w:proofErr w:type="spellStart"/>
      <w:r>
        <w:rPr>
          <w:sz w:val="24"/>
        </w:rPr>
        <w:t>моральныхи</w:t>
      </w:r>
      <w:proofErr w:type="spellEnd"/>
      <w:r>
        <w:rPr>
          <w:sz w:val="24"/>
        </w:rPr>
        <w:t xml:space="preserve"> духовных ценностей этического и религиозного контекста, социальн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исторических особенностей этики и эстетики; </w:t>
      </w:r>
    </w:p>
    <w:p w:rsidR="00C917EE" w:rsidRDefault="00AA10B7">
      <w:pPr>
        <w:spacing w:after="50" w:line="270" w:lineRule="auto"/>
        <w:ind w:left="10" w:right="12"/>
        <w:jc w:val="right"/>
        <w:rPr>
          <w:sz w:val="24"/>
        </w:rPr>
      </w:pPr>
      <w:r>
        <w:rPr>
          <w:sz w:val="24"/>
        </w:rPr>
        <w:t>готовность придерживаться принципов справедливости, взаимопомощи</w:t>
      </w:r>
    </w:p>
    <w:p w:rsidR="00C917EE" w:rsidRDefault="00AA10B7">
      <w:pPr>
        <w:spacing w:after="28" w:line="291" w:lineRule="auto"/>
        <w:ind w:left="86" w:right="0" w:firstLine="0"/>
        <w:jc w:val="left"/>
        <w:rPr>
          <w:sz w:val="24"/>
        </w:rPr>
      </w:pPr>
      <w:r>
        <w:rPr>
          <w:sz w:val="24"/>
        </w:rPr>
        <w:t>и творческого сот</w:t>
      </w:r>
      <w:r>
        <w:rPr>
          <w:sz w:val="24"/>
        </w:rPr>
        <w:t xml:space="preserve">рудничества в процессе непосредственной музыкальной и учебной деятельности, при подготовке внеклассных концертов, фестивалей, конкурсов. </w:t>
      </w:r>
    </w:p>
    <w:p w:rsidR="00C917EE" w:rsidRDefault="00AA10B7">
      <w:pPr>
        <w:numPr>
          <w:ilvl w:val="0"/>
          <w:numId w:val="6"/>
        </w:numPr>
        <w:ind w:right="14" w:hanging="307"/>
        <w:rPr>
          <w:sz w:val="24"/>
        </w:rPr>
      </w:pPr>
      <w:r>
        <w:rPr>
          <w:b/>
          <w:sz w:val="24"/>
        </w:rPr>
        <w:t xml:space="preserve">эстетического воспитания: </w:t>
      </w:r>
      <w:r>
        <w:rPr>
          <w:sz w:val="24"/>
        </w:rPr>
        <w:t>восприимчивость к различным видам искусства, умение видеть прекрасное в окружающей действите</w:t>
      </w:r>
      <w:r>
        <w:rPr>
          <w:sz w:val="24"/>
        </w:rPr>
        <w:t xml:space="preserve">льности, готовность прислушиваться к природе, людям, самому себе; осознание ценности творчества, таланта; </w:t>
      </w:r>
    </w:p>
    <w:p w:rsidR="00C917EE" w:rsidRDefault="00AA10B7">
      <w:pPr>
        <w:tabs>
          <w:tab w:val="center" w:pos="1305"/>
          <w:tab w:val="center" w:pos="2900"/>
          <w:tab w:val="center" w:pos="4736"/>
          <w:tab w:val="center" w:pos="6594"/>
          <w:tab w:val="center" w:pos="7803"/>
          <w:tab w:val="right" w:pos="9471"/>
        </w:tabs>
        <w:spacing w:after="50" w:line="270" w:lineRule="auto"/>
        <w:ind w:left="0" w:right="0" w:firstLine="0"/>
        <w:jc w:val="left"/>
        <w:rPr>
          <w:sz w:val="24"/>
        </w:rPr>
      </w:pPr>
      <w:r>
        <w:rPr>
          <w:rFonts w:eastAsia="Calibri"/>
          <w:sz w:val="24"/>
        </w:rPr>
        <w:tab/>
      </w:r>
      <w:r>
        <w:rPr>
          <w:sz w:val="24"/>
        </w:rPr>
        <w:t xml:space="preserve">осознание </w:t>
      </w:r>
      <w:r>
        <w:rPr>
          <w:sz w:val="24"/>
        </w:rPr>
        <w:tab/>
        <w:t xml:space="preserve">важности </w:t>
      </w:r>
      <w:r>
        <w:rPr>
          <w:sz w:val="24"/>
        </w:rPr>
        <w:tab/>
        <w:t xml:space="preserve">музыкального </w:t>
      </w:r>
      <w:r>
        <w:rPr>
          <w:sz w:val="24"/>
        </w:rPr>
        <w:tab/>
        <w:t xml:space="preserve">искусства </w:t>
      </w:r>
      <w:r>
        <w:rPr>
          <w:sz w:val="24"/>
        </w:rPr>
        <w:tab/>
        <w:t xml:space="preserve">как </w:t>
      </w:r>
      <w:r>
        <w:rPr>
          <w:sz w:val="24"/>
        </w:rPr>
        <w:tab/>
        <w:t xml:space="preserve">средства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>коммуникации и самовыражения; понимание ценности отечественного и мирового искусства, р</w:t>
      </w:r>
      <w:r>
        <w:rPr>
          <w:sz w:val="24"/>
        </w:rPr>
        <w:t xml:space="preserve">оли </w:t>
      </w:r>
    </w:p>
    <w:p w:rsidR="00C917EE" w:rsidRDefault="00AA10B7">
      <w:pPr>
        <w:ind w:left="687" w:right="900" w:hanging="601"/>
        <w:rPr>
          <w:sz w:val="24"/>
        </w:rPr>
      </w:pPr>
      <w:r>
        <w:rPr>
          <w:sz w:val="24"/>
        </w:rPr>
        <w:t xml:space="preserve">этнических культурных традиций и народного творчества; стремление к самовыражению в разных видах искусства. </w:t>
      </w:r>
    </w:p>
    <w:p w:rsidR="00C917EE" w:rsidRDefault="00AA10B7">
      <w:pPr>
        <w:numPr>
          <w:ilvl w:val="0"/>
          <w:numId w:val="6"/>
        </w:numPr>
        <w:spacing w:after="40" w:line="271" w:lineRule="auto"/>
        <w:ind w:right="14" w:hanging="307"/>
        <w:rPr>
          <w:sz w:val="24"/>
        </w:rPr>
      </w:pPr>
      <w:r>
        <w:rPr>
          <w:b/>
          <w:sz w:val="24"/>
        </w:rPr>
        <w:t xml:space="preserve">ценности научного познания: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</w:t>
      </w:r>
      <w:r>
        <w:rPr>
          <w:sz w:val="24"/>
        </w:rPr>
        <w:lastRenderedPageBreak/>
        <w:t>человека с природной, социальной, культурной средой; овладение музыкальным языком, навыками познания музы</w:t>
      </w:r>
      <w:r>
        <w:rPr>
          <w:sz w:val="24"/>
        </w:rPr>
        <w:t xml:space="preserve">ки как </w:t>
      </w:r>
    </w:p>
    <w:p w:rsidR="00C917EE" w:rsidRDefault="00AA10B7">
      <w:pPr>
        <w:ind w:left="96" w:right="14"/>
        <w:rPr>
          <w:sz w:val="24"/>
        </w:rPr>
      </w:pPr>
      <w:proofErr w:type="gramStart"/>
      <w:r>
        <w:rPr>
          <w:sz w:val="24"/>
        </w:rPr>
        <w:t xml:space="preserve">искусства интонируемого смысла; овладение основными способами исследовательской </w:t>
      </w:r>
      <w:proofErr w:type="spellStart"/>
      <w:r>
        <w:rPr>
          <w:sz w:val="24"/>
        </w:rPr>
        <w:t>деятельностина</w:t>
      </w:r>
      <w:proofErr w:type="spellEnd"/>
      <w:r>
        <w:rPr>
          <w:sz w:val="24"/>
        </w:rPr>
        <w:t xml:space="preserve">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</w:t>
      </w:r>
      <w:r>
        <w:rPr>
          <w:sz w:val="24"/>
        </w:rPr>
        <w:t xml:space="preserve">усства, использование доступного </w:t>
      </w:r>
      <w:proofErr w:type="spellStart"/>
      <w:r>
        <w:rPr>
          <w:sz w:val="24"/>
        </w:rPr>
        <w:t>объѐма</w:t>
      </w:r>
      <w:proofErr w:type="spellEnd"/>
      <w:r>
        <w:rPr>
          <w:sz w:val="24"/>
        </w:rPr>
        <w:t xml:space="preserve"> специальной терминологии. </w:t>
      </w:r>
      <w:proofErr w:type="gramEnd"/>
    </w:p>
    <w:p w:rsidR="00C917EE" w:rsidRDefault="00AA10B7">
      <w:pPr>
        <w:numPr>
          <w:ilvl w:val="0"/>
          <w:numId w:val="6"/>
        </w:numPr>
        <w:spacing w:after="40" w:line="271" w:lineRule="auto"/>
        <w:ind w:right="14" w:hanging="307"/>
        <w:rPr>
          <w:sz w:val="24"/>
        </w:rPr>
      </w:pPr>
      <w:r>
        <w:rPr>
          <w:b/>
          <w:sz w:val="24"/>
        </w:rPr>
        <w:t xml:space="preserve">физического воспитания, формирования культуры здоровья и эмоционального благополучия: </w:t>
      </w:r>
    </w:p>
    <w:p w:rsidR="00C917EE" w:rsidRDefault="00AA10B7">
      <w:pPr>
        <w:spacing w:after="50" w:line="270" w:lineRule="auto"/>
        <w:ind w:left="10" w:right="12"/>
        <w:jc w:val="right"/>
        <w:rPr>
          <w:sz w:val="24"/>
        </w:rPr>
      </w:pPr>
      <w:r>
        <w:rPr>
          <w:sz w:val="24"/>
        </w:rPr>
        <w:t xml:space="preserve">осознание ценности жизни с опорой на собственный жизненный опыт и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опыт восприятия произведений искусс</w:t>
      </w:r>
      <w:r>
        <w:rPr>
          <w:sz w:val="24"/>
        </w:rPr>
        <w:t>тва; соблюдение правил личной безопасности и гигиены, в том числе в процессе музыкально-исполнительской, творческой, исследовательской деятельности; умение осознавать свое эмоциональное состояние и эмоциональное состояние других, использовать адекватные ин</w:t>
      </w:r>
      <w:r>
        <w:rPr>
          <w:sz w:val="24"/>
        </w:rPr>
        <w:t xml:space="preserve">тонационные средства для выражения своего состояния, в том числе в процессе повседневного общения;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навыков рефлексии, признание своего права </w:t>
      </w:r>
      <w:proofErr w:type="gramStart"/>
      <w:r>
        <w:rPr>
          <w:sz w:val="24"/>
        </w:rPr>
        <w:t>на</w:t>
      </w:r>
      <w:proofErr w:type="gramEnd"/>
      <w:r>
        <w:rPr>
          <w:sz w:val="24"/>
        </w:rPr>
        <w:t xml:space="preserve">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ошибку и такого же права другого человека. </w:t>
      </w:r>
    </w:p>
    <w:p w:rsidR="00C917EE" w:rsidRDefault="00AA10B7">
      <w:pPr>
        <w:numPr>
          <w:ilvl w:val="0"/>
          <w:numId w:val="6"/>
        </w:numPr>
        <w:ind w:right="14" w:hanging="307"/>
        <w:rPr>
          <w:sz w:val="24"/>
        </w:rPr>
      </w:pPr>
      <w:r>
        <w:rPr>
          <w:b/>
          <w:sz w:val="24"/>
        </w:rPr>
        <w:t xml:space="preserve">трудового воспитания: </w:t>
      </w:r>
      <w:r>
        <w:rPr>
          <w:sz w:val="24"/>
        </w:rPr>
        <w:t>установка на посильное актив</w:t>
      </w:r>
      <w:r>
        <w:rPr>
          <w:sz w:val="24"/>
        </w:rPr>
        <w:t xml:space="preserve">ное участие в практической деятельности; трудолюбие в учебе, настойчивость в достижении поставленных целей; интерес к практическому изучению профессий в сфере культуры и </w:t>
      </w:r>
    </w:p>
    <w:p w:rsidR="00C917EE" w:rsidRDefault="00AA10B7">
      <w:pPr>
        <w:ind w:left="687" w:right="2042" w:hanging="601"/>
        <w:rPr>
          <w:sz w:val="24"/>
        </w:rPr>
      </w:pPr>
      <w:r>
        <w:rPr>
          <w:sz w:val="24"/>
        </w:rPr>
        <w:t xml:space="preserve">искусства; уважение к труду и результатам трудовой деятельности. </w:t>
      </w:r>
    </w:p>
    <w:p w:rsidR="00C917EE" w:rsidRDefault="00AA10B7">
      <w:pPr>
        <w:numPr>
          <w:ilvl w:val="0"/>
          <w:numId w:val="6"/>
        </w:numPr>
        <w:ind w:right="14" w:hanging="307"/>
        <w:rPr>
          <w:sz w:val="24"/>
        </w:rPr>
      </w:pPr>
      <w:r>
        <w:rPr>
          <w:b/>
          <w:sz w:val="24"/>
        </w:rPr>
        <w:t>экологического восп</w:t>
      </w:r>
      <w:r>
        <w:rPr>
          <w:b/>
          <w:sz w:val="24"/>
        </w:rPr>
        <w:t xml:space="preserve">итания: </w:t>
      </w:r>
      <w:r>
        <w:rPr>
          <w:sz w:val="24"/>
        </w:rPr>
        <w:t xml:space="preserve">повышение уровня экологической культуры, осознание глобального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характера экологических проблем и путей их решения; нравственно-эстетическое отношение к природе, </w:t>
      </w:r>
    </w:p>
    <w:p w:rsidR="00C917EE" w:rsidRDefault="00AA10B7">
      <w:pPr>
        <w:tabs>
          <w:tab w:val="center" w:pos="1161"/>
          <w:tab w:val="center" w:pos="2049"/>
          <w:tab w:val="center" w:pos="3344"/>
          <w:tab w:val="center" w:pos="5116"/>
          <w:tab w:val="center" w:pos="6331"/>
          <w:tab w:val="center" w:pos="7637"/>
          <w:tab w:val="right" w:pos="9471"/>
        </w:tabs>
        <w:ind w:left="0" w:right="0" w:firstLine="0"/>
        <w:jc w:val="left"/>
        <w:rPr>
          <w:sz w:val="24"/>
        </w:rPr>
      </w:pPr>
      <w:r>
        <w:rPr>
          <w:rFonts w:eastAsia="Calibri"/>
          <w:sz w:val="24"/>
        </w:rPr>
        <w:tab/>
      </w:r>
      <w:r>
        <w:rPr>
          <w:sz w:val="24"/>
        </w:rPr>
        <w:t xml:space="preserve">участие </w:t>
      </w:r>
      <w:r>
        <w:rPr>
          <w:sz w:val="24"/>
        </w:rPr>
        <w:tab/>
        <w:t xml:space="preserve">в </w:t>
      </w:r>
      <w:r>
        <w:rPr>
          <w:sz w:val="24"/>
        </w:rPr>
        <w:tab/>
        <w:t xml:space="preserve">экологических </w:t>
      </w:r>
      <w:r>
        <w:rPr>
          <w:sz w:val="24"/>
        </w:rPr>
        <w:tab/>
        <w:t xml:space="preserve">проектах </w:t>
      </w:r>
      <w:r>
        <w:rPr>
          <w:sz w:val="24"/>
        </w:rPr>
        <w:tab/>
        <w:t xml:space="preserve">через </w:t>
      </w:r>
      <w:r>
        <w:rPr>
          <w:sz w:val="24"/>
        </w:rPr>
        <w:tab/>
        <w:t xml:space="preserve">различные </w:t>
      </w:r>
      <w:r>
        <w:rPr>
          <w:sz w:val="24"/>
        </w:rPr>
        <w:tab/>
        <w:t xml:space="preserve">формы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музыкального творчеств</w:t>
      </w:r>
      <w:r>
        <w:rPr>
          <w:sz w:val="24"/>
        </w:rPr>
        <w:t xml:space="preserve">а </w:t>
      </w:r>
    </w:p>
    <w:p w:rsidR="00C917EE" w:rsidRDefault="00AA10B7">
      <w:pPr>
        <w:numPr>
          <w:ilvl w:val="0"/>
          <w:numId w:val="6"/>
        </w:numPr>
        <w:spacing w:after="40" w:line="271" w:lineRule="auto"/>
        <w:ind w:right="14" w:hanging="307"/>
        <w:rPr>
          <w:sz w:val="24"/>
        </w:rPr>
      </w:pPr>
      <w:r>
        <w:rPr>
          <w:b/>
          <w:sz w:val="24"/>
        </w:rPr>
        <w:t xml:space="preserve">адаптации к изменяющимся условиям социальной и природной среды: </w:t>
      </w:r>
    </w:p>
    <w:p w:rsidR="00C917EE" w:rsidRDefault="00AA10B7">
      <w:pPr>
        <w:ind w:left="86" w:right="14" w:firstLine="601"/>
        <w:rPr>
          <w:sz w:val="24"/>
        </w:rPr>
      </w:pPr>
      <w:proofErr w:type="gramStart"/>
      <w:r>
        <w:rPr>
          <w:sz w:val="24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</w:t>
      </w:r>
      <w:r>
        <w:rPr>
          <w:sz w:val="24"/>
        </w:rPr>
        <w:t>модействия с людьми из другой культурной среды;</w:t>
      </w:r>
      <w:proofErr w:type="gramEnd"/>
      <w:r>
        <w:rPr>
          <w:sz w:val="24"/>
        </w:rPr>
        <w:t xml:space="preserve"> 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</w:t>
      </w:r>
      <w:r>
        <w:rPr>
          <w:sz w:val="24"/>
        </w:rPr>
        <w:t xml:space="preserve">сства; </w:t>
      </w:r>
    </w:p>
    <w:p w:rsidR="00C917EE" w:rsidRDefault="00AA10B7">
      <w:pPr>
        <w:ind w:left="86" w:right="14" w:firstLine="601"/>
        <w:rPr>
          <w:sz w:val="24"/>
        </w:rPr>
      </w:pPr>
      <w:proofErr w:type="gramStart"/>
      <w:r>
        <w:rPr>
          <w:sz w:val="24"/>
        </w:rPr>
        <w:t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способность осознавать стрессовую ситуацию, оценивать прои</w:t>
      </w:r>
      <w:r>
        <w:rPr>
          <w:sz w:val="24"/>
        </w:rPr>
        <w:t xml:space="preserve">сходящие изменения и их последствия, опираясь на жизненный интонационный и </w:t>
      </w:r>
      <w:r>
        <w:rPr>
          <w:sz w:val="24"/>
        </w:rPr>
        <w:lastRenderedPageBreak/>
        <w:t xml:space="preserve">эмоциональный опыт, опыт и навыки управления своими психоэмоциональными ресурсами в стрессовой ситуации, воля к победе. </w:t>
      </w:r>
      <w:proofErr w:type="gramEnd"/>
    </w:p>
    <w:p w:rsidR="00C917EE" w:rsidRDefault="00AA10B7">
      <w:pPr>
        <w:spacing w:after="58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917EE" w:rsidRDefault="00AA10B7">
      <w:pPr>
        <w:spacing w:after="345" w:line="271" w:lineRule="auto"/>
        <w:ind w:left="231" w:right="5"/>
        <w:rPr>
          <w:sz w:val="24"/>
        </w:rPr>
      </w:pPr>
      <w:r>
        <w:rPr>
          <w:b/>
          <w:sz w:val="24"/>
        </w:rPr>
        <w:t xml:space="preserve">МЕТАПРЕДМЕТНЫЕ РЕЗУЛЬТАТЫ </w:t>
      </w:r>
    </w:p>
    <w:p w:rsidR="00C917EE" w:rsidRDefault="00AA10B7">
      <w:pPr>
        <w:spacing w:after="343" w:line="271" w:lineRule="auto"/>
        <w:ind w:left="231" w:right="5"/>
        <w:rPr>
          <w:sz w:val="24"/>
        </w:rPr>
      </w:pPr>
      <w:r>
        <w:rPr>
          <w:b/>
          <w:sz w:val="24"/>
        </w:rPr>
        <w:t>Познавательные универсальные уч</w:t>
      </w:r>
      <w:r>
        <w:rPr>
          <w:b/>
          <w:sz w:val="24"/>
        </w:rPr>
        <w:t xml:space="preserve">ебные действия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Базовые логические действия: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устанавливать     существенные      признаки      для      классификации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музыкальных явлений, выбирать основания для анализа, сравнения и обобщения отдельных интонаций, мелодий и ритмов, других элементов музык</w:t>
      </w:r>
      <w:r>
        <w:rPr>
          <w:sz w:val="24"/>
        </w:rPr>
        <w:t xml:space="preserve">ального языка; </w:t>
      </w:r>
    </w:p>
    <w:p w:rsidR="00C917EE" w:rsidRDefault="00AA10B7">
      <w:pPr>
        <w:spacing w:after="50" w:line="270" w:lineRule="auto"/>
        <w:ind w:left="10" w:right="12"/>
        <w:jc w:val="right"/>
        <w:rPr>
          <w:sz w:val="24"/>
        </w:rPr>
      </w:pPr>
      <w:r>
        <w:rPr>
          <w:sz w:val="24"/>
        </w:rPr>
        <w:t>сопоставлять, сравнивать на основании существенных признаков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произведения, жанры и стили музыкального и других видов искусства; обнаруживать взаимные влияния отдельных видов, жанров и стилей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музыки друг на друга, формулировать гипотезы о в</w:t>
      </w:r>
      <w:r>
        <w:rPr>
          <w:sz w:val="24"/>
        </w:rPr>
        <w:t xml:space="preserve">заимосвязях; 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 выявлять и характеризовать существенные признаки конкретного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>му</w:t>
      </w:r>
      <w:r>
        <w:rPr>
          <w:sz w:val="24"/>
        </w:rPr>
        <w:t xml:space="preserve">зыкального звучания; самостоятельно обобщать и формулировать выводы по результатам </w:t>
      </w:r>
    </w:p>
    <w:p w:rsidR="00C917EE" w:rsidRDefault="00AA10B7">
      <w:pPr>
        <w:ind w:left="687" w:right="112" w:hanging="601"/>
        <w:rPr>
          <w:sz w:val="24"/>
        </w:rPr>
      </w:pPr>
      <w:r>
        <w:rPr>
          <w:sz w:val="24"/>
        </w:rPr>
        <w:t xml:space="preserve">проведенного слухового наблюдения-исследования. </w:t>
      </w:r>
      <w:r>
        <w:rPr>
          <w:b/>
          <w:sz w:val="24"/>
        </w:rPr>
        <w:t xml:space="preserve">Базовые исследовательские действия: </w:t>
      </w:r>
      <w:r>
        <w:rPr>
          <w:sz w:val="24"/>
        </w:rPr>
        <w:t xml:space="preserve">следовать внутренним слухом за развитием музыкального процесса,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«наблюдать» звучание музыки; использовать вопросы как исследовательский инструмент познания; 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 составлять а</w:t>
      </w:r>
      <w:r>
        <w:rPr>
          <w:sz w:val="24"/>
        </w:rPr>
        <w:t xml:space="preserve">лгоритм действий и использовать его для решения учебных,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в том числе исполнительских и творческих задач; 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</w:t>
      </w:r>
      <w:r>
        <w:rPr>
          <w:sz w:val="24"/>
        </w:rPr>
        <w:t xml:space="preserve">ых процессов, музыкальных явлений, культурных объектов между собой; самостоятельно формулировать обобщения и выводы по результатам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проведенного наблюдения, слухового исследования.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b/>
          <w:sz w:val="24"/>
        </w:rPr>
        <w:t xml:space="preserve">Работа с информацией: </w:t>
      </w:r>
      <w:r>
        <w:rPr>
          <w:sz w:val="24"/>
        </w:rPr>
        <w:t>применять различные методы, инструменты и запросы пр</w:t>
      </w:r>
      <w:r>
        <w:rPr>
          <w:sz w:val="24"/>
        </w:rPr>
        <w:t xml:space="preserve">и поиске и отборе информации с учетом предложенной учебной задачи и заданных критериев; понимать специфику работы с аудиоинформацией, музыкальными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записями; использовать интонирование для запоминания звуковой информации,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музыкальных произведений; выбират</w:t>
      </w:r>
      <w:r>
        <w:rPr>
          <w:sz w:val="24"/>
        </w:rPr>
        <w:t>ь, анализировать, интерпретировать, обобщать и систематизировать информацию, представленную в ауди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и </w:t>
      </w:r>
      <w:proofErr w:type="spellStart"/>
      <w:r>
        <w:rPr>
          <w:sz w:val="24"/>
        </w:rPr>
        <w:t>видеоформатах</w:t>
      </w:r>
      <w:proofErr w:type="spellEnd"/>
      <w:r>
        <w:rPr>
          <w:sz w:val="24"/>
        </w:rPr>
        <w:t xml:space="preserve">, текстах, таблицах, схемах;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lastRenderedPageBreak/>
        <w:t>использовать смысловое чтение для извлечения, обобщения и систематизации информации из одного или нескольких и</w:t>
      </w:r>
      <w:r>
        <w:rPr>
          <w:sz w:val="24"/>
        </w:rPr>
        <w:t xml:space="preserve">сточников с учетом поставленных целей; оценивать надежность информации по критериям, предложенным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учителем или сформулированным самостоятельно; различать тексты информационного и художественного содержания,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трансформировать, интерпретировать их в соответ</w:t>
      </w:r>
      <w:r>
        <w:rPr>
          <w:sz w:val="24"/>
        </w:rPr>
        <w:t xml:space="preserve">ствии с учебной задачей; 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Овладение системой универсальных познавательных учебных действий об</w:t>
      </w:r>
      <w:r>
        <w:rPr>
          <w:sz w:val="24"/>
        </w:rPr>
        <w:t xml:space="preserve">еспечивает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когнитивных навыков обучающихся, в том числе развитие специфического типа интеллектуальной деятельности – музыкального мышления. </w:t>
      </w:r>
    </w:p>
    <w:p w:rsidR="00C917EE" w:rsidRDefault="00AA10B7">
      <w:pPr>
        <w:spacing w:after="50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917EE" w:rsidRDefault="00AA10B7">
      <w:pPr>
        <w:spacing w:after="0" w:line="271" w:lineRule="auto"/>
        <w:ind w:left="231" w:right="5"/>
        <w:rPr>
          <w:sz w:val="24"/>
        </w:rPr>
      </w:pPr>
      <w:r>
        <w:rPr>
          <w:b/>
          <w:sz w:val="24"/>
        </w:rPr>
        <w:t xml:space="preserve">Коммуникативные универсальные учебные действия </w:t>
      </w:r>
    </w:p>
    <w:p w:rsidR="00C917EE" w:rsidRDefault="00AA10B7">
      <w:pPr>
        <w:spacing w:after="30" w:line="259" w:lineRule="auto"/>
        <w:ind w:left="0" w:right="0" w:firstLine="0"/>
        <w:jc w:val="left"/>
        <w:rPr>
          <w:sz w:val="24"/>
        </w:rPr>
      </w:pPr>
      <w:r>
        <w:rPr>
          <w:b/>
          <w:sz w:val="24"/>
        </w:rPr>
        <w:t xml:space="preserve"> </w:t>
      </w:r>
    </w:p>
    <w:p w:rsidR="00C917EE" w:rsidRDefault="00AA10B7">
      <w:pPr>
        <w:numPr>
          <w:ilvl w:val="0"/>
          <w:numId w:val="7"/>
        </w:numPr>
        <w:ind w:right="5" w:firstLine="601"/>
        <w:rPr>
          <w:sz w:val="24"/>
        </w:rPr>
      </w:pPr>
      <w:proofErr w:type="gramStart"/>
      <w:r>
        <w:rPr>
          <w:b/>
          <w:sz w:val="24"/>
        </w:rPr>
        <w:t xml:space="preserve">невербальная коммуникация: </w:t>
      </w:r>
      <w:r>
        <w:rPr>
          <w:sz w:val="24"/>
        </w:rPr>
        <w:t>воспринимать музыку</w:t>
      </w:r>
      <w:r>
        <w:rPr>
          <w:sz w:val="24"/>
        </w:rPr>
        <w:t xml:space="preserve">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 передавать в собственном исполнении музыки художественн</w:t>
      </w:r>
      <w:r>
        <w:rPr>
          <w:sz w:val="24"/>
        </w:rPr>
        <w:t>ое содержание, выражать настроение, чувства, личное отношение к исполняемому произведению; 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  <w:proofErr w:type="gramEnd"/>
      <w:r>
        <w:rPr>
          <w:sz w:val="24"/>
        </w:rPr>
        <w:t xml:space="preserve"> эффективно использоват</w:t>
      </w:r>
      <w:r>
        <w:rPr>
          <w:sz w:val="24"/>
        </w:rPr>
        <w:t xml:space="preserve">ь интонационно-выразительные </w:t>
      </w:r>
      <w:proofErr w:type="spellStart"/>
      <w:r>
        <w:rPr>
          <w:sz w:val="24"/>
        </w:rPr>
        <w:t>возможностив</w:t>
      </w:r>
      <w:proofErr w:type="spellEnd"/>
      <w:r>
        <w:rPr>
          <w:sz w:val="24"/>
        </w:rPr>
        <w:t xml:space="preserve">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ситуации публичного выступления; 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 </w:t>
      </w:r>
    </w:p>
    <w:p w:rsidR="00C917EE" w:rsidRDefault="00AA10B7">
      <w:pPr>
        <w:numPr>
          <w:ilvl w:val="0"/>
          <w:numId w:val="7"/>
        </w:numPr>
        <w:spacing w:after="40" w:line="271" w:lineRule="auto"/>
        <w:ind w:right="5" w:firstLine="601"/>
        <w:rPr>
          <w:sz w:val="24"/>
        </w:rPr>
      </w:pPr>
      <w:r>
        <w:rPr>
          <w:b/>
          <w:sz w:val="24"/>
        </w:rPr>
        <w:t xml:space="preserve">вербальное общение: </w:t>
      </w:r>
    </w:p>
    <w:p w:rsidR="00C917EE" w:rsidRDefault="00AA10B7">
      <w:pPr>
        <w:tabs>
          <w:tab w:val="center" w:pos="2822"/>
          <w:tab w:val="center" w:pos="7136"/>
          <w:tab w:val="right" w:pos="9471"/>
        </w:tabs>
        <w:spacing w:after="50" w:line="270" w:lineRule="auto"/>
        <w:ind w:left="0" w:right="0" w:firstLine="0"/>
        <w:jc w:val="left"/>
        <w:rPr>
          <w:sz w:val="24"/>
        </w:rPr>
      </w:pPr>
      <w:r>
        <w:rPr>
          <w:rFonts w:eastAsia="Calibri"/>
          <w:sz w:val="24"/>
        </w:rPr>
        <w:tab/>
      </w:r>
      <w:r>
        <w:rPr>
          <w:sz w:val="24"/>
        </w:rPr>
        <w:t>воспринимать и форм</w:t>
      </w:r>
      <w:r>
        <w:rPr>
          <w:sz w:val="24"/>
        </w:rPr>
        <w:t xml:space="preserve">улировать </w:t>
      </w:r>
      <w:r>
        <w:rPr>
          <w:sz w:val="24"/>
        </w:rPr>
        <w:tab/>
        <w:t xml:space="preserve">суждения, выражать эмоции </w:t>
      </w:r>
      <w:r>
        <w:rPr>
          <w:sz w:val="24"/>
        </w:rPr>
        <w:tab/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соответствии с условиями и целями общения; выражать свое мнение, в том числе впечатления от общения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 xml:space="preserve"> </w:t>
      </w:r>
    </w:p>
    <w:p w:rsidR="00C917EE" w:rsidRDefault="00AA10B7">
      <w:pPr>
        <w:ind w:left="687" w:right="458" w:hanging="601"/>
        <w:rPr>
          <w:sz w:val="24"/>
        </w:rPr>
      </w:pPr>
      <w:r>
        <w:rPr>
          <w:sz w:val="24"/>
        </w:rPr>
        <w:t>музыкальным искусством в устных и письменных текстах; понимать намерения других, проявлять уважительное отношени</w:t>
      </w:r>
      <w:r>
        <w:rPr>
          <w:sz w:val="24"/>
        </w:rPr>
        <w:t xml:space="preserve">е </w:t>
      </w:r>
      <w:proofErr w:type="gramStart"/>
      <w:r>
        <w:rPr>
          <w:sz w:val="24"/>
        </w:rPr>
        <w:t>к</w:t>
      </w:r>
      <w:proofErr w:type="gramEnd"/>
      <w:r>
        <w:rPr>
          <w:sz w:val="24"/>
        </w:rPr>
        <w:t xml:space="preserve">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собеседнику и в корректной форме формулировать свои возражения;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>вести диалог, дискуссию, задавать вопросы по существу обсуждаемой</w:t>
      </w:r>
    </w:p>
    <w:p w:rsidR="00C917EE" w:rsidRDefault="00AA10B7">
      <w:pPr>
        <w:ind w:left="687" w:right="141" w:hanging="601"/>
        <w:rPr>
          <w:sz w:val="24"/>
        </w:rPr>
      </w:pPr>
      <w:r>
        <w:rPr>
          <w:sz w:val="24"/>
        </w:rPr>
        <w:t xml:space="preserve">темы, поддерживать благожелательный тон диалога; публично представлять результаты учебной и творческой деятельности. </w:t>
      </w:r>
    </w:p>
    <w:p w:rsidR="00C917EE" w:rsidRDefault="00AA10B7">
      <w:pPr>
        <w:numPr>
          <w:ilvl w:val="0"/>
          <w:numId w:val="7"/>
        </w:numPr>
        <w:spacing w:after="40" w:line="271" w:lineRule="auto"/>
        <w:ind w:right="5" w:firstLine="601"/>
        <w:rPr>
          <w:sz w:val="24"/>
        </w:rPr>
      </w:pPr>
      <w:r>
        <w:rPr>
          <w:b/>
          <w:sz w:val="24"/>
        </w:rPr>
        <w:t>со</w:t>
      </w:r>
      <w:r>
        <w:rPr>
          <w:b/>
          <w:sz w:val="24"/>
        </w:rPr>
        <w:t xml:space="preserve">вместная деятельность (сотрудничество):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lastRenderedPageBreak/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</w:t>
      </w:r>
      <w:r>
        <w:rPr>
          <w:sz w:val="24"/>
        </w:rPr>
        <w:t xml:space="preserve">гие сферы взаимодействия; понимать и использовать преимущества коллективной, </w:t>
      </w:r>
      <w:proofErr w:type="spellStart"/>
      <w:r>
        <w:rPr>
          <w:sz w:val="24"/>
        </w:rPr>
        <w:t>групповойи</w:t>
      </w:r>
      <w:proofErr w:type="spellEnd"/>
      <w:r>
        <w:rPr>
          <w:sz w:val="24"/>
        </w:rPr>
        <w:t xml:space="preserve"> индивидуальной музыкальной деятельности, выбирать наиболее эффективные формы взаимодействия при решении поставленной задачи; принимать цель совместной деятельности, кол</w:t>
      </w:r>
      <w:r>
        <w:rPr>
          <w:sz w:val="24"/>
        </w:rPr>
        <w:t xml:space="preserve">лективно строить действия по ее достижению: распределять роли, договариваться, обсуждать процесс и результат совместной работы; уметь обобщать мнения </w:t>
      </w:r>
      <w:proofErr w:type="gramStart"/>
      <w:r>
        <w:rPr>
          <w:sz w:val="24"/>
        </w:rPr>
        <w:t>нескольких</w:t>
      </w:r>
      <w:proofErr w:type="gramEnd"/>
      <w:r>
        <w:rPr>
          <w:sz w:val="24"/>
        </w:rPr>
        <w:t xml:space="preserve"> людей, проявлять готовность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>руководить, выполнять поручения, подчиняться; оценивать качество с</w:t>
      </w:r>
      <w:r>
        <w:rPr>
          <w:sz w:val="24"/>
        </w:rPr>
        <w:t xml:space="preserve">воего вклада в общий продукт по критериям, </w:t>
      </w:r>
    </w:p>
    <w:p w:rsidR="00C917EE" w:rsidRDefault="00AA10B7">
      <w:pPr>
        <w:spacing w:after="223" w:line="359" w:lineRule="auto"/>
        <w:ind w:left="96" w:right="14"/>
        <w:rPr>
          <w:sz w:val="24"/>
        </w:rPr>
      </w:pPr>
      <w:r>
        <w:rPr>
          <w:sz w:val="24"/>
        </w:rPr>
        <w:t xml:space="preserve">самостоятельно </w:t>
      </w:r>
      <w:proofErr w:type="gramStart"/>
      <w:r>
        <w:rPr>
          <w:sz w:val="24"/>
        </w:rPr>
        <w:t>сформулированным</w:t>
      </w:r>
      <w:proofErr w:type="gramEnd"/>
      <w:r>
        <w:rPr>
          <w:sz w:val="24"/>
        </w:rPr>
        <w:t xml:space="preserve">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</w:t>
      </w:r>
      <w:r>
        <w:rPr>
          <w:sz w:val="24"/>
        </w:rPr>
        <w:t xml:space="preserve">к представлению отчета перед группой. </w:t>
      </w:r>
      <w:r>
        <w:rPr>
          <w:b/>
          <w:sz w:val="24"/>
        </w:rPr>
        <w:t xml:space="preserve">Регулятивные универсальные учебные действия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Самоорганизация: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ставить перед   собой   среднесрочные   и   долгосрочные   цели   </w:t>
      </w:r>
      <w:proofErr w:type="gramStart"/>
      <w:r>
        <w:rPr>
          <w:sz w:val="24"/>
        </w:rPr>
        <w:t>по</w:t>
      </w:r>
      <w:proofErr w:type="gramEnd"/>
      <w:r>
        <w:rPr>
          <w:sz w:val="24"/>
        </w:rPr>
        <w:t xml:space="preserve">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самосовершенствованию, в том числе в части творческих, исполнительских навыков и способностей, настойчиво продвигаться к поставленной цели; планировать достижение целей через решение ряда последовательных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>задач частного характера; самостоятельно составлят</w:t>
      </w:r>
      <w:r>
        <w:rPr>
          <w:sz w:val="24"/>
        </w:rPr>
        <w:t xml:space="preserve">ь план действий, вносить </w:t>
      </w:r>
      <w:proofErr w:type="gramStart"/>
      <w:r>
        <w:rPr>
          <w:sz w:val="24"/>
        </w:rPr>
        <w:t>необходимые</w:t>
      </w:r>
      <w:proofErr w:type="gramEnd"/>
      <w:r>
        <w:rPr>
          <w:sz w:val="24"/>
        </w:rPr>
        <w:t xml:space="preserve">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коррективы в ходе его реализации; выявлять наиболее важные проблемы для решения в </w:t>
      </w:r>
      <w:proofErr w:type="gramStart"/>
      <w:r>
        <w:rPr>
          <w:sz w:val="24"/>
        </w:rPr>
        <w:t>учебных</w:t>
      </w:r>
      <w:proofErr w:type="gramEnd"/>
      <w:r>
        <w:rPr>
          <w:sz w:val="24"/>
        </w:rPr>
        <w:t xml:space="preserve"> и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жизненных </w:t>
      </w:r>
      <w:proofErr w:type="gramStart"/>
      <w:r>
        <w:rPr>
          <w:sz w:val="24"/>
        </w:rPr>
        <w:t>ситуациях</w:t>
      </w:r>
      <w:proofErr w:type="gramEnd"/>
      <w:r>
        <w:rPr>
          <w:sz w:val="24"/>
        </w:rPr>
        <w:t>; 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 делать выбор и брать за не</w:t>
      </w:r>
      <w:r>
        <w:rPr>
          <w:sz w:val="24"/>
        </w:rPr>
        <w:t xml:space="preserve">го ответственность на себя.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Самоконтроль (рефлексия):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владеть способами самоконтроля, </w:t>
      </w:r>
      <w:proofErr w:type="spellStart"/>
      <w:r>
        <w:rPr>
          <w:sz w:val="24"/>
        </w:rPr>
        <w:t>самомотивации</w:t>
      </w:r>
      <w:proofErr w:type="spellEnd"/>
      <w:r>
        <w:rPr>
          <w:sz w:val="24"/>
        </w:rPr>
        <w:t xml:space="preserve"> и рефлексии; давать адекватную оценку учебной ситуации и предлагать план ее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>изменения; предвидеть трудности, которые могут возникнуть при решении учебной</w:t>
      </w:r>
      <w:r>
        <w:rPr>
          <w:sz w:val="24"/>
        </w:rPr>
        <w:t xml:space="preserve">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задачи, и адаптировать решение к меняющимся обстоятельствам; 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 использовать музыку для улучшения са</w:t>
      </w:r>
      <w:r>
        <w:rPr>
          <w:sz w:val="24"/>
        </w:rPr>
        <w:t xml:space="preserve">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Эмоциональный интеллект: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lastRenderedPageBreak/>
        <w:t>чувствовать, понимать эмоциональное состояние самого</w:t>
      </w:r>
      <w:r>
        <w:rPr>
          <w:sz w:val="24"/>
        </w:rPr>
        <w:t xml:space="preserve"> себя и других людей, использовать возможности музыкального искусства для расширения своих компетенций в данной сфере; развивать способность управлять собственными эмоциями и эмоциями других как в повседневной жизни, так и в ситуациях музыкальн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опосредов</w:t>
      </w:r>
      <w:r>
        <w:rPr>
          <w:sz w:val="24"/>
        </w:rPr>
        <w:t xml:space="preserve">анного общения; выявлять и анализировать причины эмоций; </w:t>
      </w:r>
    </w:p>
    <w:p w:rsidR="00C917EE" w:rsidRDefault="00AA10B7">
      <w:pPr>
        <w:tabs>
          <w:tab w:val="center" w:pos="1271"/>
          <w:tab w:val="center" w:pos="2605"/>
          <w:tab w:val="center" w:pos="3446"/>
          <w:tab w:val="center" w:pos="4464"/>
          <w:tab w:val="center" w:pos="5879"/>
          <w:tab w:val="center" w:pos="7225"/>
          <w:tab w:val="right" w:pos="9471"/>
        </w:tabs>
        <w:ind w:left="0" w:right="0" w:firstLine="0"/>
        <w:jc w:val="left"/>
        <w:rPr>
          <w:sz w:val="24"/>
        </w:rPr>
      </w:pPr>
      <w:r>
        <w:rPr>
          <w:rFonts w:eastAsia="Calibri"/>
          <w:sz w:val="24"/>
        </w:rPr>
        <w:tab/>
      </w:r>
      <w:r>
        <w:rPr>
          <w:sz w:val="24"/>
        </w:rPr>
        <w:t xml:space="preserve">понимать </w:t>
      </w:r>
      <w:r>
        <w:rPr>
          <w:sz w:val="24"/>
        </w:rPr>
        <w:tab/>
        <w:t xml:space="preserve">мотивы </w:t>
      </w:r>
      <w:r>
        <w:rPr>
          <w:sz w:val="24"/>
        </w:rPr>
        <w:tab/>
        <w:t xml:space="preserve">и </w:t>
      </w:r>
      <w:r>
        <w:rPr>
          <w:sz w:val="24"/>
        </w:rPr>
        <w:tab/>
        <w:t xml:space="preserve">намерения </w:t>
      </w:r>
      <w:r>
        <w:rPr>
          <w:sz w:val="24"/>
        </w:rPr>
        <w:tab/>
        <w:t xml:space="preserve">другого </w:t>
      </w:r>
      <w:r>
        <w:rPr>
          <w:sz w:val="24"/>
        </w:rPr>
        <w:tab/>
        <w:t xml:space="preserve">человека, </w:t>
      </w:r>
      <w:r>
        <w:rPr>
          <w:sz w:val="24"/>
        </w:rPr>
        <w:tab/>
        <w:t xml:space="preserve">анализируя </w:t>
      </w:r>
    </w:p>
    <w:p w:rsidR="00C917EE" w:rsidRDefault="00AA10B7">
      <w:pPr>
        <w:ind w:left="687" w:right="2271" w:hanging="601"/>
        <w:rPr>
          <w:sz w:val="24"/>
        </w:rPr>
      </w:pPr>
      <w:r>
        <w:rPr>
          <w:sz w:val="24"/>
        </w:rPr>
        <w:t xml:space="preserve">коммуникативно-интонационную ситуацию; регулировать способ выражения собственных эмоций. </w:t>
      </w:r>
    </w:p>
    <w:p w:rsidR="00C917EE" w:rsidRDefault="00AA10B7">
      <w:pPr>
        <w:spacing w:after="40" w:line="271" w:lineRule="auto"/>
        <w:ind w:left="696" w:right="5"/>
        <w:rPr>
          <w:sz w:val="24"/>
        </w:rPr>
      </w:pPr>
      <w:r>
        <w:rPr>
          <w:b/>
          <w:sz w:val="24"/>
        </w:rPr>
        <w:t xml:space="preserve">Принятие себя и других: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>уважительно и осоз</w:t>
      </w:r>
      <w:r>
        <w:rPr>
          <w:sz w:val="24"/>
        </w:rPr>
        <w:t xml:space="preserve">нанно относиться к другому человеку и его мнению,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эстетическим предпочтениям и вкусам; признавать свое и чужое право на ошибку, при обнаружении ошибки фокусироваться не на ней самой, а на способе улучшения результатов деятельности; принимать себя и других</w:t>
      </w:r>
      <w:r>
        <w:rPr>
          <w:sz w:val="24"/>
        </w:rPr>
        <w:t xml:space="preserve">, не осуждая; проявлять открытость; осознавать невозможность контролировать все вокруг.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</w:t>
      </w:r>
      <w:r>
        <w:rPr>
          <w:sz w:val="24"/>
        </w:rPr>
        <w:t xml:space="preserve">ого равновесия). </w:t>
      </w:r>
    </w:p>
    <w:p w:rsidR="00C917EE" w:rsidRDefault="00AA10B7">
      <w:pPr>
        <w:spacing w:after="50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917EE" w:rsidRDefault="00AA10B7">
      <w:pPr>
        <w:spacing w:after="40" w:line="271" w:lineRule="auto"/>
        <w:ind w:left="231" w:right="5"/>
        <w:rPr>
          <w:sz w:val="24"/>
        </w:rPr>
      </w:pPr>
      <w:r>
        <w:rPr>
          <w:b/>
          <w:sz w:val="24"/>
        </w:rPr>
        <w:t xml:space="preserve">ПРЕДМЕТНЫЕ РЕЗУЛЬТАТЫ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 xml:space="preserve">Предметные результаты характеризуют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</w:t>
      </w:r>
      <w:r>
        <w:rPr>
          <w:sz w:val="24"/>
        </w:rPr>
        <w:t>ех доступных формах, органичном включении музыки в актуальный конте</w:t>
      </w:r>
      <w:proofErr w:type="gramStart"/>
      <w:r>
        <w:rPr>
          <w:sz w:val="24"/>
        </w:rPr>
        <w:t>кст св</w:t>
      </w:r>
      <w:proofErr w:type="gramEnd"/>
      <w:r>
        <w:rPr>
          <w:sz w:val="24"/>
        </w:rPr>
        <w:t xml:space="preserve">оей жизни. </w:t>
      </w:r>
    </w:p>
    <w:p w:rsidR="00C917EE" w:rsidRDefault="00AA10B7">
      <w:pPr>
        <w:spacing w:after="40" w:line="271" w:lineRule="auto"/>
        <w:ind w:left="101" w:right="5" w:firstLine="601"/>
        <w:rPr>
          <w:sz w:val="24"/>
        </w:rPr>
      </w:pPr>
      <w:proofErr w:type="gramStart"/>
      <w:r>
        <w:rPr>
          <w:b/>
          <w:sz w:val="24"/>
        </w:rPr>
        <w:t>Обучающиеся</w:t>
      </w:r>
      <w:proofErr w:type="gramEnd"/>
      <w:r>
        <w:rPr>
          <w:b/>
          <w:sz w:val="24"/>
        </w:rPr>
        <w:t xml:space="preserve">, освоившие основную образовательную программу по музыке: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осознают принципы универсальности и всеобщности музыки как вида искусства, неразрывную связь музыки и</w:t>
      </w:r>
      <w:r>
        <w:rPr>
          <w:sz w:val="24"/>
        </w:rPr>
        <w:t xml:space="preserve"> жизни человека, всего человечества, могут рассуждать на эту тему; воспринимают российскую музыкальную культуру как </w:t>
      </w:r>
      <w:proofErr w:type="gramStart"/>
      <w:r>
        <w:rPr>
          <w:sz w:val="24"/>
        </w:rPr>
        <w:t>целостное</w:t>
      </w:r>
      <w:proofErr w:type="gramEnd"/>
      <w:r>
        <w:rPr>
          <w:sz w:val="24"/>
        </w:rPr>
        <w:t xml:space="preserve"> и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самобытное цивилизационное явление; знают достижения отечественных мастеров музыкальной культуры,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испытывают гордость за них; </w:t>
      </w:r>
      <w:r>
        <w:rPr>
          <w:sz w:val="24"/>
        </w:rPr>
        <w:t xml:space="preserve"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</w:t>
      </w:r>
      <w:r>
        <w:rPr>
          <w:sz w:val="24"/>
        </w:rPr>
        <w:t xml:space="preserve">традиции, понимают ответственность за сохранение и передачу следующим поколениям музыкальной культуры своего народа); понимают роль музыки как социально значимого явления, формирующего общественные вкусы и настроения, включенного в развитие политического, </w:t>
      </w:r>
      <w:r>
        <w:rPr>
          <w:sz w:val="24"/>
        </w:rPr>
        <w:t xml:space="preserve">экономического, религиозного, иных аспектов развития общества. </w:t>
      </w:r>
    </w:p>
    <w:p w:rsidR="00C917EE" w:rsidRDefault="00AA10B7">
      <w:pPr>
        <w:spacing w:after="40" w:line="271" w:lineRule="auto"/>
        <w:ind w:left="101" w:right="5" w:firstLine="601"/>
        <w:rPr>
          <w:sz w:val="24"/>
        </w:rPr>
      </w:pPr>
      <w:r>
        <w:rPr>
          <w:b/>
          <w:sz w:val="24"/>
        </w:rPr>
        <w:t xml:space="preserve">К концу изучения модуля № 1 «Музыка моего края» </w:t>
      </w:r>
      <w:proofErr w:type="gramStart"/>
      <w:r>
        <w:rPr>
          <w:b/>
          <w:sz w:val="24"/>
        </w:rPr>
        <w:t>обучающийся</w:t>
      </w:r>
      <w:proofErr w:type="gramEnd"/>
      <w:r>
        <w:rPr>
          <w:b/>
          <w:sz w:val="24"/>
        </w:rPr>
        <w:t xml:space="preserve"> научится: </w:t>
      </w:r>
      <w:r>
        <w:rPr>
          <w:sz w:val="24"/>
        </w:rPr>
        <w:t xml:space="preserve">отличать и ценить музыкальные традиции своей республики, края,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народа; характеризовать особенности творчества </w:t>
      </w:r>
      <w:proofErr w:type="gramStart"/>
      <w:r>
        <w:rPr>
          <w:sz w:val="24"/>
        </w:rPr>
        <w:t>народных</w:t>
      </w:r>
      <w:proofErr w:type="gramEnd"/>
      <w:r>
        <w:rPr>
          <w:sz w:val="24"/>
        </w:rPr>
        <w:t xml:space="preserve"> и </w:t>
      </w:r>
      <w:r>
        <w:rPr>
          <w:sz w:val="24"/>
        </w:rPr>
        <w:t xml:space="preserve">профессиональных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lastRenderedPageBreak/>
        <w:t xml:space="preserve">музыкантов, творческих коллективов своего края; исполнять и оценивать образцы музыкального фольклора и сочинения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композиторов своей малой родины. </w:t>
      </w:r>
    </w:p>
    <w:p w:rsidR="00C917EE" w:rsidRDefault="00AA10B7">
      <w:pPr>
        <w:spacing w:after="40" w:line="271" w:lineRule="auto"/>
        <w:ind w:left="101" w:right="5" w:firstLine="601"/>
        <w:rPr>
          <w:sz w:val="24"/>
        </w:rPr>
      </w:pPr>
      <w:r>
        <w:rPr>
          <w:b/>
          <w:sz w:val="24"/>
        </w:rPr>
        <w:t xml:space="preserve">К концу изучения модуля № 2 «Народное музыкальное творчество России» </w:t>
      </w:r>
      <w:proofErr w:type="gramStart"/>
      <w:r>
        <w:rPr>
          <w:b/>
          <w:sz w:val="24"/>
        </w:rPr>
        <w:t>обучающийся</w:t>
      </w:r>
      <w:proofErr w:type="gramEnd"/>
      <w:r>
        <w:rPr>
          <w:b/>
          <w:sz w:val="24"/>
        </w:rPr>
        <w:t xml:space="preserve"> научится:</w:t>
      </w:r>
      <w:r>
        <w:rPr>
          <w:b/>
          <w:sz w:val="24"/>
        </w:rPr>
        <w:t xml:space="preserve"> </w:t>
      </w:r>
    </w:p>
    <w:p w:rsidR="00C917EE" w:rsidRDefault="00AA10B7">
      <w:pPr>
        <w:spacing w:after="0" w:line="270" w:lineRule="auto"/>
        <w:ind w:left="10" w:right="12"/>
        <w:jc w:val="right"/>
        <w:rPr>
          <w:sz w:val="24"/>
        </w:rPr>
      </w:pPr>
      <w:r>
        <w:rPr>
          <w:sz w:val="24"/>
        </w:rPr>
        <w:t xml:space="preserve">определять на слух музыкальные образцы, относящиеся к русскому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 </w:t>
      </w:r>
    </w:p>
    <w:p w:rsidR="00C917EE" w:rsidRDefault="00AA10B7">
      <w:pPr>
        <w:spacing w:after="50" w:line="270" w:lineRule="auto"/>
        <w:ind w:left="10" w:right="12"/>
        <w:jc w:val="right"/>
        <w:rPr>
          <w:sz w:val="24"/>
        </w:rPr>
      </w:pPr>
      <w:r>
        <w:rPr>
          <w:sz w:val="24"/>
        </w:rPr>
        <w:t xml:space="preserve">различать на слух и исполнять </w:t>
      </w:r>
      <w:r>
        <w:rPr>
          <w:sz w:val="24"/>
        </w:rPr>
        <w:t>произведения различных жанров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фольклорной музыки; определять  на слух принадлежность народных музыкальных </w:t>
      </w:r>
      <w:proofErr w:type="spellStart"/>
      <w:r>
        <w:rPr>
          <w:sz w:val="24"/>
        </w:rPr>
        <w:t>инструментовк</w:t>
      </w:r>
      <w:proofErr w:type="spellEnd"/>
      <w:r>
        <w:rPr>
          <w:sz w:val="24"/>
        </w:rPr>
        <w:t xml:space="preserve"> группам духовых, струнных, ударно-шумовых инструментов; объяснять на примерах связь устного народного музыкального творчества и деятельн</w:t>
      </w:r>
      <w:r>
        <w:rPr>
          <w:sz w:val="24"/>
        </w:rPr>
        <w:t xml:space="preserve">ости профессиональных музыкантов в развитии общей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культуры страны. </w:t>
      </w:r>
    </w:p>
    <w:p w:rsidR="00C917EE" w:rsidRDefault="00AA10B7">
      <w:pPr>
        <w:spacing w:after="40" w:line="271" w:lineRule="auto"/>
        <w:ind w:left="101" w:right="5" w:firstLine="601"/>
        <w:rPr>
          <w:sz w:val="24"/>
        </w:rPr>
      </w:pPr>
      <w:r>
        <w:rPr>
          <w:b/>
          <w:sz w:val="24"/>
        </w:rPr>
        <w:t xml:space="preserve">К концу изучения модуля № 3 «Русская классическая музыка» </w:t>
      </w:r>
      <w:proofErr w:type="gramStart"/>
      <w:r>
        <w:rPr>
          <w:b/>
          <w:sz w:val="24"/>
        </w:rPr>
        <w:t>обучающийся</w:t>
      </w:r>
      <w:proofErr w:type="gramEnd"/>
      <w:r>
        <w:rPr>
          <w:b/>
          <w:sz w:val="24"/>
        </w:rPr>
        <w:t xml:space="preserve"> научится: </w:t>
      </w:r>
    </w:p>
    <w:p w:rsidR="00C917EE" w:rsidRDefault="00AA10B7">
      <w:pPr>
        <w:spacing w:after="50" w:line="270" w:lineRule="auto"/>
        <w:ind w:left="10" w:right="12"/>
        <w:jc w:val="right"/>
        <w:rPr>
          <w:sz w:val="24"/>
        </w:rPr>
      </w:pPr>
      <w:r>
        <w:rPr>
          <w:sz w:val="24"/>
        </w:rPr>
        <w:t xml:space="preserve">различать на слух произведения русских композиторов-классиков,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называть автора, произведение, исполнитель</w:t>
      </w:r>
      <w:r>
        <w:rPr>
          <w:sz w:val="24"/>
        </w:rPr>
        <w:t xml:space="preserve">ский состав; 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 исполнять (в том числе фрагментарно, отдельными темами) сочинения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>русских композиторов; хара</w:t>
      </w:r>
      <w:r>
        <w:rPr>
          <w:sz w:val="24"/>
        </w:rPr>
        <w:t>ктеризовать творчество не менее двух отечественных композиторов-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классиков, приводить примеры наиболее известных сочинений. </w:t>
      </w:r>
    </w:p>
    <w:p w:rsidR="00C917EE" w:rsidRDefault="00AA10B7">
      <w:pPr>
        <w:spacing w:after="40" w:line="271" w:lineRule="auto"/>
        <w:ind w:left="101" w:right="5" w:firstLine="601"/>
        <w:rPr>
          <w:sz w:val="24"/>
        </w:rPr>
      </w:pPr>
      <w:r>
        <w:rPr>
          <w:b/>
          <w:sz w:val="24"/>
        </w:rPr>
        <w:t xml:space="preserve">К концу изучения модуля № 4 «Жанры музыкального искусства» </w:t>
      </w:r>
      <w:proofErr w:type="gramStart"/>
      <w:r>
        <w:rPr>
          <w:b/>
          <w:sz w:val="24"/>
        </w:rPr>
        <w:t>обучающийся</w:t>
      </w:r>
      <w:proofErr w:type="gramEnd"/>
      <w:r>
        <w:rPr>
          <w:b/>
          <w:sz w:val="24"/>
        </w:rPr>
        <w:t xml:space="preserve"> научится: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различать и характеризовать жанры музыки (театрал</w:t>
      </w:r>
      <w:r>
        <w:rPr>
          <w:sz w:val="24"/>
        </w:rPr>
        <w:t xml:space="preserve">ьные, </w:t>
      </w:r>
      <w:proofErr w:type="spellStart"/>
      <w:r>
        <w:rPr>
          <w:sz w:val="24"/>
        </w:rPr>
        <w:t>камерныеи</w:t>
      </w:r>
      <w:proofErr w:type="spellEnd"/>
      <w:r>
        <w:rPr>
          <w:sz w:val="24"/>
        </w:rPr>
        <w:t xml:space="preserve"> симфонические, вокальные и инструментальные), знать их разновидности, приводить примеры; рассуждать о круге образов и средствах их воплощения, </w:t>
      </w:r>
      <w:proofErr w:type="spellStart"/>
      <w:r>
        <w:rPr>
          <w:sz w:val="24"/>
        </w:rPr>
        <w:t>типичныхдля</w:t>
      </w:r>
      <w:proofErr w:type="spellEnd"/>
      <w:r>
        <w:rPr>
          <w:sz w:val="24"/>
        </w:rPr>
        <w:t xml:space="preserve">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данного жанра; выразительно исполнять произведения (в том числе фрагменты)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вокальны</w:t>
      </w:r>
      <w:r>
        <w:rPr>
          <w:sz w:val="24"/>
        </w:rPr>
        <w:t xml:space="preserve">х, инструментальных и музыкально-театральных жанров. </w:t>
      </w:r>
    </w:p>
    <w:p w:rsidR="00C917EE" w:rsidRDefault="00AA10B7">
      <w:pPr>
        <w:spacing w:after="40" w:line="271" w:lineRule="auto"/>
        <w:ind w:left="101" w:right="5" w:firstLine="601"/>
        <w:rPr>
          <w:sz w:val="24"/>
        </w:rPr>
      </w:pPr>
      <w:r>
        <w:rPr>
          <w:b/>
          <w:sz w:val="24"/>
        </w:rPr>
        <w:t xml:space="preserve">К концу изучения модуля № 5 «Музыка народов мира» </w:t>
      </w:r>
      <w:proofErr w:type="gramStart"/>
      <w:r>
        <w:rPr>
          <w:b/>
          <w:sz w:val="24"/>
        </w:rPr>
        <w:t>обучающийся</w:t>
      </w:r>
      <w:proofErr w:type="gramEnd"/>
      <w:r>
        <w:rPr>
          <w:b/>
          <w:sz w:val="24"/>
        </w:rPr>
        <w:t xml:space="preserve"> научится: </w:t>
      </w:r>
    </w:p>
    <w:p w:rsidR="00C917EE" w:rsidRDefault="00AA10B7">
      <w:pPr>
        <w:ind w:left="86" w:right="14" w:firstLine="601"/>
        <w:rPr>
          <w:sz w:val="24"/>
        </w:rPr>
      </w:pPr>
      <w:r>
        <w:rPr>
          <w:sz w:val="24"/>
        </w:rPr>
        <w:t>определять на слух музыкальные произведения, относящиеся к западноевропейской, латиноамериканской, азиатской традиционной музыкал</w:t>
      </w:r>
      <w:r>
        <w:rPr>
          <w:sz w:val="24"/>
        </w:rPr>
        <w:t>ьной культуре, в том числе к отдельным самобытным культурн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национальным традициям; различать на слух и исполнять произведения различных жанров </w:t>
      </w:r>
    </w:p>
    <w:p w:rsidR="00C917EE" w:rsidRDefault="00AA10B7">
      <w:pPr>
        <w:spacing w:after="70"/>
        <w:ind w:left="96" w:right="14"/>
        <w:rPr>
          <w:sz w:val="24"/>
        </w:rPr>
      </w:pPr>
      <w:r>
        <w:rPr>
          <w:sz w:val="24"/>
        </w:rPr>
        <w:t>фольклорной музыки; определять на слух принадлежность народных музыкальных инструментов к группам духовых, стр</w:t>
      </w:r>
      <w:r>
        <w:rPr>
          <w:sz w:val="24"/>
        </w:rPr>
        <w:t>унных, ударно-шумовых инструментов; различать на слух и узнавать признаки влияния музыки разных народов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мира в сочинениях профессиональных композиторов (из числа </w:t>
      </w:r>
      <w:proofErr w:type="spellStart"/>
      <w:r>
        <w:rPr>
          <w:sz w:val="24"/>
        </w:rPr>
        <w:t>изученныхкультурно</w:t>
      </w:r>
      <w:proofErr w:type="spellEnd"/>
      <w:r>
        <w:rPr>
          <w:sz w:val="24"/>
        </w:rPr>
        <w:t xml:space="preserve">-национальных традиций и жанров). </w:t>
      </w:r>
    </w:p>
    <w:p w:rsidR="00C917EE" w:rsidRDefault="00AA10B7">
      <w:pPr>
        <w:spacing w:after="40" w:line="271" w:lineRule="auto"/>
        <w:ind w:left="101" w:right="5" w:firstLine="601"/>
        <w:rPr>
          <w:sz w:val="24"/>
        </w:rPr>
      </w:pPr>
      <w:r>
        <w:rPr>
          <w:b/>
          <w:sz w:val="24"/>
        </w:rPr>
        <w:lastRenderedPageBreak/>
        <w:t xml:space="preserve">К концу изучения модуля № 6 «Европейская </w:t>
      </w:r>
      <w:r>
        <w:rPr>
          <w:b/>
          <w:sz w:val="24"/>
        </w:rPr>
        <w:t xml:space="preserve">классическая музыка» </w:t>
      </w:r>
      <w:proofErr w:type="gramStart"/>
      <w:r>
        <w:rPr>
          <w:b/>
          <w:sz w:val="24"/>
        </w:rPr>
        <w:t>обучающийся</w:t>
      </w:r>
      <w:proofErr w:type="gramEnd"/>
      <w:r>
        <w:rPr>
          <w:b/>
          <w:sz w:val="24"/>
        </w:rPr>
        <w:t xml:space="preserve"> научится: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различать на слух произведения европейских композиторов-классиков,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называть автора, произведение, исполнительский состав; определять принадлежность музыкального произведения к одному </w:t>
      </w:r>
      <w:proofErr w:type="gramStart"/>
      <w:r>
        <w:rPr>
          <w:sz w:val="24"/>
        </w:rPr>
        <w:t>из</w:t>
      </w:r>
      <w:proofErr w:type="gramEnd"/>
      <w:r>
        <w:rPr>
          <w:sz w:val="24"/>
        </w:rPr>
        <w:t xml:space="preserve"> </w:t>
      </w:r>
    </w:p>
    <w:p w:rsidR="00C917EE" w:rsidRDefault="00AA10B7">
      <w:pPr>
        <w:ind w:left="687" w:right="14" w:hanging="601"/>
        <w:rPr>
          <w:sz w:val="24"/>
        </w:rPr>
      </w:pPr>
      <w:proofErr w:type="gramStart"/>
      <w:r>
        <w:rPr>
          <w:sz w:val="24"/>
        </w:rPr>
        <w:t xml:space="preserve">художественных стилей (барокко, классицизм, романтизм, импрессионизм); исполнять (в том числе фрагментарно) сочинения композиторов- </w:t>
      </w:r>
      <w:proofErr w:type="gramEnd"/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классиков; характеризовать музыкальный образ и выразительные средства, использованные композитором, способы развития и форм</w:t>
      </w:r>
      <w:r>
        <w:rPr>
          <w:sz w:val="24"/>
        </w:rPr>
        <w:t xml:space="preserve">у строения музыкального произведения; характеризовать творчество не менее двух композиторов-классиков,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приводить примеры наиболее известных сочинений. </w:t>
      </w:r>
    </w:p>
    <w:p w:rsidR="00C917EE" w:rsidRDefault="00AA10B7">
      <w:pPr>
        <w:spacing w:after="40" w:line="271" w:lineRule="auto"/>
        <w:ind w:left="101" w:right="5" w:firstLine="601"/>
        <w:rPr>
          <w:sz w:val="24"/>
        </w:rPr>
      </w:pPr>
      <w:r>
        <w:rPr>
          <w:b/>
          <w:sz w:val="24"/>
        </w:rPr>
        <w:t xml:space="preserve">К концу изучения модуля № 7 «Духовная музыка» </w:t>
      </w:r>
      <w:proofErr w:type="gramStart"/>
      <w:r>
        <w:rPr>
          <w:b/>
          <w:sz w:val="24"/>
        </w:rPr>
        <w:t>обучающийся</w:t>
      </w:r>
      <w:proofErr w:type="gramEnd"/>
      <w:r>
        <w:rPr>
          <w:b/>
          <w:sz w:val="24"/>
        </w:rPr>
        <w:t xml:space="preserve"> научится: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различать и характеризовать жанры </w:t>
      </w:r>
      <w:r>
        <w:rPr>
          <w:sz w:val="24"/>
        </w:rPr>
        <w:t xml:space="preserve">и произведения русской и </w:t>
      </w:r>
    </w:p>
    <w:p w:rsidR="00C917EE" w:rsidRDefault="00AA10B7">
      <w:pPr>
        <w:ind w:left="687" w:right="347" w:hanging="601"/>
        <w:rPr>
          <w:sz w:val="24"/>
        </w:rPr>
      </w:pPr>
      <w:r>
        <w:rPr>
          <w:sz w:val="24"/>
        </w:rPr>
        <w:t xml:space="preserve">европейской духовной музыки; исполнять произведения русской и европейской духовной музыки; приводить примеры сочинений духовной музыки, называть их автора. </w:t>
      </w:r>
    </w:p>
    <w:p w:rsidR="00C917EE" w:rsidRDefault="00AA10B7">
      <w:pPr>
        <w:spacing w:after="40" w:line="271" w:lineRule="auto"/>
        <w:ind w:left="101" w:right="5" w:firstLine="601"/>
        <w:rPr>
          <w:sz w:val="24"/>
        </w:rPr>
      </w:pPr>
      <w:r>
        <w:rPr>
          <w:b/>
          <w:sz w:val="24"/>
        </w:rPr>
        <w:t>К концу изучения модуля № 8 «Современная музыка: основные жанры и направл</w:t>
      </w:r>
      <w:r>
        <w:rPr>
          <w:b/>
          <w:sz w:val="24"/>
        </w:rPr>
        <w:t xml:space="preserve">ения» </w:t>
      </w:r>
      <w:proofErr w:type="gramStart"/>
      <w:r>
        <w:rPr>
          <w:b/>
          <w:sz w:val="24"/>
        </w:rPr>
        <w:t>обучающийся</w:t>
      </w:r>
      <w:proofErr w:type="gramEnd"/>
      <w:r>
        <w:rPr>
          <w:b/>
          <w:sz w:val="24"/>
        </w:rPr>
        <w:t xml:space="preserve"> научится: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определять и характеризовать стили, направления и жанры </w:t>
      </w:r>
      <w:proofErr w:type="gramStart"/>
      <w:r>
        <w:rPr>
          <w:sz w:val="24"/>
        </w:rPr>
        <w:t>современной</w:t>
      </w:r>
      <w:proofErr w:type="gramEnd"/>
      <w:r>
        <w:rPr>
          <w:sz w:val="24"/>
        </w:rPr>
        <w:t xml:space="preserve">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 xml:space="preserve">музыки; различать и определять на слух виды оркестров, ансамблей, тембры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>музыкальных инструментов, входящих в их состав; исполнять современные музыкальные пр</w:t>
      </w:r>
      <w:r>
        <w:rPr>
          <w:sz w:val="24"/>
        </w:rPr>
        <w:t xml:space="preserve">оизведения в разных видах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 xml:space="preserve">деятельности. </w:t>
      </w:r>
    </w:p>
    <w:p w:rsidR="00C917EE" w:rsidRDefault="00AA10B7">
      <w:pPr>
        <w:spacing w:after="40" w:line="271" w:lineRule="auto"/>
        <w:ind w:left="101" w:right="5" w:firstLine="601"/>
        <w:rPr>
          <w:sz w:val="24"/>
        </w:rPr>
      </w:pPr>
      <w:r>
        <w:rPr>
          <w:b/>
          <w:sz w:val="24"/>
        </w:rPr>
        <w:t xml:space="preserve">К концу изучения модуля № 9 «Связь музыки с другими видами искусства» </w:t>
      </w:r>
      <w:proofErr w:type="gramStart"/>
      <w:r>
        <w:rPr>
          <w:b/>
          <w:sz w:val="24"/>
        </w:rPr>
        <w:t>обучающийся</w:t>
      </w:r>
      <w:proofErr w:type="gramEnd"/>
      <w:r>
        <w:rPr>
          <w:b/>
          <w:sz w:val="24"/>
        </w:rPr>
        <w:t xml:space="preserve"> научится</w:t>
      </w:r>
      <w:r>
        <w:rPr>
          <w:sz w:val="24"/>
        </w:rPr>
        <w:t xml:space="preserve">: </w:t>
      </w:r>
    </w:p>
    <w:p w:rsidR="00C917EE" w:rsidRDefault="00AA10B7">
      <w:pPr>
        <w:ind w:left="711" w:right="14"/>
        <w:rPr>
          <w:sz w:val="24"/>
        </w:rPr>
      </w:pPr>
      <w:r>
        <w:rPr>
          <w:sz w:val="24"/>
        </w:rPr>
        <w:t xml:space="preserve">определять стилевые и жанровые параллели между музыкой и другими </w:t>
      </w:r>
    </w:p>
    <w:p w:rsidR="00C917EE" w:rsidRDefault="00AA10B7">
      <w:pPr>
        <w:ind w:left="687" w:right="14" w:hanging="601"/>
        <w:rPr>
          <w:sz w:val="24"/>
        </w:rPr>
      </w:pPr>
      <w:r>
        <w:rPr>
          <w:sz w:val="24"/>
        </w:rPr>
        <w:t>видами искусств; различать и анализировать средства выр</w:t>
      </w:r>
      <w:r>
        <w:rPr>
          <w:sz w:val="24"/>
        </w:rPr>
        <w:t xml:space="preserve">азительности разных видов </w:t>
      </w:r>
    </w:p>
    <w:p w:rsidR="00C917EE" w:rsidRDefault="00AA10B7">
      <w:pPr>
        <w:ind w:left="96" w:right="14"/>
        <w:rPr>
          <w:sz w:val="24"/>
        </w:rPr>
      </w:pPr>
      <w:r>
        <w:rPr>
          <w:sz w:val="24"/>
        </w:rPr>
        <w:t>искусств; 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кинофрагментов) или п</w:t>
      </w:r>
      <w:r>
        <w:rPr>
          <w:sz w:val="24"/>
        </w:rPr>
        <w:t xml:space="preserve">одбирать ассоциативные пары произведений из разных видов искусств, объясняя логику выбора; высказывать суждения об основной идее, средствах ее воплощения, интонационных особенностях, жанре, исполнителях музыкального произведения. </w:t>
      </w:r>
    </w:p>
    <w:p w:rsidR="00C917EE" w:rsidRDefault="00C917EE">
      <w:pPr>
        <w:rPr>
          <w:sz w:val="24"/>
        </w:rPr>
        <w:sectPr w:rsidR="00C917EE">
          <w:pgSz w:w="11909" w:h="16392"/>
          <w:pgMar w:top="1186" w:right="839" w:bottom="1183" w:left="1599" w:header="720" w:footer="720" w:gutter="0"/>
          <w:cols w:space="720"/>
        </w:sectPr>
      </w:pPr>
    </w:p>
    <w:p w:rsidR="00C917EE" w:rsidRDefault="00AA10B7">
      <w:pPr>
        <w:spacing w:after="68" w:line="271" w:lineRule="auto"/>
        <w:ind w:left="423" w:right="5"/>
        <w:rPr>
          <w:sz w:val="24"/>
        </w:rPr>
      </w:pPr>
      <w:r>
        <w:rPr>
          <w:b/>
          <w:sz w:val="24"/>
        </w:rPr>
        <w:lastRenderedPageBreak/>
        <w:t>ТЕМАТИЧЕСКО</w:t>
      </w:r>
      <w:r>
        <w:rPr>
          <w:b/>
          <w:sz w:val="24"/>
        </w:rPr>
        <w:t xml:space="preserve">Е ПЛАНИРОВАНИЕ </w:t>
      </w:r>
    </w:p>
    <w:p w:rsidR="00C917EE" w:rsidRDefault="00AA10B7">
      <w:pPr>
        <w:numPr>
          <w:ilvl w:val="0"/>
          <w:numId w:val="8"/>
        </w:numPr>
        <w:spacing w:after="0" w:line="271" w:lineRule="auto"/>
        <w:ind w:right="5" w:hanging="216"/>
        <w:rPr>
          <w:sz w:val="24"/>
        </w:rPr>
      </w:pPr>
      <w:r>
        <w:rPr>
          <w:b/>
          <w:sz w:val="24"/>
        </w:rPr>
        <w:t xml:space="preserve">КЛАСС </w:t>
      </w:r>
    </w:p>
    <w:tbl>
      <w:tblPr>
        <w:tblStyle w:val="TableGrid"/>
        <w:tblW w:w="13833" w:type="dxa"/>
        <w:tblInd w:w="118" w:type="dxa"/>
        <w:tblCellMar>
          <w:top w:w="7" w:type="dxa"/>
          <w:left w:w="2" w:type="dxa"/>
          <w:right w:w="43" w:type="dxa"/>
        </w:tblCellMar>
        <w:tblLook w:val="04A0" w:firstRow="1" w:lastRow="0" w:firstColumn="1" w:lastColumn="0" w:noHBand="0" w:noVBand="1"/>
      </w:tblPr>
      <w:tblGrid>
        <w:gridCol w:w="1071"/>
        <w:gridCol w:w="4643"/>
        <w:gridCol w:w="1536"/>
        <w:gridCol w:w="1844"/>
        <w:gridCol w:w="1911"/>
        <w:gridCol w:w="2828"/>
      </w:tblGrid>
      <w:tr w:rsidR="00C917EE">
        <w:trPr>
          <w:trHeight w:val="365"/>
        </w:trPr>
        <w:tc>
          <w:tcPr>
            <w:tcW w:w="10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217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  <w:p w:rsidR="00C917EE" w:rsidRDefault="00AA10B7">
            <w:pPr>
              <w:spacing w:after="0" w:line="259" w:lineRule="auto"/>
              <w:ind w:left="101" w:right="0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 xml:space="preserve">/п </w:t>
            </w:r>
          </w:p>
        </w:tc>
        <w:tc>
          <w:tcPr>
            <w:tcW w:w="46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  <w:p w:rsidR="00C917EE" w:rsidRDefault="00AA10B7">
            <w:pPr>
              <w:spacing w:after="0" w:line="259" w:lineRule="auto"/>
              <w:ind w:left="230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Наименование разделов и тем программы </w:t>
            </w:r>
          </w:p>
        </w:tc>
        <w:tc>
          <w:tcPr>
            <w:tcW w:w="33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917EE" w:rsidRDefault="00AA10B7">
            <w:pPr>
              <w:spacing w:after="0" w:line="259" w:lineRule="auto"/>
              <w:ind w:left="101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191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28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C917EE">
        <w:trPr>
          <w:trHeight w:val="126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Всего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Контрольные работы 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Практические работы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</w:tr>
      <w:tr w:rsidR="00C917EE">
        <w:trPr>
          <w:trHeight w:val="365"/>
        </w:trPr>
        <w:tc>
          <w:tcPr>
            <w:tcW w:w="909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917EE" w:rsidRDefault="00AA10B7">
            <w:pPr>
              <w:spacing w:after="0" w:line="259" w:lineRule="auto"/>
              <w:ind w:left="240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ИНВАРИАНТНЫЕ МОДУЛИ </w:t>
            </w:r>
          </w:p>
        </w:tc>
        <w:tc>
          <w:tcPr>
            <w:tcW w:w="19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282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</w:tr>
      <w:tr w:rsidR="00C917EE">
        <w:trPr>
          <w:trHeight w:val="370"/>
        </w:trPr>
        <w:tc>
          <w:tcPr>
            <w:tcW w:w="909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917EE" w:rsidRDefault="00AA10B7">
            <w:pPr>
              <w:spacing w:after="0" w:line="259" w:lineRule="auto"/>
              <w:ind w:left="240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Раздел 1. Музыка моего края </w:t>
            </w:r>
          </w:p>
        </w:tc>
        <w:tc>
          <w:tcPr>
            <w:tcW w:w="19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282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</w:tr>
      <w:tr w:rsidR="00C917EE">
        <w:trPr>
          <w:trHeight w:val="658"/>
        </w:trPr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1.1 </w:t>
            </w:r>
          </w:p>
        </w:tc>
        <w:tc>
          <w:tcPr>
            <w:tcW w:w="4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3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Фольклор – народное творчество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3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</w:p>
          <w:p w:rsidR="00C917EE" w:rsidRDefault="00AA10B7">
            <w:pPr>
              <w:spacing w:after="0" w:line="259" w:lineRule="auto"/>
              <w:ind w:left="0" w:right="62" w:firstLine="0"/>
              <w:jc w:val="right"/>
              <w:rPr>
                <w:sz w:val="24"/>
              </w:rPr>
            </w:pPr>
            <w:hyperlink r:id="rId9">
              <w:r>
                <w:rPr>
                  <w:color w:val="0000FF"/>
                  <w:sz w:val="24"/>
                  <w:u w:val="single" w:color="0000FF"/>
                </w:rPr>
                <w:t>https://m.edsoo.ru/f5e9b004</w:t>
              </w:r>
            </w:hyperlink>
            <w:hyperlink r:id="rId10">
              <w:r>
                <w:rPr>
                  <w:sz w:val="24"/>
                </w:rPr>
                <w:t xml:space="preserve"> </w:t>
              </w:r>
            </w:hyperlink>
          </w:p>
        </w:tc>
      </w:tr>
      <w:tr w:rsidR="00C917EE">
        <w:trPr>
          <w:trHeight w:val="557"/>
        </w:trPr>
        <w:tc>
          <w:tcPr>
            <w:tcW w:w="57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Итого по разделу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3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282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</w:tr>
      <w:tr w:rsidR="00C917EE">
        <w:trPr>
          <w:trHeight w:val="370"/>
        </w:trPr>
        <w:tc>
          <w:tcPr>
            <w:tcW w:w="909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917EE" w:rsidRDefault="00AA10B7">
            <w:pPr>
              <w:spacing w:after="0" w:line="259" w:lineRule="auto"/>
              <w:ind w:left="240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Раздел 2. Народное музыкальное творчество России </w:t>
            </w:r>
          </w:p>
        </w:tc>
        <w:tc>
          <w:tcPr>
            <w:tcW w:w="19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282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</w:tr>
      <w:tr w:rsidR="00C917EE">
        <w:trPr>
          <w:trHeight w:val="658"/>
        </w:trPr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2.1 </w:t>
            </w:r>
          </w:p>
        </w:tc>
        <w:tc>
          <w:tcPr>
            <w:tcW w:w="4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3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Россия – наш общий дом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3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</w:p>
          <w:p w:rsidR="00C917EE" w:rsidRDefault="00AA10B7">
            <w:pPr>
              <w:spacing w:after="0" w:line="259" w:lineRule="auto"/>
              <w:ind w:left="0" w:right="62" w:firstLine="0"/>
              <w:jc w:val="right"/>
              <w:rPr>
                <w:sz w:val="24"/>
              </w:rPr>
            </w:pPr>
            <w:hyperlink r:id="rId11">
              <w:r>
                <w:rPr>
                  <w:color w:val="0000FF"/>
                  <w:sz w:val="24"/>
                  <w:u w:val="single" w:color="0000FF"/>
                </w:rPr>
                <w:t>https://m.edsoo.ru/f5e9b004</w:t>
              </w:r>
            </w:hyperlink>
            <w:hyperlink r:id="rId12">
              <w:r>
                <w:rPr>
                  <w:sz w:val="24"/>
                </w:rPr>
                <w:t xml:space="preserve"> </w:t>
              </w:r>
            </w:hyperlink>
          </w:p>
        </w:tc>
      </w:tr>
      <w:tr w:rsidR="00C917EE">
        <w:trPr>
          <w:trHeight w:val="682"/>
        </w:trPr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2.2 </w:t>
            </w:r>
          </w:p>
        </w:tc>
        <w:tc>
          <w:tcPr>
            <w:tcW w:w="4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0" w:right="0" w:firstLine="0"/>
              <w:rPr>
                <w:sz w:val="24"/>
              </w:rPr>
            </w:pPr>
            <w:r>
              <w:rPr>
                <w:sz w:val="24"/>
              </w:rPr>
              <w:t xml:space="preserve">Фольклор в творчестве профессиональных композиторов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3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</w:p>
          <w:p w:rsidR="00C917EE" w:rsidRDefault="00AA10B7">
            <w:pPr>
              <w:spacing w:after="0" w:line="259" w:lineRule="auto"/>
              <w:ind w:left="0" w:right="62" w:firstLine="0"/>
              <w:jc w:val="right"/>
              <w:rPr>
                <w:sz w:val="24"/>
              </w:rPr>
            </w:pPr>
            <w:hyperlink r:id="rId13">
              <w:r>
                <w:rPr>
                  <w:color w:val="0000FF"/>
                  <w:sz w:val="24"/>
                  <w:u w:val="single" w:color="0000FF"/>
                </w:rPr>
                <w:t>https://m.edsoo.ru/f5e9b004</w:t>
              </w:r>
            </w:hyperlink>
            <w:hyperlink r:id="rId14">
              <w:r>
                <w:rPr>
                  <w:sz w:val="24"/>
                </w:rPr>
                <w:t xml:space="preserve"> </w:t>
              </w:r>
            </w:hyperlink>
          </w:p>
        </w:tc>
      </w:tr>
      <w:tr w:rsidR="00C917EE">
        <w:trPr>
          <w:trHeight w:val="557"/>
        </w:trPr>
        <w:tc>
          <w:tcPr>
            <w:tcW w:w="57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Итого по разделу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3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282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</w:tr>
      <w:tr w:rsidR="00C917EE">
        <w:trPr>
          <w:trHeight w:val="370"/>
        </w:trPr>
        <w:tc>
          <w:tcPr>
            <w:tcW w:w="909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917EE" w:rsidRDefault="00AA10B7">
            <w:pPr>
              <w:spacing w:after="0" w:line="259" w:lineRule="auto"/>
              <w:ind w:left="240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Раздел 3. Русская классическая музыка </w:t>
            </w:r>
          </w:p>
        </w:tc>
        <w:tc>
          <w:tcPr>
            <w:tcW w:w="19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282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</w:tr>
      <w:tr w:rsidR="00C917EE">
        <w:trPr>
          <w:trHeight w:val="658"/>
        </w:trPr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3.1 </w:t>
            </w:r>
          </w:p>
        </w:tc>
        <w:tc>
          <w:tcPr>
            <w:tcW w:w="4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3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Образы родной земли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3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2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</w:p>
          <w:p w:rsidR="00C917EE" w:rsidRDefault="00AA10B7">
            <w:pPr>
              <w:spacing w:after="0" w:line="259" w:lineRule="auto"/>
              <w:ind w:left="0" w:right="62" w:firstLine="0"/>
              <w:jc w:val="right"/>
              <w:rPr>
                <w:sz w:val="24"/>
              </w:rPr>
            </w:pPr>
            <w:hyperlink r:id="rId15">
              <w:r>
                <w:rPr>
                  <w:color w:val="0000FF"/>
                  <w:sz w:val="24"/>
                  <w:u w:val="single" w:color="0000FF"/>
                </w:rPr>
                <w:t>https://m.edsoo.ru/f5e9b004</w:t>
              </w:r>
            </w:hyperlink>
            <w:hyperlink r:id="rId16">
              <w:r>
                <w:rPr>
                  <w:sz w:val="24"/>
                </w:rPr>
                <w:t xml:space="preserve"> </w:t>
              </w:r>
            </w:hyperlink>
          </w:p>
        </w:tc>
      </w:tr>
      <w:tr w:rsidR="00C917EE">
        <w:trPr>
          <w:trHeight w:val="658"/>
        </w:trPr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3.2 </w:t>
            </w:r>
          </w:p>
        </w:tc>
        <w:tc>
          <w:tcPr>
            <w:tcW w:w="4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3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Золотой век русской культуры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3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</w:p>
          <w:p w:rsidR="00C917EE" w:rsidRDefault="00AA10B7">
            <w:pPr>
              <w:spacing w:after="0" w:line="259" w:lineRule="auto"/>
              <w:ind w:left="0" w:right="62" w:firstLine="0"/>
              <w:jc w:val="right"/>
              <w:rPr>
                <w:sz w:val="24"/>
              </w:rPr>
            </w:pPr>
            <w:hyperlink r:id="rId17">
              <w:r>
                <w:rPr>
                  <w:color w:val="0000FF"/>
                  <w:sz w:val="24"/>
                  <w:u w:val="single" w:color="0000FF"/>
                </w:rPr>
                <w:t>https://m.edsoo.ru/f5e9b004</w:t>
              </w:r>
            </w:hyperlink>
            <w:hyperlink r:id="rId18">
              <w:r>
                <w:rPr>
                  <w:sz w:val="24"/>
                </w:rPr>
                <w:t xml:space="preserve"> </w:t>
              </w:r>
            </w:hyperlink>
          </w:p>
        </w:tc>
      </w:tr>
      <w:tr w:rsidR="00C917EE">
        <w:trPr>
          <w:trHeight w:val="687"/>
        </w:trPr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3.3 </w:t>
            </w:r>
          </w:p>
        </w:tc>
        <w:tc>
          <w:tcPr>
            <w:tcW w:w="4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0" w:right="0" w:firstLine="0"/>
              <w:rPr>
                <w:sz w:val="24"/>
              </w:rPr>
            </w:pPr>
            <w:r>
              <w:rPr>
                <w:sz w:val="24"/>
              </w:rPr>
              <w:t xml:space="preserve">История страны и народа в музыке русских композиторов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3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2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</w:p>
          <w:p w:rsidR="00C917EE" w:rsidRDefault="00AA10B7">
            <w:pPr>
              <w:spacing w:after="0" w:line="259" w:lineRule="auto"/>
              <w:ind w:left="0" w:right="62" w:firstLine="0"/>
              <w:jc w:val="right"/>
              <w:rPr>
                <w:sz w:val="24"/>
              </w:rPr>
            </w:pPr>
            <w:hyperlink r:id="rId19">
              <w:r>
                <w:rPr>
                  <w:color w:val="0000FF"/>
                  <w:sz w:val="24"/>
                  <w:u w:val="single" w:color="0000FF"/>
                </w:rPr>
                <w:t>https://m.edsoo.ru/f5e9b004</w:t>
              </w:r>
            </w:hyperlink>
            <w:hyperlink r:id="rId20">
              <w:r>
                <w:rPr>
                  <w:sz w:val="24"/>
                </w:rPr>
                <w:t xml:space="preserve"> </w:t>
              </w:r>
            </w:hyperlink>
          </w:p>
        </w:tc>
      </w:tr>
      <w:tr w:rsidR="00C917EE">
        <w:trPr>
          <w:trHeight w:val="552"/>
        </w:trPr>
        <w:tc>
          <w:tcPr>
            <w:tcW w:w="57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Итого по разделу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3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282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</w:tr>
    </w:tbl>
    <w:p w:rsidR="00C917EE" w:rsidRDefault="00AA10B7">
      <w:pPr>
        <w:spacing w:after="0" w:line="259" w:lineRule="auto"/>
        <w:ind w:left="0" w:right="0" w:firstLine="0"/>
        <w:rPr>
          <w:sz w:val="24"/>
        </w:rPr>
      </w:pPr>
      <w:r>
        <w:rPr>
          <w:b/>
          <w:sz w:val="24"/>
        </w:rPr>
        <w:t xml:space="preserve"> </w:t>
      </w:r>
    </w:p>
    <w:tbl>
      <w:tblPr>
        <w:tblStyle w:val="TableGrid"/>
        <w:tblW w:w="13833" w:type="dxa"/>
        <w:tblInd w:w="118" w:type="dxa"/>
        <w:tblCellMar>
          <w:top w:w="7" w:type="dxa"/>
          <w:left w:w="7" w:type="dxa"/>
          <w:right w:w="53" w:type="dxa"/>
        </w:tblCellMar>
        <w:tblLook w:val="04A0" w:firstRow="1" w:lastRow="0" w:firstColumn="1" w:lastColumn="0" w:noHBand="0" w:noVBand="1"/>
      </w:tblPr>
      <w:tblGrid>
        <w:gridCol w:w="1071"/>
        <w:gridCol w:w="4643"/>
        <w:gridCol w:w="1536"/>
        <w:gridCol w:w="1844"/>
        <w:gridCol w:w="1911"/>
        <w:gridCol w:w="2828"/>
      </w:tblGrid>
      <w:tr w:rsidR="00C917EE">
        <w:trPr>
          <w:trHeight w:val="370"/>
        </w:trPr>
        <w:tc>
          <w:tcPr>
            <w:tcW w:w="57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Раздел 4. Жанры музыкального искусства </w:t>
            </w:r>
          </w:p>
        </w:tc>
        <w:tc>
          <w:tcPr>
            <w:tcW w:w="15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6583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</w:tr>
      <w:tr w:rsidR="00C917EE">
        <w:trPr>
          <w:trHeight w:val="658"/>
        </w:trPr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4.1 </w:t>
            </w:r>
          </w:p>
        </w:tc>
        <w:tc>
          <w:tcPr>
            <w:tcW w:w="4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2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Камерная музыка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8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3" w:line="259" w:lineRule="auto"/>
              <w:ind w:left="23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</w:p>
          <w:p w:rsidR="00C917EE" w:rsidRDefault="00AA10B7">
            <w:pPr>
              <w:spacing w:after="0" w:line="259" w:lineRule="auto"/>
              <w:ind w:left="0" w:right="52" w:firstLine="0"/>
              <w:jc w:val="right"/>
              <w:rPr>
                <w:sz w:val="24"/>
              </w:rPr>
            </w:pPr>
            <w:hyperlink r:id="rId21">
              <w:r>
                <w:rPr>
                  <w:color w:val="0000FF"/>
                  <w:sz w:val="24"/>
                  <w:u w:val="single" w:color="0000FF"/>
                </w:rPr>
                <w:t>https://m.edsoo.ru/f5e9b004</w:t>
              </w:r>
            </w:hyperlink>
            <w:hyperlink r:id="rId22">
              <w:r>
                <w:rPr>
                  <w:sz w:val="24"/>
                </w:rPr>
                <w:t xml:space="preserve"> </w:t>
              </w:r>
            </w:hyperlink>
          </w:p>
        </w:tc>
      </w:tr>
      <w:tr w:rsidR="00C917EE">
        <w:trPr>
          <w:trHeight w:val="653"/>
        </w:trPr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4.2 </w:t>
            </w:r>
          </w:p>
        </w:tc>
        <w:tc>
          <w:tcPr>
            <w:tcW w:w="4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2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Симфоническая музыка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8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</w:p>
          <w:p w:rsidR="00C917EE" w:rsidRDefault="00AA10B7">
            <w:pPr>
              <w:spacing w:after="0" w:line="259" w:lineRule="auto"/>
              <w:ind w:left="0" w:right="52" w:firstLine="0"/>
              <w:jc w:val="right"/>
              <w:rPr>
                <w:sz w:val="24"/>
              </w:rPr>
            </w:pPr>
            <w:hyperlink r:id="rId23">
              <w:r>
                <w:rPr>
                  <w:color w:val="0000FF"/>
                  <w:sz w:val="24"/>
                  <w:u w:val="single" w:color="0000FF"/>
                </w:rPr>
                <w:t>https://m.edsoo.ru/f5e9b004</w:t>
              </w:r>
            </w:hyperlink>
            <w:hyperlink r:id="rId24">
              <w:r>
                <w:rPr>
                  <w:sz w:val="24"/>
                </w:rPr>
                <w:t xml:space="preserve"> </w:t>
              </w:r>
            </w:hyperlink>
          </w:p>
        </w:tc>
      </w:tr>
      <w:tr w:rsidR="00C917EE">
        <w:trPr>
          <w:trHeight w:val="658"/>
        </w:trPr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4.3 </w:t>
            </w:r>
          </w:p>
        </w:tc>
        <w:tc>
          <w:tcPr>
            <w:tcW w:w="4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2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Циклические формы и жанры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8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</w:p>
          <w:p w:rsidR="00C917EE" w:rsidRDefault="00AA10B7">
            <w:pPr>
              <w:spacing w:after="0" w:line="259" w:lineRule="auto"/>
              <w:ind w:left="0" w:right="52" w:firstLine="0"/>
              <w:jc w:val="right"/>
              <w:rPr>
                <w:sz w:val="24"/>
              </w:rPr>
            </w:pPr>
            <w:hyperlink r:id="rId25">
              <w:r>
                <w:rPr>
                  <w:color w:val="0000FF"/>
                  <w:sz w:val="24"/>
                  <w:u w:val="single" w:color="0000FF"/>
                </w:rPr>
                <w:t>https://m.edsoo.ru/f5e9b004</w:t>
              </w:r>
            </w:hyperlink>
            <w:hyperlink r:id="rId26">
              <w:r>
                <w:rPr>
                  <w:sz w:val="24"/>
                </w:rPr>
                <w:t xml:space="preserve"> </w:t>
              </w:r>
            </w:hyperlink>
          </w:p>
        </w:tc>
      </w:tr>
      <w:tr w:rsidR="00C917EE">
        <w:trPr>
          <w:trHeight w:val="562"/>
        </w:trPr>
        <w:tc>
          <w:tcPr>
            <w:tcW w:w="57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Итого по разделу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8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65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C917EE">
        <w:trPr>
          <w:trHeight w:val="365"/>
        </w:trPr>
        <w:tc>
          <w:tcPr>
            <w:tcW w:w="57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ВАРИАТИВНЫЕ МОДУЛИ </w:t>
            </w:r>
          </w:p>
        </w:tc>
        <w:tc>
          <w:tcPr>
            <w:tcW w:w="15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6583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</w:tr>
      <w:tr w:rsidR="00C917EE">
        <w:trPr>
          <w:trHeight w:val="370"/>
        </w:trPr>
        <w:tc>
          <w:tcPr>
            <w:tcW w:w="57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Раздел 1. Музыка народов мира </w:t>
            </w:r>
          </w:p>
        </w:tc>
        <w:tc>
          <w:tcPr>
            <w:tcW w:w="15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6583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</w:tr>
      <w:tr w:rsidR="00C917EE">
        <w:trPr>
          <w:trHeight w:val="658"/>
        </w:trPr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1.1 </w:t>
            </w:r>
          </w:p>
        </w:tc>
        <w:tc>
          <w:tcPr>
            <w:tcW w:w="4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2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Музыкальный фольклор народов Европы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8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</w:p>
          <w:p w:rsidR="00C917EE" w:rsidRDefault="00AA10B7">
            <w:pPr>
              <w:spacing w:after="0" w:line="259" w:lineRule="auto"/>
              <w:ind w:left="0" w:right="52" w:firstLine="0"/>
              <w:jc w:val="right"/>
              <w:rPr>
                <w:sz w:val="24"/>
              </w:rPr>
            </w:pPr>
            <w:hyperlink r:id="rId27">
              <w:r>
                <w:rPr>
                  <w:color w:val="0000FF"/>
                  <w:sz w:val="24"/>
                  <w:u w:val="single" w:color="0000FF"/>
                </w:rPr>
                <w:t>https://m.edsoo.ru/f5e9b004</w:t>
              </w:r>
            </w:hyperlink>
            <w:hyperlink r:id="rId28">
              <w:r>
                <w:rPr>
                  <w:sz w:val="24"/>
                </w:rPr>
                <w:t xml:space="preserve"> </w:t>
              </w:r>
            </w:hyperlink>
          </w:p>
        </w:tc>
      </w:tr>
      <w:tr w:rsidR="00C917EE">
        <w:trPr>
          <w:trHeight w:val="682"/>
        </w:trPr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1.2 </w:t>
            </w:r>
          </w:p>
        </w:tc>
        <w:tc>
          <w:tcPr>
            <w:tcW w:w="4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2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Музыкальный фольклор народов Азии и Африки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8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</w:p>
          <w:p w:rsidR="00C917EE" w:rsidRDefault="00AA10B7">
            <w:pPr>
              <w:spacing w:after="0" w:line="259" w:lineRule="auto"/>
              <w:ind w:left="0" w:right="52" w:firstLine="0"/>
              <w:jc w:val="right"/>
              <w:rPr>
                <w:sz w:val="24"/>
              </w:rPr>
            </w:pPr>
            <w:hyperlink r:id="rId29">
              <w:r>
                <w:rPr>
                  <w:color w:val="0000FF"/>
                  <w:sz w:val="24"/>
                  <w:u w:val="single" w:color="0000FF"/>
                </w:rPr>
                <w:t>https://m.edsoo.ru/f5e9b004</w:t>
              </w:r>
            </w:hyperlink>
            <w:hyperlink r:id="rId30">
              <w:r>
                <w:rPr>
                  <w:sz w:val="24"/>
                </w:rPr>
                <w:t xml:space="preserve"> </w:t>
              </w:r>
            </w:hyperlink>
          </w:p>
        </w:tc>
      </w:tr>
      <w:tr w:rsidR="00C917EE">
        <w:trPr>
          <w:trHeight w:val="562"/>
        </w:trPr>
        <w:tc>
          <w:tcPr>
            <w:tcW w:w="57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Итого по разделу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8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65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C917EE">
        <w:trPr>
          <w:trHeight w:val="365"/>
        </w:trPr>
        <w:tc>
          <w:tcPr>
            <w:tcW w:w="57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Раздел 2. Европейская классическая музыка </w:t>
            </w:r>
          </w:p>
        </w:tc>
        <w:tc>
          <w:tcPr>
            <w:tcW w:w="15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6583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</w:tr>
      <w:tr w:rsidR="00C917EE">
        <w:trPr>
          <w:trHeight w:val="686"/>
        </w:trPr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2.1 </w:t>
            </w:r>
          </w:p>
        </w:tc>
        <w:tc>
          <w:tcPr>
            <w:tcW w:w="4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2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Национальные истоки классической музыки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8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</w:p>
          <w:p w:rsidR="00C917EE" w:rsidRDefault="00AA10B7">
            <w:pPr>
              <w:spacing w:after="0" w:line="259" w:lineRule="auto"/>
              <w:ind w:left="0" w:right="52" w:firstLine="0"/>
              <w:jc w:val="right"/>
              <w:rPr>
                <w:sz w:val="24"/>
              </w:rPr>
            </w:pPr>
            <w:hyperlink r:id="rId31">
              <w:r>
                <w:rPr>
                  <w:color w:val="0000FF"/>
                  <w:sz w:val="24"/>
                  <w:u w:val="single" w:color="0000FF"/>
                </w:rPr>
                <w:t>https://m.edsoo.ru/f5e9b004</w:t>
              </w:r>
            </w:hyperlink>
            <w:hyperlink r:id="rId32">
              <w:r>
                <w:rPr>
                  <w:sz w:val="24"/>
                </w:rPr>
                <w:t xml:space="preserve"> </w:t>
              </w:r>
            </w:hyperlink>
          </w:p>
        </w:tc>
      </w:tr>
      <w:tr w:rsidR="00C917EE">
        <w:trPr>
          <w:trHeight w:val="658"/>
        </w:trPr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2.2 </w:t>
            </w:r>
          </w:p>
        </w:tc>
        <w:tc>
          <w:tcPr>
            <w:tcW w:w="4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2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Музыка-зеркало эпохи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8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</w:p>
          <w:p w:rsidR="00C917EE" w:rsidRDefault="00AA10B7">
            <w:pPr>
              <w:spacing w:after="0" w:line="259" w:lineRule="auto"/>
              <w:ind w:left="0" w:right="52" w:firstLine="0"/>
              <w:jc w:val="right"/>
              <w:rPr>
                <w:sz w:val="24"/>
              </w:rPr>
            </w:pPr>
            <w:hyperlink r:id="rId33">
              <w:r>
                <w:rPr>
                  <w:color w:val="0000FF"/>
                  <w:sz w:val="24"/>
                  <w:u w:val="single" w:color="0000FF"/>
                </w:rPr>
                <w:t>https://m.edsoo.ru/f5e9b004</w:t>
              </w:r>
            </w:hyperlink>
            <w:hyperlink r:id="rId34">
              <w:r>
                <w:rPr>
                  <w:sz w:val="24"/>
                </w:rPr>
                <w:t xml:space="preserve"> </w:t>
              </w:r>
            </w:hyperlink>
          </w:p>
        </w:tc>
      </w:tr>
      <w:tr w:rsidR="00C917EE">
        <w:trPr>
          <w:trHeight w:val="557"/>
        </w:trPr>
        <w:tc>
          <w:tcPr>
            <w:tcW w:w="57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Итого по разделу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8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65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C917EE">
        <w:trPr>
          <w:trHeight w:val="370"/>
        </w:trPr>
        <w:tc>
          <w:tcPr>
            <w:tcW w:w="57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Раздел 3. Духовная музыка </w:t>
            </w:r>
          </w:p>
        </w:tc>
        <w:tc>
          <w:tcPr>
            <w:tcW w:w="15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6583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</w:tr>
      <w:tr w:rsidR="00C917EE">
        <w:trPr>
          <w:trHeight w:val="658"/>
        </w:trPr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3.1 </w:t>
            </w:r>
          </w:p>
        </w:tc>
        <w:tc>
          <w:tcPr>
            <w:tcW w:w="4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2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Храмовый синтез искусств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8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2" w:line="259" w:lineRule="auto"/>
              <w:ind w:left="23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</w:p>
          <w:p w:rsidR="00C917EE" w:rsidRDefault="00AA10B7">
            <w:pPr>
              <w:spacing w:after="0" w:line="259" w:lineRule="auto"/>
              <w:ind w:left="0" w:right="52" w:firstLine="0"/>
              <w:jc w:val="right"/>
              <w:rPr>
                <w:sz w:val="24"/>
              </w:rPr>
            </w:pPr>
            <w:hyperlink r:id="rId35">
              <w:r>
                <w:rPr>
                  <w:color w:val="0000FF"/>
                  <w:sz w:val="24"/>
                  <w:u w:val="single" w:color="0000FF"/>
                </w:rPr>
                <w:t>https://m.edsoo.ru/f5e9b004</w:t>
              </w:r>
            </w:hyperlink>
            <w:hyperlink r:id="rId36">
              <w:r>
                <w:rPr>
                  <w:sz w:val="24"/>
                </w:rPr>
                <w:t xml:space="preserve"> </w:t>
              </w:r>
            </w:hyperlink>
          </w:p>
        </w:tc>
      </w:tr>
      <w:tr w:rsidR="00C917EE">
        <w:trPr>
          <w:trHeight w:val="557"/>
        </w:trPr>
        <w:tc>
          <w:tcPr>
            <w:tcW w:w="57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Итого по разделу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48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65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</w:tbl>
    <w:p w:rsidR="00C917EE" w:rsidRDefault="00AA10B7">
      <w:pPr>
        <w:spacing w:after="0" w:line="259" w:lineRule="auto"/>
        <w:ind w:left="0" w:right="0" w:firstLine="0"/>
        <w:rPr>
          <w:sz w:val="24"/>
        </w:rPr>
      </w:pPr>
      <w:r>
        <w:rPr>
          <w:b/>
          <w:sz w:val="24"/>
        </w:rPr>
        <w:t xml:space="preserve"> </w:t>
      </w:r>
    </w:p>
    <w:tbl>
      <w:tblPr>
        <w:tblStyle w:val="TableGrid"/>
        <w:tblW w:w="13833" w:type="dxa"/>
        <w:tblInd w:w="118" w:type="dxa"/>
        <w:tblCellMar>
          <w:top w:w="7" w:type="dxa"/>
          <w:left w:w="7" w:type="dxa"/>
        </w:tblCellMar>
        <w:tblLook w:val="04A0" w:firstRow="1" w:lastRow="0" w:firstColumn="1" w:lastColumn="0" w:noHBand="0" w:noVBand="1"/>
      </w:tblPr>
      <w:tblGrid>
        <w:gridCol w:w="1071"/>
        <w:gridCol w:w="4643"/>
        <w:gridCol w:w="1536"/>
        <w:gridCol w:w="1844"/>
        <w:gridCol w:w="1911"/>
        <w:gridCol w:w="2828"/>
      </w:tblGrid>
      <w:tr w:rsidR="00C917EE">
        <w:trPr>
          <w:trHeight w:val="370"/>
        </w:trPr>
        <w:tc>
          <w:tcPr>
            <w:tcW w:w="72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917EE" w:rsidRDefault="00AA10B7">
            <w:pPr>
              <w:spacing w:after="0" w:line="259" w:lineRule="auto"/>
              <w:ind w:left="235" w:right="-35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Раздел 4. Современная музыка: основные жанры и направления</w:t>
            </w:r>
          </w:p>
        </w:tc>
        <w:tc>
          <w:tcPr>
            <w:tcW w:w="18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917EE" w:rsidRDefault="00AA10B7">
            <w:pPr>
              <w:spacing w:after="0" w:line="259" w:lineRule="auto"/>
              <w:ind w:left="24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282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</w:tr>
      <w:tr w:rsidR="00C917EE">
        <w:trPr>
          <w:trHeight w:val="658"/>
        </w:trPr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4.1 </w:t>
            </w:r>
          </w:p>
        </w:tc>
        <w:tc>
          <w:tcPr>
            <w:tcW w:w="4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2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Мюзикл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8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3" w:line="259" w:lineRule="auto"/>
              <w:ind w:left="23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</w:p>
          <w:p w:rsidR="00C917EE" w:rsidRDefault="00AA10B7">
            <w:pPr>
              <w:spacing w:after="0" w:line="259" w:lineRule="auto"/>
              <w:ind w:left="0" w:right="105" w:firstLine="0"/>
              <w:jc w:val="right"/>
              <w:rPr>
                <w:sz w:val="24"/>
              </w:rPr>
            </w:pPr>
            <w:hyperlink r:id="rId37">
              <w:r>
                <w:rPr>
                  <w:color w:val="0000FF"/>
                  <w:sz w:val="24"/>
                  <w:u w:val="single" w:color="0000FF"/>
                </w:rPr>
                <w:t>https://m.edsoo.ru/f5e9b004</w:t>
              </w:r>
            </w:hyperlink>
            <w:hyperlink r:id="rId38">
              <w:r>
                <w:rPr>
                  <w:sz w:val="24"/>
                </w:rPr>
                <w:t xml:space="preserve"> </w:t>
              </w:r>
            </w:hyperlink>
          </w:p>
        </w:tc>
      </w:tr>
      <w:tr w:rsidR="00C917EE">
        <w:trPr>
          <w:trHeight w:val="557"/>
        </w:trPr>
        <w:tc>
          <w:tcPr>
            <w:tcW w:w="57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Итого по разделу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8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282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</w:tr>
      <w:tr w:rsidR="00C917EE">
        <w:trPr>
          <w:trHeight w:val="365"/>
        </w:trPr>
        <w:tc>
          <w:tcPr>
            <w:tcW w:w="72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Раздел 5. Связь музыки с другими видами искусства </w:t>
            </w:r>
          </w:p>
        </w:tc>
        <w:tc>
          <w:tcPr>
            <w:tcW w:w="18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19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282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</w:tr>
      <w:tr w:rsidR="00C917EE">
        <w:trPr>
          <w:trHeight w:val="658"/>
        </w:trPr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5.1 </w:t>
            </w:r>
          </w:p>
        </w:tc>
        <w:tc>
          <w:tcPr>
            <w:tcW w:w="4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2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Музыка и литература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8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2" w:line="259" w:lineRule="auto"/>
              <w:ind w:left="23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</w:p>
          <w:p w:rsidR="00C917EE" w:rsidRDefault="00AA10B7">
            <w:pPr>
              <w:spacing w:after="0" w:line="259" w:lineRule="auto"/>
              <w:ind w:left="0" w:right="105" w:firstLine="0"/>
              <w:jc w:val="right"/>
              <w:rPr>
                <w:sz w:val="24"/>
              </w:rPr>
            </w:pPr>
            <w:hyperlink r:id="rId39">
              <w:r>
                <w:rPr>
                  <w:color w:val="0000FF"/>
                  <w:sz w:val="24"/>
                  <w:u w:val="single" w:color="0000FF"/>
                </w:rPr>
                <w:t>https://m.edsoo.ru/f5e9b004</w:t>
              </w:r>
            </w:hyperlink>
            <w:hyperlink r:id="rId40">
              <w:r>
                <w:rPr>
                  <w:sz w:val="24"/>
                </w:rPr>
                <w:t xml:space="preserve"> </w:t>
              </w:r>
            </w:hyperlink>
          </w:p>
        </w:tc>
      </w:tr>
      <w:tr w:rsidR="00C917EE">
        <w:trPr>
          <w:trHeight w:val="658"/>
        </w:trPr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5.2 </w:t>
            </w:r>
          </w:p>
        </w:tc>
        <w:tc>
          <w:tcPr>
            <w:tcW w:w="4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2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Музыка и театр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8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</w:p>
          <w:p w:rsidR="00C917EE" w:rsidRDefault="00AA10B7">
            <w:pPr>
              <w:spacing w:after="0" w:line="259" w:lineRule="auto"/>
              <w:ind w:left="0" w:right="105" w:firstLine="0"/>
              <w:jc w:val="right"/>
              <w:rPr>
                <w:sz w:val="24"/>
              </w:rPr>
            </w:pPr>
            <w:hyperlink r:id="rId41">
              <w:r>
                <w:rPr>
                  <w:color w:val="0000FF"/>
                  <w:sz w:val="24"/>
                  <w:u w:val="single" w:color="0000FF"/>
                </w:rPr>
                <w:t>https://m.edsoo.ru/f5e9b004</w:t>
              </w:r>
            </w:hyperlink>
            <w:hyperlink r:id="rId42">
              <w:r>
                <w:rPr>
                  <w:sz w:val="24"/>
                </w:rPr>
                <w:t xml:space="preserve"> </w:t>
              </w:r>
            </w:hyperlink>
          </w:p>
        </w:tc>
      </w:tr>
      <w:tr w:rsidR="00C917EE">
        <w:trPr>
          <w:trHeight w:val="662"/>
        </w:trPr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5.3 </w:t>
            </w:r>
          </w:p>
        </w:tc>
        <w:tc>
          <w:tcPr>
            <w:tcW w:w="4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2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Музыка кино и телевидения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8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</w:p>
          <w:p w:rsidR="00C917EE" w:rsidRDefault="00AA10B7">
            <w:pPr>
              <w:spacing w:after="0" w:line="259" w:lineRule="auto"/>
              <w:ind w:left="0" w:right="105" w:firstLine="0"/>
              <w:jc w:val="right"/>
              <w:rPr>
                <w:sz w:val="24"/>
              </w:rPr>
            </w:pPr>
            <w:hyperlink r:id="rId43">
              <w:r>
                <w:rPr>
                  <w:color w:val="0000FF"/>
                  <w:sz w:val="24"/>
                  <w:u w:val="single" w:color="0000FF"/>
                </w:rPr>
                <w:t>https://m.edsoo.ru/f5e9b004</w:t>
              </w:r>
            </w:hyperlink>
            <w:hyperlink r:id="rId44">
              <w:r>
                <w:rPr>
                  <w:sz w:val="24"/>
                </w:rPr>
                <w:t xml:space="preserve"> </w:t>
              </w:r>
            </w:hyperlink>
          </w:p>
        </w:tc>
      </w:tr>
      <w:tr w:rsidR="00C917EE">
        <w:trPr>
          <w:trHeight w:val="658"/>
        </w:trPr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5.4 </w:t>
            </w:r>
          </w:p>
        </w:tc>
        <w:tc>
          <w:tcPr>
            <w:tcW w:w="4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2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Музыка и изобразительное искусство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8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</w:p>
          <w:p w:rsidR="00C917EE" w:rsidRDefault="00AA10B7">
            <w:pPr>
              <w:spacing w:after="0" w:line="259" w:lineRule="auto"/>
              <w:ind w:left="0" w:right="105" w:firstLine="0"/>
              <w:jc w:val="right"/>
              <w:rPr>
                <w:sz w:val="24"/>
              </w:rPr>
            </w:pPr>
            <w:hyperlink r:id="rId45">
              <w:r>
                <w:rPr>
                  <w:color w:val="0000FF"/>
                  <w:sz w:val="24"/>
                  <w:u w:val="single" w:color="0000FF"/>
                </w:rPr>
                <w:t>https://m.edsoo.ru/f5e9b004</w:t>
              </w:r>
            </w:hyperlink>
            <w:hyperlink r:id="rId46">
              <w:r>
                <w:rPr>
                  <w:sz w:val="24"/>
                </w:rPr>
                <w:t xml:space="preserve"> </w:t>
              </w:r>
            </w:hyperlink>
          </w:p>
        </w:tc>
      </w:tr>
      <w:tr w:rsidR="00C917EE">
        <w:trPr>
          <w:trHeight w:val="557"/>
        </w:trPr>
        <w:tc>
          <w:tcPr>
            <w:tcW w:w="57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Итого по разделу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8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282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C917EE" w:rsidRDefault="00C917EE">
            <w:pPr>
              <w:spacing w:after="160" w:line="259" w:lineRule="auto"/>
              <w:ind w:left="0" w:right="0" w:firstLine="0"/>
              <w:jc w:val="left"/>
              <w:rPr>
                <w:sz w:val="24"/>
              </w:rPr>
            </w:pPr>
          </w:p>
        </w:tc>
      </w:tr>
      <w:tr w:rsidR="00C917EE">
        <w:trPr>
          <w:trHeight w:val="557"/>
        </w:trPr>
        <w:tc>
          <w:tcPr>
            <w:tcW w:w="57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ОБЩЕЕ КОЛИЧЕСТВО ЧАСОВ ПО ПРОГРАММЕ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9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34 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8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 </w:t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8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 </w:t>
            </w:r>
          </w:p>
        </w:tc>
        <w:tc>
          <w:tcPr>
            <w:tcW w:w="2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</w:tbl>
    <w:p w:rsidR="00C917EE" w:rsidRDefault="00AA10B7">
      <w:pPr>
        <w:spacing w:after="0" w:line="259" w:lineRule="auto"/>
        <w:ind w:left="0" w:right="0" w:firstLine="0"/>
        <w:rPr>
          <w:sz w:val="24"/>
        </w:rPr>
      </w:pPr>
      <w:r>
        <w:rPr>
          <w:sz w:val="24"/>
        </w:rPr>
        <w:br w:type="page"/>
      </w:r>
    </w:p>
    <w:p w:rsidR="00C917EE" w:rsidRDefault="00AA10B7">
      <w:pPr>
        <w:spacing w:after="68" w:line="271" w:lineRule="auto"/>
        <w:ind w:left="423" w:right="5"/>
        <w:rPr>
          <w:sz w:val="24"/>
        </w:rPr>
      </w:pPr>
      <w:r>
        <w:rPr>
          <w:b/>
          <w:sz w:val="24"/>
        </w:rPr>
        <w:lastRenderedPageBreak/>
        <w:t xml:space="preserve">ПОУРОЧНОЕ ПЛАНИРОВАНИЕ </w:t>
      </w:r>
    </w:p>
    <w:p w:rsidR="00C917EE" w:rsidRDefault="00AA10B7">
      <w:pPr>
        <w:numPr>
          <w:ilvl w:val="0"/>
          <w:numId w:val="9"/>
        </w:numPr>
        <w:spacing w:after="0" w:line="271" w:lineRule="auto"/>
        <w:ind w:right="5" w:hanging="216"/>
        <w:rPr>
          <w:sz w:val="24"/>
        </w:rPr>
      </w:pPr>
      <w:r>
        <w:rPr>
          <w:b/>
          <w:sz w:val="24"/>
        </w:rPr>
        <w:t xml:space="preserve">КЛАСС </w:t>
      </w:r>
    </w:p>
    <w:tbl>
      <w:tblPr>
        <w:tblStyle w:val="TableGrid"/>
        <w:tblW w:w="12978" w:type="dxa"/>
        <w:tblInd w:w="118" w:type="dxa"/>
        <w:tblCellMar>
          <w:top w:w="7" w:type="dxa"/>
          <w:left w:w="2" w:type="dxa"/>
          <w:right w:w="38" w:type="dxa"/>
        </w:tblCellMar>
        <w:tblLook w:val="04A0" w:firstRow="1" w:lastRow="0" w:firstColumn="1" w:lastColumn="0" w:noHBand="0" w:noVBand="1"/>
      </w:tblPr>
      <w:tblGrid>
        <w:gridCol w:w="956"/>
        <w:gridCol w:w="57"/>
        <w:gridCol w:w="8505"/>
        <w:gridCol w:w="3460"/>
      </w:tblGrid>
      <w:tr w:rsidR="00C917EE">
        <w:trPr>
          <w:trHeight w:val="1001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  <w:p w:rsidR="00C917EE" w:rsidRDefault="00AA10B7">
            <w:pPr>
              <w:spacing w:after="65" w:line="259" w:lineRule="auto"/>
              <w:ind w:left="240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</w:p>
          <w:p w:rsidR="00C917EE" w:rsidRDefault="00AA10B7">
            <w:pPr>
              <w:spacing w:after="0" w:line="259" w:lineRule="auto"/>
              <w:ind w:left="0" w:right="91" w:firstLine="0"/>
              <w:jc w:val="center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 xml:space="preserve">/п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221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Тема урока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221" w:line="259" w:lineRule="auto"/>
              <w:ind w:left="5" w:righ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</w:tr>
      <w:tr w:rsidR="00C917EE">
        <w:trPr>
          <w:trHeight w:val="250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53" w:firstLine="0"/>
              <w:rPr>
                <w:sz w:val="24"/>
              </w:rPr>
            </w:pPr>
            <w:r>
              <w:rPr>
                <w:sz w:val="24"/>
              </w:rPr>
              <w:t xml:space="preserve">Традиционная музыка – отражение жизни народа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53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rPr>
          <w:trHeight w:val="215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106" w:right="689" w:hanging="101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Музыка моей малой Родины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C917EE">
        <w:trPr>
          <w:trHeight w:val="324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61" w:firstLine="0"/>
              <w:rPr>
                <w:sz w:val="24"/>
              </w:rPr>
            </w:pPr>
            <w:r>
              <w:rPr>
                <w:sz w:val="24"/>
              </w:rPr>
              <w:t xml:space="preserve">Вокальная музыка: Россия, Россия, нет слова красивей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61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rPr>
          <w:trHeight w:val="249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Музыкальная мозаика большой страны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rPr>
          <w:trHeight w:val="109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106" w:right="689" w:hanging="101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Вторая жизнь песни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C917EE">
        <w:trPr>
          <w:trHeight w:val="218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Образы родной земли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rPr>
          <w:trHeight w:val="51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Слово о мастере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rPr>
          <w:trHeight w:val="160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rPr>
                <w:sz w:val="24"/>
              </w:rPr>
            </w:pPr>
            <w:r>
              <w:rPr>
                <w:sz w:val="24"/>
              </w:rPr>
              <w:t xml:space="preserve">Первое путешествие в музыкальный театр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rPr>
          <w:trHeight w:val="270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rPr>
                <w:sz w:val="24"/>
              </w:rPr>
            </w:pPr>
            <w:r>
              <w:rPr>
                <w:sz w:val="24"/>
              </w:rPr>
              <w:t xml:space="preserve">Второе путешествие в музыкальный театр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rPr>
          <w:trHeight w:val="154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0" w:right="71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Звать через прошлое к настоящему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71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53" w:type="dxa"/>
          </w:tblCellMar>
        </w:tblPrEx>
        <w:trPr>
          <w:trHeight w:val="370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11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Музыкальная картина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53" w:type="dxa"/>
          </w:tblCellMar>
        </w:tblPrEx>
        <w:trPr>
          <w:trHeight w:val="365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69" w:firstLine="0"/>
              <w:rPr>
                <w:sz w:val="24"/>
              </w:rPr>
            </w:pPr>
            <w:r>
              <w:rPr>
                <w:sz w:val="24"/>
              </w:rPr>
              <w:t xml:space="preserve">О доблестях, о подвигах, о славе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69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53" w:type="dxa"/>
          </w:tblCellMar>
        </w:tblPrEx>
        <w:trPr>
          <w:trHeight w:val="211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13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Здесь мало услышать, здесь вслушаться нужно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53" w:type="dxa"/>
          </w:tblCellMar>
        </w:tblPrEx>
        <w:trPr>
          <w:trHeight w:val="56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14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Жанры инструментальной и вокальной музыки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53" w:type="dxa"/>
          </w:tblCellMar>
        </w:tblPrEx>
        <w:trPr>
          <w:trHeight w:val="164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Всю жизнь мою несу Родину в душе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53" w:type="dxa"/>
          </w:tblCellMar>
        </w:tblPrEx>
        <w:trPr>
          <w:trHeight w:val="365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16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Музыкальные образы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53" w:type="dxa"/>
          </w:tblCellMar>
        </w:tblPrEx>
        <w:trPr>
          <w:trHeight w:val="370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17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Символ России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53" w:type="dxa"/>
          </w:tblCellMar>
        </w:tblPrEx>
        <w:trPr>
          <w:trHeight w:val="221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rPr>
                <w:sz w:val="24"/>
              </w:rPr>
            </w:pPr>
            <w:r>
              <w:rPr>
                <w:sz w:val="24"/>
              </w:rPr>
              <w:t xml:space="preserve">Музыкальные путешествия по странам и континентам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53" w:type="dxa"/>
          </w:tblCellMar>
        </w:tblPrEx>
        <w:trPr>
          <w:trHeight w:val="198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19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Народные традиции и музыка Италии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53" w:type="dxa"/>
          </w:tblCellMar>
        </w:tblPrEx>
        <w:trPr>
          <w:trHeight w:val="173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Народные традиции и музыка Италии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53" w:type="dxa"/>
          </w:tblCellMar>
        </w:tblPrEx>
        <w:trPr>
          <w:trHeight w:val="136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21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Африканская музыка – стихия ритма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53" w:type="dxa"/>
          </w:tblCellMar>
        </w:tblPrEx>
        <w:trPr>
          <w:trHeight w:val="365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22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Восточная музыка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53" w:type="dxa"/>
          </w:tblCellMar>
        </w:tblPrEx>
        <w:trPr>
          <w:trHeight w:val="414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23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Истоки классической музыки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5"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C917EE">
        <w:tblPrEx>
          <w:tblCellMar>
            <w:right w:w="53" w:type="dxa"/>
          </w:tblCellMar>
        </w:tblPrEx>
        <w:trPr>
          <w:trHeight w:val="56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24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Истоки классической музыки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53" w:type="dxa"/>
          </w:tblCellMar>
        </w:tblPrEx>
        <w:trPr>
          <w:trHeight w:val="414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Ты, Моцарт, бог, и сам того не знаешь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53" w:type="dxa"/>
          </w:tblCellMar>
        </w:tblPrEx>
        <w:trPr>
          <w:trHeight w:val="365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26 </w:t>
            </w:r>
          </w:p>
        </w:tc>
        <w:tc>
          <w:tcPr>
            <w:tcW w:w="8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Музыка-зеркало эпохи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67" w:type="dxa"/>
          </w:tblCellMar>
        </w:tblPrEx>
        <w:trPr>
          <w:trHeight w:val="56"/>
        </w:trPr>
        <w:tc>
          <w:tcPr>
            <w:tcW w:w="10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27 </w:t>
            </w:r>
          </w:p>
        </w:tc>
        <w:tc>
          <w:tcPr>
            <w:tcW w:w="8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Небесное</w:t>
            </w:r>
            <w:proofErr w:type="gramEnd"/>
            <w:r>
              <w:rPr>
                <w:sz w:val="24"/>
              </w:rPr>
              <w:t xml:space="preserve"> и земное в звуках и красках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67" w:type="dxa"/>
          </w:tblCellMar>
        </w:tblPrEx>
        <w:trPr>
          <w:trHeight w:val="148"/>
        </w:trPr>
        <w:tc>
          <w:tcPr>
            <w:tcW w:w="10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</w:p>
        </w:tc>
        <w:tc>
          <w:tcPr>
            <w:tcW w:w="8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Любить. Молиться. Петь. Святое назначенье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67" w:type="dxa"/>
          </w:tblCellMar>
        </w:tblPrEx>
        <w:trPr>
          <w:trHeight w:val="355"/>
        </w:trPr>
        <w:tc>
          <w:tcPr>
            <w:tcW w:w="10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29 </w:t>
            </w:r>
          </w:p>
        </w:tc>
        <w:tc>
          <w:tcPr>
            <w:tcW w:w="8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12" w:firstLine="0"/>
              <w:rPr>
                <w:sz w:val="24"/>
              </w:rPr>
            </w:pPr>
            <w:r>
              <w:rPr>
                <w:sz w:val="24"/>
              </w:rPr>
              <w:t xml:space="preserve">Мюзиклы в российской культуре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12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67" w:type="dxa"/>
          </w:tblCellMar>
        </w:tblPrEx>
        <w:trPr>
          <w:trHeight w:val="56"/>
        </w:trPr>
        <w:tc>
          <w:tcPr>
            <w:tcW w:w="10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</w:p>
        </w:tc>
        <w:tc>
          <w:tcPr>
            <w:tcW w:w="8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0" w:right="23" w:firstLine="0"/>
              <w:rPr>
                <w:sz w:val="24"/>
              </w:rPr>
            </w:pPr>
            <w:r>
              <w:rPr>
                <w:sz w:val="24"/>
              </w:rPr>
              <w:t xml:space="preserve">Что роднит музыку и литературу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0" w:right="23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67" w:type="dxa"/>
          </w:tblCellMar>
        </w:tblPrEx>
        <w:trPr>
          <w:trHeight w:val="56"/>
        </w:trPr>
        <w:tc>
          <w:tcPr>
            <w:tcW w:w="10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31 </w:t>
            </w:r>
          </w:p>
        </w:tc>
        <w:tc>
          <w:tcPr>
            <w:tcW w:w="8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Музыка в театре, в кино, на телевидении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67" w:type="dxa"/>
          </w:tblCellMar>
        </w:tblPrEx>
        <w:trPr>
          <w:trHeight w:val="124"/>
        </w:trPr>
        <w:tc>
          <w:tcPr>
            <w:tcW w:w="10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32 </w:t>
            </w:r>
          </w:p>
        </w:tc>
        <w:tc>
          <w:tcPr>
            <w:tcW w:w="8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Музыка в театре, в кино, на телевидении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67" w:type="dxa"/>
          </w:tblCellMar>
        </w:tblPrEx>
        <w:trPr>
          <w:trHeight w:val="56"/>
        </w:trPr>
        <w:tc>
          <w:tcPr>
            <w:tcW w:w="10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33 </w:t>
            </w:r>
          </w:p>
        </w:tc>
        <w:tc>
          <w:tcPr>
            <w:tcW w:w="8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Музыка в театре, в кино, на телевидении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67" w:type="dxa"/>
          </w:tblCellMar>
        </w:tblPrEx>
        <w:trPr>
          <w:trHeight w:val="218"/>
        </w:trPr>
        <w:tc>
          <w:tcPr>
            <w:tcW w:w="10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917EE" w:rsidRDefault="00AA10B7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34 </w:t>
            </w:r>
          </w:p>
        </w:tc>
        <w:tc>
          <w:tcPr>
            <w:tcW w:w="8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Музыкальная живопись и живописная музыка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3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917EE">
        <w:tblPrEx>
          <w:tblCellMar>
            <w:right w:w="67" w:type="dxa"/>
          </w:tblCellMar>
        </w:tblPrEx>
        <w:trPr>
          <w:trHeight w:val="664"/>
        </w:trPr>
        <w:tc>
          <w:tcPr>
            <w:tcW w:w="951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4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ОБЩЕЕ КОЛИЧЕСТВО ЧАСОВ ПО ПРОГРАММЕ </w:t>
            </w:r>
          </w:p>
        </w:tc>
        <w:tc>
          <w:tcPr>
            <w:tcW w:w="3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17EE" w:rsidRDefault="00AA10B7">
            <w:pPr>
              <w:spacing w:after="0" w:line="259" w:lineRule="auto"/>
              <w:ind w:left="24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</w:tbl>
    <w:p w:rsidR="00C917EE" w:rsidRDefault="00C917EE">
      <w:pPr>
        <w:spacing w:after="70" w:line="271" w:lineRule="auto"/>
        <w:ind w:left="351" w:right="5"/>
        <w:rPr>
          <w:b/>
          <w:sz w:val="24"/>
        </w:rPr>
      </w:pPr>
    </w:p>
    <w:p w:rsidR="00C917EE" w:rsidRDefault="00C917EE">
      <w:pPr>
        <w:spacing w:after="70" w:line="271" w:lineRule="auto"/>
        <w:ind w:left="351" w:right="5"/>
        <w:rPr>
          <w:b/>
          <w:sz w:val="24"/>
        </w:rPr>
      </w:pPr>
    </w:p>
    <w:p w:rsidR="00C917EE" w:rsidRDefault="00C917EE">
      <w:pPr>
        <w:spacing w:after="70" w:line="271" w:lineRule="auto"/>
        <w:ind w:left="351" w:right="5"/>
        <w:rPr>
          <w:b/>
          <w:sz w:val="24"/>
        </w:rPr>
      </w:pPr>
    </w:p>
    <w:p w:rsidR="00C917EE" w:rsidRDefault="00C917EE">
      <w:pPr>
        <w:spacing w:after="70" w:line="271" w:lineRule="auto"/>
        <w:ind w:left="351" w:right="5"/>
        <w:rPr>
          <w:b/>
          <w:sz w:val="24"/>
        </w:rPr>
      </w:pPr>
    </w:p>
    <w:p w:rsidR="00C917EE" w:rsidRDefault="00C917EE">
      <w:pPr>
        <w:spacing w:after="70" w:line="271" w:lineRule="auto"/>
        <w:ind w:left="351" w:right="5"/>
        <w:rPr>
          <w:b/>
          <w:sz w:val="24"/>
        </w:rPr>
      </w:pPr>
    </w:p>
    <w:p w:rsidR="00C917EE" w:rsidRDefault="00C917EE">
      <w:pPr>
        <w:spacing w:after="70" w:line="271" w:lineRule="auto"/>
        <w:ind w:left="351" w:right="5"/>
        <w:rPr>
          <w:b/>
          <w:sz w:val="24"/>
        </w:rPr>
      </w:pPr>
    </w:p>
    <w:p w:rsidR="00C917EE" w:rsidRDefault="00C917EE">
      <w:pPr>
        <w:spacing w:after="70" w:line="271" w:lineRule="auto"/>
        <w:ind w:left="351" w:right="5"/>
        <w:rPr>
          <w:b/>
          <w:sz w:val="24"/>
        </w:rPr>
      </w:pPr>
    </w:p>
    <w:p w:rsidR="00C917EE" w:rsidRDefault="00C917EE">
      <w:pPr>
        <w:spacing w:after="70" w:line="271" w:lineRule="auto"/>
        <w:ind w:left="351" w:right="5"/>
        <w:rPr>
          <w:b/>
          <w:sz w:val="24"/>
        </w:rPr>
      </w:pPr>
    </w:p>
    <w:p w:rsidR="00C917EE" w:rsidRDefault="00C917EE">
      <w:pPr>
        <w:spacing w:after="70" w:line="271" w:lineRule="auto"/>
        <w:ind w:left="351" w:right="5"/>
        <w:rPr>
          <w:b/>
          <w:sz w:val="24"/>
        </w:rPr>
      </w:pPr>
    </w:p>
    <w:p w:rsidR="00C917EE" w:rsidRDefault="00C917EE">
      <w:pPr>
        <w:spacing w:after="70" w:line="271" w:lineRule="auto"/>
        <w:ind w:left="351" w:right="5"/>
        <w:rPr>
          <w:b/>
          <w:sz w:val="24"/>
        </w:rPr>
      </w:pPr>
    </w:p>
    <w:p w:rsidR="00C917EE" w:rsidRDefault="00C917EE">
      <w:pPr>
        <w:spacing w:after="70" w:line="271" w:lineRule="auto"/>
        <w:ind w:left="351" w:right="5"/>
        <w:rPr>
          <w:b/>
          <w:sz w:val="24"/>
        </w:rPr>
      </w:pPr>
    </w:p>
    <w:p w:rsidR="00C917EE" w:rsidRDefault="00C917EE">
      <w:pPr>
        <w:spacing w:after="70" w:line="271" w:lineRule="auto"/>
        <w:ind w:left="351" w:right="5"/>
        <w:rPr>
          <w:b/>
          <w:sz w:val="24"/>
        </w:rPr>
      </w:pPr>
    </w:p>
    <w:p w:rsidR="00C917EE" w:rsidRDefault="00C917EE">
      <w:pPr>
        <w:spacing w:after="70" w:line="271" w:lineRule="auto"/>
        <w:ind w:left="351" w:right="5"/>
        <w:rPr>
          <w:b/>
          <w:sz w:val="24"/>
        </w:rPr>
      </w:pPr>
    </w:p>
    <w:p w:rsidR="00C917EE" w:rsidRDefault="00C917EE">
      <w:pPr>
        <w:spacing w:after="70" w:line="271" w:lineRule="auto"/>
        <w:ind w:left="351" w:right="5"/>
        <w:rPr>
          <w:b/>
          <w:sz w:val="24"/>
        </w:rPr>
      </w:pPr>
    </w:p>
    <w:p w:rsidR="00C917EE" w:rsidRDefault="00C917EE">
      <w:pPr>
        <w:spacing w:after="70" w:line="271" w:lineRule="auto"/>
        <w:ind w:left="351" w:right="5"/>
        <w:rPr>
          <w:b/>
          <w:sz w:val="24"/>
        </w:rPr>
      </w:pPr>
    </w:p>
    <w:p w:rsidR="00C917EE" w:rsidRDefault="00AA10B7">
      <w:pPr>
        <w:spacing w:after="70" w:line="271" w:lineRule="auto"/>
        <w:ind w:left="351" w:right="5"/>
        <w:rPr>
          <w:sz w:val="24"/>
        </w:rPr>
      </w:pPr>
      <w:r>
        <w:rPr>
          <w:b/>
          <w:sz w:val="24"/>
        </w:rPr>
        <w:t xml:space="preserve">УЧЕБНО-МЕТОДИЧЕСКОЕ ОБЕСПЕЧЕНИЕ ОБРАЗОВАТЕЛЬНОГО ПРОЦЕССА </w:t>
      </w:r>
    </w:p>
    <w:p w:rsidR="00C917EE" w:rsidRDefault="00AA10B7">
      <w:pPr>
        <w:spacing w:after="331" w:line="271" w:lineRule="auto"/>
        <w:ind w:left="351" w:right="5"/>
        <w:rPr>
          <w:sz w:val="24"/>
        </w:rPr>
      </w:pPr>
      <w:r>
        <w:rPr>
          <w:b/>
          <w:sz w:val="24"/>
        </w:rPr>
        <w:t xml:space="preserve">ОБЯЗАТЕЛЬНЫЕ УЧЕБНЫЕ МАТЕРИАЛЫ ДЛЯ УЧЕНИКА </w:t>
      </w:r>
    </w:p>
    <w:p w:rsidR="00C917EE" w:rsidRDefault="00C917EE">
      <w:pPr>
        <w:spacing w:after="305"/>
        <w:ind w:right="14"/>
        <w:rPr>
          <w:sz w:val="24"/>
        </w:rPr>
      </w:pPr>
    </w:p>
    <w:p w:rsidR="00C917EE" w:rsidRDefault="00AA10B7">
      <w:pPr>
        <w:spacing w:after="275"/>
        <w:ind w:left="351" w:right="14"/>
        <w:rPr>
          <w:sz w:val="24"/>
        </w:rPr>
      </w:pPr>
      <w:r>
        <w:rPr>
          <w:sz w:val="24"/>
        </w:rPr>
        <w:t xml:space="preserve">Музыка, 5 класс / Сергеева Г.П., Критская Е.Д., Акционерное общество " Издательство "Просвещение" </w:t>
      </w:r>
    </w:p>
    <w:p w:rsidR="00C917EE" w:rsidRDefault="00AA10B7">
      <w:pPr>
        <w:spacing w:after="202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917EE" w:rsidRDefault="00AA10B7">
      <w:pPr>
        <w:spacing w:after="0" w:line="271" w:lineRule="auto"/>
        <w:ind w:left="351" w:right="5"/>
        <w:rPr>
          <w:sz w:val="24"/>
        </w:rPr>
      </w:pPr>
      <w:r>
        <w:rPr>
          <w:b/>
          <w:sz w:val="24"/>
        </w:rPr>
        <w:t xml:space="preserve">МЕТОДИЧЕСКИЕ МАТЕРИАЛЫ ДЛЯ УЧИТЕЛЯ </w:t>
      </w:r>
    </w:p>
    <w:p w:rsidR="00C917EE" w:rsidRDefault="00AA10B7">
      <w:pPr>
        <w:spacing w:after="252" w:line="259" w:lineRule="auto"/>
        <w:ind w:left="0" w:right="0" w:firstLine="0"/>
        <w:jc w:val="left"/>
        <w:rPr>
          <w:sz w:val="24"/>
        </w:rPr>
      </w:pPr>
      <w:r>
        <w:rPr>
          <w:b/>
          <w:sz w:val="24"/>
        </w:rPr>
        <w:t xml:space="preserve"> </w:t>
      </w:r>
    </w:p>
    <w:p w:rsidR="00C917EE" w:rsidRDefault="00AA10B7">
      <w:pPr>
        <w:ind w:left="231" w:right="14"/>
        <w:rPr>
          <w:sz w:val="24"/>
        </w:rPr>
      </w:pPr>
      <w:r>
        <w:rPr>
          <w:sz w:val="24"/>
        </w:rPr>
        <w:t xml:space="preserve">Музыка. Фонохрестоматия. 5-8класс [Электронный ресурс] / сост. Е. Д. Критская, Г. П. Сергеева, Т.С. </w:t>
      </w:r>
      <w:proofErr w:type="spellStart"/>
      <w:r>
        <w:rPr>
          <w:sz w:val="24"/>
        </w:rPr>
        <w:t>Шмагина</w:t>
      </w:r>
      <w:proofErr w:type="spellEnd"/>
      <w:r>
        <w:rPr>
          <w:sz w:val="24"/>
        </w:rPr>
        <w:t>. – М.: Просвещение, 2019. – 1 электрон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о</w:t>
      </w:r>
      <w:proofErr w:type="gramEnd"/>
      <w:r>
        <w:rPr>
          <w:sz w:val="24"/>
        </w:rPr>
        <w:t xml:space="preserve">пт. диск (CD-ROM). </w:t>
      </w:r>
    </w:p>
    <w:p w:rsidR="00C917EE" w:rsidRDefault="00AA10B7">
      <w:pPr>
        <w:spacing w:after="68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C917EE" w:rsidRDefault="00AA10B7">
      <w:pPr>
        <w:spacing w:after="0" w:line="271" w:lineRule="auto"/>
        <w:ind w:left="231" w:right="5"/>
        <w:rPr>
          <w:sz w:val="24"/>
        </w:rPr>
      </w:pPr>
      <w:r>
        <w:rPr>
          <w:b/>
          <w:sz w:val="24"/>
        </w:rPr>
        <w:t xml:space="preserve">ЦИФРОВЫЕ ОБРАЗОВАТЕЛЬНЫЕ РЕСУРСЫ И РЕСУРСЫ СЕТИ ИНТЕРНЕТ </w:t>
      </w:r>
    </w:p>
    <w:p w:rsidR="00C917EE" w:rsidRDefault="00AA10B7">
      <w:pPr>
        <w:spacing w:after="176" w:line="259" w:lineRule="auto"/>
        <w:ind w:left="0" w:right="0" w:firstLine="0"/>
        <w:jc w:val="left"/>
        <w:rPr>
          <w:sz w:val="24"/>
        </w:rPr>
      </w:pPr>
      <w:r>
        <w:rPr>
          <w:b/>
          <w:sz w:val="24"/>
        </w:rPr>
        <w:t xml:space="preserve"> </w:t>
      </w:r>
    </w:p>
    <w:p w:rsidR="00C917EE" w:rsidRDefault="00AA10B7">
      <w:pPr>
        <w:numPr>
          <w:ilvl w:val="1"/>
          <w:numId w:val="10"/>
        </w:numPr>
        <w:spacing w:after="5" w:line="269" w:lineRule="auto"/>
        <w:ind w:right="0" w:hanging="240"/>
        <w:jc w:val="left"/>
        <w:rPr>
          <w:sz w:val="24"/>
        </w:rPr>
      </w:pPr>
      <w:r>
        <w:rPr>
          <w:sz w:val="24"/>
        </w:rPr>
        <w:t>Единая коллекция -</w:t>
      </w:r>
      <w:hyperlink r:id="rId47">
        <w:r>
          <w:rPr>
            <w:sz w:val="24"/>
          </w:rPr>
          <w:t xml:space="preserve"> </w:t>
        </w:r>
      </w:hyperlink>
      <w:hyperlink r:id="rId48">
        <w:r>
          <w:rPr>
            <w:sz w:val="24"/>
          </w:rPr>
          <w:t>http://collection.cross</w:t>
        </w:r>
      </w:hyperlink>
      <w:hyperlink r:id="rId49">
        <w:r>
          <w:rPr>
            <w:sz w:val="24"/>
          </w:rPr>
          <w:t>-</w:t>
        </w:r>
      </w:hyperlink>
      <w:hyperlink r:id="rId50">
        <w:r>
          <w:rPr>
            <w:sz w:val="24"/>
          </w:rPr>
          <w:t>edu.ru/catalog/rubr/f544b3b7</w:t>
        </w:r>
      </w:hyperlink>
      <w:hyperlink r:id="rId51">
        <w:r>
          <w:rPr>
            <w:sz w:val="24"/>
          </w:rPr>
          <w:t>-</w:t>
        </w:r>
      </w:hyperlink>
      <w:hyperlink r:id="rId52">
        <w:r>
          <w:rPr>
            <w:sz w:val="24"/>
          </w:rPr>
          <w:t>f1f4</w:t>
        </w:r>
      </w:hyperlink>
      <w:hyperlink r:id="rId53">
        <w:r>
          <w:rPr>
            <w:sz w:val="24"/>
          </w:rPr>
          <w:t>-</w:t>
        </w:r>
      </w:hyperlink>
      <w:hyperlink r:id="rId54">
        <w:r>
          <w:rPr>
            <w:sz w:val="24"/>
          </w:rPr>
          <w:t>5b76</w:t>
        </w:r>
      </w:hyperlink>
      <w:hyperlink r:id="rId55">
        <w:r>
          <w:rPr>
            <w:sz w:val="24"/>
          </w:rPr>
          <w:t>-</w:t>
        </w:r>
      </w:hyperlink>
      <w:hyperlink r:id="rId56">
        <w:r>
          <w:rPr>
            <w:sz w:val="24"/>
          </w:rPr>
          <w:t>f453</w:t>
        </w:r>
      </w:hyperlink>
      <w:hyperlink r:id="rId57">
        <w:r>
          <w:rPr>
            <w:sz w:val="24"/>
          </w:rPr>
          <w:t>-</w:t>
        </w:r>
      </w:hyperlink>
      <w:hyperlink r:id="rId58">
        <w:r>
          <w:rPr>
            <w:sz w:val="24"/>
          </w:rPr>
          <w:t>552f31d9b164</w:t>
        </w:r>
      </w:hyperlink>
      <w:hyperlink r:id="rId59">
        <w:r>
          <w:rPr>
            <w:sz w:val="24"/>
          </w:rPr>
          <w:t xml:space="preserve"> </w:t>
        </w:r>
      </w:hyperlink>
    </w:p>
    <w:p w:rsidR="00C917EE" w:rsidRDefault="00AA10B7">
      <w:pPr>
        <w:numPr>
          <w:ilvl w:val="1"/>
          <w:numId w:val="10"/>
        </w:numPr>
        <w:spacing w:after="5" w:line="269" w:lineRule="auto"/>
        <w:ind w:right="0" w:hanging="240"/>
        <w:jc w:val="left"/>
        <w:rPr>
          <w:sz w:val="24"/>
        </w:rPr>
      </w:pPr>
      <w:r>
        <w:rPr>
          <w:sz w:val="24"/>
        </w:rPr>
        <w:t>Российский общеобразовательный портал -</w:t>
      </w:r>
      <w:hyperlink r:id="rId60">
        <w:r>
          <w:rPr>
            <w:sz w:val="24"/>
          </w:rPr>
          <w:t xml:space="preserve"> </w:t>
        </w:r>
      </w:hyperlink>
      <w:hyperlink r:id="rId61">
        <w:r>
          <w:rPr>
            <w:sz w:val="24"/>
          </w:rPr>
          <w:t>http://music.edu.ru/</w:t>
        </w:r>
      </w:hyperlink>
      <w:hyperlink r:id="rId62">
        <w:r>
          <w:rPr>
            <w:sz w:val="24"/>
          </w:rPr>
          <w:t xml:space="preserve"> </w:t>
        </w:r>
      </w:hyperlink>
    </w:p>
    <w:p w:rsidR="00C917EE" w:rsidRDefault="00AA10B7">
      <w:pPr>
        <w:numPr>
          <w:ilvl w:val="1"/>
          <w:numId w:val="10"/>
        </w:numPr>
        <w:spacing w:after="5" w:line="269" w:lineRule="auto"/>
        <w:ind w:right="0" w:hanging="240"/>
        <w:jc w:val="left"/>
        <w:rPr>
          <w:sz w:val="24"/>
        </w:rPr>
      </w:pPr>
      <w:r>
        <w:rPr>
          <w:sz w:val="24"/>
        </w:rPr>
        <w:t>Детские электронные книги и презентации -</w:t>
      </w:r>
      <w:hyperlink r:id="rId63">
        <w:r>
          <w:rPr>
            <w:sz w:val="24"/>
          </w:rPr>
          <w:t xml:space="preserve"> </w:t>
        </w:r>
      </w:hyperlink>
      <w:hyperlink r:id="rId64">
        <w:r>
          <w:rPr>
            <w:sz w:val="24"/>
          </w:rPr>
          <w:t>http://viki.rdf.ru/</w:t>
        </w:r>
      </w:hyperlink>
      <w:hyperlink r:id="rId65">
        <w:r>
          <w:rPr>
            <w:sz w:val="24"/>
          </w:rPr>
          <w:t xml:space="preserve"> </w:t>
        </w:r>
      </w:hyperlink>
    </w:p>
    <w:p w:rsidR="00C917EE" w:rsidRDefault="00AA10B7">
      <w:pPr>
        <w:numPr>
          <w:ilvl w:val="1"/>
          <w:numId w:val="10"/>
        </w:numPr>
        <w:spacing w:after="5" w:line="269" w:lineRule="auto"/>
        <w:ind w:right="0" w:hanging="240"/>
        <w:jc w:val="left"/>
        <w:rPr>
          <w:sz w:val="24"/>
        </w:rPr>
      </w:pPr>
      <w:r>
        <w:rPr>
          <w:sz w:val="24"/>
        </w:rPr>
        <w:t xml:space="preserve">Единая коллекция Цифровых Образовательных Ресурсов. – </w:t>
      </w:r>
      <w:r>
        <w:rPr>
          <w:sz w:val="24"/>
        </w:rPr>
        <w:t>Режим доступа:</w:t>
      </w:r>
      <w:hyperlink r:id="rId66">
        <w:r>
          <w:rPr>
            <w:sz w:val="24"/>
          </w:rPr>
          <w:t xml:space="preserve"> </w:t>
        </w:r>
      </w:hyperlink>
      <w:hyperlink r:id="rId67">
        <w:r>
          <w:rPr>
            <w:sz w:val="24"/>
          </w:rPr>
          <w:t>http://school</w:t>
        </w:r>
      </w:hyperlink>
      <w:hyperlink r:id="rId68">
        <w:r>
          <w:rPr>
            <w:sz w:val="24"/>
          </w:rPr>
          <w:t>-</w:t>
        </w:r>
      </w:hyperlink>
      <w:hyperlink r:id="rId69">
        <w:r>
          <w:rPr>
            <w:sz w:val="24"/>
          </w:rPr>
          <w:t>collection.edu.ru</w:t>
        </w:r>
      </w:hyperlink>
      <w:hyperlink r:id="rId70">
        <w:r>
          <w:rPr>
            <w:sz w:val="24"/>
          </w:rPr>
          <w:t xml:space="preserve"> </w:t>
        </w:r>
      </w:hyperlink>
      <w:r>
        <w:rPr>
          <w:sz w:val="24"/>
        </w:rPr>
        <w:t>5.</w:t>
      </w:r>
      <w:r>
        <w:rPr>
          <w:rFonts w:eastAsia="Arial"/>
          <w:sz w:val="24"/>
        </w:rPr>
        <w:t xml:space="preserve"> </w:t>
      </w:r>
      <w:r>
        <w:rPr>
          <w:sz w:val="24"/>
        </w:rPr>
        <w:t xml:space="preserve">Российская Электронная Школа </w:t>
      </w:r>
    </w:p>
    <w:p w:rsidR="00C917EE" w:rsidRDefault="00C917EE">
      <w:pPr>
        <w:rPr>
          <w:sz w:val="24"/>
        </w:rPr>
        <w:sectPr w:rsidR="00C917EE">
          <w:pgSz w:w="16392" w:h="11909" w:orient="landscape"/>
          <w:pgMar w:top="1102" w:right="960" w:bottom="1155" w:left="1479" w:header="720" w:footer="720" w:gutter="0"/>
          <w:cols w:space="720"/>
        </w:sectPr>
      </w:pPr>
    </w:p>
    <w:p w:rsidR="00C917EE" w:rsidRDefault="00AA10B7">
      <w:pPr>
        <w:spacing w:after="0" w:line="259" w:lineRule="auto"/>
        <w:ind w:left="240" w:right="0" w:firstLine="0"/>
        <w:rPr>
          <w:sz w:val="24"/>
        </w:rPr>
      </w:pPr>
      <w:r>
        <w:rPr>
          <w:sz w:val="24"/>
        </w:rPr>
        <w:lastRenderedPageBreak/>
        <w:t xml:space="preserve"> </w:t>
      </w:r>
    </w:p>
    <w:p w:rsidR="00C917EE" w:rsidRDefault="00C917EE">
      <w:pPr>
        <w:sectPr w:rsidR="00C917EE">
          <w:pgSz w:w="11909" w:h="16392"/>
          <w:pgMar w:top="1440" w:right="1440" w:bottom="1440" w:left="1440" w:header="720" w:footer="720" w:gutter="0"/>
          <w:cols w:space="720"/>
        </w:sectPr>
      </w:pPr>
    </w:p>
    <w:p w:rsidR="00C917EE" w:rsidRDefault="00AA10B7">
      <w:pPr>
        <w:spacing w:after="0" w:line="259" w:lineRule="auto"/>
        <w:ind w:left="240" w:right="0" w:firstLine="0"/>
      </w:pPr>
      <w:r>
        <w:rPr>
          <w:sz w:val="17"/>
        </w:rPr>
        <w:lastRenderedPageBreak/>
        <w:t xml:space="preserve"> </w:t>
      </w:r>
    </w:p>
    <w:sectPr w:rsidR="00C917EE">
      <w:pgSz w:w="11909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7EE" w:rsidRDefault="00AA10B7">
      <w:pPr>
        <w:spacing w:line="240" w:lineRule="auto"/>
      </w:pPr>
      <w:r>
        <w:separator/>
      </w:r>
    </w:p>
  </w:endnote>
  <w:endnote w:type="continuationSeparator" w:id="0">
    <w:p w:rsidR="00C917EE" w:rsidRDefault="00AA10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Segoe UI"/>
    <w:charset w:val="00"/>
    <w:family w:val="swiss"/>
    <w:pitch w:val="default"/>
    <w:sig w:usb0="00000000" w:usb1="00000000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7EE" w:rsidRDefault="00AA10B7">
      <w:pPr>
        <w:spacing w:after="0"/>
      </w:pPr>
      <w:r>
        <w:separator/>
      </w:r>
    </w:p>
  </w:footnote>
  <w:footnote w:type="continuationSeparator" w:id="0">
    <w:p w:rsidR="00C917EE" w:rsidRDefault="00AA10B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940A4"/>
    <w:multiLevelType w:val="multilevel"/>
    <w:tmpl w:val="11F940A4"/>
    <w:lvl w:ilvl="0">
      <w:start w:val="1"/>
      <w:numFmt w:val="bullet"/>
      <w:lvlText w:val="▪"/>
      <w:lvlJc w:val="left"/>
      <w:pPr>
        <w:ind w:left="9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199A522E"/>
    <w:multiLevelType w:val="multilevel"/>
    <w:tmpl w:val="199A522E"/>
    <w:lvl w:ilvl="0">
      <w:start w:val="5"/>
      <w:numFmt w:val="decimal"/>
      <w:lvlText w:val="%1"/>
      <w:lvlJc w:val="left"/>
      <w:pPr>
        <w:ind w:left="6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35567425"/>
    <w:multiLevelType w:val="multilevel"/>
    <w:tmpl w:val="35567425"/>
    <w:lvl w:ilvl="0">
      <w:start w:val="5"/>
      <w:numFmt w:val="decimal"/>
      <w:lvlText w:val="%1"/>
      <w:lvlJc w:val="left"/>
      <w:pPr>
        <w:ind w:left="6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">
    <w:nsid w:val="3D582B64"/>
    <w:multiLevelType w:val="multilevel"/>
    <w:tmpl w:val="3D582B64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>
    <w:nsid w:val="478F0569"/>
    <w:multiLevelType w:val="multilevel"/>
    <w:tmpl w:val="478F0569"/>
    <w:lvl w:ilvl="0">
      <w:start w:val="1"/>
      <w:numFmt w:val="decimal"/>
      <w:lvlText w:val="%1)"/>
      <w:lvlJc w:val="left"/>
      <w:pPr>
        <w:ind w:left="6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4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5">
    <w:nsid w:val="51B67808"/>
    <w:multiLevelType w:val="multilevel"/>
    <w:tmpl w:val="51B67808"/>
    <w:lvl w:ilvl="0">
      <w:start w:val="1"/>
      <w:numFmt w:val="decimal"/>
      <w:lvlText w:val="%1)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6">
    <w:nsid w:val="54F21072"/>
    <w:multiLevelType w:val="multilevel"/>
    <w:tmpl w:val="54F21072"/>
    <w:lvl w:ilvl="0">
      <w:start w:val="2"/>
      <w:numFmt w:val="decimal"/>
      <w:lvlText w:val="%1)"/>
      <w:lvlJc w:val="left"/>
      <w:pPr>
        <w:ind w:left="10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4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1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0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7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7">
    <w:nsid w:val="675F79C6"/>
    <w:multiLevelType w:val="multilevel"/>
    <w:tmpl w:val="675F79C6"/>
    <w:lvl w:ilvl="0">
      <w:start w:val="1"/>
      <w:numFmt w:val="decimal"/>
      <w:lvlText w:val="%1)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8">
    <w:nsid w:val="6A883C21"/>
    <w:multiLevelType w:val="multilevel"/>
    <w:tmpl w:val="6A883C21"/>
    <w:lvl w:ilvl="0">
      <w:start w:val="1"/>
      <w:numFmt w:val="bullet"/>
      <w:lvlText w:val="▪"/>
      <w:lvlJc w:val="left"/>
      <w:pPr>
        <w:ind w:left="9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0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6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9">
    <w:nsid w:val="7146610B"/>
    <w:multiLevelType w:val="multilevel"/>
    <w:tmpl w:val="7146610B"/>
    <w:lvl w:ilvl="0">
      <w:start w:val="1"/>
      <w:numFmt w:val="bullet"/>
      <w:lvlText w:val="▪"/>
      <w:lvlJc w:val="left"/>
      <w:pPr>
        <w:ind w:left="9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0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6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0"/>
  </w:num>
  <w:num w:numId="5">
    <w:abstractNumId w:val="8"/>
  </w:num>
  <w:num w:numId="6">
    <w:abstractNumId w:val="6"/>
  </w:num>
  <w:num w:numId="7">
    <w:abstractNumId w:val="4"/>
  </w:num>
  <w:num w:numId="8">
    <w:abstractNumId w:val="2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B9C"/>
    <w:rsid w:val="00A36C4D"/>
    <w:rsid w:val="00AA10B7"/>
    <w:rsid w:val="00C917EE"/>
    <w:rsid w:val="00E738AE"/>
    <w:rsid w:val="00F20B6B"/>
    <w:rsid w:val="00F40B9C"/>
    <w:rsid w:val="2C2A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5" w:line="293" w:lineRule="auto"/>
      <w:ind w:left="111" w:right="7" w:hanging="10"/>
      <w:jc w:val="both"/>
    </w:pPr>
    <w:rPr>
      <w:rFonts w:ascii="Times New Roman" w:eastAsia="Times New Roman" w:hAnsi="Times New Roman" w:cs="Times New Roman"/>
      <w:color w:val="000000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5" w:line="293" w:lineRule="auto"/>
      <w:ind w:left="111" w:right="7" w:hanging="10"/>
      <w:jc w:val="both"/>
    </w:pPr>
    <w:rPr>
      <w:rFonts w:ascii="Times New Roman" w:eastAsia="Times New Roman" w:hAnsi="Times New Roman" w:cs="Times New Roman"/>
      <w:color w:val="000000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26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9b004" TargetMode="External"/><Relationship Id="rId21" Type="http://schemas.openxmlformats.org/officeDocument/2006/relationships/hyperlink" Target="https://m.edsoo.ru/f5e9b004" TargetMode="External"/><Relationship Id="rId34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9b004" TargetMode="External"/><Relationship Id="rId47" Type="http://schemas.openxmlformats.org/officeDocument/2006/relationships/hyperlink" Target="http://collection.cross-edu.ru/catalog/rubr/f544b3b7-f1f4-5b76-f453-552f31d9b164" TargetMode="External"/><Relationship Id="rId50" Type="http://schemas.openxmlformats.org/officeDocument/2006/relationships/hyperlink" Target="http://collection.cross-edu.ru/catalog/rubr/f544b3b7-f1f4-5b76-f453-552f31d9b164" TargetMode="External"/><Relationship Id="rId55" Type="http://schemas.openxmlformats.org/officeDocument/2006/relationships/hyperlink" Target="http://collection.cross-edu.ru/catalog/rubr/f544b3b7-f1f4-5b76-f453-552f31d9b164" TargetMode="External"/><Relationship Id="rId63" Type="http://schemas.openxmlformats.org/officeDocument/2006/relationships/hyperlink" Target="http://viki.rdf.ru/" TargetMode="External"/><Relationship Id="rId68" Type="http://schemas.openxmlformats.org/officeDocument/2006/relationships/hyperlink" Target="http://school-collection.edu.ru/" TargetMode="External"/><Relationship Id="rId7" Type="http://schemas.openxmlformats.org/officeDocument/2006/relationships/footnotes" Target="foot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m.edsoo.ru/f5e9b004" TargetMode="External"/><Relationship Id="rId29" Type="http://schemas.openxmlformats.org/officeDocument/2006/relationships/hyperlink" Target="https://m.edsoo.ru/f5e9b00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.edsoo.ru/f5e9b004" TargetMode="External"/><Relationship Id="rId24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9b004" TargetMode="External"/><Relationship Id="rId37" Type="http://schemas.openxmlformats.org/officeDocument/2006/relationships/hyperlink" Target="https://m.edsoo.ru/f5e9b004" TargetMode="External"/><Relationship Id="rId40" Type="http://schemas.openxmlformats.org/officeDocument/2006/relationships/hyperlink" Target="https://m.edsoo.ru/f5e9b004" TargetMode="External"/><Relationship Id="rId45" Type="http://schemas.openxmlformats.org/officeDocument/2006/relationships/hyperlink" Target="https://m.edsoo.ru/f5e9b004" TargetMode="External"/><Relationship Id="rId53" Type="http://schemas.openxmlformats.org/officeDocument/2006/relationships/hyperlink" Target="http://collection.cross-edu.ru/catalog/rubr/f544b3b7-f1f4-5b76-f453-552f31d9b164" TargetMode="External"/><Relationship Id="rId58" Type="http://schemas.openxmlformats.org/officeDocument/2006/relationships/hyperlink" Target="http://collection.cross-edu.ru/catalog/rubr/f544b3b7-f1f4-5b76-f453-552f31d9b164" TargetMode="External"/><Relationship Id="rId66" Type="http://schemas.openxmlformats.org/officeDocument/2006/relationships/hyperlink" Target="http://school-collection.edu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.edsoo.ru/f5e9b004" TargetMode="External"/><Relationship Id="rId23" Type="http://schemas.openxmlformats.org/officeDocument/2006/relationships/hyperlink" Target="https://m.edsoo.ru/f5e9b004" TargetMode="External"/><Relationship Id="rId28" Type="http://schemas.openxmlformats.org/officeDocument/2006/relationships/hyperlink" Target="https://m.edsoo.ru/f5e9b004" TargetMode="External"/><Relationship Id="rId36" Type="http://schemas.openxmlformats.org/officeDocument/2006/relationships/hyperlink" Target="https://m.edsoo.ru/f5e9b004" TargetMode="External"/><Relationship Id="rId49" Type="http://schemas.openxmlformats.org/officeDocument/2006/relationships/hyperlink" Target="http://collection.cross-edu.ru/catalog/rubr/f544b3b7-f1f4-5b76-f453-552f31d9b164" TargetMode="External"/><Relationship Id="rId57" Type="http://schemas.openxmlformats.org/officeDocument/2006/relationships/hyperlink" Target="http://collection.cross-edu.ru/catalog/rubr/f544b3b7-f1f4-5b76-f453-552f31d9b164" TargetMode="External"/><Relationship Id="rId61" Type="http://schemas.openxmlformats.org/officeDocument/2006/relationships/hyperlink" Target="http://music.edu.ru/" TargetMode="External"/><Relationship Id="rId10" Type="http://schemas.openxmlformats.org/officeDocument/2006/relationships/hyperlink" Target="https://m.edsoo.ru/f5e9b004" TargetMode="External"/><Relationship Id="rId19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9b004" TargetMode="External"/><Relationship Id="rId44" Type="http://schemas.openxmlformats.org/officeDocument/2006/relationships/hyperlink" Target="https://m.edsoo.ru/f5e9b004" TargetMode="External"/><Relationship Id="rId52" Type="http://schemas.openxmlformats.org/officeDocument/2006/relationships/hyperlink" Target="http://collection.cross-edu.ru/catalog/rubr/f544b3b7-f1f4-5b76-f453-552f31d9b164" TargetMode="External"/><Relationship Id="rId60" Type="http://schemas.openxmlformats.org/officeDocument/2006/relationships/hyperlink" Target="http://music.edu.ru/" TargetMode="External"/><Relationship Id="rId65" Type="http://schemas.openxmlformats.org/officeDocument/2006/relationships/hyperlink" Target="http://viki.rdf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9b004" TargetMode="External"/><Relationship Id="rId30" Type="http://schemas.openxmlformats.org/officeDocument/2006/relationships/hyperlink" Target="https://m.edsoo.ru/f5e9b004" TargetMode="External"/><Relationship Id="rId35" Type="http://schemas.openxmlformats.org/officeDocument/2006/relationships/hyperlink" Target="https://m.edsoo.ru/f5e9b004" TargetMode="External"/><Relationship Id="rId43" Type="http://schemas.openxmlformats.org/officeDocument/2006/relationships/hyperlink" Target="https://m.edsoo.ru/f5e9b004" TargetMode="External"/><Relationship Id="rId48" Type="http://schemas.openxmlformats.org/officeDocument/2006/relationships/hyperlink" Target="http://collection.cross-edu.ru/catalog/rubr/f544b3b7-f1f4-5b76-f453-552f31d9b164" TargetMode="External"/><Relationship Id="rId56" Type="http://schemas.openxmlformats.org/officeDocument/2006/relationships/hyperlink" Target="http://collection.cross-edu.ru/catalog/rubr/f544b3b7-f1f4-5b76-f453-552f31d9b164" TargetMode="External"/><Relationship Id="rId64" Type="http://schemas.openxmlformats.org/officeDocument/2006/relationships/hyperlink" Target="http://viki.rdf.ru/" TargetMode="External"/><Relationship Id="rId69" Type="http://schemas.openxmlformats.org/officeDocument/2006/relationships/hyperlink" Target="http://school-collection.edu.ru/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collection.cross-edu.ru/catalog/rubr/f544b3b7-f1f4-5b76-f453-552f31d9b164" TargetMode="Externa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25" Type="http://schemas.openxmlformats.org/officeDocument/2006/relationships/hyperlink" Target="https://m.edsoo.ru/f5e9b004" TargetMode="External"/><Relationship Id="rId33" Type="http://schemas.openxmlformats.org/officeDocument/2006/relationships/hyperlink" Target="https://m.edsoo.ru/f5e9b004" TargetMode="External"/><Relationship Id="rId38" Type="http://schemas.openxmlformats.org/officeDocument/2006/relationships/hyperlink" Target="https://m.edsoo.ru/f5e9b004" TargetMode="External"/><Relationship Id="rId46" Type="http://schemas.openxmlformats.org/officeDocument/2006/relationships/hyperlink" Target="https://m.edsoo.ru/f5e9b004" TargetMode="External"/><Relationship Id="rId59" Type="http://schemas.openxmlformats.org/officeDocument/2006/relationships/hyperlink" Target="http://collection.cross-edu.ru/catalog/rubr/f544b3b7-f1f4-5b76-f453-552f31d9b164" TargetMode="External"/><Relationship Id="rId67" Type="http://schemas.openxmlformats.org/officeDocument/2006/relationships/hyperlink" Target="http://school-collection.edu.ru/" TargetMode="Externa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9b004" TargetMode="External"/><Relationship Id="rId54" Type="http://schemas.openxmlformats.org/officeDocument/2006/relationships/hyperlink" Target="http://collection.cross-edu.ru/catalog/rubr/f544b3b7-f1f4-5b76-f453-552f31d9b164" TargetMode="External"/><Relationship Id="rId62" Type="http://schemas.openxmlformats.org/officeDocument/2006/relationships/hyperlink" Target="http://music.edu.ru/" TargetMode="External"/><Relationship Id="rId70" Type="http://schemas.openxmlformats.org/officeDocument/2006/relationships/hyperlink" Target="http://school-collection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1FB54-0972-4CE4-BB68-26A0B2CA1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9592</Words>
  <Characters>79300</Characters>
  <Application>Microsoft Office Word</Application>
  <DocSecurity>0</DocSecurity>
  <Lines>660</Lines>
  <Paragraphs>177</Paragraphs>
  <ScaleCrop>false</ScaleCrop>
  <Company/>
  <LinksUpToDate>false</LinksUpToDate>
  <CharactersWithSpaces>88715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Тамара Зиновьева</cp:lastModifiedBy>
  <cp:revision>3</cp:revision>
  <dcterms:created xsi:type="dcterms:W3CDTF">2026-08-24T22:28:00Z</dcterms:created>
  <dcterms:modified xsi:type="dcterms:W3CDTF">2026-09-05T07:44:00Z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eyJoZGlkIjoiYzBjZDdkZjdhNjkzOWY3ZjFiMzJkZGJkOTUwN2Q0ZTgiLCJ1c2VySWQiOiI4MjQ2MzU2NTQ2OTAifQ==</vt:lpwstr>
  </property>
  <property fmtid="{D5CDD505-2E9C-101B-9397-08002B2CF9AE}" pid="3" name="KSOProductBuildVer">
    <vt:lpwstr>1049-12.1.0.28032</vt:lpwstr>
  </property>
  <property fmtid="{D5CDD505-2E9C-101B-9397-08002B2CF9AE}" pid="4" name="ICV">
    <vt:lpwstr>5B68596F652640FEB54B03C0F1E6A45E_12</vt:lpwstr>
  </property>
</Properties>
</file>