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E6" w:rsidRDefault="00FC0B6B">
      <w:bookmarkStart w:id="0" w:name="_GoBack"/>
      <w:r w:rsidRPr="00FC0B6B">
        <w:rPr>
          <w:rFonts w:ascii="Times New Roman" w:eastAsia="Times New Roman" w:hAnsi="Times New Roman"/>
          <w:b/>
          <w:bCs/>
          <w:sz w:val="24"/>
          <w:szCs w:val="24"/>
          <w:lang w:eastAsia="ru-RU"/>
        </w:rPr>
        <w:drawing>
          <wp:inline distT="0" distB="0" distL="0" distR="0" wp14:anchorId="3DC22B48" wp14:editId="63336B07">
            <wp:extent cx="7244890" cy="904063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53445" cy="9051309"/>
                    </a:xfrm>
                    <a:prstGeom prst="rect">
                      <a:avLst/>
                    </a:prstGeom>
                  </pic:spPr>
                </pic:pic>
              </a:graphicData>
            </a:graphic>
          </wp:inline>
        </w:drawing>
      </w:r>
      <w:bookmarkEnd w:id="0"/>
    </w:p>
    <w:p w:rsidR="00B02716" w:rsidRPr="00B02716" w:rsidRDefault="00B02716" w:rsidP="00B02716">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B02716">
        <w:rPr>
          <w:rFonts w:ascii="LiberationSerif" w:eastAsia="Times New Roman" w:hAnsi="LiberationSerif"/>
          <w:b/>
          <w:bCs/>
          <w:caps/>
          <w:color w:val="000000"/>
          <w:kern w:val="36"/>
          <w:sz w:val="24"/>
          <w:szCs w:val="24"/>
          <w:lang w:eastAsia="ru-RU"/>
        </w:rPr>
        <w:lastRenderedPageBreak/>
        <w:t>ПОЯСНИТЕЛЬНАЯ ЗАПИСКА</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B02716">
        <w:rPr>
          <w:rFonts w:ascii="LiberationSerif" w:eastAsia="Times New Roman" w:hAnsi="LiberationSerif"/>
          <w:color w:val="000000"/>
          <w:sz w:val="20"/>
          <w:szCs w:val="20"/>
          <w:lang w:eastAsia="ru-RU"/>
        </w:rPr>
        <w:t>прикладно</w:t>
      </w:r>
      <w:proofErr w:type="spellEnd"/>
      <w:r w:rsidRPr="00B02716">
        <w:rPr>
          <w:rFonts w:ascii="LiberationSerif" w:eastAsia="Times New Roman" w:hAnsi="LiberationSerif"/>
          <w:color w:val="000000"/>
          <w:sz w:val="20"/>
          <w:szCs w:val="20"/>
          <w:lang w:eastAsia="ru-RU"/>
        </w:rPr>
        <w:t>-ориентированной направленности.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rsidRPr="00B02716">
        <w:rPr>
          <w:rFonts w:ascii="LiberationSerif" w:eastAsia="Times New Roman" w:hAnsi="LiberationSerif"/>
          <w:color w:val="000000"/>
          <w:sz w:val="20"/>
          <w:szCs w:val="20"/>
          <w:lang w:eastAsia="ru-RU"/>
        </w:rPr>
        <w:t>деятельностный</w:t>
      </w:r>
      <w:proofErr w:type="spellEnd"/>
      <w:r w:rsidRPr="00B02716">
        <w:rPr>
          <w:rFonts w:ascii="LiberationSerif" w:eastAsia="Times New Roman" w:hAnsi="LiberationSerif"/>
          <w:color w:val="000000"/>
          <w:sz w:val="20"/>
          <w:szCs w:val="20"/>
          <w:lang w:eastAsia="ru-RU"/>
        </w:rP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B02716">
        <w:rPr>
          <w:rFonts w:ascii="LiberationSerif" w:eastAsia="Times New Roman" w:hAnsi="LiberationSerif"/>
          <w:color w:val="000000"/>
          <w:sz w:val="20"/>
          <w:szCs w:val="20"/>
          <w:lang w:eastAsia="ru-RU"/>
        </w:rPr>
        <w:t>операциональный</w:t>
      </w:r>
      <w:proofErr w:type="spellEnd"/>
      <w:r w:rsidRPr="00B02716">
        <w:rPr>
          <w:rFonts w:ascii="LiberationSerif" w:eastAsia="Times New Roman" w:hAnsi="LiberationSerif"/>
          <w:color w:val="000000"/>
          <w:sz w:val="20"/>
          <w:szCs w:val="20"/>
          <w:lang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B02716">
        <w:rPr>
          <w:rFonts w:ascii="LiberationSerif" w:eastAsia="Times New Roman" w:hAnsi="LiberationSerif"/>
          <w:color w:val="000000"/>
          <w:sz w:val="20"/>
          <w:szCs w:val="20"/>
          <w:lang w:eastAsia="ru-RU"/>
        </w:rPr>
        <w:t>Прикладно</w:t>
      </w:r>
      <w:proofErr w:type="spellEnd"/>
      <w:r w:rsidRPr="00B02716">
        <w:rPr>
          <w:rFonts w:ascii="LiberationSerif" w:eastAsia="Times New Roman" w:hAnsi="LiberationSerif"/>
          <w:color w:val="000000"/>
          <w:sz w:val="20"/>
          <w:szCs w:val="20"/>
          <w:lang w:eastAsia="ru-RU"/>
        </w:rPr>
        <w:t>-ориентированная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Содержание модуля «</w:t>
      </w:r>
      <w:proofErr w:type="spellStart"/>
      <w:r w:rsidRPr="00B02716">
        <w:rPr>
          <w:rFonts w:ascii="LiberationSerif" w:eastAsia="Times New Roman" w:hAnsi="LiberationSerif"/>
          <w:color w:val="000000"/>
          <w:sz w:val="20"/>
          <w:szCs w:val="20"/>
          <w:lang w:eastAsia="ru-RU"/>
        </w:rPr>
        <w:t>Прикладно</w:t>
      </w:r>
      <w:proofErr w:type="spellEnd"/>
      <w:r w:rsidRPr="00B02716">
        <w:rPr>
          <w:rFonts w:ascii="LiberationSerif" w:eastAsia="Times New Roman" w:hAnsi="LiberationSerif"/>
          <w:color w:val="000000"/>
          <w:sz w:val="20"/>
          <w:szCs w:val="20"/>
          <w:lang w:eastAsia="ru-RU"/>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B02716">
        <w:rPr>
          <w:rFonts w:ascii="LiberationSerif" w:eastAsia="Times New Roman" w:hAnsi="LiberationSerif"/>
          <w:color w:val="000000"/>
          <w:sz w:val="20"/>
          <w:szCs w:val="20"/>
          <w:lang w:eastAsia="ru-RU"/>
        </w:rPr>
        <w:t>Прикладно</w:t>
      </w:r>
      <w:proofErr w:type="spellEnd"/>
      <w:r w:rsidRPr="00B02716">
        <w:rPr>
          <w:rFonts w:ascii="LiberationSerif" w:eastAsia="Times New Roman" w:hAnsi="LiberationSerif"/>
          <w:color w:val="000000"/>
          <w:sz w:val="20"/>
          <w:szCs w:val="20"/>
          <w:lang w:eastAsia="ru-RU"/>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color w:val="000000"/>
          <w:sz w:val="20"/>
          <w:szCs w:val="20"/>
          <w:lang w:eastAsia="ru-RU"/>
        </w:rPr>
        <w:t>Место учебного предмета «Физическая культура» в учебном плане</w:t>
      </w:r>
    </w:p>
    <w:p w:rsidR="00B02716" w:rsidRPr="00B02716" w:rsidRDefault="00B02716" w:rsidP="00B02716">
      <w:pPr>
        <w:shd w:val="clear" w:color="auto" w:fill="F7FDF7"/>
        <w:spacing w:line="240" w:lineRule="auto"/>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 3 классе на изучение предмета отводится 3 часа в неделю, суммарно 102 часа.</w:t>
      </w:r>
    </w:p>
    <w:p w:rsidR="00B02716" w:rsidRPr="00B02716" w:rsidRDefault="00B02716" w:rsidP="00B02716">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B02716">
        <w:rPr>
          <w:rFonts w:ascii="LiberationSerif" w:eastAsia="Times New Roman" w:hAnsi="LiberationSerif"/>
          <w:b/>
          <w:bCs/>
          <w:caps/>
          <w:color w:val="000000"/>
          <w:kern w:val="36"/>
          <w:sz w:val="24"/>
          <w:szCs w:val="24"/>
          <w:lang w:eastAsia="ru-RU"/>
        </w:rPr>
        <w:lastRenderedPageBreak/>
        <w:t>СОДЕРЖАНИЕ УЧЕБНОГО ПРЕДМЕТА </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i/>
          <w:iCs/>
          <w:color w:val="000000"/>
          <w:sz w:val="20"/>
          <w:szCs w:val="20"/>
          <w:lang w:eastAsia="ru-RU"/>
        </w:rPr>
        <w:t>Знания о физической культуре</w:t>
      </w:r>
      <w:r w:rsidRPr="00B02716">
        <w:rPr>
          <w:rFonts w:ascii="LiberationSerif" w:eastAsia="Times New Roman" w:hAnsi="LiberationSerif"/>
          <w:color w:val="000000"/>
          <w:sz w:val="20"/>
          <w:szCs w:val="20"/>
          <w:lang w:eastAsia="ru-RU"/>
        </w:rPr>
        <w:t>. Из истории развития физической культуры у древних народов, населявших территорию России. История появления современного спорта.</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i/>
          <w:iCs/>
          <w:color w:val="000000"/>
          <w:sz w:val="20"/>
          <w:szCs w:val="20"/>
          <w:lang w:eastAsia="ru-RU"/>
        </w:rPr>
        <w:t>Способы самостоятельной деятельности</w:t>
      </w:r>
      <w:r w:rsidRPr="00B02716">
        <w:rPr>
          <w:rFonts w:ascii="LiberationSerif" w:eastAsia="Times New Roman" w:hAnsi="LiberationSerif"/>
          <w:color w:val="000000"/>
          <w:sz w:val="20"/>
          <w:szCs w:val="20"/>
          <w:lang w:eastAsia="ru-RU"/>
        </w:rPr>
        <w:t>.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i/>
          <w:iCs/>
          <w:color w:val="000000"/>
          <w:sz w:val="20"/>
          <w:szCs w:val="20"/>
          <w:lang w:eastAsia="ru-RU"/>
        </w:rPr>
        <w:t>Физическое совершенствование</w:t>
      </w:r>
      <w:r w:rsidRPr="00B02716">
        <w:rPr>
          <w:rFonts w:ascii="LiberationSerif" w:eastAsia="Times New Roman" w:hAnsi="LiberationSerif"/>
          <w:b/>
          <w:bCs/>
          <w:color w:val="000000"/>
          <w:sz w:val="20"/>
          <w:szCs w:val="20"/>
          <w:lang w:eastAsia="ru-RU"/>
        </w:rPr>
        <w:t>.</w:t>
      </w:r>
      <w:r w:rsidRPr="00B02716">
        <w:rPr>
          <w:rFonts w:ascii="LiberationSerif" w:eastAsia="Times New Roman" w:hAnsi="LiberationSerif"/>
          <w:color w:val="000000"/>
          <w:sz w:val="20"/>
          <w:szCs w:val="20"/>
          <w:lang w:eastAsia="ru-RU"/>
        </w:rPr>
        <w:t> </w:t>
      </w:r>
      <w:r w:rsidRPr="00B02716">
        <w:rPr>
          <w:rFonts w:ascii="LiberationSerif" w:eastAsia="Times New Roman" w:hAnsi="LiberationSerif"/>
          <w:i/>
          <w:iCs/>
          <w:color w:val="000000"/>
          <w:sz w:val="20"/>
          <w:szCs w:val="20"/>
          <w:lang w:eastAsia="ru-RU"/>
        </w:rPr>
        <w:t>Оздоровительная физическая культура</w:t>
      </w:r>
      <w:r w:rsidRPr="00B02716">
        <w:rPr>
          <w:rFonts w:ascii="LiberationSerif" w:eastAsia="Times New Roman" w:hAnsi="LiberationSerif"/>
          <w:color w:val="000000"/>
          <w:sz w:val="20"/>
          <w:szCs w:val="20"/>
          <w:lang w:eastAsia="ru-RU"/>
        </w:rPr>
        <w:t>.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i/>
          <w:iCs/>
          <w:color w:val="000000"/>
          <w:sz w:val="20"/>
          <w:szCs w:val="20"/>
          <w:lang w:eastAsia="ru-RU"/>
        </w:rPr>
        <w:t>Спортивно-оздоровительная физическая культура</w:t>
      </w:r>
      <w:r w:rsidRPr="00B02716">
        <w:rPr>
          <w:rFonts w:ascii="LiberationSerif" w:eastAsia="Times New Roman" w:hAnsi="LiberationSerif"/>
          <w:color w:val="000000"/>
          <w:sz w:val="20"/>
          <w:szCs w:val="20"/>
          <w:lang w:eastAsia="ru-RU"/>
        </w:rPr>
        <w:t xml:space="preserve">. Гимнастика с основами акробатики. Строевые упражнения в движении </w:t>
      </w:r>
      <w:proofErr w:type="spellStart"/>
      <w:r w:rsidRPr="00B02716">
        <w:rPr>
          <w:rFonts w:ascii="LiberationSerif" w:eastAsia="Times New Roman" w:hAnsi="LiberationSerif"/>
          <w:color w:val="000000"/>
          <w:sz w:val="20"/>
          <w:szCs w:val="20"/>
          <w:lang w:eastAsia="ru-RU"/>
        </w:rPr>
        <w:t>противоходом</w:t>
      </w:r>
      <w:proofErr w:type="spellEnd"/>
      <w:r w:rsidRPr="00B02716">
        <w:rPr>
          <w:rFonts w:ascii="LiberationSerif" w:eastAsia="Times New Roman" w:hAnsi="LiberationSerif"/>
          <w:color w:val="000000"/>
          <w:sz w:val="20"/>
          <w:szCs w:val="20"/>
          <w:lang w:eastAsia="ru-RU"/>
        </w:rP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B02716" w:rsidRPr="00B02716" w:rsidRDefault="00B02716" w:rsidP="00B02716">
      <w:pPr>
        <w:shd w:val="clear" w:color="auto" w:fill="FFFFFF"/>
        <w:spacing w:line="240" w:lineRule="auto"/>
        <w:ind w:firstLine="227"/>
        <w:jc w:val="both"/>
        <w:rPr>
          <w:rFonts w:ascii="LiberationSerif" w:eastAsia="Times New Roman" w:hAnsi="LiberationSerif"/>
          <w:color w:val="000000"/>
          <w:sz w:val="20"/>
          <w:szCs w:val="20"/>
          <w:lang w:eastAsia="ru-RU"/>
        </w:rPr>
      </w:pPr>
      <w:proofErr w:type="spellStart"/>
      <w:r w:rsidRPr="00B02716">
        <w:rPr>
          <w:rFonts w:ascii="LiberationSerif" w:eastAsia="Times New Roman" w:hAnsi="LiberationSerif"/>
          <w:i/>
          <w:iCs/>
          <w:color w:val="000000"/>
          <w:sz w:val="20"/>
          <w:szCs w:val="20"/>
          <w:lang w:eastAsia="ru-RU"/>
        </w:rPr>
        <w:t>Прикладно</w:t>
      </w:r>
      <w:proofErr w:type="spellEnd"/>
      <w:r w:rsidRPr="00B02716">
        <w:rPr>
          <w:rFonts w:ascii="LiberationSerif" w:eastAsia="Times New Roman" w:hAnsi="LiberationSerif"/>
          <w:i/>
          <w:iCs/>
          <w:color w:val="000000"/>
          <w:sz w:val="20"/>
          <w:szCs w:val="20"/>
          <w:lang w:eastAsia="ru-RU"/>
        </w:rPr>
        <w:t>-ориентированная физическая культура</w:t>
      </w:r>
      <w:r w:rsidRPr="00B02716">
        <w:rPr>
          <w:rFonts w:ascii="LiberationSerif" w:eastAsia="Times New Roman" w:hAnsi="LiberationSerif"/>
          <w:color w:val="000000"/>
          <w:sz w:val="20"/>
          <w:szCs w:val="20"/>
          <w:lang w:eastAsia="ru-RU"/>
        </w:rPr>
        <w:t>. Развитие основных физических качеств средствами базовых видов спорта. Подготовка к выполнению нормативных требований комплекса ГТО.</w:t>
      </w:r>
    </w:p>
    <w:p w:rsidR="00B02716" w:rsidRPr="00B02716" w:rsidRDefault="00B02716" w:rsidP="00B02716">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B02716">
        <w:rPr>
          <w:rFonts w:ascii="LiberationSerif" w:eastAsia="Times New Roman" w:hAnsi="LiberationSerif"/>
          <w:b/>
          <w:bCs/>
          <w:caps/>
          <w:color w:val="000000"/>
          <w:kern w:val="36"/>
          <w:sz w:val="24"/>
          <w:szCs w:val="24"/>
          <w:lang w:eastAsia="ru-RU"/>
        </w:rPr>
        <w:t>ПЛАНИРУЕМЫЕ ОБРАЗОВАТЕЛЬНЫЕ РЕЗУЛЬТАТЫ</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color w:val="000000"/>
          <w:sz w:val="20"/>
          <w:szCs w:val="20"/>
          <w:lang w:eastAsia="ru-RU"/>
        </w:rPr>
        <w:t>Личностные результаты</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B02716" w:rsidRPr="00B02716" w:rsidRDefault="00B02716" w:rsidP="00B02716">
      <w:pPr>
        <w:numPr>
          <w:ilvl w:val="0"/>
          <w:numId w:val="1"/>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B02716" w:rsidRPr="00B02716" w:rsidRDefault="00B02716" w:rsidP="00B02716">
      <w:pPr>
        <w:numPr>
          <w:ilvl w:val="0"/>
          <w:numId w:val="2"/>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02716" w:rsidRPr="00B02716" w:rsidRDefault="00B02716" w:rsidP="00B02716">
      <w:pPr>
        <w:numPr>
          <w:ilvl w:val="0"/>
          <w:numId w:val="3"/>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02716" w:rsidRPr="00B02716" w:rsidRDefault="00B02716" w:rsidP="00B02716">
      <w:pPr>
        <w:numPr>
          <w:ilvl w:val="0"/>
          <w:numId w:val="4"/>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B02716" w:rsidRPr="00B02716" w:rsidRDefault="00B02716" w:rsidP="00B02716">
      <w:pPr>
        <w:numPr>
          <w:ilvl w:val="0"/>
          <w:numId w:val="5"/>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стремление к формированию культуры здоровья, соблюдению правил здорового образа жизни;</w:t>
      </w:r>
    </w:p>
    <w:p w:rsidR="00B02716" w:rsidRPr="00B02716" w:rsidRDefault="00B02716" w:rsidP="00B02716">
      <w:pPr>
        <w:numPr>
          <w:ilvl w:val="0"/>
          <w:numId w:val="6"/>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lastRenderedPageBreak/>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color w:val="000000"/>
          <w:sz w:val="20"/>
          <w:szCs w:val="20"/>
          <w:lang w:eastAsia="ru-RU"/>
        </w:rPr>
        <w:t>Метапредметные результаты</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По окончании </w:t>
      </w:r>
      <w:r w:rsidRPr="00B02716">
        <w:rPr>
          <w:rFonts w:ascii="LiberationSerif" w:eastAsia="Times New Roman" w:hAnsi="LiberationSerif"/>
          <w:b/>
          <w:bCs/>
          <w:color w:val="000000"/>
          <w:sz w:val="20"/>
          <w:szCs w:val="20"/>
          <w:lang w:eastAsia="ru-RU"/>
        </w:rPr>
        <w:t xml:space="preserve">третьего </w:t>
      </w:r>
      <w:proofErr w:type="gramStart"/>
      <w:r w:rsidRPr="00B02716">
        <w:rPr>
          <w:rFonts w:ascii="LiberationSerif" w:eastAsia="Times New Roman" w:hAnsi="LiberationSerif"/>
          <w:b/>
          <w:bCs/>
          <w:color w:val="000000"/>
          <w:sz w:val="20"/>
          <w:szCs w:val="20"/>
          <w:lang w:eastAsia="ru-RU"/>
        </w:rPr>
        <w:t>года обучения</w:t>
      </w:r>
      <w:proofErr w:type="gramEnd"/>
      <w:r w:rsidRPr="00B02716">
        <w:rPr>
          <w:rFonts w:ascii="LiberationSerif" w:eastAsia="Times New Roman" w:hAnsi="LiberationSerif"/>
          <w:color w:val="000000"/>
          <w:sz w:val="20"/>
          <w:szCs w:val="20"/>
          <w:lang w:eastAsia="ru-RU"/>
        </w:rPr>
        <w:t> учащиеся научатся:</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i/>
          <w:iCs/>
          <w:color w:val="000000"/>
          <w:sz w:val="20"/>
          <w:szCs w:val="20"/>
          <w:lang w:eastAsia="ru-RU"/>
        </w:rPr>
        <w:t>познавательные УУД:</w:t>
      </w:r>
    </w:p>
    <w:p w:rsidR="00B02716" w:rsidRPr="00B02716" w:rsidRDefault="00B02716" w:rsidP="00B02716">
      <w:pPr>
        <w:numPr>
          <w:ilvl w:val="0"/>
          <w:numId w:val="7"/>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B02716" w:rsidRPr="00B02716" w:rsidRDefault="00B02716" w:rsidP="00B02716">
      <w:pPr>
        <w:numPr>
          <w:ilvl w:val="0"/>
          <w:numId w:val="8"/>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объяснять понятие «дозировка нагрузки», правильно применять способы её регулирования на занятиях физической культурой;</w:t>
      </w:r>
    </w:p>
    <w:p w:rsidR="00B02716" w:rsidRPr="00B02716" w:rsidRDefault="00B02716" w:rsidP="00B02716">
      <w:pPr>
        <w:numPr>
          <w:ilvl w:val="0"/>
          <w:numId w:val="9"/>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B02716" w:rsidRPr="00B02716" w:rsidRDefault="00B02716" w:rsidP="00B02716">
      <w:pPr>
        <w:numPr>
          <w:ilvl w:val="0"/>
          <w:numId w:val="10"/>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02716" w:rsidRPr="00B02716" w:rsidRDefault="00B02716" w:rsidP="00B02716">
      <w:pPr>
        <w:numPr>
          <w:ilvl w:val="0"/>
          <w:numId w:val="11"/>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i/>
          <w:iCs/>
          <w:color w:val="000000"/>
          <w:sz w:val="20"/>
          <w:szCs w:val="20"/>
          <w:lang w:eastAsia="ru-RU"/>
        </w:rPr>
        <w:t>коммуникативные УУД:</w:t>
      </w:r>
    </w:p>
    <w:p w:rsidR="00B02716" w:rsidRPr="00B02716" w:rsidRDefault="00B02716" w:rsidP="00B02716">
      <w:pPr>
        <w:numPr>
          <w:ilvl w:val="0"/>
          <w:numId w:val="12"/>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организовывать совместные подвижные игры, принимать в них активное участие с соблюдением правил и норм этического поведения;</w:t>
      </w:r>
    </w:p>
    <w:p w:rsidR="00B02716" w:rsidRPr="00B02716" w:rsidRDefault="00B02716" w:rsidP="00B02716">
      <w:pPr>
        <w:numPr>
          <w:ilvl w:val="0"/>
          <w:numId w:val="13"/>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правильно использовать строевые команды, названия упражнений и способов деятельности во время совместного выполнения учебных заданий;</w:t>
      </w:r>
    </w:p>
    <w:p w:rsidR="00B02716" w:rsidRPr="00B02716" w:rsidRDefault="00B02716" w:rsidP="00B02716">
      <w:pPr>
        <w:numPr>
          <w:ilvl w:val="0"/>
          <w:numId w:val="14"/>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B02716" w:rsidRPr="00B02716" w:rsidRDefault="00B02716" w:rsidP="00B02716">
      <w:pPr>
        <w:numPr>
          <w:ilvl w:val="0"/>
          <w:numId w:val="15"/>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i/>
          <w:iCs/>
          <w:color w:val="000000"/>
          <w:sz w:val="20"/>
          <w:szCs w:val="20"/>
          <w:lang w:eastAsia="ru-RU"/>
        </w:rPr>
        <w:t>регулятивные УУД:</w:t>
      </w:r>
    </w:p>
    <w:p w:rsidR="00B02716" w:rsidRPr="00B02716" w:rsidRDefault="00B02716" w:rsidP="00B02716">
      <w:pPr>
        <w:numPr>
          <w:ilvl w:val="0"/>
          <w:numId w:val="16"/>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контролировать выполнение физических упражнений, корректировать их на основе сравнения с заданными образцами;</w:t>
      </w:r>
    </w:p>
    <w:p w:rsidR="00B02716" w:rsidRPr="00B02716" w:rsidRDefault="00B02716" w:rsidP="00B02716">
      <w:pPr>
        <w:numPr>
          <w:ilvl w:val="0"/>
          <w:numId w:val="17"/>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B02716" w:rsidRPr="00B02716" w:rsidRDefault="00B02716" w:rsidP="00B02716">
      <w:pPr>
        <w:numPr>
          <w:ilvl w:val="0"/>
          <w:numId w:val="18"/>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оценивать сложность возникающих игровых задач, предлагать их совместное коллективное решение.</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color w:val="000000"/>
          <w:sz w:val="20"/>
          <w:szCs w:val="20"/>
          <w:lang w:eastAsia="ru-RU"/>
        </w:rPr>
        <w:t>Предметные результаты</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К концу обучения в третьем классе обучающийся научится:</w:t>
      </w:r>
    </w:p>
    <w:p w:rsidR="00B02716" w:rsidRPr="00B02716" w:rsidRDefault="00B02716" w:rsidP="00B02716">
      <w:pPr>
        <w:numPr>
          <w:ilvl w:val="0"/>
          <w:numId w:val="19"/>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соблюдать правила во время выполнения гимнастических и акробатических упражнений; легкоатлетической, игровой и плавательной подготовки;</w:t>
      </w:r>
    </w:p>
    <w:p w:rsidR="00B02716" w:rsidRPr="00B02716" w:rsidRDefault="00B02716" w:rsidP="00B02716">
      <w:pPr>
        <w:numPr>
          <w:ilvl w:val="0"/>
          <w:numId w:val="20"/>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B02716" w:rsidRPr="00B02716" w:rsidRDefault="00B02716" w:rsidP="00B02716">
      <w:pPr>
        <w:numPr>
          <w:ilvl w:val="0"/>
          <w:numId w:val="21"/>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lastRenderedPageBreak/>
        <w:t>измерять частоту пульса и определять физическую нагрузку по её значениям с помощью таблицы стандартных нагрузок;</w:t>
      </w:r>
    </w:p>
    <w:p w:rsidR="00B02716" w:rsidRPr="00B02716" w:rsidRDefault="00B02716" w:rsidP="00B02716">
      <w:pPr>
        <w:numPr>
          <w:ilvl w:val="0"/>
          <w:numId w:val="22"/>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выполнять упражнения дыхательной и зрительной гимнастики, объяснять их связь с предупреждением появления утомления;</w:t>
      </w:r>
    </w:p>
    <w:p w:rsidR="00B02716" w:rsidRPr="00B02716" w:rsidRDefault="00B02716" w:rsidP="00B02716">
      <w:pPr>
        <w:numPr>
          <w:ilvl w:val="0"/>
          <w:numId w:val="23"/>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 xml:space="preserve">выполнять движение </w:t>
      </w:r>
      <w:proofErr w:type="spellStart"/>
      <w:r w:rsidRPr="00B02716">
        <w:rPr>
          <w:rFonts w:ascii="LiberationSerif" w:eastAsia="Times New Roman" w:hAnsi="LiberationSerif"/>
          <w:color w:val="000000"/>
          <w:sz w:val="20"/>
          <w:szCs w:val="20"/>
          <w:lang w:eastAsia="ru-RU"/>
        </w:rPr>
        <w:t>противоходом</w:t>
      </w:r>
      <w:proofErr w:type="spellEnd"/>
      <w:r w:rsidRPr="00B02716">
        <w:rPr>
          <w:rFonts w:ascii="LiberationSerif" w:eastAsia="Times New Roman" w:hAnsi="LiberationSerif"/>
          <w:color w:val="000000"/>
          <w:sz w:val="20"/>
          <w:szCs w:val="20"/>
          <w:lang w:eastAsia="ru-RU"/>
        </w:rPr>
        <w:t xml:space="preserve"> в колонне по одному, перестраиваться из колонны по одному в колонну по три на месте и в движении;</w:t>
      </w:r>
    </w:p>
    <w:p w:rsidR="00B02716" w:rsidRPr="00B02716" w:rsidRDefault="00B02716" w:rsidP="00B02716">
      <w:pPr>
        <w:numPr>
          <w:ilvl w:val="0"/>
          <w:numId w:val="24"/>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B02716" w:rsidRPr="00B02716" w:rsidRDefault="00B02716" w:rsidP="00B02716">
      <w:pPr>
        <w:numPr>
          <w:ilvl w:val="0"/>
          <w:numId w:val="25"/>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передвигаться по нижней жерди гимнастической стенки приставным шагом в правую и левую сторону; лазать разноимённым способом;</w:t>
      </w:r>
    </w:p>
    <w:p w:rsidR="00B02716" w:rsidRPr="00B02716" w:rsidRDefault="00B02716" w:rsidP="00B02716">
      <w:pPr>
        <w:numPr>
          <w:ilvl w:val="0"/>
          <w:numId w:val="26"/>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демонстрировать прыжки через скакалку на двух ногах и попеременно на правой и левой ноге;</w:t>
      </w:r>
    </w:p>
    <w:p w:rsidR="00B02716" w:rsidRPr="00B02716" w:rsidRDefault="00B02716" w:rsidP="00B02716">
      <w:pPr>
        <w:numPr>
          <w:ilvl w:val="0"/>
          <w:numId w:val="27"/>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демонстрировать упражнения ритмической гимнастики, движения танцев галоп и полька;</w:t>
      </w:r>
    </w:p>
    <w:p w:rsidR="00B02716" w:rsidRPr="00B02716" w:rsidRDefault="00B02716" w:rsidP="00B02716">
      <w:pPr>
        <w:numPr>
          <w:ilvl w:val="0"/>
          <w:numId w:val="28"/>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B02716" w:rsidRPr="00B02716" w:rsidRDefault="00B02716" w:rsidP="00B02716">
      <w:pPr>
        <w:numPr>
          <w:ilvl w:val="0"/>
          <w:numId w:val="30"/>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B02716" w:rsidRPr="00B02716" w:rsidRDefault="00B02716" w:rsidP="00B02716">
      <w:pPr>
        <w:numPr>
          <w:ilvl w:val="0"/>
          <w:numId w:val="31"/>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выполнять упражнения на развитие физических качеств, демонстрировать приросты в их показателях.</w:t>
      </w:r>
    </w:p>
    <w:p w:rsidR="00B02716" w:rsidRPr="00B02716" w:rsidRDefault="00B02716" w:rsidP="00B02716">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b/>
          <w:bCs/>
          <w:caps/>
          <w:color w:val="000000"/>
          <w:kern w:val="36"/>
          <w:sz w:val="24"/>
          <w:szCs w:val="24"/>
          <w:lang w:eastAsia="ru-RU"/>
        </w:rPr>
      </w:pPr>
      <w:r w:rsidRPr="00B02716">
        <w:rPr>
          <w:rFonts w:ascii="LiberationSerif" w:eastAsia="Times New Roman" w:hAnsi="LiberationSerif"/>
          <w:b/>
          <w:bCs/>
          <w:caps/>
          <w:color w:val="000000"/>
          <w:kern w:val="36"/>
          <w:sz w:val="24"/>
          <w:szCs w:val="24"/>
          <w:lang w:eastAsia="ru-RU"/>
        </w:rPr>
        <w:t>ТЕМАТИЧЕСКОЕ ПЛАНИРОВАНИЕ</w:t>
      </w:r>
    </w:p>
    <w:tbl>
      <w:tblPr>
        <w:tblStyle w:val="a3"/>
        <w:tblW w:w="0" w:type="auto"/>
        <w:tblInd w:w="-3" w:type="dxa"/>
        <w:tblLook w:val="04A0" w:firstRow="1" w:lastRow="0" w:firstColumn="1" w:lastColumn="0" w:noHBand="0" w:noVBand="1"/>
      </w:tblPr>
      <w:tblGrid>
        <w:gridCol w:w="1696"/>
        <w:gridCol w:w="5387"/>
        <w:gridCol w:w="1657"/>
      </w:tblGrid>
      <w:tr w:rsidR="00B02716" w:rsidRPr="00D7339E" w:rsidTr="00B02716">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B02716" w:rsidRPr="00D7339E" w:rsidRDefault="00B02716" w:rsidP="00B02716">
            <w:pPr>
              <w:spacing w:after="0" w:line="240" w:lineRule="auto"/>
              <w:jc w:val="both"/>
              <w:rPr>
                <w:rFonts w:ascii="Times New Roman" w:eastAsia="Times New Roman" w:hAnsi="Times New Roman"/>
                <w:color w:val="000000"/>
                <w:sz w:val="24"/>
                <w:szCs w:val="24"/>
              </w:rPr>
            </w:pPr>
            <w:r w:rsidRPr="00D7339E">
              <w:rPr>
                <w:rStyle w:val="a4"/>
                <w:rFonts w:ascii="Times New Roman" w:hAnsi="Times New Roman"/>
                <w:color w:val="000000"/>
                <w:sz w:val="24"/>
                <w:szCs w:val="24"/>
              </w:rPr>
              <w:t>№</w:t>
            </w:r>
            <w:r w:rsidR="006918C2" w:rsidRPr="00D7339E">
              <w:rPr>
                <w:rFonts w:ascii="Times New Roman" w:hAnsi="Times New Roman"/>
                <w:b/>
                <w:bCs/>
                <w:color w:val="000000"/>
                <w:sz w:val="24"/>
                <w:szCs w:val="24"/>
              </w:rPr>
              <w:t xml:space="preserve">   </w:t>
            </w:r>
            <w:r w:rsidRPr="00D7339E">
              <w:rPr>
                <w:rStyle w:val="a4"/>
                <w:rFonts w:ascii="Times New Roman" w:hAnsi="Times New Roman"/>
                <w:color w:val="000000"/>
                <w:sz w:val="24"/>
                <w:szCs w:val="24"/>
              </w:rPr>
              <w:t>п/п</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Pr>
          <w:p w:rsidR="00B02716" w:rsidRPr="00D7339E" w:rsidRDefault="00B02716" w:rsidP="00B02716">
            <w:pPr>
              <w:jc w:val="both"/>
              <w:rPr>
                <w:rFonts w:ascii="Times New Roman" w:hAnsi="Times New Roman"/>
                <w:color w:val="000000"/>
                <w:sz w:val="24"/>
                <w:szCs w:val="24"/>
              </w:rPr>
            </w:pPr>
            <w:r w:rsidRPr="00D7339E">
              <w:rPr>
                <w:rStyle w:val="a4"/>
                <w:rFonts w:ascii="Times New Roman" w:hAnsi="Times New Roman"/>
                <w:color w:val="000000"/>
                <w:sz w:val="24"/>
                <w:szCs w:val="24"/>
              </w:rPr>
              <w:t>Наименование разделов и тем программы</w:t>
            </w:r>
          </w:p>
        </w:tc>
        <w:tc>
          <w:tcPr>
            <w:tcW w:w="1657" w:type="dxa"/>
          </w:tcPr>
          <w:p w:rsidR="00B02716" w:rsidRPr="00D7339E" w:rsidRDefault="00B02716" w:rsidP="00B02716">
            <w:pPr>
              <w:rPr>
                <w:rFonts w:ascii="Times New Roman" w:hAnsi="Times New Roman"/>
                <w:sz w:val="24"/>
                <w:szCs w:val="24"/>
              </w:rPr>
            </w:pPr>
            <w:r w:rsidRPr="00D7339E">
              <w:rPr>
                <w:rFonts w:ascii="Times New Roman" w:hAnsi="Times New Roman"/>
                <w:sz w:val="24"/>
                <w:szCs w:val="24"/>
              </w:rPr>
              <w:t>Кол-во часов</w:t>
            </w:r>
          </w:p>
        </w:tc>
      </w:tr>
      <w:tr w:rsidR="00E165BC" w:rsidRPr="00D7339E" w:rsidTr="00720781">
        <w:tc>
          <w:tcPr>
            <w:tcW w:w="8740" w:type="dxa"/>
            <w:gridSpan w:val="3"/>
          </w:tcPr>
          <w:p w:rsidR="00E165BC" w:rsidRPr="00D7339E" w:rsidRDefault="00E165BC" w:rsidP="00E165BC">
            <w:pPr>
              <w:jc w:val="center"/>
              <w:rPr>
                <w:rFonts w:ascii="Times New Roman" w:hAnsi="Times New Roman"/>
                <w:b/>
                <w:sz w:val="24"/>
                <w:szCs w:val="24"/>
              </w:rPr>
            </w:pPr>
            <w:r w:rsidRPr="00D7339E">
              <w:rPr>
                <w:rFonts w:ascii="Times New Roman" w:hAnsi="Times New Roman"/>
                <w:b/>
                <w:sz w:val="24"/>
                <w:szCs w:val="24"/>
              </w:rPr>
              <w:t>Раздел 1. Знания о физической культуре</w:t>
            </w:r>
            <w:r>
              <w:rPr>
                <w:rFonts w:ascii="Times New Roman" w:hAnsi="Times New Roman"/>
                <w:b/>
                <w:sz w:val="24"/>
                <w:szCs w:val="24"/>
              </w:rPr>
              <w:t xml:space="preserve"> </w:t>
            </w:r>
            <w:r w:rsidRPr="00D7339E">
              <w:rPr>
                <w:rFonts w:ascii="Times New Roman" w:eastAsia="Times New Roman" w:hAnsi="Times New Roman"/>
                <w:b/>
                <w:color w:val="000000"/>
                <w:w w:val="97"/>
                <w:sz w:val="24"/>
                <w:szCs w:val="24"/>
              </w:rPr>
              <w:t>2</w:t>
            </w:r>
            <w:r>
              <w:rPr>
                <w:rFonts w:ascii="Times New Roman" w:eastAsia="Times New Roman" w:hAnsi="Times New Roman"/>
                <w:b/>
                <w:color w:val="000000"/>
                <w:w w:val="97"/>
                <w:sz w:val="24"/>
                <w:szCs w:val="24"/>
              </w:rPr>
              <w:t>часа</w:t>
            </w:r>
          </w:p>
        </w:tc>
      </w:tr>
      <w:tr w:rsidR="006918C2" w:rsidRPr="00D7339E" w:rsidTr="006847EA">
        <w:tc>
          <w:tcPr>
            <w:tcW w:w="1696" w:type="dxa"/>
            <w:tcBorders>
              <w:top w:val="single" w:sz="5"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1.1.</w:t>
            </w:r>
          </w:p>
        </w:tc>
        <w:tc>
          <w:tcPr>
            <w:tcW w:w="5387" w:type="dxa"/>
            <w:tcBorders>
              <w:top w:val="single" w:sz="5"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45" w:lineRule="auto"/>
              <w:ind w:left="72" w:right="144"/>
              <w:rPr>
                <w:rFonts w:ascii="Times New Roman" w:hAnsi="Times New Roman"/>
                <w:sz w:val="24"/>
                <w:szCs w:val="24"/>
              </w:rPr>
            </w:pPr>
            <w:r w:rsidRPr="00D7339E">
              <w:rPr>
                <w:rFonts w:ascii="Times New Roman" w:eastAsia="Times New Roman" w:hAnsi="Times New Roman"/>
                <w:color w:val="000000"/>
                <w:w w:val="97"/>
                <w:sz w:val="24"/>
                <w:szCs w:val="24"/>
              </w:rPr>
              <w:t>Физическая культура у древних народов</w:t>
            </w:r>
          </w:p>
        </w:tc>
        <w:tc>
          <w:tcPr>
            <w:tcW w:w="1657" w:type="dxa"/>
            <w:tcBorders>
              <w:top w:val="single" w:sz="5"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0" w:lineRule="auto"/>
              <w:ind w:left="72"/>
              <w:rPr>
                <w:rFonts w:ascii="Times New Roman" w:hAnsi="Times New Roman"/>
                <w:sz w:val="24"/>
                <w:szCs w:val="24"/>
              </w:rPr>
            </w:pPr>
          </w:p>
        </w:tc>
      </w:tr>
      <w:tr w:rsidR="00E165BC" w:rsidRPr="00D7339E" w:rsidTr="00DF7104">
        <w:tc>
          <w:tcPr>
            <w:tcW w:w="8740" w:type="dxa"/>
            <w:gridSpan w:val="3"/>
          </w:tcPr>
          <w:p w:rsidR="00E165BC" w:rsidRPr="00D7339E" w:rsidRDefault="00E165BC" w:rsidP="00E165BC">
            <w:pPr>
              <w:autoSpaceDE w:val="0"/>
              <w:autoSpaceDN w:val="0"/>
              <w:spacing w:before="76" w:after="0" w:line="233" w:lineRule="auto"/>
              <w:ind w:left="72"/>
              <w:jc w:val="center"/>
              <w:rPr>
                <w:rFonts w:ascii="Times New Roman" w:hAnsi="Times New Roman"/>
                <w:b/>
                <w:sz w:val="24"/>
                <w:szCs w:val="24"/>
              </w:rPr>
            </w:pPr>
            <w:r w:rsidRPr="00D7339E">
              <w:rPr>
                <w:rFonts w:ascii="Times New Roman" w:eastAsia="Times New Roman" w:hAnsi="Times New Roman"/>
                <w:b/>
                <w:color w:val="000000"/>
                <w:w w:val="97"/>
                <w:sz w:val="24"/>
                <w:szCs w:val="24"/>
              </w:rPr>
              <w:t>Раздел 2. Способы самостоятельной деятельности</w:t>
            </w:r>
            <w:r>
              <w:rPr>
                <w:rFonts w:ascii="Times New Roman" w:hAnsi="Times New Roman"/>
                <w:b/>
                <w:sz w:val="24"/>
                <w:szCs w:val="24"/>
              </w:rPr>
              <w:t xml:space="preserve"> </w:t>
            </w:r>
            <w:r w:rsidRPr="00D7339E">
              <w:rPr>
                <w:rFonts w:ascii="Times New Roman" w:hAnsi="Times New Roman"/>
                <w:b/>
                <w:sz w:val="24"/>
                <w:szCs w:val="24"/>
              </w:rPr>
              <w:t>2</w:t>
            </w:r>
            <w:r>
              <w:rPr>
                <w:rFonts w:ascii="Times New Roman" w:hAnsi="Times New Roman"/>
                <w:b/>
                <w:sz w:val="24"/>
                <w:szCs w:val="24"/>
              </w:rPr>
              <w:t>часа</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2.1.</w:t>
            </w:r>
          </w:p>
        </w:tc>
        <w:tc>
          <w:tcPr>
            <w:tcW w:w="538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color w:val="000000"/>
                <w:w w:val="97"/>
                <w:sz w:val="24"/>
                <w:szCs w:val="24"/>
              </w:rPr>
              <w:t>Виды физических упражнений</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color w:val="000000"/>
                <w:w w:val="97"/>
                <w:sz w:val="24"/>
                <w:szCs w:val="24"/>
              </w:rPr>
              <w:t>2</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2.2.</w:t>
            </w:r>
          </w:p>
        </w:tc>
        <w:tc>
          <w:tcPr>
            <w:tcW w:w="538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45" w:lineRule="auto"/>
              <w:ind w:left="72" w:right="432"/>
              <w:rPr>
                <w:rFonts w:ascii="Times New Roman" w:hAnsi="Times New Roman"/>
                <w:sz w:val="24"/>
                <w:szCs w:val="24"/>
              </w:rPr>
            </w:pPr>
            <w:r w:rsidRPr="00D7339E">
              <w:rPr>
                <w:rFonts w:ascii="Times New Roman" w:eastAsia="Times New Roman" w:hAnsi="Times New Roman"/>
                <w:color w:val="000000"/>
                <w:w w:val="97"/>
                <w:sz w:val="24"/>
                <w:szCs w:val="24"/>
              </w:rPr>
              <w:t>Измерение пульса на уроках физической культуры</w:t>
            </w:r>
            <w:r w:rsidR="005A2967" w:rsidRPr="00D7339E">
              <w:rPr>
                <w:rFonts w:ascii="Times New Roman" w:eastAsia="Times New Roman" w:hAnsi="Times New Roman"/>
                <w:color w:val="000000"/>
                <w:w w:val="97"/>
                <w:sz w:val="24"/>
                <w:szCs w:val="24"/>
              </w:rPr>
              <w:t>.</w:t>
            </w:r>
            <w:r w:rsidR="005A2967" w:rsidRPr="00D7339E">
              <w:rPr>
                <w:rFonts w:ascii="Times New Roman" w:eastAsia="Times New Roman" w:hAnsi="Times New Roman"/>
                <w:b/>
                <w:color w:val="000000"/>
                <w:w w:val="97"/>
                <w:sz w:val="24"/>
                <w:szCs w:val="24"/>
              </w:rPr>
              <w:t xml:space="preserve"> </w:t>
            </w:r>
            <w:r w:rsidR="005A2967" w:rsidRPr="00D7339E">
              <w:rPr>
                <w:rFonts w:ascii="Times New Roman" w:eastAsia="Times New Roman" w:hAnsi="Times New Roman"/>
                <w:color w:val="000000"/>
                <w:w w:val="97"/>
                <w:sz w:val="24"/>
                <w:szCs w:val="24"/>
              </w:rPr>
              <w:t>Дозировка физической нагрузки во время занятий физической культурой</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color w:val="000000"/>
                <w:w w:val="97"/>
                <w:sz w:val="24"/>
                <w:szCs w:val="24"/>
              </w:rPr>
              <w:t>1</w:t>
            </w:r>
          </w:p>
        </w:tc>
      </w:tr>
      <w:tr w:rsidR="00E165BC" w:rsidRPr="00D7339E" w:rsidTr="00F817FF">
        <w:tc>
          <w:tcPr>
            <w:tcW w:w="8740" w:type="dxa"/>
            <w:gridSpan w:val="3"/>
          </w:tcPr>
          <w:p w:rsidR="00E165BC" w:rsidRPr="00D7339E" w:rsidRDefault="00E165BC" w:rsidP="00E165BC">
            <w:pPr>
              <w:jc w:val="center"/>
              <w:rPr>
                <w:rFonts w:ascii="Times New Roman" w:hAnsi="Times New Roman"/>
                <w:sz w:val="24"/>
                <w:szCs w:val="24"/>
              </w:rPr>
            </w:pPr>
            <w:r w:rsidRPr="00D7339E">
              <w:rPr>
                <w:rFonts w:ascii="Times New Roman" w:eastAsia="Times New Roman" w:hAnsi="Times New Roman"/>
                <w:b/>
                <w:color w:val="000000"/>
                <w:w w:val="97"/>
                <w:sz w:val="24"/>
                <w:szCs w:val="24"/>
              </w:rPr>
              <w:t>ФИЗИЧЕСКОЕ СОВЕРШЕНСТВОВАНИЕ</w:t>
            </w:r>
          </w:p>
        </w:tc>
      </w:tr>
      <w:tr w:rsidR="00E165BC" w:rsidRPr="00D7339E" w:rsidTr="001F1AE5">
        <w:tc>
          <w:tcPr>
            <w:tcW w:w="8740" w:type="dxa"/>
            <w:gridSpan w:val="3"/>
          </w:tcPr>
          <w:p w:rsidR="00E165BC" w:rsidRPr="00D7339E" w:rsidRDefault="00E165BC" w:rsidP="00E165BC">
            <w:pPr>
              <w:autoSpaceDE w:val="0"/>
              <w:autoSpaceDN w:val="0"/>
              <w:spacing w:before="76" w:after="0" w:line="233" w:lineRule="auto"/>
              <w:ind w:left="72"/>
              <w:jc w:val="center"/>
              <w:rPr>
                <w:rFonts w:ascii="Times New Roman" w:hAnsi="Times New Roman"/>
                <w:b/>
                <w:sz w:val="24"/>
                <w:szCs w:val="24"/>
              </w:rPr>
            </w:pPr>
            <w:r w:rsidRPr="00D7339E">
              <w:rPr>
                <w:rFonts w:ascii="Times New Roman" w:eastAsia="Times New Roman" w:hAnsi="Times New Roman"/>
                <w:b/>
                <w:color w:val="000000"/>
                <w:w w:val="97"/>
                <w:sz w:val="24"/>
                <w:szCs w:val="24"/>
              </w:rPr>
              <w:t>Раздел 3. Оздоровительная физическая культура</w:t>
            </w:r>
            <w:r>
              <w:rPr>
                <w:rFonts w:ascii="Times New Roman" w:hAnsi="Times New Roman"/>
                <w:b/>
                <w:sz w:val="24"/>
                <w:szCs w:val="24"/>
              </w:rPr>
              <w:t xml:space="preserve"> </w:t>
            </w:r>
            <w:r w:rsidRPr="00D7339E">
              <w:rPr>
                <w:rFonts w:ascii="Times New Roman" w:hAnsi="Times New Roman"/>
                <w:b/>
                <w:sz w:val="24"/>
                <w:szCs w:val="24"/>
              </w:rPr>
              <w:t>2</w:t>
            </w:r>
            <w:r>
              <w:rPr>
                <w:rFonts w:ascii="Times New Roman" w:hAnsi="Times New Roman"/>
                <w:b/>
                <w:sz w:val="24"/>
                <w:szCs w:val="24"/>
              </w:rPr>
              <w:t>часа</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3.1.</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8" w:after="0" w:line="230" w:lineRule="auto"/>
              <w:ind w:left="72"/>
              <w:rPr>
                <w:rFonts w:ascii="Times New Roman" w:hAnsi="Times New Roman"/>
                <w:sz w:val="24"/>
                <w:szCs w:val="24"/>
              </w:rPr>
            </w:pPr>
            <w:r w:rsidRPr="00E165BC">
              <w:rPr>
                <w:rFonts w:ascii="Times New Roman" w:eastAsia="Times New Roman" w:hAnsi="Times New Roman"/>
                <w:color w:val="000000"/>
                <w:w w:val="97"/>
                <w:sz w:val="24"/>
                <w:szCs w:val="24"/>
              </w:rPr>
              <w:t>Закаливание организма</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color w:val="000000"/>
                <w:w w:val="97"/>
                <w:sz w:val="24"/>
                <w:szCs w:val="24"/>
              </w:rPr>
              <w:t>1</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3.2.</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6" w:after="0" w:line="233" w:lineRule="auto"/>
              <w:ind w:left="72"/>
              <w:rPr>
                <w:rFonts w:ascii="Times New Roman" w:hAnsi="Times New Roman"/>
                <w:sz w:val="24"/>
                <w:szCs w:val="24"/>
              </w:rPr>
            </w:pPr>
            <w:r w:rsidRPr="00E165BC">
              <w:rPr>
                <w:rFonts w:ascii="Times New Roman" w:eastAsia="Times New Roman" w:hAnsi="Times New Roman"/>
                <w:color w:val="000000"/>
                <w:w w:val="97"/>
                <w:sz w:val="24"/>
                <w:szCs w:val="24"/>
              </w:rPr>
              <w:t>Дыхательная гимнастика</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ind w:left="72"/>
              <w:rPr>
                <w:rFonts w:ascii="Times New Roman" w:hAnsi="Times New Roman"/>
                <w:sz w:val="24"/>
                <w:szCs w:val="24"/>
              </w:rPr>
            </w:pPr>
            <w:r w:rsidRPr="00D7339E">
              <w:rPr>
                <w:rFonts w:ascii="Times New Roman" w:eastAsia="Times New Roman" w:hAnsi="Times New Roman"/>
                <w:color w:val="000000"/>
                <w:w w:val="97"/>
                <w:sz w:val="24"/>
                <w:szCs w:val="24"/>
              </w:rPr>
              <w:t>0.5</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3.3.</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8" w:after="0" w:line="230" w:lineRule="auto"/>
              <w:ind w:left="72"/>
              <w:rPr>
                <w:rFonts w:ascii="Times New Roman" w:hAnsi="Times New Roman"/>
                <w:sz w:val="24"/>
                <w:szCs w:val="24"/>
              </w:rPr>
            </w:pPr>
            <w:r w:rsidRPr="00E165BC">
              <w:rPr>
                <w:rFonts w:ascii="Times New Roman" w:eastAsia="Times New Roman" w:hAnsi="Times New Roman"/>
                <w:color w:val="000000"/>
                <w:w w:val="97"/>
                <w:sz w:val="24"/>
                <w:szCs w:val="24"/>
              </w:rPr>
              <w:t>Зрительная гимнастика</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color w:val="000000"/>
                <w:w w:val="97"/>
                <w:sz w:val="24"/>
                <w:szCs w:val="24"/>
              </w:rPr>
              <w:t>0.5</w:t>
            </w:r>
          </w:p>
        </w:tc>
      </w:tr>
      <w:tr w:rsidR="00E165BC" w:rsidRPr="00D7339E" w:rsidTr="00790344">
        <w:tc>
          <w:tcPr>
            <w:tcW w:w="8740" w:type="dxa"/>
            <w:gridSpan w:val="3"/>
          </w:tcPr>
          <w:p w:rsidR="00E165BC" w:rsidRPr="00E165BC" w:rsidRDefault="00E165BC" w:rsidP="00E165BC">
            <w:pPr>
              <w:jc w:val="center"/>
              <w:rPr>
                <w:rFonts w:ascii="Times New Roman" w:hAnsi="Times New Roman"/>
                <w:b/>
                <w:sz w:val="24"/>
                <w:szCs w:val="24"/>
              </w:rPr>
            </w:pPr>
            <w:r w:rsidRPr="00E165BC">
              <w:rPr>
                <w:rFonts w:ascii="Times New Roman" w:eastAsia="Times New Roman" w:hAnsi="Times New Roman"/>
                <w:b/>
                <w:w w:val="97"/>
                <w:sz w:val="24"/>
                <w:szCs w:val="24"/>
              </w:rPr>
              <w:t>Раздел 4. Спортивно-оздоровительная физическая культура</w:t>
            </w:r>
            <w:r>
              <w:rPr>
                <w:rFonts w:ascii="Times New Roman" w:hAnsi="Times New Roman"/>
                <w:b/>
                <w:sz w:val="24"/>
                <w:szCs w:val="24"/>
              </w:rPr>
              <w:t xml:space="preserve"> </w:t>
            </w:r>
            <w:r w:rsidRPr="00E165BC">
              <w:rPr>
                <w:rFonts w:ascii="Times New Roman" w:hAnsi="Times New Roman"/>
                <w:b/>
                <w:sz w:val="24"/>
                <w:szCs w:val="24"/>
              </w:rPr>
              <w:t>52</w:t>
            </w:r>
            <w:r>
              <w:rPr>
                <w:rFonts w:ascii="Times New Roman" w:hAnsi="Times New Roman"/>
                <w:b/>
                <w:sz w:val="24"/>
                <w:szCs w:val="24"/>
              </w:rPr>
              <w:t>часа</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4.1.</w:t>
            </w:r>
          </w:p>
        </w:tc>
        <w:tc>
          <w:tcPr>
            <w:tcW w:w="5387" w:type="dxa"/>
            <w:tcBorders>
              <w:top w:val="single" w:sz="4" w:space="0" w:color="000000"/>
              <w:left w:val="single" w:sz="4" w:space="0" w:color="000000"/>
              <w:bottom w:val="single" w:sz="4" w:space="0" w:color="000000"/>
              <w:right w:val="single" w:sz="4" w:space="0" w:color="000000"/>
            </w:tcBorders>
          </w:tcPr>
          <w:p w:rsidR="006918C2" w:rsidRPr="00D7339E" w:rsidRDefault="006918C2" w:rsidP="005A2967">
            <w:pPr>
              <w:autoSpaceDE w:val="0"/>
              <w:autoSpaceDN w:val="0"/>
              <w:spacing w:before="76" w:after="0" w:line="250" w:lineRule="auto"/>
              <w:rPr>
                <w:rFonts w:ascii="Times New Roman" w:hAnsi="Times New Roman"/>
                <w:sz w:val="24"/>
                <w:szCs w:val="24"/>
              </w:rPr>
            </w:pPr>
            <w:r w:rsidRPr="00D7339E">
              <w:rPr>
                <w:rFonts w:ascii="Times New Roman" w:eastAsia="Times New Roman" w:hAnsi="Times New Roman"/>
                <w:i/>
                <w:w w:val="97"/>
                <w:sz w:val="24"/>
                <w:szCs w:val="24"/>
              </w:rPr>
              <w:t>Модуль "</w:t>
            </w:r>
            <w:r w:rsidRPr="00E165BC">
              <w:rPr>
                <w:rFonts w:ascii="Times New Roman" w:eastAsia="Times New Roman" w:hAnsi="Times New Roman"/>
                <w:i/>
                <w:w w:val="97"/>
                <w:sz w:val="24"/>
                <w:szCs w:val="24"/>
              </w:rPr>
              <w:t>Гимнастика с основами акробатики".</w:t>
            </w:r>
            <w:r w:rsidRPr="00E165BC">
              <w:rPr>
                <w:rFonts w:ascii="Times New Roman" w:eastAsia="Times New Roman" w:hAnsi="Times New Roman"/>
                <w:w w:val="97"/>
                <w:sz w:val="24"/>
                <w:szCs w:val="24"/>
              </w:rPr>
              <w:t xml:space="preserve"> Строевые команды и упражнения</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FC02CB" w:rsidP="006918C2">
            <w:pPr>
              <w:autoSpaceDE w:val="0"/>
              <w:autoSpaceDN w:val="0"/>
              <w:spacing w:before="76" w:after="0" w:line="233" w:lineRule="auto"/>
              <w:ind w:left="72"/>
              <w:rPr>
                <w:rFonts w:ascii="Times New Roman" w:hAnsi="Times New Roman"/>
                <w:sz w:val="24"/>
                <w:szCs w:val="24"/>
              </w:rPr>
            </w:pPr>
            <w:r w:rsidRPr="00D7339E">
              <w:rPr>
                <w:rFonts w:ascii="Times New Roman" w:eastAsia="Times New Roman" w:hAnsi="Times New Roman"/>
                <w:w w:val="97"/>
                <w:sz w:val="24"/>
                <w:szCs w:val="24"/>
              </w:rPr>
              <w:t>2</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4.2.</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5A2967">
            <w:pPr>
              <w:autoSpaceDE w:val="0"/>
              <w:autoSpaceDN w:val="0"/>
              <w:spacing w:before="78" w:after="0" w:line="245" w:lineRule="auto"/>
              <w:ind w:right="144"/>
              <w:rPr>
                <w:rFonts w:ascii="Times New Roman" w:hAnsi="Times New Roman"/>
                <w:sz w:val="24"/>
                <w:szCs w:val="24"/>
              </w:rPr>
            </w:pPr>
            <w:r w:rsidRPr="00E165BC">
              <w:rPr>
                <w:rFonts w:ascii="Times New Roman" w:eastAsia="Times New Roman" w:hAnsi="Times New Roman"/>
                <w:i/>
                <w:w w:val="97"/>
                <w:sz w:val="24"/>
                <w:szCs w:val="24"/>
              </w:rPr>
              <w:t>Модуль "Гимнастика с основами акробатики".</w:t>
            </w:r>
            <w:r w:rsidRPr="00E165BC">
              <w:rPr>
                <w:rFonts w:ascii="Times New Roman" w:eastAsia="Times New Roman" w:hAnsi="Times New Roman"/>
                <w:w w:val="97"/>
                <w:sz w:val="24"/>
                <w:szCs w:val="24"/>
              </w:rPr>
              <w:t xml:space="preserve"> Лазанье по канату</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5A2967"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4</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lastRenderedPageBreak/>
              <w:t>4.3.</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6" w:after="0" w:line="250" w:lineRule="auto"/>
              <w:ind w:left="72" w:right="328"/>
              <w:jc w:val="both"/>
              <w:rPr>
                <w:rFonts w:ascii="Times New Roman" w:hAnsi="Times New Roman"/>
                <w:sz w:val="24"/>
                <w:szCs w:val="24"/>
              </w:rPr>
            </w:pPr>
            <w:r w:rsidRPr="00E165BC">
              <w:rPr>
                <w:rFonts w:ascii="Times New Roman" w:eastAsia="Times New Roman" w:hAnsi="Times New Roman"/>
                <w:i/>
                <w:w w:val="97"/>
                <w:sz w:val="24"/>
                <w:szCs w:val="24"/>
              </w:rPr>
              <w:t>Модуль "Гимнастика с основами акробатики".</w:t>
            </w:r>
            <w:r w:rsidRPr="00E165BC">
              <w:rPr>
                <w:rFonts w:ascii="Times New Roman" w:eastAsia="Times New Roman" w:hAnsi="Times New Roman"/>
                <w:w w:val="97"/>
                <w:sz w:val="24"/>
                <w:szCs w:val="24"/>
              </w:rPr>
              <w:t xml:space="preserve"> Передвижения по гимнастической скамейке</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5A2967" w:rsidP="006918C2">
            <w:pPr>
              <w:autoSpaceDE w:val="0"/>
              <w:autoSpaceDN w:val="0"/>
              <w:spacing w:before="76" w:after="0" w:line="233" w:lineRule="auto"/>
              <w:ind w:left="72"/>
              <w:rPr>
                <w:rFonts w:ascii="Times New Roman" w:hAnsi="Times New Roman"/>
                <w:sz w:val="24"/>
                <w:szCs w:val="24"/>
              </w:rPr>
            </w:pPr>
            <w:r w:rsidRPr="00D7339E">
              <w:rPr>
                <w:rFonts w:ascii="Times New Roman" w:eastAsia="Times New Roman" w:hAnsi="Times New Roman"/>
                <w:w w:val="97"/>
                <w:sz w:val="24"/>
                <w:szCs w:val="24"/>
              </w:rPr>
              <w:t>2</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4.4.</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8" w:after="0" w:line="247" w:lineRule="auto"/>
              <w:ind w:left="72" w:right="328"/>
              <w:jc w:val="both"/>
              <w:rPr>
                <w:rFonts w:ascii="Times New Roman" w:hAnsi="Times New Roman"/>
                <w:sz w:val="24"/>
                <w:szCs w:val="24"/>
              </w:rPr>
            </w:pPr>
            <w:r w:rsidRPr="00E165BC">
              <w:rPr>
                <w:rFonts w:ascii="Times New Roman" w:eastAsia="Times New Roman" w:hAnsi="Times New Roman"/>
                <w:i/>
                <w:w w:val="97"/>
                <w:sz w:val="24"/>
                <w:szCs w:val="24"/>
              </w:rPr>
              <w:t>Модуль "Гимнастика с основами акробатики".</w:t>
            </w:r>
            <w:r w:rsidRPr="00E165BC">
              <w:rPr>
                <w:rFonts w:ascii="Times New Roman" w:eastAsia="Times New Roman" w:hAnsi="Times New Roman"/>
                <w:w w:val="97"/>
                <w:sz w:val="24"/>
                <w:szCs w:val="24"/>
              </w:rPr>
              <w:t xml:space="preserve"> Пере</w:t>
            </w:r>
            <w:r w:rsidR="00E165BC">
              <w:rPr>
                <w:rFonts w:ascii="Times New Roman" w:eastAsia="Times New Roman" w:hAnsi="Times New Roman"/>
                <w:w w:val="97"/>
                <w:sz w:val="24"/>
                <w:szCs w:val="24"/>
              </w:rPr>
              <w:t>движения по гимнастической стенке</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5A2967"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2</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4.5.</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8" w:after="0" w:line="247" w:lineRule="auto"/>
              <w:ind w:left="72" w:right="288"/>
              <w:rPr>
                <w:rFonts w:ascii="Times New Roman" w:hAnsi="Times New Roman"/>
                <w:sz w:val="24"/>
                <w:szCs w:val="24"/>
              </w:rPr>
            </w:pPr>
            <w:r w:rsidRPr="00E165BC">
              <w:rPr>
                <w:rFonts w:ascii="Times New Roman" w:eastAsia="Times New Roman" w:hAnsi="Times New Roman"/>
                <w:i/>
                <w:w w:val="97"/>
                <w:sz w:val="24"/>
                <w:szCs w:val="24"/>
              </w:rPr>
              <w:t>Модуль "Гимнастика с основами акробатики".</w:t>
            </w:r>
            <w:r w:rsidRPr="00E165BC">
              <w:rPr>
                <w:rFonts w:ascii="Times New Roman" w:eastAsia="Times New Roman" w:hAnsi="Times New Roman"/>
                <w:w w:val="97"/>
                <w:sz w:val="24"/>
                <w:szCs w:val="24"/>
              </w:rPr>
              <w:t xml:space="preserve"> Прыжки через скакалку</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D7339E"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2</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4.6.</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8" w:after="0" w:line="247" w:lineRule="auto"/>
              <w:ind w:left="72" w:right="288"/>
              <w:rPr>
                <w:rFonts w:ascii="Times New Roman" w:hAnsi="Times New Roman"/>
                <w:sz w:val="24"/>
                <w:szCs w:val="24"/>
              </w:rPr>
            </w:pPr>
            <w:r w:rsidRPr="00E165BC">
              <w:rPr>
                <w:rFonts w:ascii="Times New Roman" w:eastAsia="Times New Roman" w:hAnsi="Times New Roman"/>
                <w:i/>
                <w:w w:val="97"/>
                <w:sz w:val="24"/>
                <w:szCs w:val="24"/>
              </w:rPr>
              <w:t>Модуль "Гимнастика с основами акробатики".</w:t>
            </w:r>
            <w:r w:rsidRPr="00E165BC">
              <w:rPr>
                <w:rFonts w:ascii="Times New Roman" w:eastAsia="Times New Roman" w:hAnsi="Times New Roman"/>
                <w:w w:val="97"/>
                <w:sz w:val="24"/>
                <w:szCs w:val="24"/>
              </w:rPr>
              <w:t xml:space="preserve"> Ритмическая </w:t>
            </w:r>
            <w:r w:rsidR="00E165BC" w:rsidRPr="00E165BC">
              <w:rPr>
                <w:rFonts w:ascii="Times New Roman" w:eastAsia="Times New Roman" w:hAnsi="Times New Roman"/>
                <w:w w:val="97"/>
                <w:sz w:val="24"/>
                <w:szCs w:val="24"/>
              </w:rPr>
              <w:t>гимнастика</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D7339E"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2</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4.7.</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8" w:after="0" w:line="247" w:lineRule="auto"/>
              <w:ind w:left="72" w:right="288"/>
              <w:rPr>
                <w:rFonts w:ascii="Times New Roman" w:hAnsi="Times New Roman"/>
                <w:sz w:val="24"/>
                <w:szCs w:val="24"/>
              </w:rPr>
            </w:pPr>
            <w:r w:rsidRPr="00E165BC">
              <w:rPr>
                <w:rFonts w:ascii="Times New Roman" w:eastAsia="Times New Roman" w:hAnsi="Times New Roman"/>
                <w:i/>
                <w:w w:val="97"/>
                <w:sz w:val="24"/>
                <w:szCs w:val="24"/>
              </w:rPr>
              <w:t>Модуль "Гимнастика с основами акробатики".</w:t>
            </w:r>
            <w:r w:rsidRPr="00E165BC">
              <w:rPr>
                <w:rFonts w:ascii="Times New Roman" w:eastAsia="Times New Roman" w:hAnsi="Times New Roman"/>
                <w:w w:val="97"/>
                <w:sz w:val="24"/>
                <w:szCs w:val="24"/>
              </w:rPr>
              <w:t xml:space="preserve"> Танцевальные упражнения</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D7339E"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1</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4.8.</w:t>
            </w:r>
          </w:p>
        </w:tc>
        <w:tc>
          <w:tcPr>
            <w:tcW w:w="538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45" w:lineRule="auto"/>
              <w:ind w:left="72" w:right="576"/>
              <w:rPr>
                <w:rFonts w:ascii="Times New Roman" w:hAnsi="Times New Roman"/>
                <w:sz w:val="24"/>
                <w:szCs w:val="24"/>
              </w:rPr>
            </w:pPr>
            <w:r w:rsidRPr="00D7339E">
              <w:rPr>
                <w:rFonts w:ascii="Times New Roman" w:eastAsia="Times New Roman" w:hAnsi="Times New Roman"/>
                <w:i/>
                <w:w w:val="97"/>
                <w:sz w:val="24"/>
                <w:szCs w:val="24"/>
              </w:rPr>
              <w:t xml:space="preserve">Модуль "Лёгкая атлетика". </w:t>
            </w:r>
            <w:r w:rsidRPr="00E165BC">
              <w:rPr>
                <w:rFonts w:ascii="Times New Roman" w:eastAsia="Times New Roman" w:hAnsi="Times New Roman"/>
                <w:w w:val="97"/>
                <w:sz w:val="24"/>
                <w:szCs w:val="24"/>
              </w:rPr>
              <w:t>Прыжок в длину с разбега</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D7339E" w:rsidP="006918C2">
            <w:pPr>
              <w:autoSpaceDE w:val="0"/>
              <w:autoSpaceDN w:val="0"/>
              <w:spacing w:before="76" w:after="0" w:line="233" w:lineRule="auto"/>
              <w:ind w:left="72"/>
              <w:rPr>
                <w:rFonts w:ascii="Times New Roman" w:hAnsi="Times New Roman"/>
                <w:sz w:val="24"/>
                <w:szCs w:val="24"/>
              </w:rPr>
            </w:pPr>
            <w:r w:rsidRPr="00D7339E">
              <w:rPr>
                <w:rFonts w:ascii="Times New Roman" w:eastAsia="Times New Roman" w:hAnsi="Times New Roman"/>
                <w:w w:val="97"/>
                <w:sz w:val="24"/>
                <w:szCs w:val="24"/>
              </w:rPr>
              <w:t>6</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4.9.</w:t>
            </w:r>
          </w:p>
        </w:tc>
        <w:tc>
          <w:tcPr>
            <w:tcW w:w="538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45" w:lineRule="auto"/>
              <w:ind w:left="72"/>
              <w:rPr>
                <w:rFonts w:ascii="Times New Roman" w:hAnsi="Times New Roman"/>
                <w:sz w:val="24"/>
                <w:szCs w:val="24"/>
              </w:rPr>
            </w:pPr>
            <w:r w:rsidRPr="00D7339E">
              <w:rPr>
                <w:rFonts w:ascii="Times New Roman" w:eastAsia="Times New Roman" w:hAnsi="Times New Roman"/>
                <w:i/>
                <w:w w:val="97"/>
                <w:sz w:val="24"/>
                <w:szCs w:val="24"/>
              </w:rPr>
              <w:t>Модуль "Лёгкая атлетика".</w:t>
            </w:r>
            <w:r w:rsidRPr="00D7339E">
              <w:rPr>
                <w:rFonts w:ascii="Times New Roman" w:eastAsia="Times New Roman" w:hAnsi="Times New Roman"/>
                <w:b/>
                <w:w w:val="97"/>
                <w:sz w:val="24"/>
                <w:szCs w:val="24"/>
              </w:rPr>
              <w:t xml:space="preserve"> </w:t>
            </w:r>
            <w:r w:rsidRPr="00E165BC">
              <w:rPr>
                <w:rFonts w:ascii="Times New Roman" w:eastAsia="Times New Roman" w:hAnsi="Times New Roman"/>
                <w:w w:val="97"/>
                <w:sz w:val="24"/>
                <w:szCs w:val="24"/>
              </w:rPr>
              <w:t>Броски набивного мяча</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ind w:left="72"/>
              <w:rPr>
                <w:rFonts w:ascii="Times New Roman" w:hAnsi="Times New Roman"/>
                <w:sz w:val="24"/>
                <w:szCs w:val="24"/>
              </w:rPr>
            </w:pPr>
            <w:r w:rsidRPr="00D7339E">
              <w:rPr>
                <w:rFonts w:ascii="Times New Roman" w:eastAsia="Times New Roman" w:hAnsi="Times New Roman"/>
                <w:w w:val="97"/>
                <w:sz w:val="24"/>
                <w:szCs w:val="24"/>
              </w:rPr>
              <w:t>3</w:t>
            </w:r>
          </w:p>
        </w:tc>
      </w:tr>
      <w:tr w:rsidR="00746666" w:rsidRPr="00D7339E" w:rsidTr="006847EA">
        <w:tc>
          <w:tcPr>
            <w:tcW w:w="1696"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4.10.</w:t>
            </w:r>
          </w:p>
        </w:tc>
        <w:tc>
          <w:tcPr>
            <w:tcW w:w="5387" w:type="dxa"/>
            <w:tcBorders>
              <w:top w:val="single" w:sz="4" w:space="0" w:color="000000"/>
              <w:left w:val="single" w:sz="4" w:space="0" w:color="000000"/>
              <w:bottom w:val="single" w:sz="4" w:space="0" w:color="000000"/>
              <w:right w:val="single" w:sz="4" w:space="0" w:color="000000"/>
            </w:tcBorders>
          </w:tcPr>
          <w:p w:rsidR="00746666" w:rsidRPr="00D7339E" w:rsidRDefault="00746666" w:rsidP="00D7339E">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i/>
                <w:w w:val="97"/>
                <w:sz w:val="24"/>
                <w:szCs w:val="24"/>
              </w:rPr>
              <w:t>Модуль "Лёгкая атлетика".</w:t>
            </w:r>
            <w:r w:rsidR="00D7339E" w:rsidRPr="00D7339E">
              <w:rPr>
                <w:rFonts w:ascii="Times New Roman" w:hAnsi="Times New Roman"/>
                <w:sz w:val="24"/>
                <w:szCs w:val="24"/>
              </w:rPr>
              <w:t xml:space="preserve"> </w:t>
            </w:r>
            <w:r w:rsidRPr="00E165BC">
              <w:rPr>
                <w:rFonts w:ascii="Times New Roman" w:eastAsia="Times New Roman" w:hAnsi="Times New Roman"/>
                <w:w w:val="97"/>
                <w:sz w:val="24"/>
                <w:szCs w:val="24"/>
              </w:rPr>
              <w:t xml:space="preserve">Беговые упражнения </w:t>
            </w:r>
            <w:r w:rsidRPr="00E165BC">
              <w:rPr>
                <w:rFonts w:ascii="Times New Roman" w:hAnsi="Times New Roman"/>
                <w:sz w:val="24"/>
                <w:szCs w:val="24"/>
              </w:rPr>
              <w:br/>
            </w:r>
            <w:r w:rsidRPr="00E165BC">
              <w:rPr>
                <w:rFonts w:ascii="Times New Roman" w:eastAsia="Times New Roman" w:hAnsi="Times New Roman"/>
                <w:w w:val="97"/>
                <w:sz w:val="24"/>
                <w:szCs w:val="24"/>
              </w:rPr>
              <w:t>повышенной координационной сложности</w:t>
            </w:r>
          </w:p>
        </w:tc>
        <w:tc>
          <w:tcPr>
            <w:tcW w:w="1657"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4</w:t>
            </w:r>
          </w:p>
        </w:tc>
      </w:tr>
      <w:tr w:rsidR="00746666" w:rsidRPr="00D7339E" w:rsidTr="006847EA">
        <w:tc>
          <w:tcPr>
            <w:tcW w:w="1696"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4.11</w:t>
            </w:r>
            <w:r w:rsidR="00746666" w:rsidRPr="00D7339E">
              <w:rPr>
                <w:rFonts w:ascii="Times New Roman" w:eastAsia="Times New Roman" w:hAnsi="Times New Roman"/>
                <w:color w:val="000000"/>
                <w:w w:val="97"/>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before="78" w:after="0" w:line="245" w:lineRule="auto"/>
              <w:ind w:left="72"/>
              <w:rPr>
                <w:rFonts w:ascii="Times New Roman" w:hAnsi="Times New Roman"/>
                <w:sz w:val="24"/>
                <w:szCs w:val="24"/>
              </w:rPr>
            </w:pPr>
            <w:r w:rsidRPr="00D7339E">
              <w:rPr>
                <w:rFonts w:ascii="Times New Roman" w:eastAsia="Times New Roman" w:hAnsi="Times New Roman"/>
                <w:w w:val="97"/>
                <w:sz w:val="24"/>
                <w:szCs w:val="24"/>
              </w:rPr>
              <w:t>Модуль "Плавательная подготовка". Плавательная подготовка</w:t>
            </w:r>
          </w:p>
        </w:tc>
        <w:tc>
          <w:tcPr>
            <w:tcW w:w="1657"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6</w:t>
            </w:r>
          </w:p>
        </w:tc>
      </w:tr>
      <w:tr w:rsidR="00746666" w:rsidRPr="00D7339E" w:rsidTr="006847EA">
        <w:tc>
          <w:tcPr>
            <w:tcW w:w="1696"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4.12</w:t>
            </w:r>
            <w:r w:rsidR="00746666" w:rsidRPr="00D7339E">
              <w:rPr>
                <w:rFonts w:ascii="Times New Roman" w:eastAsia="Times New Roman" w:hAnsi="Times New Roman"/>
                <w:color w:val="000000"/>
                <w:w w:val="97"/>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before="78" w:after="0" w:line="247" w:lineRule="auto"/>
              <w:ind w:left="72" w:right="144"/>
              <w:rPr>
                <w:rFonts w:ascii="Times New Roman" w:hAnsi="Times New Roman"/>
                <w:sz w:val="24"/>
                <w:szCs w:val="24"/>
              </w:rPr>
            </w:pPr>
            <w:r w:rsidRPr="00D7339E">
              <w:rPr>
                <w:rFonts w:ascii="Times New Roman" w:eastAsia="Times New Roman" w:hAnsi="Times New Roman"/>
                <w:i/>
                <w:w w:val="97"/>
                <w:sz w:val="24"/>
                <w:szCs w:val="24"/>
              </w:rPr>
              <w:t>Модуль "Подвижные и спортивные игры".</w:t>
            </w:r>
            <w:r w:rsidRPr="00D7339E">
              <w:rPr>
                <w:rFonts w:ascii="Times New Roman" w:eastAsia="Times New Roman" w:hAnsi="Times New Roman"/>
                <w:b/>
                <w:w w:val="97"/>
                <w:sz w:val="24"/>
                <w:szCs w:val="24"/>
              </w:rPr>
              <w:t xml:space="preserve"> </w:t>
            </w:r>
            <w:r w:rsidRPr="00E165BC">
              <w:rPr>
                <w:rFonts w:ascii="Times New Roman" w:eastAsia="Times New Roman" w:hAnsi="Times New Roman"/>
                <w:w w:val="97"/>
                <w:sz w:val="24"/>
                <w:szCs w:val="24"/>
              </w:rPr>
              <w:t xml:space="preserve">Подвижные игры с </w:t>
            </w:r>
            <w:r w:rsidRPr="00E165BC">
              <w:rPr>
                <w:rFonts w:ascii="Times New Roman" w:hAnsi="Times New Roman"/>
                <w:sz w:val="24"/>
                <w:szCs w:val="24"/>
              </w:rPr>
              <w:br/>
            </w:r>
            <w:r w:rsidRPr="00E165BC">
              <w:rPr>
                <w:rFonts w:ascii="Times New Roman" w:eastAsia="Times New Roman" w:hAnsi="Times New Roman"/>
                <w:w w:val="97"/>
                <w:sz w:val="24"/>
                <w:szCs w:val="24"/>
              </w:rPr>
              <w:t>элементами спортивных игр</w:t>
            </w:r>
          </w:p>
        </w:tc>
        <w:tc>
          <w:tcPr>
            <w:tcW w:w="1657"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4</w:t>
            </w:r>
          </w:p>
        </w:tc>
      </w:tr>
      <w:tr w:rsidR="00746666" w:rsidRPr="00D7339E" w:rsidTr="006847EA">
        <w:tc>
          <w:tcPr>
            <w:tcW w:w="1696"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6" w:after="0" w:line="233"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4.13</w:t>
            </w:r>
            <w:r w:rsidR="00746666" w:rsidRPr="00D7339E">
              <w:rPr>
                <w:rFonts w:ascii="Times New Roman" w:eastAsia="Times New Roman" w:hAnsi="Times New Roman"/>
                <w:color w:val="000000"/>
                <w:w w:val="97"/>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before="76" w:after="0" w:line="245" w:lineRule="auto"/>
              <w:ind w:left="72" w:right="144"/>
              <w:rPr>
                <w:rFonts w:ascii="Times New Roman" w:hAnsi="Times New Roman"/>
                <w:sz w:val="24"/>
                <w:szCs w:val="24"/>
              </w:rPr>
            </w:pPr>
            <w:r w:rsidRPr="00D7339E">
              <w:rPr>
                <w:rFonts w:ascii="Times New Roman" w:eastAsia="Times New Roman" w:hAnsi="Times New Roman"/>
                <w:i/>
                <w:w w:val="97"/>
                <w:sz w:val="24"/>
                <w:szCs w:val="24"/>
              </w:rPr>
              <w:t>Модуль "Подвижные и спортивные игры".</w:t>
            </w:r>
            <w:r w:rsidRPr="00D7339E">
              <w:rPr>
                <w:rFonts w:ascii="Times New Roman" w:eastAsia="Times New Roman" w:hAnsi="Times New Roman"/>
                <w:b/>
                <w:w w:val="97"/>
                <w:sz w:val="24"/>
                <w:szCs w:val="24"/>
              </w:rPr>
              <w:t xml:space="preserve"> Спортивные игры</w:t>
            </w:r>
          </w:p>
        </w:tc>
        <w:tc>
          <w:tcPr>
            <w:tcW w:w="1657"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6" w:after="0" w:line="233" w:lineRule="auto"/>
              <w:ind w:left="72"/>
              <w:rPr>
                <w:rFonts w:ascii="Times New Roman" w:hAnsi="Times New Roman"/>
                <w:sz w:val="24"/>
                <w:szCs w:val="24"/>
              </w:rPr>
            </w:pPr>
            <w:r w:rsidRPr="00D7339E">
              <w:rPr>
                <w:rFonts w:ascii="Times New Roman" w:eastAsia="Times New Roman" w:hAnsi="Times New Roman"/>
                <w:w w:val="97"/>
                <w:sz w:val="24"/>
                <w:szCs w:val="24"/>
              </w:rPr>
              <w:t>14</w:t>
            </w:r>
          </w:p>
        </w:tc>
      </w:tr>
      <w:tr w:rsidR="00E165BC" w:rsidRPr="00D7339E" w:rsidTr="004C779D">
        <w:tc>
          <w:tcPr>
            <w:tcW w:w="8740" w:type="dxa"/>
            <w:gridSpan w:val="3"/>
            <w:tcBorders>
              <w:top w:val="single" w:sz="4" w:space="0" w:color="000000"/>
              <w:left w:val="single" w:sz="4" w:space="0" w:color="000000"/>
              <w:bottom w:val="single" w:sz="4" w:space="0" w:color="000000"/>
              <w:right w:val="single" w:sz="4" w:space="0" w:color="000000"/>
            </w:tcBorders>
          </w:tcPr>
          <w:p w:rsidR="00E165BC" w:rsidRPr="00E165BC" w:rsidRDefault="00E165BC" w:rsidP="00E165BC">
            <w:pPr>
              <w:autoSpaceDE w:val="0"/>
              <w:autoSpaceDN w:val="0"/>
              <w:spacing w:before="78" w:after="0" w:line="230" w:lineRule="auto"/>
              <w:ind w:left="72"/>
              <w:jc w:val="center"/>
              <w:rPr>
                <w:rFonts w:ascii="Times New Roman" w:eastAsia="Times New Roman" w:hAnsi="Times New Roman"/>
                <w:b/>
                <w:w w:val="97"/>
                <w:sz w:val="24"/>
                <w:szCs w:val="24"/>
              </w:rPr>
            </w:pPr>
            <w:r w:rsidRPr="00E165BC">
              <w:rPr>
                <w:rFonts w:ascii="Times New Roman" w:eastAsia="Times New Roman" w:hAnsi="Times New Roman"/>
                <w:b/>
                <w:w w:val="97"/>
                <w:sz w:val="24"/>
                <w:szCs w:val="24"/>
              </w:rPr>
              <w:t xml:space="preserve">Раздел 5. </w:t>
            </w:r>
            <w:proofErr w:type="spellStart"/>
            <w:r w:rsidRPr="00E165BC">
              <w:rPr>
                <w:rFonts w:ascii="Times New Roman" w:eastAsia="Times New Roman" w:hAnsi="Times New Roman"/>
                <w:b/>
                <w:w w:val="97"/>
                <w:sz w:val="24"/>
                <w:szCs w:val="24"/>
              </w:rPr>
              <w:t>Прикладно</w:t>
            </w:r>
            <w:proofErr w:type="spellEnd"/>
            <w:r w:rsidRPr="00E165BC">
              <w:rPr>
                <w:rFonts w:ascii="Times New Roman" w:eastAsia="Times New Roman" w:hAnsi="Times New Roman"/>
                <w:b/>
                <w:w w:val="97"/>
                <w:sz w:val="24"/>
                <w:szCs w:val="24"/>
              </w:rPr>
              <w:t>-ориентированная физическая культура</w:t>
            </w:r>
          </w:p>
        </w:tc>
      </w:tr>
      <w:tr w:rsidR="00746666" w:rsidRPr="00D7339E" w:rsidTr="006847EA">
        <w:tc>
          <w:tcPr>
            <w:tcW w:w="1696" w:type="dxa"/>
            <w:tcBorders>
              <w:top w:val="single" w:sz="5"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before="76"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5.1.</w:t>
            </w:r>
          </w:p>
        </w:tc>
        <w:tc>
          <w:tcPr>
            <w:tcW w:w="5387" w:type="dxa"/>
            <w:tcBorders>
              <w:top w:val="single" w:sz="5" w:space="0" w:color="000000"/>
              <w:left w:val="single" w:sz="4" w:space="0" w:color="000000"/>
              <w:bottom w:val="single" w:sz="4" w:space="0" w:color="000000"/>
              <w:right w:val="single" w:sz="4" w:space="0" w:color="000000"/>
            </w:tcBorders>
          </w:tcPr>
          <w:p w:rsidR="00746666" w:rsidRPr="00E165BC" w:rsidRDefault="00746666" w:rsidP="00746666">
            <w:pPr>
              <w:autoSpaceDE w:val="0"/>
              <w:autoSpaceDN w:val="0"/>
              <w:spacing w:before="76" w:after="0" w:line="250" w:lineRule="auto"/>
              <w:ind w:left="72"/>
              <w:rPr>
                <w:rFonts w:ascii="Times New Roman" w:hAnsi="Times New Roman"/>
                <w:b/>
                <w:sz w:val="24"/>
                <w:szCs w:val="24"/>
              </w:rPr>
            </w:pPr>
            <w:r w:rsidRPr="00E165BC">
              <w:rPr>
                <w:rFonts w:ascii="Times New Roman" w:eastAsia="Times New Roman" w:hAnsi="Times New Roman"/>
                <w:b/>
                <w:w w:val="97"/>
                <w:sz w:val="24"/>
                <w:szCs w:val="24"/>
              </w:rPr>
              <w:t xml:space="preserve">Рефлексия: демонстрация </w:t>
            </w:r>
            <w:r w:rsidRPr="00E165BC">
              <w:rPr>
                <w:rFonts w:ascii="Times New Roman" w:hAnsi="Times New Roman"/>
                <w:b/>
                <w:sz w:val="24"/>
                <w:szCs w:val="24"/>
              </w:rPr>
              <w:br/>
            </w:r>
            <w:r w:rsidRPr="00E165BC">
              <w:rPr>
                <w:rFonts w:ascii="Times New Roman" w:eastAsia="Times New Roman" w:hAnsi="Times New Roman"/>
                <w:b/>
                <w:w w:val="97"/>
                <w:sz w:val="24"/>
                <w:szCs w:val="24"/>
              </w:rPr>
              <w:t xml:space="preserve">прироста показателей физических качеств к нормативным </w:t>
            </w:r>
            <w:r w:rsidRPr="00E165BC">
              <w:rPr>
                <w:rFonts w:ascii="Times New Roman" w:hAnsi="Times New Roman"/>
                <w:b/>
                <w:sz w:val="24"/>
                <w:szCs w:val="24"/>
              </w:rPr>
              <w:br/>
            </w:r>
            <w:r w:rsidRPr="00E165BC">
              <w:rPr>
                <w:rFonts w:ascii="Times New Roman" w:eastAsia="Times New Roman" w:hAnsi="Times New Roman"/>
                <w:b/>
                <w:w w:val="97"/>
                <w:sz w:val="24"/>
                <w:szCs w:val="24"/>
              </w:rPr>
              <w:t>требованиям комплекса ГТО</w:t>
            </w:r>
          </w:p>
        </w:tc>
        <w:tc>
          <w:tcPr>
            <w:tcW w:w="1657" w:type="dxa"/>
            <w:tcBorders>
              <w:top w:val="single" w:sz="5" w:space="0" w:color="000000"/>
              <w:left w:val="single" w:sz="4" w:space="0" w:color="000000"/>
              <w:bottom w:val="single" w:sz="4" w:space="0" w:color="000000"/>
              <w:right w:val="single" w:sz="4" w:space="0" w:color="000000"/>
            </w:tcBorders>
          </w:tcPr>
          <w:p w:rsidR="00746666" w:rsidRPr="00E165BC" w:rsidRDefault="00746666" w:rsidP="00746666">
            <w:pPr>
              <w:autoSpaceDE w:val="0"/>
              <w:autoSpaceDN w:val="0"/>
              <w:spacing w:before="76" w:after="0" w:line="230" w:lineRule="auto"/>
              <w:ind w:left="72"/>
              <w:rPr>
                <w:rFonts w:ascii="Times New Roman" w:hAnsi="Times New Roman"/>
                <w:b/>
                <w:sz w:val="24"/>
                <w:szCs w:val="24"/>
              </w:rPr>
            </w:pPr>
            <w:r w:rsidRPr="00E165BC">
              <w:rPr>
                <w:rFonts w:ascii="Times New Roman" w:eastAsia="Times New Roman" w:hAnsi="Times New Roman"/>
                <w:b/>
                <w:w w:val="97"/>
                <w:sz w:val="24"/>
                <w:szCs w:val="24"/>
              </w:rPr>
              <w:t>10</w:t>
            </w:r>
          </w:p>
        </w:tc>
      </w:tr>
    </w:tbl>
    <w:p w:rsidR="00746666" w:rsidRDefault="00746666" w:rsidP="00746666">
      <w:pPr>
        <w:autoSpaceDE w:val="0"/>
        <w:autoSpaceDN w:val="0"/>
        <w:spacing w:after="320" w:line="230" w:lineRule="auto"/>
        <w:rPr>
          <w:rFonts w:ascii="Times New Roman" w:eastAsia="Times New Roman" w:hAnsi="Times New Roman"/>
          <w:b/>
          <w:color w:val="000000"/>
          <w:sz w:val="24"/>
          <w:lang w:val="en-US"/>
        </w:rPr>
      </w:pPr>
    </w:p>
    <w:p w:rsidR="00746666" w:rsidRDefault="00746666" w:rsidP="00746666">
      <w:pPr>
        <w:autoSpaceDE w:val="0"/>
        <w:autoSpaceDN w:val="0"/>
        <w:spacing w:after="320" w:line="230" w:lineRule="auto"/>
        <w:jc w:val="center"/>
        <w:rPr>
          <w:rFonts w:ascii="Times New Roman" w:eastAsia="Times New Roman" w:hAnsi="Times New Roman"/>
          <w:b/>
          <w:color w:val="000000"/>
          <w:sz w:val="24"/>
          <w:lang w:val="en-US"/>
        </w:rPr>
      </w:pPr>
      <w:r w:rsidRPr="00746666">
        <w:rPr>
          <w:rFonts w:ascii="Times New Roman" w:eastAsia="Times New Roman" w:hAnsi="Times New Roman"/>
          <w:b/>
          <w:color w:val="000000"/>
          <w:sz w:val="24"/>
          <w:lang w:val="en-US"/>
        </w:rPr>
        <w:t>ПОУРОЧНОЕ ПЛАНИРОВАНИЕ</w:t>
      </w:r>
    </w:p>
    <w:tbl>
      <w:tblPr>
        <w:tblStyle w:val="a3"/>
        <w:tblW w:w="0" w:type="auto"/>
        <w:tblInd w:w="-3" w:type="dxa"/>
        <w:tblLook w:val="04A0" w:firstRow="1" w:lastRow="0" w:firstColumn="1" w:lastColumn="0" w:noHBand="0" w:noVBand="1"/>
      </w:tblPr>
      <w:tblGrid>
        <w:gridCol w:w="1838"/>
        <w:gridCol w:w="6237"/>
        <w:gridCol w:w="1799"/>
      </w:tblGrid>
      <w:tr w:rsidR="00746666" w:rsidRPr="00D7339E" w:rsidTr="00746666">
        <w:tc>
          <w:tcPr>
            <w:tcW w:w="1838" w:type="dxa"/>
            <w:tcBorders>
              <w:top w:val="single" w:sz="6" w:space="0" w:color="000000"/>
              <w:left w:val="single" w:sz="6" w:space="0" w:color="000000"/>
              <w:bottom w:val="single" w:sz="6" w:space="0" w:color="000000"/>
              <w:right w:val="single" w:sz="6" w:space="0" w:color="000000"/>
            </w:tcBorders>
            <w:shd w:val="clear" w:color="auto" w:fill="FFFFFF"/>
          </w:tcPr>
          <w:p w:rsidR="00746666" w:rsidRPr="00D7339E" w:rsidRDefault="00746666" w:rsidP="00746666">
            <w:pPr>
              <w:spacing w:after="0" w:line="240" w:lineRule="auto"/>
              <w:jc w:val="both"/>
              <w:rPr>
                <w:rFonts w:ascii="Times New Roman" w:eastAsia="Times New Roman" w:hAnsi="Times New Roman"/>
                <w:color w:val="000000"/>
                <w:sz w:val="24"/>
                <w:szCs w:val="24"/>
              </w:rPr>
            </w:pPr>
            <w:r w:rsidRPr="00D7339E">
              <w:rPr>
                <w:rStyle w:val="a4"/>
                <w:rFonts w:ascii="Times New Roman" w:hAnsi="Times New Roman"/>
                <w:color w:val="000000"/>
                <w:sz w:val="24"/>
                <w:szCs w:val="24"/>
              </w:rPr>
              <w:t>№</w:t>
            </w:r>
            <w:r w:rsidRPr="00D7339E">
              <w:rPr>
                <w:rFonts w:ascii="Times New Roman" w:hAnsi="Times New Roman"/>
                <w:b/>
                <w:bCs/>
                <w:color w:val="000000"/>
                <w:sz w:val="24"/>
                <w:szCs w:val="24"/>
              </w:rPr>
              <w:t xml:space="preserve">   </w:t>
            </w:r>
            <w:r w:rsidRPr="00D7339E">
              <w:rPr>
                <w:rStyle w:val="a4"/>
                <w:rFonts w:ascii="Times New Roman" w:hAnsi="Times New Roman"/>
                <w:color w:val="000000"/>
                <w:sz w:val="24"/>
                <w:szCs w:val="24"/>
              </w:rPr>
              <w:t>п/п</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746666" w:rsidRPr="00D7339E" w:rsidRDefault="00746666" w:rsidP="00746666">
            <w:pPr>
              <w:jc w:val="both"/>
              <w:rPr>
                <w:rFonts w:ascii="Times New Roman" w:hAnsi="Times New Roman"/>
                <w:color w:val="000000"/>
                <w:sz w:val="24"/>
                <w:szCs w:val="24"/>
              </w:rPr>
            </w:pPr>
            <w:r w:rsidRPr="00D7339E">
              <w:rPr>
                <w:rStyle w:val="a4"/>
                <w:rFonts w:ascii="Times New Roman" w:hAnsi="Times New Roman"/>
                <w:color w:val="000000"/>
                <w:sz w:val="24"/>
                <w:szCs w:val="24"/>
              </w:rPr>
              <w:t>Наименование разделов и тем программы</w:t>
            </w:r>
          </w:p>
        </w:tc>
        <w:tc>
          <w:tcPr>
            <w:tcW w:w="1799" w:type="dxa"/>
          </w:tcPr>
          <w:p w:rsidR="00746666" w:rsidRPr="00D7339E" w:rsidRDefault="00746666" w:rsidP="00746666">
            <w:pPr>
              <w:rPr>
                <w:rFonts w:ascii="Times New Roman" w:hAnsi="Times New Roman"/>
                <w:sz w:val="24"/>
                <w:szCs w:val="24"/>
              </w:rPr>
            </w:pPr>
            <w:r w:rsidRPr="00D7339E">
              <w:rPr>
                <w:rFonts w:ascii="Times New Roman" w:hAnsi="Times New Roman"/>
                <w:sz w:val="24"/>
                <w:szCs w:val="24"/>
              </w:rPr>
              <w:t>Кол-во часов</w:t>
            </w:r>
          </w:p>
        </w:tc>
      </w:tr>
      <w:tr w:rsidR="00AB64C5" w:rsidRPr="00D7339E" w:rsidTr="00F54B00">
        <w:tc>
          <w:tcPr>
            <w:tcW w:w="9874" w:type="dxa"/>
            <w:gridSpan w:val="3"/>
          </w:tcPr>
          <w:p w:rsidR="00AB64C5" w:rsidRPr="00E165BC" w:rsidRDefault="00AB64C5" w:rsidP="005A2967">
            <w:pPr>
              <w:jc w:val="center"/>
              <w:rPr>
                <w:rFonts w:ascii="Times New Roman" w:hAnsi="Times New Roman"/>
                <w:b/>
                <w:color w:val="0070C0"/>
                <w:sz w:val="24"/>
                <w:szCs w:val="24"/>
              </w:rPr>
            </w:pPr>
            <w:r w:rsidRPr="00E165BC">
              <w:rPr>
                <w:rFonts w:ascii="Times New Roman" w:hAnsi="Times New Roman"/>
                <w:b/>
                <w:sz w:val="24"/>
                <w:szCs w:val="24"/>
              </w:rPr>
              <w:t xml:space="preserve">Раздел 1. Знания о физической культуре        </w:t>
            </w:r>
            <w:r w:rsidR="005A2967" w:rsidRPr="00E165BC">
              <w:rPr>
                <w:rFonts w:ascii="Times New Roman" w:hAnsi="Times New Roman"/>
                <w:b/>
                <w:sz w:val="24"/>
                <w:szCs w:val="24"/>
              </w:rPr>
              <w:t>2 часа</w:t>
            </w:r>
          </w:p>
        </w:tc>
      </w:tr>
      <w:tr w:rsidR="00746666" w:rsidRPr="00D7339E" w:rsidTr="006847EA">
        <w:tc>
          <w:tcPr>
            <w:tcW w:w="1838" w:type="dxa"/>
          </w:tcPr>
          <w:p w:rsidR="00746666" w:rsidRPr="00D7339E" w:rsidRDefault="00746666"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spacing w:after="0" w:line="240" w:lineRule="auto"/>
              <w:rPr>
                <w:rFonts w:ascii="Times New Roman" w:hAnsi="Times New Roman"/>
                <w:sz w:val="24"/>
                <w:szCs w:val="24"/>
              </w:rPr>
            </w:pPr>
            <w:r w:rsidRPr="00D7339E">
              <w:rPr>
                <w:rFonts w:ascii="Times New Roman" w:hAnsi="Times New Roman"/>
                <w:sz w:val="24"/>
                <w:szCs w:val="24"/>
              </w:rPr>
              <w:t>Физическая культура у древних народов. Инструктаж по ТБ</w:t>
            </w:r>
          </w:p>
        </w:tc>
        <w:tc>
          <w:tcPr>
            <w:tcW w:w="1799"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746666" w:rsidRPr="00D7339E" w:rsidTr="006847EA">
        <w:tc>
          <w:tcPr>
            <w:tcW w:w="1838" w:type="dxa"/>
          </w:tcPr>
          <w:p w:rsidR="00746666" w:rsidRPr="00D7339E" w:rsidRDefault="00746666"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spacing w:after="0" w:line="240" w:lineRule="auto"/>
              <w:rPr>
                <w:rFonts w:ascii="Times New Roman" w:hAnsi="Times New Roman"/>
                <w:sz w:val="24"/>
                <w:szCs w:val="24"/>
              </w:rPr>
            </w:pPr>
            <w:r w:rsidRPr="00D7339E">
              <w:rPr>
                <w:rFonts w:ascii="Times New Roman" w:hAnsi="Times New Roman"/>
                <w:sz w:val="24"/>
                <w:szCs w:val="24"/>
              </w:rPr>
              <w:t>И</w:t>
            </w:r>
            <w:r w:rsidR="005A2967" w:rsidRPr="00D7339E">
              <w:rPr>
                <w:rFonts w:ascii="Times New Roman" w:hAnsi="Times New Roman"/>
                <w:sz w:val="24"/>
                <w:szCs w:val="24"/>
              </w:rPr>
              <w:t xml:space="preserve">стория подвижных игр и </w:t>
            </w:r>
            <w:r w:rsidRPr="00D7339E">
              <w:rPr>
                <w:rFonts w:ascii="Times New Roman" w:hAnsi="Times New Roman"/>
                <w:sz w:val="24"/>
                <w:szCs w:val="24"/>
              </w:rPr>
              <w:t xml:space="preserve">соревнований у древних народов. </w:t>
            </w:r>
            <w:r w:rsidR="005A2967" w:rsidRPr="00D7339E">
              <w:rPr>
                <w:rFonts w:ascii="Times New Roman" w:hAnsi="Times New Roman"/>
                <w:sz w:val="24"/>
                <w:szCs w:val="24"/>
              </w:rPr>
              <w:t>Зарождение Олимпийских игр</w:t>
            </w:r>
          </w:p>
        </w:tc>
        <w:tc>
          <w:tcPr>
            <w:tcW w:w="1799"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436B33">
        <w:tc>
          <w:tcPr>
            <w:tcW w:w="9874" w:type="dxa"/>
            <w:gridSpan w:val="3"/>
          </w:tcPr>
          <w:p w:rsidR="00AB64C5" w:rsidRPr="00E165BC" w:rsidRDefault="00AB64C5" w:rsidP="005A2967">
            <w:pPr>
              <w:autoSpaceDE w:val="0"/>
              <w:autoSpaceDN w:val="0"/>
              <w:spacing w:before="76" w:after="0" w:line="233" w:lineRule="auto"/>
              <w:ind w:left="72"/>
              <w:jc w:val="center"/>
              <w:rPr>
                <w:rFonts w:ascii="Times New Roman" w:hAnsi="Times New Roman"/>
                <w:b/>
                <w:color w:val="0070C0"/>
                <w:sz w:val="24"/>
                <w:szCs w:val="24"/>
              </w:rPr>
            </w:pPr>
            <w:r w:rsidRPr="00E165BC">
              <w:rPr>
                <w:rFonts w:ascii="Times New Roman" w:eastAsia="Times New Roman" w:hAnsi="Times New Roman"/>
                <w:b/>
                <w:w w:val="97"/>
                <w:sz w:val="24"/>
                <w:szCs w:val="24"/>
              </w:rPr>
              <w:t>Раздел 2. Способы самостоятельной деятельности</w:t>
            </w:r>
            <w:r w:rsidRPr="00E165BC">
              <w:rPr>
                <w:rFonts w:ascii="Times New Roman" w:hAnsi="Times New Roman"/>
                <w:b/>
                <w:sz w:val="24"/>
                <w:szCs w:val="24"/>
              </w:rPr>
              <w:t xml:space="preserve">    </w:t>
            </w:r>
            <w:r w:rsidR="005A2967" w:rsidRPr="00E165BC">
              <w:rPr>
                <w:rFonts w:ascii="Times New Roman" w:hAnsi="Times New Roman"/>
                <w:b/>
                <w:sz w:val="24"/>
                <w:szCs w:val="24"/>
              </w:rPr>
              <w:t>2 часа</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5"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 xml:space="preserve">Виды физических упражнений. </w:t>
            </w:r>
            <w:r w:rsidR="002164B0" w:rsidRPr="00D7339E">
              <w:rPr>
                <w:rFonts w:ascii="Times New Roman" w:hAnsi="Times New Roman"/>
                <w:sz w:val="24"/>
                <w:szCs w:val="24"/>
              </w:rPr>
              <w:t>Нагрузка. Влияние нагрузки на мышцы</w:t>
            </w:r>
          </w:p>
          <w:p w:rsidR="00FC02CB" w:rsidRPr="00D7339E" w:rsidRDefault="00FC02CB" w:rsidP="00FC02CB">
            <w:pPr>
              <w:spacing w:after="0" w:line="240" w:lineRule="auto"/>
              <w:rPr>
                <w:rFonts w:ascii="Times New Roman" w:hAnsi="Times New Roman"/>
                <w:sz w:val="24"/>
                <w:szCs w:val="24"/>
              </w:rPr>
            </w:pPr>
          </w:p>
        </w:tc>
        <w:tc>
          <w:tcPr>
            <w:tcW w:w="1799" w:type="dxa"/>
            <w:tcBorders>
              <w:top w:val="single" w:sz="5"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Измерение пульса на уроках физической культуры</w:t>
            </w:r>
            <w:r w:rsidR="005A2967" w:rsidRPr="00D7339E">
              <w:rPr>
                <w:rFonts w:ascii="Times New Roman" w:hAnsi="Times New Roman"/>
                <w:sz w:val="24"/>
                <w:szCs w:val="24"/>
              </w:rPr>
              <w:t>. Дозировка физической нагрузки во время занятий физической культурой</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F939B5">
        <w:tc>
          <w:tcPr>
            <w:tcW w:w="9874" w:type="dxa"/>
            <w:gridSpan w:val="3"/>
          </w:tcPr>
          <w:p w:rsidR="00AB64C5" w:rsidRPr="00D7339E" w:rsidRDefault="00AB64C5" w:rsidP="00AB64C5">
            <w:pPr>
              <w:jc w:val="center"/>
              <w:rPr>
                <w:rFonts w:ascii="Times New Roman" w:hAnsi="Times New Roman"/>
                <w:sz w:val="24"/>
                <w:szCs w:val="24"/>
              </w:rPr>
            </w:pPr>
            <w:r w:rsidRPr="00D7339E">
              <w:rPr>
                <w:rFonts w:ascii="Times New Roman" w:eastAsia="Times New Roman" w:hAnsi="Times New Roman"/>
                <w:b/>
                <w:w w:val="97"/>
                <w:sz w:val="24"/>
                <w:szCs w:val="24"/>
              </w:rPr>
              <w:lastRenderedPageBreak/>
              <w:t>ФИЗИЧЕСКОЕ СОВЕРШЕНСТВОВАНИЕ</w:t>
            </w:r>
          </w:p>
        </w:tc>
      </w:tr>
      <w:tr w:rsidR="00AB64C5" w:rsidRPr="00D7339E" w:rsidTr="00EF06A1">
        <w:tc>
          <w:tcPr>
            <w:tcW w:w="9874" w:type="dxa"/>
            <w:gridSpan w:val="3"/>
          </w:tcPr>
          <w:p w:rsidR="00AB64C5" w:rsidRPr="00E165BC" w:rsidRDefault="00AB64C5" w:rsidP="00AB64C5">
            <w:pPr>
              <w:autoSpaceDE w:val="0"/>
              <w:autoSpaceDN w:val="0"/>
              <w:spacing w:before="76" w:after="0" w:line="233" w:lineRule="auto"/>
              <w:ind w:left="72"/>
              <w:jc w:val="center"/>
              <w:rPr>
                <w:rFonts w:ascii="Times New Roman" w:hAnsi="Times New Roman"/>
                <w:b/>
                <w:sz w:val="24"/>
                <w:szCs w:val="24"/>
              </w:rPr>
            </w:pPr>
            <w:r w:rsidRPr="00E165BC">
              <w:rPr>
                <w:rFonts w:ascii="Times New Roman" w:eastAsia="Times New Roman" w:hAnsi="Times New Roman"/>
                <w:b/>
                <w:w w:val="97"/>
                <w:sz w:val="24"/>
                <w:szCs w:val="24"/>
              </w:rPr>
              <w:t>Раздел 3. Оздоровительная физическая культура</w:t>
            </w:r>
            <w:r w:rsidRPr="00E165BC">
              <w:rPr>
                <w:rFonts w:ascii="Times New Roman" w:hAnsi="Times New Roman"/>
                <w:b/>
                <w:sz w:val="24"/>
                <w:szCs w:val="24"/>
              </w:rPr>
              <w:t xml:space="preserve">    2</w:t>
            </w:r>
            <w:r w:rsidR="00E165BC">
              <w:rPr>
                <w:rFonts w:ascii="Times New Roman" w:hAnsi="Times New Roman"/>
                <w:b/>
                <w:sz w:val="24"/>
                <w:szCs w:val="24"/>
              </w:rPr>
              <w:t xml:space="preserve"> часа</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Закаливание организма.</w:t>
            </w:r>
          </w:p>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Способы составления графика закаливающих процедур.</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Дыхательная гимнастика</w:t>
            </w:r>
          </w:p>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Зрительная гимнастика</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5852B4">
        <w:tc>
          <w:tcPr>
            <w:tcW w:w="9874" w:type="dxa"/>
            <w:gridSpan w:val="3"/>
          </w:tcPr>
          <w:p w:rsidR="00AB64C5" w:rsidRPr="00E165BC" w:rsidRDefault="00AB64C5" w:rsidP="00AB64C5">
            <w:pPr>
              <w:jc w:val="center"/>
              <w:rPr>
                <w:rFonts w:ascii="Times New Roman" w:hAnsi="Times New Roman"/>
                <w:b/>
                <w:color w:val="0070C0"/>
                <w:sz w:val="24"/>
                <w:szCs w:val="24"/>
              </w:rPr>
            </w:pPr>
            <w:r w:rsidRPr="00E165BC">
              <w:rPr>
                <w:rFonts w:ascii="Times New Roman" w:eastAsia="Times New Roman" w:hAnsi="Times New Roman"/>
                <w:b/>
                <w:w w:val="97"/>
                <w:sz w:val="24"/>
                <w:szCs w:val="24"/>
              </w:rPr>
              <w:t>Раздел 4. Спортивно-оздоровительная физическая культура</w:t>
            </w:r>
            <w:r w:rsidRPr="00E165BC">
              <w:rPr>
                <w:rFonts w:ascii="Times New Roman" w:hAnsi="Times New Roman"/>
                <w:b/>
                <w:sz w:val="24"/>
                <w:szCs w:val="24"/>
              </w:rPr>
              <w:t xml:space="preserve">    </w:t>
            </w:r>
            <w:r w:rsidR="00E165BC">
              <w:rPr>
                <w:rFonts w:ascii="Times New Roman" w:hAnsi="Times New Roman"/>
                <w:b/>
                <w:sz w:val="24"/>
                <w:szCs w:val="24"/>
              </w:rPr>
              <w:t>52 часа</w:t>
            </w:r>
          </w:p>
        </w:tc>
      </w:tr>
      <w:tr w:rsidR="00AB64C5" w:rsidRPr="00D7339E" w:rsidTr="003A3C0A">
        <w:tc>
          <w:tcPr>
            <w:tcW w:w="9874" w:type="dxa"/>
            <w:gridSpan w:val="3"/>
            <w:tcBorders>
              <w:right w:val="single" w:sz="4" w:space="0" w:color="000000"/>
            </w:tcBorders>
          </w:tcPr>
          <w:p w:rsidR="00AB64C5" w:rsidRPr="00E165BC" w:rsidRDefault="00AB64C5" w:rsidP="00AB64C5">
            <w:pPr>
              <w:autoSpaceDE w:val="0"/>
              <w:autoSpaceDN w:val="0"/>
              <w:spacing w:before="76" w:after="0" w:line="250" w:lineRule="auto"/>
              <w:ind w:left="72"/>
              <w:jc w:val="center"/>
              <w:rPr>
                <w:rFonts w:ascii="Times New Roman" w:hAnsi="Times New Roman"/>
                <w:b/>
                <w:sz w:val="24"/>
                <w:szCs w:val="24"/>
              </w:rPr>
            </w:pPr>
            <w:r w:rsidRPr="00E165BC">
              <w:rPr>
                <w:rFonts w:ascii="Times New Roman" w:eastAsia="Times New Roman" w:hAnsi="Times New Roman"/>
                <w:b/>
                <w:i/>
                <w:w w:val="97"/>
                <w:sz w:val="24"/>
                <w:szCs w:val="24"/>
              </w:rPr>
              <w:t xml:space="preserve">Модуль "Гимнастика с </w:t>
            </w:r>
            <w:proofErr w:type="gramStart"/>
            <w:r w:rsidRPr="00E165BC">
              <w:rPr>
                <w:rFonts w:ascii="Times New Roman" w:eastAsia="Times New Roman" w:hAnsi="Times New Roman"/>
                <w:b/>
                <w:i/>
                <w:w w:val="97"/>
                <w:sz w:val="24"/>
                <w:szCs w:val="24"/>
              </w:rPr>
              <w:t xml:space="preserve">основами </w:t>
            </w:r>
            <w:r w:rsidRPr="00E165BC">
              <w:rPr>
                <w:rFonts w:ascii="Times New Roman" w:hAnsi="Times New Roman"/>
                <w:b/>
                <w:sz w:val="24"/>
                <w:szCs w:val="24"/>
              </w:rPr>
              <w:t xml:space="preserve"> </w:t>
            </w:r>
            <w:r w:rsidRPr="00E165BC">
              <w:rPr>
                <w:rFonts w:ascii="Times New Roman" w:eastAsia="Times New Roman" w:hAnsi="Times New Roman"/>
                <w:b/>
                <w:i/>
                <w:w w:val="97"/>
                <w:sz w:val="24"/>
                <w:szCs w:val="24"/>
              </w:rPr>
              <w:t>акробатики</w:t>
            </w:r>
            <w:proofErr w:type="gramEnd"/>
            <w:r w:rsidRPr="00E165BC">
              <w:rPr>
                <w:rFonts w:ascii="Times New Roman" w:eastAsia="Times New Roman" w:hAnsi="Times New Roman"/>
                <w:b/>
                <w:i/>
                <w:w w:val="97"/>
                <w:sz w:val="24"/>
                <w:szCs w:val="24"/>
              </w:rPr>
              <w:t>".</w:t>
            </w:r>
            <w:r w:rsidRPr="00E165BC">
              <w:rPr>
                <w:rFonts w:ascii="Times New Roman" w:eastAsia="Times New Roman" w:hAnsi="Times New Roman"/>
                <w:b/>
                <w:w w:val="97"/>
                <w:sz w:val="24"/>
                <w:szCs w:val="24"/>
              </w:rPr>
              <w:t xml:space="preserve"> Строевые команды и упражнения</w:t>
            </w:r>
            <w:r w:rsidRPr="00E165BC">
              <w:rPr>
                <w:rFonts w:ascii="Times New Roman" w:hAnsi="Times New Roman"/>
                <w:b/>
                <w:sz w:val="24"/>
                <w:szCs w:val="24"/>
              </w:rPr>
              <w:t xml:space="preserve">        </w:t>
            </w:r>
            <w:r w:rsidRPr="00E165BC">
              <w:rPr>
                <w:rFonts w:ascii="Times New Roman" w:eastAsia="Times New Roman" w:hAnsi="Times New Roman"/>
                <w:b/>
                <w:w w:val="97"/>
                <w:sz w:val="24"/>
                <w:szCs w:val="24"/>
              </w:rPr>
              <w:t>2</w:t>
            </w:r>
            <w:r w:rsidR="00E165BC" w:rsidRPr="00E165BC">
              <w:rPr>
                <w:rFonts w:ascii="Times New Roman" w:eastAsia="Times New Roman" w:hAnsi="Times New Roman"/>
                <w:b/>
                <w:w w:val="97"/>
                <w:sz w:val="24"/>
                <w:szCs w:val="24"/>
              </w:rPr>
              <w:t>часа</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Организующие команды: «Стройся», «Смирно», «На</w:t>
            </w:r>
          </w:p>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первый, второй рассчитайсь», «Вольно», «Шагом марш», «На месте стой, раз, два», «Равняйсь», «В две шеренги становись»</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Организующие команды: «Стройся», «Смирно», «На</w:t>
            </w:r>
          </w:p>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первый, второй рассчитайсь», «Вольно», «Шагом марш», «На месте стой, раз, два», «Равняйсь», «В две шеренги становись»</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831B8F">
        <w:tc>
          <w:tcPr>
            <w:tcW w:w="9874" w:type="dxa"/>
            <w:gridSpan w:val="3"/>
            <w:tcBorders>
              <w:right w:val="single" w:sz="4" w:space="0" w:color="000000"/>
            </w:tcBorders>
          </w:tcPr>
          <w:p w:rsidR="00AB64C5" w:rsidRPr="00E165BC" w:rsidRDefault="00AB64C5" w:rsidP="00AB64C5">
            <w:pPr>
              <w:autoSpaceDE w:val="0"/>
              <w:autoSpaceDN w:val="0"/>
              <w:spacing w:before="78" w:after="0" w:line="245" w:lineRule="auto"/>
              <w:ind w:right="144"/>
              <w:jc w:val="center"/>
              <w:rPr>
                <w:rFonts w:ascii="Times New Roman" w:hAnsi="Times New Roman"/>
                <w:b/>
                <w:sz w:val="24"/>
                <w:szCs w:val="24"/>
              </w:rPr>
            </w:pPr>
            <w:r w:rsidRPr="00E165BC">
              <w:rPr>
                <w:rFonts w:ascii="Times New Roman" w:eastAsia="Times New Roman" w:hAnsi="Times New Roman"/>
                <w:b/>
                <w:i/>
                <w:w w:val="97"/>
                <w:sz w:val="24"/>
                <w:szCs w:val="24"/>
              </w:rPr>
              <w:t>Модуль "Гимнастика с основами акробатики".</w:t>
            </w:r>
            <w:r w:rsidRPr="00E165BC">
              <w:rPr>
                <w:rFonts w:ascii="Times New Roman" w:eastAsia="Times New Roman" w:hAnsi="Times New Roman"/>
                <w:b/>
                <w:w w:val="97"/>
                <w:sz w:val="24"/>
                <w:szCs w:val="24"/>
              </w:rPr>
              <w:t xml:space="preserve"> Лазанье по канату</w:t>
            </w:r>
            <w:r w:rsidRPr="00E165BC">
              <w:rPr>
                <w:rFonts w:ascii="Times New Roman" w:hAnsi="Times New Roman"/>
                <w:b/>
                <w:sz w:val="24"/>
                <w:szCs w:val="24"/>
              </w:rPr>
              <w:t xml:space="preserve">   </w:t>
            </w:r>
            <w:r w:rsidR="005A2967" w:rsidRPr="00E165BC">
              <w:rPr>
                <w:rFonts w:ascii="Times New Roman" w:eastAsia="Times New Roman" w:hAnsi="Times New Roman"/>
                <w:b/>
                <w:w w:val="97"/>
                <w:sz w:val="24"/>
                <w:szCs w:val="24"/>
              </w:rPr>
              <w:t>4</w:t>
            </w:r>
            <w:r w:rsidR="00E165BC">
              <w:rPr>
                <w:rFonts w:ascii="Times New Roman" w:eastAsia="Times New Roman" w:hAnsi="Times New Roman"/>
                <w:b/>
                <w:w w:val="97"/>
                <w:sz w:val="24"/>
                <w:szCs w:val="24"/>
              </w:rPr>
              <w:t xml:space="preserve"> часа</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Общеразвивающие и подготовительные упражнения для разучивания техники лазания по гимнастическому канату в три приема</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sz w:val="24"/>
                <w:szCs w:val="24"/>
              </w:rPr>
              <w:t>1</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Способы самостоятельного разучивания лазанию по канату в три приема</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sz w:val="24"/>
                <w:szCs w:val="24"/>
              </w:rPr>
              <w:t>1</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Лазание по канату в два приема</w:t>
            </w:r>
            <w:r w:rsidR="005A2967" w:rsidRPr="00D7339E">
              <w:rPr>
                <w:rFonts w:ascii="Times New Roman" w:hAnsi="Times New Roman"/>
                <w:sz w:val="24"/>
                <w:szCs w:val="24"/>
              </w:rPr>
              <w:t>. Общеразвивающие и подготовительные упражнения для разучивания техники лазания по гимнастическому канату в два приема</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sz w:val="24"/>
                <w:szCs w:val="24"/>
              </w:rPr>
              <w:t>1</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Способы самостоятельного разучивания лазанию по канату в два приема</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sz w:val="24"/>
                <w:szCs w:val="24"/>
              </w:rPr>
              <w:t>1</w:t>
            </w:r>
          </w:p>
        </w:tc>
      </w:tr>
      <w:tr w:rsidR="00AB64C5" w:rsidRPr="00D7339E" w:rsidTr="00257D23">
        <w:tc>
          <w:tcPr>
            <w:tcW w:w="9874" w:type="dxa"/>
            <w:gridSpan w:val="3"/>
            <w:tcBorders>
              <w:right w:val="single" w:sz="4" w:space="0" w:color="000000"/>
            </w:tcBorders>
          </w:tcPr>
          <w:p w:rsidR="00AB64C5" w:rsidRPr="00E165BC" w:rsidRDefault="00AB64C5" w:rsidP="00AB64C5">
            <w:pPr>
              <w:autoSpaceDE w:val="0"/>
              <w:autoSpaceDN w:val="0"/>
              <w:spacing w:before="76" w:after="0" w:line="250" w:lineRule="auto"/>
              <w:ind w:left="72" w:right="328"/>
              <w:jc w:val="center"/>
              <w:rPr>
                <w:rFonts w:ascii="Times New Roman" w:hAnsi="Times New Roman"/>
                <w:b/>
                <w:sz w:val="24"/>
                <w:szCs w:val="24"/>
              </w:rPr>
            </w:pPr>
            <w:r w:rsidRPr="00E165BC">
              <w:rPr>
                <w:rFonts w:ascii="Times New Roman" w:eastAsia="Times New Roman" w:hAnsi="Times New Roman"/>
                <w:b/>
                <w:i/>
                <w:w w:val="97"/>
                <w:sz w:val="24"/>
                <w:szCs w:val="24"/>
              </w:rPr>
              <w:t>Модуль "Гимнастика с основами акробатики".</w:t>
            </w:r>
            <w:r w:rsidRPr="00E165BC">
              <w:rPr>
                <w:rFonts w:ascii="Times New Roman" w:eastAsia="Times New Roman" w:hAnsi="Times New Roman"/>
                <w:b/>
                <w:w w:val="97"/>
                <w:sz w:val="24"/>
                <w:szCs w:val="24"/>
              </w:rPr>
              <w:t xml:space="preserve"> Передвижения по гимнастической скамейке</w:t>
            </w:r>
            <w:r w:rsidRPr="00E165BC">
              <w:rPr>
                <w:rFonts w:ascii="Times New Roman" w:hAnsi="Times New Roman"/>
                <w:b/>
                <w:sz w:val="24"/>
                <w:szCs w:val="24"/>
              </w:rPr>
              <w:t xml:space="preserve">   </w:t>
            </w:r>
            <w:r w:rsidR="002164B0" w:rsidRPr="00E165BC">
              <w:rPr>
                <w:rFonts w:ascii="Times New Roman" w:eastAsia="Times New Roman" w:hAnsi="Times New Roman"/>
                <w:b/>
                <w:w w:val="97"/>
                <w:sz w:val="24"/>
                <w:szCs w:val="24"/>
              </w:rPr>
              <w:t>2</w:t>
            </w:r>
            <w:r w:rsidR="00E165BC">
              <w:rPr>
                <w:rFonts w:ascii="Times New Roman" w:eastAsia="Times New Roman" w:hAnsi="Times New Roman"/>
                <w:b/>
                <w:w w:val="97"/>
                <w:sz w:val="24"/>
                <w:szCs w:val="24"/>
              </w:rPr>
              <w:t xml:space="preserve"> часа</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Передвижения по гимнастической скамейке</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Освоение техники передвижения по наклонной гимнастической скамейке</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sz w:val="24"/>
                <w:szCs w:val="24"/>
              </w:rPr>
              <w:t>1</w:t>
            </w:r>
          </w:p>
        </w:tc>
      </w:tr>
      <w:tr w:rsidR="00AB64C5" w:rsidRPr="00D7339E" w:rsidTr="00A71252">
        <w:tc>
          <w:tcPr>
            <w:tcW w:w="9874" w:type="dxa"/>
            <w:gridSpan w:val="3"/>
            <w:tcBorders>
              <w:right w:val="single" w:sz="4" w:space="0" w:color="000000"/>
            </w:tcBorders>
          </w:tcPr>
          <w:p w:rsidR="00AB64C5" w:rsidRPr="00E165BC" w:rsidRDefault="00AB64C5" w:rsidP="00AB64C5">
            <w:pPr>
              <w:autoSpaceDE w:val="0"/>
              <w:autoSpaceDN w:val="0"/>
              <w:spacing w:before="78" w:after="0" w:line="247" w:lineRule="auto"/>
              <w:ind w:left="72" w:right="328"/>
              <w:jc w:val="center"/>
              <w:rPr>
                <w:rFonts w:ascii="Times New Roman" w:hAnsi="Times New Roman"/>
                <w:b/>
                <w:sz w:val="24"/>
                <w:szCs w:val="24"/>
              </w:rPr>
            </w:pPr>
            <w:r w:rsidRPr="00E165BC">
              <w:rPr>
                <w:rFonts w:ascii="Times New Roman" w:eastAsia="Times New Roman" w:hAnsi="Times New Roman"/>
                <w:b/>
                <w:i/>
                <w:w w:val="97"/>
                <w:sz w:val="24"/>
                <w:szCs w:val="24"/>
              </w:rPr>
              <w:t>Модуль "Гимнастика с основами акробатики".</w:t>
            </w:r>
            <w:r w:rsidRPr="00E165BC">
              <w:rPr>
                <w:rFonts w:ascii="Times New Roman" w:eastAsia="Times New Roman" w:hAnsi="Times New Roman"/>
                <w:b/>
                <w:w w:val="97"/>
                <w:sz w:val="24"/>
                <w:szCs w:val="24"/>
              </w:rPr>
              <w:t xml:space="preserve"> Передвижения по гимнастической стенк</w:t>
            </w:r>
            <w:r w:rsidRPr="00E165BC">
              <w:rPr>
                <w:rFonts w:ascii="Times New Roman" w:eastAsia="Times New Roman" w:hAnsi="Times New Roman"/>
                <w:b/>
                <w:i/>
                <w:w w:val="97"/>
                <w:sz w:val="24"/>
                <w:szCs w:val="24"/>
              </w:rPr>
              <w:t>е</w:t>
            </w:r>
            <w:r w:rsidRPr="00E165BC">
              <w:rPr>
                <w:rFonts w:ascii="Times New Roman" w:hAnsi="Times New Roman"/>
                <w:b/>
                <w:sz w:val="24"/>
                <w:szCs w:val="24"/>
              </w:rPr>
              <w:t xml:space="preserve">  </w:t>
            </w:r>
            <w:r w:rsidR="002164B0" w:rsidRPr="00E165BC">
              <w:rPr>
                <w:rFonts w:ascii="Times New Roman" w:eastAsia="Times New Roman" w:hAnsi="Times New Roman"/>
                <w:b/>
                <w:w w:val="97"/>
                <w:sz w:val="24"/>
                <w:szCs w:val="24"/>
              </w:rPr>
              <w:t>2</w:t>
            </w:r>
            <w:r w:rsidR="00E165BC">
              <w:rPr>
                <w:rFonts w:ascii="Times New Roman" w:eastAsia="Times New Roman" w:hAnsi="Times New Roman"/>
                <w:b/>
                <w:w w:val="97"/>
                <w:sz w:val="24"/>
                <w:szCs w:val="24"/>
              </w:rPr>
              <w:t xml:space="preserve"> часа</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Освоение техники лазанья по гимнастической стенке разноимённым способом на небольшую высоту с последующим спрыгиванием</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Освоение техники лазанья и спуск по гимнастической стенке разноимённым способом на небольшую высоту</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84594F">
        <w:tc>
          <w:tcPr>
            <w:tcW w:w="9874" w:type="dxa"/>
            <w:gridSpan w:val="3"/>
            <w:tcBorders>
              <w:right w:val="single" w:sz="4" w:space="0" w:color="000000"/>
            </w:tcBorders>
          </w:tcPr>
          <w:p w:rsidR="00AB64C5" w:rsidRPr="00E165BC" w:rsidRDefault="00AB64C5" w:rsidP="00AB64C5">
            <w:pPr>
              <w:autoSpaceDE w:val="0"/>
              <w:autoSpaceDN w:val="0"/>
              <w:spacing w:before="78" w:after="0" w:line="247" w:lineRule="auto"/>
              <w:ind w:left="72" w:right="288"/>
              <w:jc w:val="center"/>
              <w:rPr>
                <w:rFonts w:ascii="Times New Roman" w:hAnsi="Times New Roman"/>
                <w:b/>
                <w:sz w:val="24"/>
                <w:szCs w:val="24"/>
              </w:rPr>
            </w:pPr>
            <w:r w:rsidRPr="00E165BC">
              <w:rPr>
                <w:rFonts w:ascii="Times New Roman" w:eastAsia="Times New Roman" w:hAnsi="Times New Roman"/>
                <w:b/>
                <w:i/>
                <w:w w:val="97"/>
                <w:sz w:val="24"/>
                <w:szCs w:val="24"/>
              </w:rPr>
              <w:t>Модуль "Гимнастика с основами акробатики".</w:t>
            </w:r>
            <w:r w:rsidRPr="00E165BC">
              <w:rPr>
                <w:rFonts w:ascii="Times New Roman" w:eastAsia="Times New Roman" w:hAnsi="Times New Roman"/>
                <w:b/>
                <w:w w:val="97"/>
                <w:sz w:val="24"/>
                <w:szCs w:val="24"/>
              </w:rPr>
              <w:t xml:space="preserve"> Прыжки через скакалку</w:t>
            </w:r>
            <w:r w:rsidRPr="00E165BC">
              <w:rPr>
                <w:rFonts w:ascii="Times New Roman" w:hAnsi="Times New Roman"/>
                <w:b/>
                <w:sz w:val="24"/>
                <w:szCs w:val="24"/>
              </w:rPr>
              <w:t xml:space="preserve">  </w:t>
            </w:r>
            <w:r w:rsidR="00D7339E" w:rsidRPr="00E165BC">
              <w:rPr>
                <w:rFonts w:ascii="Times New Roman" w:eastAsia="Times New Roman" w:hAnsi="Times New Roman"/>
                <w:b/>
                <w:w w:val="97"/>
                <w:sz w:val="24"/>
                <w:szCs w:val="24"/>
              </w:rPr>
              <w:t>2</w:t>
            </w:r>
            <w:r w:rsidR="00E165BC" w:rsidRPr="00E165BC">
              <w:rPr>
                <w:rFonts w:ascii="Times New Roman" w:eastAsia="Times New Roman" w:hAnsi="Times New Roman"/>
                <w:b/>
                <w:w w:val="97"/>
                <w:sz w:val="24"/>
                <w:szCs w:val="24"/>
              </w:rPr>
              <w:t>часа</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Прыжки через скакалку. Способы самостоятельного разучивания прыжков через скакалку с изменяющейся скоростью вращения</w:t>
            </w:r>
            <w:r w:rsidRPr="00D7339E">
              <w:rPr>
                <w:rFonts w:ascii="Times New Roman" w:hAnsi="Times New Roman"/>
                <w:b/>
                <w:sz w:val="24"/>
                <w:szCs w:val="24"/>
              </w:rPr>
              <w:t xml:space="preserve"> </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Прыжки через скакалку на месте, с изменяющейся скоростью вращения</w:t>
            </w:r>
            <w:r w:rsidR="005A2967" w:rsidRPr="00D7339E">
              <w:rPr>
                <w:rFonts w:ascii="Times New Roman" w:hAnsi="Times New Roman"/>
                <w:sz w:val="24"/>
                <w:szCs w:val="24"/>
              </w:rPr>
              <w:t>. Эстафета с выполнением прыжков через гимнастическую скакалку</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D67C89">
        <w:tc>
          <w:tcPr>
            <w:tcW w:w="9874" w:type="dxa"/>
            <w:gridSpan w:val="3"/>
            <w:tcBorders>
              <w:right w:val="single" w:sz="4" w:space="0" w:color="000000"/>
            </w:tcBorders>
          </w:tcPr>
          <w:p w:rsidR="00AB64C5" w:rsidRPr="00E165BC" w:rsidRDefault="00AB64C5" w:rsidP="00AB64C5">
            <w:pPr>
              <w:autoSpaceDE w:val="0"/>
              <w:autoSpaceDN w:val="0"/>
              <w:spacing w:before="78" w:after="0" w:line="247" w:lineRule="auto"/>
              <w:ind w:left="72" w:right="288"/>
              <w:jc w:val="center"/>
              <w:rPr>
                <w:rFonts w:ascii="Times New Roman" w:hAnsi="Times New Roman"/>
                <w:b/>
                <w:color w:val="0070C0"/>
                <w:sz w:val="24"/>
                <w:szCs w:val="24"/>
              </w:rPr>
            </w:pPr>
            <w:r w:rsidRPr="00E165BC">
              <w:rPr>
                <w:rFonts w:ascii="Times New Roman" w:eastAsia="Times New Roman" w:hAnsi="Times New Roman"/>
                <w:b/>
                <w:i/>
                <w:w w:val="97"/>
                <w:sz w:val="24"/>
                <w:szCs w:val="24"/>
              </w:rPr>
              <w:t>Модуль "Гимнастика с основами акробатики".</w:t>
            </w:r>
            <w:r w:rsidRPr="00E165BC">
              <w:rPr>
                <w:rFonts w:ascii="Times New Roman" w:eastAsia="Times New Roman" w:hAnsi="Times New Roman"/>
                <w:b/>
                <w:w w:val="97"/>
                <w:sz w:val="24"/>
                <w:szCs w:val="24"/>
              </w:rPr>
              <w:t xml:space="preserve"> Ритмическая </w:t>
            </w:r>
            <w:r w:rsidRPr="00E165BC">
              <w:rPr>
                <w:rFonts w:ascii="Times New Roman" w:hAnsi="Times New Roman"/>
                <w:b/>
                <w:sz w:val="24"/>
                <w:szCs w:val="24"/>
              </w:rPr>
              <w:t xml:space="preserve"> </w:t>
            </w:r>
            <w:r w:rsidRPr="00E165BC">
              <w:rPr>
                <w:rFonts w:ascii="Times New Roman" w:eastAsia="Times New Roman" w:hAnsi="Times New Roman"/>
                <w:b/>
                <w:w w:val="97"/>
                <w:sz w:val="24"/>
                <w:szCs w:val="24"/>
              </w:rPr>
              <w:t>гимнастика»</w:t>
            </w:r>
            <w:r w:rsidRPr="00E165BC">
              <w:rPr>
                <w:rFonts w:ascii="Times New Roman" w:hAnsi="Times New Roman"/>
                <w:b/>
                <w:sz w:val="24"/>
                <w:szCs w:val="24"/>
              </w:rPr>
              <w:t xml:space="preserve">    </w:t>
            </w:r>
            <w:r w:rsidR="002164B0" w:rsidRPr="00E165BC">
              <w:rPr>
                <w:rFonts w:ascii="Times New Roman" w:eastAsia="Times New Roman" w:hAnsi="Times New Roman"/>
                <w:b/>
                <w:w w:val="97"/>
                <w:sz w:val="24"/>
                <w:szCs w:val="24"/>
              </w:rPr>
              <w:t>2</w:t>
            </w:r>
            <w:r w:rsidR="00E165BC" w:rsidRPr="00E165BC">
              <w:rPr>
                <w:rFonts w:ascii="Times New Roman" w:eastAsia="Times New Roman" w:hAnsi="Times New Roman"/>
                <w:b/>
                <w:w w:val="97"/>
                <w:sz w:val="24"/>
                <w:szCs w:val="24"/>
              </w:rPr>
              <w:t xml:space="preserve"> часа</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Ритмическая гимнастика</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Ритмическая гимнастика</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5A067A">
        <w:tc>
          <w:tcPr>
            <w:tcW w:w="9874" w:type="dxa"/>
            <w:gridSpan w:val="3"/>
            <w:tcBorders>
              <w:right w:val="single" w:sz="4" w:space="0" w:color="000000"/>
            </w:tcBorders>
          </w:tcPr>
          <w:p w:rsidR="00AB64C5" w:rsidRPr="00E165BC" w:rsidRDefault="00AB64C5" w:rsidP="00AB64C5">
            <w:pPr>
              <w:autoSpaceDE w:val="0"/>
              <w:autoSpaceDN w:val="0"/>
              <w:spacing w:before="78" w:after="0" w:line="247" w:lineRule="auto"/>
              <w:ind w:left="72" w:right="288"/>
              <w:jc w:val="center"/>
              <w:rPr>
                <w:rFonts w:ascii="Times New Roman" w:hAnsi="Times New Roman"/>
                <w:b/>
                <w:sz w:val="24"/>
                <w:szCs w:val="24"/>
              </w:rPr>
            </w:pPr>
            <w:r w:rsidRPr="00E165BC">
              <w:rPr>
                <w:rFonts w:ascii="Times New Roman" w:eastAsia="Times New Roman" w:hAnsi="Times New Roman"/>
                <w:b/>
                <w:i/>
                <w:w w:val="97"/>
                <w:sz w:val="24"/>
                <w:szCs w:val="24"/>
              </w:rPr>
              <w:t>Модуль "Гимнастика с основами акробатики".</w:t>
            </w:r>
            <w:r w:rsidRPr="00E165BC">
              <w:rPr>
                <w:rFonts w:ascii="Times New Roman" w:eastAsia="Times New Roman" w:hAnsi="Times New Roman"/>
                <w:b/>
                <w:w w:val="97"/>
                <w:sz w:val="24"/>
                <w:szCs w:val="24"/>
              </w:rPr>
              <w:t xml:space="preserve"> Танцевальные упражнения</w:t>
            </w:r>
            <w:r w:rsidRPr="00E165BC">
              <w:rPr>
                <w:rFonts w:ascii="Times New Roman" w:hAnsi="Times New Roman"/>
                <w:b/>
                <w:sz w:val="24"/>
                <w:szCs w:val="24"/>
              </w:rPr>
              <w:t xml:space="preserve">   </w:t>
            </w:r>
            <w:r w:rsidR="002164B0" w:rsidRPr="00E165BC">
              <w:rPr>
                <w:rFonts w:ascii="Times New Roman" w:eastAsia="Times New Roman" w:hAnsi="Times New Roman"/>
                <w:b/>
                <w:w w:val="97"/>
                <w:sz w:val="24"/>
                <w:szCs w:val="24"/>
              </w:rPr>
              <w:t>1</w:t>
            </w:r>
            <w:r w:rsidR="00E165BC">
              <w:rPr>
                <w:rFonts w:ascii="Times New Roman" w:eastAsia="Times New Roman" w:hAnsi="Times New Roman"/>
                <w:b/>
                <w:w w:val="97"/>
                <w:sz w:val="24"/>
                <w:szCs w:val="24"/>
              </w:rPr>
              <w:t>час</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Изучение танца полька в полной координац</w:t>
            </w:r>
            <w:r w:rsidR="002164B0" w:rsidRPr="00D7339E">
              <w:rPr>
                <w:rFonts w:ascii="Times New Roman" w:hAnsi="Times New Roman"/>
                <w:sz w:val="24"/>
                <w:szCs w:val="24"/>
              </w:rPr>
              <w:t>ии с музыкальным сопровождением. Приёмы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tc>
        <w:tc>
          <w:tcPr>
            <w:tcW w:w="1799" w:type="dxa"/>
          </w:tcPr>
          <w:p w:rsidR="006847EA" w:rsidRPr="00D7339E" w:rsidRDefault="006847EA" w:rsidP="006847EA">
            <w:pPr>
              <w:autoSpaceDE w:val="0"/>
              <w:autoSpaceDN w:val="0"/>
              <w:spacing w:after="320" w:line="230" w:lineRule="auto"/>
              <w:rPr>
                <w:rFonts w:ascii="Times New Roman" w:eastAsia="MS Mincho" w:hAnsi="Times New Roman"/>
                <w:sz w:val="24"/>
                <w:szCs w:val="24"/>
              </w:rPr>
            </w:pPr>
            <w:r w:rsidRPr="00D7339E">
              <w:rPr>
                <w:rFonts w:ascii="Times New Roman" w:eastAsia="MS Mincho" w:hAnsi="Times New Roman"/>
                <w:sz w:val="24"/>
                <w:szCs w:val="24"/>
              </w:rPr>
              <w:t>1</w:t>
            </w:r>
          </w:p>
        </w:tc>
      </w:tr>
      <w:tr w:rsidR="00AB64C5" w:rsidRPr="00D7339E" w:rsidTr="00013B41">
        <w:tc>
          <w:tcPr>
            <w:tcW w:w="9874" w:type="dxa"/>
            <w:gridSpan w:val="3"/>
            <w:tcBorders>
              <w:right w:val="single" w:sz="4" w:space="0" w:color="000000"/>
            </w:tcBorders>
          </w:tcPr>
          <w:p w:rsidR="00AB64C5" w:rsidRPr="00E165BC" w:rsidRDefault="00AB64C5" w:rsidP="00AB64C5">
            <w:pPr>
              <w:autoSpaceDE w:val="0"/>
              <w:autoSpaceDN w:val="0"/>
              <w:spacing w:before="76" w:after="0" w:line="245" w:lineRule="auto"/>
              <w:ind w:left="72" w:right="576"/>
              <w:jc w:val="center"/>
              <w:rPr>
                <w:rFonts w:ascii="Times New Roman" w:hAnsi="Times New Roman"/>
                <w:b/>
                <w:color w:val="0070C0"/>
                <w:sz w:val="24"/>
                <w:szCs w:val="24"/>
              </w:rPr>
            </w:pPr>
            <w:r w:rsidRPr="00E165BC">
              <w:rPr>
                <w:rFonts w:ascii="Times New Roman" w:eastAsia="Times New Roman" w:hAnsi="Times New Roman"/>
                <w:b/>
                <w:i/>
                <w:w w:val="97"/>
                <w:sz w:val="24"/>
                <w:szCs w:val="24"/>
              </w:rPr>
              <w:t xml:space="preserve">Модуль "Лёгкая атлетика". </w:t>
            </w:r>
            <w:r w:rsidRPr="00E165BC">
              <w:rPr>
                <w:rFonts w:ascii="Times New Roman" w:eastAsia="Times New Roman" w:hAnsi="Times New Roman"/>
                <w:b/>
                <w:w w:val="97"/>
                <w:sz w:val="24"/>
                <w:szCs w:val="24"/>
              </w:rPr>
              <w:t>Прыжок в длину с разбега</w:t>
            </w:r>
            <w:r w:rsidRPr="00E165BC">
              <w:rPr>
                <w:rFonts w:ascii="Times New Roman" w:hAnsi="Times New Roman"/>
                <w:b/>
                <w:sz w:val="24"/>
                <w:szCs w:val="24"/>
              </w:rPr>
              <w:t xml:space="preserve">  </w:t>
            </w:r>
            <w:r w:rsidR="00D7339E" w:rsidRPr="00E165BC">
              <w:rPr>
                <w:rFonts w:ascii="Times New Roman" w:eastAsia="Times New Roman" w:hAnsi="Times New Roman"/>
                <w:b/>
                <w:w w:val="97"/>
                <w:sz w:val="24"/>
                <w:szCs w:val="24"/>
              </w:rPr>
              <w:t>6</w:t>
            </w:r>
            <w:r w:rsidR="00E165BC">
              <w:rPr>
                <w:rFonts w:ascii="Times New Roman" w:eastAsia="Times New Roman" w:hAnsi="Times New Roman"/>
                <w:b/>
                <w:w w:val="97"/>
                <w:sz w:val="24"/>
                <w:szCs w:val="24"/>
              </w:rPr>
              <w:t xml:space="preserve"> часов</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2164B0" w:rsidP="006847EA">
            <w:pPr>
              <w:spacing w:after="0" w:line="240" w:lineRule="auto"/>
              <w:rPr>
                <w:rFonts w:ascii="Times New Roman" w:hAnsi="Times New Roman"/>
                <w:sz w:val="24"/>
                <w:szCs w:val="24"/>
              </w:rPr>
            </w:pPr>
            <w:r w:rsidRPr="00D7339E">
              <w:rPr>
                <w:rFonts w:ascii="Times New Roman" w:hAnsi="Times New Roman"/>
                <w:sz w:val="24"/>
                <w:szCs w:val="24"/>
              </w:rPr>
              <w:t xml:space="preserve">Прыжок в длину с разбега. </w:t>
            </w:r>
            <w:r w:rsidR="006847EA" w:rsidRPr="00D7339E">
              <w:rPr>
                <w:rFonts w:ascii="Times New Roman" w:hAnsi="Times New Roman"/>
                <w:sz w:val="24"/>
                <w:szCs w:val="24"/>
              </w:rPr>
              <w:t>Комплекс упражнений для развития прыгучести</w:t>
            </w:r>
            <w:r w:rsidR="00D7339E" w:rsidRPr="00D7339E">
              <w:rPr>
                <w:rFonts w:ascii="Times New Roman" w:hAnsi="Times New Roman"/>
                <w:sz w:val="24"/>
                <w:szCs w:val="24"/>
              </w:rPr>
              <w:t>. Техника выполнения прыжка в длину с разбега способом согнув ноги</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Подводящие упражнения для самостоятельного обучения прыжку в длину с разбега способом согнув ноги</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Способ самостоятельного обучения прыжку в длину с разбега способом согнув ноги</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Техника выполнения прыжка в высоту с прямого разбега</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Подводящие упражнения для самостоятельного обучения прыжку в высоту с прямого разбега</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Способ самостоятельного обучения прыжку в высоту с прямого разбега</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2E5AAD">
        <w:tc>
          <w:tcPr>
            <w:tcW w:w="9874" w:type="dxa"/>
            <w:gridSpan w:val="3"/>
            <w:tcBorders>
              <w:right w:val="single" w:sz="4" w:space="0" w:color="000000"/>
            </w:tcBorders>
          </w:tcPr>
          <w:p w:rsidR="00AB64C5" w:rsidRPr="00E165BC" w:rsidRDefault="00AB64C5" w:rsidP="00AB64C5">
            <w:pPr>
              <w:autoSpaceDE w:val="0"/>
              <w:autoSpaceDN w:val="0"/>
              <w:spacing w:before="76" w:after="0" w:line="245" w:lineRule="auto"/>
              <w:ind w:left="72"/>
              <w:jc w:val="center"/>
              <w:rPr>
                <w:rFonts w:ascii="Times New Roman" w:hAnsi="Times New Roman"/>
                <w:b/>
                <w:sz w:val="24"/>
                <w:szCs w:val="24"/>
              </w:rPr>
            </w:pPr>
            <w:r w:rsidRPr="00E165BC">
              <w:rPr>
                <w:rFonts w:ascii="Times New Roman" w:eastAsia="Times New Roman" w:hAnsi="Times New Roman"/>
                <w:b/>
                <w:i/>
                <w:w w:val="97"/>
                <w:sz w:val="24"/>
                <w:szCs w:val="24"/>
              </w:rPr>
              <w:t>Модуль "Лёгкая атлетика".</w:t>
            </w:r>
            <w:r w:rsidRPr="00E165BC">
              <w:rPr>
                <w:rFonts w:ascii="Times New Roman" w:eastAsia="Times New Roman" w:hAnsi="Times New Roman"/>
                <w:b/>
                <w:w w:val="97"/>
                <w:sz w:val="24"/>
                <w:szCs w:val="24"/>
              </w:rPr>
              <w:t xml:space="preserve"> Броски набивного мяча</w:t>
            </w:r>
            <w:r w:rsidRPr="00E165BC">
              <w:rPr>
                <w:rFonts w:ascii="Times New Roman" w:hAnsi="Times New Roman"/>
                <w:b/>
                <w:sz w:val="24"/>
                <w:szCs w:val="24"/>
              </w:rPr>
              <w:t xml:space="preserve"> </w:t>
            </w:r>
            <w:r w:rsidRPr="00E165BC">
              <w:rPr>
                <w:rFonts w:ascii="Times New Roman" w:eastAsia="Times New Roman" w:hAnsi="Times New Roman"/>
                <w:b/>
                <w:w w:val="97"/>
                <w:sz w:val="24"/>
                <w:szCs w:val="24"/>
              </w:rPr>
              <w:t>3</w:t>
            </w:r>
            <w:r w:rsidR="00E165BC" w:rsidRPr="00E165BC">
              <w:rPr>
                <w:rFonts w:ascii="Times New Roman" w:eastAsia="Times New Roman" w:hAnsi="Times New Roman"/>
                <w:b/>
                <w:w w:val="97"/>
                <w:sz w:val="24"/>
                <w:szCs w:val="24"/>
              </w:rPr>
              <w:t xml:space="preserve"> часа</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b/>
                <w:sz w:val="24"/>
                <w:szCs w:val="24"/>
              </w:rPr>
            </w:pPr>
            <w:r w:rsidRPr="00D7339E">
              <w:rPr>
                <w:rFonts w:ascii="Times New Roman" w:hAnsi="Times New Roman"/>
                <w:i/>
                <w:sz w:val="24"/>
                <w:szCs w:val="24"/>
              </w:rPr>
              <w:t>Модуль "Лёгкая атлетика".</w:t>
            </w:r>
            <w:r w:rsidRPr="00D7339E">
              <w:rPr>
                <w:rFonts w:ascii="Times New Roman" w:hAnsi="Times New Roman"/>
                <w:b/>
                <w:sz w:val="24"/>
                <w:szCs w:val="24"/>
              </w:rPr>
              <w:t xml:space="preserve"> Броски набивного мяча</w:t>
            </w:r>
          </w:p>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Бросок набивного мяча из-за головы в положении стоя на дальность</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2164B0" w:rsidP="006847EA">
            <w:pPr>
              <w:spacing w:after="0" w:line="240" w:lineRule="auto"/>
              <w:rPr>
                <w:rFonts w:ascii="Times New Roman" w:hAnsi="Times New Roman"/>
                <w:sz w:val="24"/>
                <w:szCs w:val="24"/>
              </w:rPr>
            </w:pPr>
            <w:r w:rsidRPr="00D7339E">
              <w:rPr>
                <w:rFonts w:ascii="Times New Roman" w:hAnsi="Times New Roman"/>
                <w:sz w:val="24"/>
                <w:szCs w:val="24"/>
              </w:rPr>
              <w:t>Б</w:t>
            </w:r>
            <w:r w:rsidR="006847EA" w:rsidRPr="00D7339E">
              <w:rPr>
                <w:rFonts w:ascii="Times New Roman" w:hAnsi="Times New Roman"/>
                <w:sz w:val="24"/>
                <w:szCs w:val="24"/>
              </w:rPr>
              <w:t xml:space="preserve">росок набивного мяча из-за головы в положении сидя через </w:t>
            </w:r>
          </w:p>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находящуюся впереди на небольшой высоте планку</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Техники броска набивного мяча из-за головы в положении стоя и сидя</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790311">
        <w:tc>
          <w:tcPr>
            <w:tcW w:w="9874" w:type="dxa"/>
            <w:gridSpan w:val="3"/>
            <w:tcBorders>
              <w:right w:val="single" w:sz="4" w:space="0" w:color="000000"/>
            </w:tcBorders>
          </w:tcPr>
          <w:p w:rsidR="00AB64C5" w:rsidRPr="00E165BC" w:rsidRDefault="00AB64C5" w:rsidP="00AB64C5">
            <w:pPr>
              <w:autoSpaceDE w:val="0"/>
              <w:autoSpaceDN w:val="0"/>
              <w:spacing w:before="78" w:after="0" w:line="230" w:lineRule="auto"/>
              <w:ind w:left="72"/>
              <w:jc w:val="center"/>
              <w:rPr>
                <w:rFonts w:ascii="Times New Roman" w:hAnsi="Times New Roman"/>
                <w:b/>
                <w:sz w:val="24"/>
                <w:szCs w:val="24"/>
              </w:rPr>
            </w:pPr>
            <w:r w:rsidRPr="00E165BC">
              <w:rPr>
                <w:rFonts w:ascii="Times New Roman" w:eastAsia="Times New Roman" w:hAnsi="Times New Roman"/>
                <w:b/>
                <w:i/>
                <w:w w:val="97"/>
                <w:sz w:val="24"/>
                <w:szCs w:val="24"/>
              </w:rPr>
              <w:t>Модуль "Лёгкая атлетика".</w:t>
            </w:r>
            <w:r w:rsidRPr="00E165BC">
              <w:rPr>
                <w:rFonts w:ascii="Times New Roman" w:hAnsi="Times New Roman"/>
                <w:b/>
                <w:sz w:val="24"/>
                <w:szCs w:val="24"/>
              </w:rPr>
              <w:t xml:space="preserve"> </w:t>
            </w:r>
            <w:r w:rsidRPr="00E165BC">
              <w:rPr>
                <w:rFonts w:ascii="Times New Roman" w:eastAsia="Times New Roman" w:hAnsi="Times New Roman"/>
                <w:b/>
                <w:w w:val="97"/>
                <w:sz w:val="24"/>
                <w:szCs w:val="24"/>
              </w:rPr>
              <w:t>Беговые упражнения повышенной координационной сложности</w:t>
            </w:r>
            <w:r w:rsidRPr="00E165BC">
              <w:rPr>
                <w:rFonts w:ascii="Times New Roman" w:hAnsi="Times New Roman"/>
                <w:b/>
                <w:sz w:val="24"/>
                <w:szCs w:val="24"/>
              </w:rPr>
              <w:t xml:space="preserve">  </w:t>
            </w:r>
            <w:r w:rsidR="00D7339E" w:rsidRPr="00E165BC">
              <w:rPr>
                <w:rFonts w:ascii="Times New Roman" w:eastAsia="Times New Roman" w:hAnsi="Times New Roman"/>
                <w:b/>
                <w:w w:val="97"/>
                <w:sz w:val="24"/>
                <w:szCs w:val="24"/>
              </w:rPr>
              <w:t>4</w:t>
            </w:r>
            <w:r w:rsidR="00E165BC" w:rsidRPr="00E165BC">
              <w:rPr>
                <w:rFonts w:ascii="Times New Roman" w:eastAsia="Times New Roman" w:hAnsi="Times New Roman"/>
                <w:b/>
                <w:w w:val="97"/>
                <w:sz w:val="24"/>
                <w:szCs w:val="24"/>
              </w:rPr>
              <w:t xml:space="preserve"> часа</w:t>
            </w:r>
          </w:p>
        </w:tc>
      </w:tr>
      <w:tr w:rsidR="0023284D" w:rsidRPr="00D7339E" w:rsidTr="003D4CB9">
        <w:tc>
          <w:tcPr>
            <w:tcW w:w="1838" w:type="dxa"/>
          </w:tcPr>
          <w:p w:rsidR="0023284D" w:rsidRPr="00D7339E" w:rsidRDefault="0023284D"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3284D" w:rsidRPr="00D7339E" w:rsidRDefault="002164B0" w:rsidP="0023284D">
            <w:pPr>
              <w:spacing w:after="0" w:line="240" w:lineRule="auto"/>
              <w:rPr>
                <w:rFonts w:ascii="Times New Roman" w:hAnsi="Times New Roman"/>
                <w:sz w:val="24"/>
                <w:szCs w:val="24"/>
              </w:rPr>
            </w:pPr>
            <w:r w:rsidRPr="00D7339E">
              <w:rPr>
                <w:rFonts w:ascii="Times New Roman" w:hAnsi="Times New Roman"/>
                <w:sz w:val="24"/>
                <w:szCs w:val="24"/>
              </w:rPr>
              <w:t xml:space="preserve">Беговые упражнения повышенной координационной сложности. </w:t>
            </w:r>
            <w:r w:rsidR="0023284D" w:rsidRPr="00D7339E">
              <w:rPr>
                <w:rFonts w:ascii="Times New Roman" w:hAnsi="Times New Roman"/>
                <w:sz w:val="24"/>
                <w:szCs w:val="24"/>
              </w:rPr>
              <w:t>Техника челночного бега 3 × 5 м; 4 × 5 м; 4 × 10 м</w:t>
            </w:r>
          </w:p>
        </w:tc>
        <w:tc>
          <w:tcPr>
            <w:tcW w:w="1799"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23284D" w:rsidRPr="00D7339E" w:rsidTr="003D4CB9">
        <w:tc>
          <w:tcPr>
            <w:tcW w:w="1838" w:type="dxa"/>
          </w:tcPr>
          <w:p w:rsidR="0023284D" w:rsidRPr="00D7339E" w:rsidRDefault="0023284D"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spacing w:after="0" w:line="240" w:lineRule="auto"/>
              <w:rPr>
                <w:rFonts w:ascii="Times New Roman" w:hAnsi="Times New Roman"/>
                <w:sz w:val="24"/>
                <w:szCs w:val="24"/>
              </w:rPr>
            </w:pPr>
            <w:r w:rsidRPr="00D7339E">
              <w:rPr>
                <w:rFonts w:ascii="Times New Roman" w:hAnsi="Times New Roman"/>
                <w:sz w:val="24"/>
                <w:szCs w:val="24"/>
              </w:rPr>
              <w:t>Бег с максимальной скоростью на дистанцию 30 м</w:t>
            </w:r>
          </w:p>
        </w:tc>
        <w:tc>
          <w:tcPr>
            <w:tcW w:w="1799"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23284D" w:rsidRPr="00D7339E" w:rsidTr="003D4CB9">
        <w:tc>
          <w:tcPr>
            <w:tcW w:w="1838" w:type="dxa"/>
          </w:tcPr>
          <w:p w:rsidR="0023284D" w:rsidRPr="00D7339E" w:rsidRDefault="0023284D"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spacing w:after="0" w:line="240" w:lineRule="auto"/>
              <w:rPr>
                <w:rFonts w:ascii="Times New Roman" w:hAnsi="Times New Roman"/>
                <w:sz w:val="24"/>
                <w:szCs w:val="24"/>
              </w:rPr>
            </w:pPr>
            <w:r w:rsidRPr="00D7339E">
              <w:rPr>
                <w:rFonts w:ascii="Times New Roman" w:hAnsi="Times New Roman"/>
                <w:sz w:val="24"/>
                <w:szCs w:val="24"/>
              </w:rPr>
              <w:t>Бег с максимальной скоростью на короткое расстояние с дополнительным отягощением (га</w:t>
            </w:r>
            <w:r w:rsidR="00AB64C5" w:rsidRPr="00D7339E">
              <w:rPr>
                <w:rFonts w:ascii="Times New Roman" w:hAnsi="Times New Roman"/>
                <w:sz w:val="24"/>
                <w:szCs w:val="24"/>
              </w:rPr>
              <w:t>нтелями в руках весом по 100 г)</w:t>
            </w:r>
          </w:p>
        </w:tc>
        <w:tc>
          <w:tcPr>
            <w:tcW w:w="1799"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23284D" w:rsidRPr="00D7339E" w:rsidTr="003D4CB9">
        <w:tc>
          <w:tcPr>
            <w:tcW w:w="1838" w:type="dxa"/>
          </w:tcPr>
          <w:p w:rsidR="0023284D" w:rsidRPr="00D7339E" w:rsidRDefault="0023284D"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spacing w:after="0" w:line="240" w:lineRule="auto"/>
              <w:rPr>
                <w:rFonts w:ascii="Times New Roman" w:hAnsi="Times New Roman"/>
                <w:sz w:val="24"/>
                <w:szCs w:val="24"/>
              </w:rPr>
            </w:pPr>
            <w:r w:rsidRPr="00D7339E">
              <w:rPr>
                <w:rFonts w:ascii="Times New Roman" w:hAnsi="Times New Roman"/>
                <w:sz w:val="24"/>
                <w:szCs w:val="24"/>
              </w:rPr>
              <w:t xml:space="preserve">Бег через набивные мячи; бег с </w:t>
            </w:r>
            <w:proofErr w:type="spellStart"/>
            <w:r w:rsidRPr="00D7339E">
              <w:rPr>
                <w:rFonts w:ascii="Times New Roman" w:hAnsi="Times New Roman"/>
                <w:sz w:val="24"/>
                <w:szCs w:val="24"/>
              </w:rPr>
              <w:t>наступанием</w:t>
            </w:r>
            <w:proofErr w:type="spellEnd"/>
            <w:r w:rsidRPr="00D7339E">
              <w:rPr>
                <w:rFonts w:ascii="Times New Roman" w:hAnsi="Times New Roman"/>
                <w:sz w:val="24"/>
                <w:szCs w:val="24"/>
              </w:rPr>
              <w:t xml:space="preserve"> на гимнастическую скамейку</w:t>
            </w:r>
          </w:p>
        </w:tc>
        <w:tc>
          <w:tcPr>
            <w:tcW w:w="1799"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753258">
        <w:tc>
          <w:tcPr>
            <w:tcW w:w="9874" w:type="dxa"/>
            <w:gridSpan w:val="3"/>
            <w:tcBorders>
              <w:right w:val="single" w:sz="4" w:space="0" w:color="000000"/>
            </w:tcBorders>
          </w:tcPr>
          <w:p w:rsidR="00AB64C5" w:rsidRPr="00E165BC" w:rsidRDefault="00AB64C5" w:rsidP="00AB64C5">
            <w:pPr>
              <w:autoSpaceDE w:val="0"/>
              <w:autoSpaceDN w:val="0"/>
              <w:spacing w:before="78" w:after="0" w:line="245" w:lineRule="auto"/>
              <w:ind w:left="72"/>
              <w:jc w:val="center"/>
              <w:rPr>
                <w:rFonts w:ascii="Times New Roman" w:hAnsi="Times New Roman"/>
                <w:b/>
                <w:color w:val="0070C0"/>
                <w:sz w:val="24"/>
                <w:szCs w:val="24"/>
              </w:rPr>
            </w:pPr>
            <w:r w:rsidRPr="00E165BC">
              <w:rPr>
                <w:rFonts w:ascii="Times New Roman" w:eastAsia="Times New Roman" w:hAnsi="Times New Roman"/>
                <w:b/>
                <w:w w:val="97"/>
                <w:sz w:val="24"/>
                <w:szCs w:val="24"/>
              </w:rPr>
              <w:lastRenderedPageBreak/>
              <w:t>Модуль "Плавательная подготовка". Плавательная подготовка</w:t>
            </w:r>
            <w:r w:rsidRPr="00E165BC">
              <w:rPr>
                <w:rFonts w:ascii="Times New Roman" w:hAnsi="Times New Roman"/>
                <w:b/>
                <w:sz w:val="24"/>
                <w:szCs w:val="24"/>
              </w:rPr>
              <w:t xml:space="preserve"> </w:t>
            </w:r>
            <w:r w:rsidR="00D7339E" w:rsidRPr="00E165BC">
              <w:rPr>
                <w:rFonts w:ascii="Times New Roman" w:eastAsia="Times New Roman" w:hAnsi="Times New Roman"/>
                <w:b/>
                <w:w w:val="97"/>
                <w:sz w:val="24"/>
                <w:szCs w:val="24"/>
              </w:rPr>
              <w:t>6</w:t>
            </w:r>
            <w:r w:rsidR="00E165BC" w:rsidRPr="00E165BC">
              <w:rPr>
                <w:rFonts w:ascii="Times New Roman" w:eastAsia="Times New Roman" w:hAnsi="Times New Roman"/>
                <w:b/>
                <w:w w:val="97"/>
                <w:sz w:val="24"/>
                <w:szCs w:val="24"/>
              </w:rPr>
              <w:t xml:space="preserve"> часов</w:t>
            </w:r>
          </w:p>
        </w:tc>
      </w:tr>
      <w:tr w:rsidR="0023284D" w:rsidRPr="00D7339E" w:rsidTr="00E77C27">
        <w:tc>
          <w:tcPr>
            <w:tcW w:w="1838" w:type="dxa"/>
          </w:tcPr>
          <w:p w:rsidR="0023284D" w:rsidRPr="00D7339E" w:rsidRDefault="0023284D"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3284D" w:rsidRPr="00D7339E" w:rsidRDefault="0023284D" w:rsidP="00823037">
            <w:pPr>
              <w:spacing w:after="0" w:line="240" w:lineRule="auto"/>
              <w:rPr>
                <w:rFonts w:ascii="Times New Roman" w:hAnsi="Times New Roman"/>
                <w:sz w:val="24"/>
                <w:szCs w:val="24"/>
              </w:rPr>
            </w:pPr>
            <w:r w:rsidRPr="00D7339E">
              <w:rPr>
                <w:rFonts w:ascii="Times New Roman" w:hAnsi="Times New Roman"/>
                <w:sz w:val="24"/>
                <w:szCs w:val="24"/>
              </w:rPr>
              <w:t>Плавательная подготовка.</w:t>
            </w:r>
            <w:r w:rsidR="00D7339E" w:rsidRPr="00D7339E">
              <w:rPr>
                <w:rFonts w:ascii="Times New Roman" w:hAnsi="Times New Roman"/>
                <w:sz w:val="24"/>
                <w:szCs w:val="24"/>
              </w:rPr>
              <w:t xml:space="preserve"> </w:t>
            </w:r>
            <w:r w:rsidRPr="00D7339E">
              <w:rPr>
                <w:rFonts w:ascii="Times New Roman" w:hAnsi="Times New Roman"/>
                <w:sz w:val="24"/>
                <w:szCs w:val="24"/>
              </w:rPr>
              <w:t>Правила поведения на уроках плавания</w:t>
            </w:r>
            <w:r w:rsidR="00D7339E" w:rsidRPr="00D7339E">
              <w:rPr>
                <w:rFonts w:ascii="Times New Roman" w:hAnsi="Times New Roman"/>
                <w:sz w:val="24"/>
                <w:szCs w:val="24"/>
              </w:rPr>
              <w:t xml:space="preserve">. </w:t>
            </w:r>
          </w:p>
        </w:tc>
        <w:tc>
          <w:tcPr>
            <w:tcW w:w="1799"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823037" w:rsidRPr="00D7339E" w:rsidTr="00E77C27">
        <w:tc>
          <w:tcPr>
            <w:tcW w:w="1838" w:type="dxa"/>
          </w:tcPr>
          <w:p w:rsidR="00823037" w:rsidRPr="00D7339E" w:rsidRDefault="00823037"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823037" w:rsidRPr="00D7339E" w:rsidRDefault="00823037" w:rsidP="0023284D">
            <w:pPr>
              <w:spacing w:after="0" w:line="240" w:lineRule="auto"/>
              <w:rPr>
                <w:rFonts w:ascii="Times New Roman" w:hAnsi="Times New Roman"/>
                <w:sz w:val="24"/>
                <w:szCs w:val="24"/>
              </w:rPr>
            </w:pPr>
            <w:r w:rsidRPr="00D7339E">
              <w:rPr>
                <w:rFonts w:ascii="Times New Roman" w:hAnsi="Times New Roman"/>
                <w:sz w:val="24"/>
                <w:szCs w:val="24"/>
              </w:rPr>
              <w:t>Имитационные упражнения кроля на груди в зале «сухого плавания»</w:t>
            </w:r>
          </w:p>
        </w:tc>
        <w:tc>
          <w:tcPr>
            <w:tcW w:w="1799" w:type="dxa"/>
            <w:tcBorders>
              <w:top w:val="single" w:sz="4" w:space="0" w:color="000000"/>
              <w:left w:val="single" w:sz="4" w:space="0" w:color="000000"/>
              <w:bottom w:val="single" w:sz="4" w:space="0" w:color="000000"/>
              <w:right w:val="single" w:sz="4" w:space="0" w:color="000000"/>
            </w:tcBorders>
          </w:tcPr>
          <w:p w:rsidR="00823037" w:rsidRPr="00D7339E" w:rsidRDefault="00823037" w:rsidP="0023284D">
            <w:pPr>
              <w:autoSpaceDE w:val="0"/>
              <w:autoSpaceDN w:val="0"/>
              <w:spacing w:after="0" w:line="240" w:lineRule="auto"/>
              <w:ind w:left="72"/>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E165BC" w:rsidRPr="00D7339E" w:rsidTr="00842D49">
        <w:tc>
          <w:tcPr>
            <w:tcW w:w="1838" w:type="dxa"/>
          </w:tcPr>
          <w:p w:rsidR="00E165BC" w:rsidRPr="00823037" w:rsidRDefault="00E165BC" w:rsidP="00823037">
            <w:pPr>
              <w:pStyle w:val="a5"/>
              <w:numPr>
                <w:ilvl w:val="0"/>
                <w:numId w:val="32"/>
              </w:numPr>
              <w:autoSpaceDE w:val="0"/>
              <w:autoSpaceDN w:val="0"/>
              <w:spacing w:after="0" w:line="240" w:lineRule="auto"/>
              <w:rPr>
                <w:rFonts w:ascii="Times New Roman" w:eastAsia="MS Mincho"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E165BC" w:rsidRPr="00823037" w:rsidRDefault="00E165BC" w:rsidP="00823037">
            <w:pPr>
              <w:spacing w:after="0" w:line="240" w:lineRule="auto"/>
              <w:rPr>
                <w:rFonts w:eastAsia="Times New Roman" w:cs="Calibri"/>
                <w:sz w:val="24"/>
                <w:szCs w:val="24"/>
                <w:lang w:eastAsia="ru-RU"/>
              </w:rPr>
            </w:pPr>
            <w:r w:rsidRPr="00823037">
              <w:rPr>
                <w:rFonts w:ascii="Times New Roman" w:eastAsia="Times New Roman" w:hAnsi="Times New Roman"/>
                <w:sz w:val="24"/>
                <w:szCs w:val="24"/>
                <w:lang w:eastAsia="ru-RU"/>
              </w:rPr>
              <w:t>Освоение с водой. Всплывание, погружение, скольжение на груди, на спине</w:t>
            </w:r>
          </w:p>
        </w:tc>
        <w:tc>
          <w:tcPr>
            <w:tcW w:w="1799" w:type="dxa"/>
            <w:tcBorders>
              <w:top w:val="single" w:sz="4" w:space="0" w:color="000000"/>
              <w:left w:val="single" w:sz="4" w:space="0" w:color="auto"/>
              <w:bottom w:val="single" w:sz="4" w:space="0" w:color="000000"/>
              <w:right w:val="single" w:sz="4" w:space="0" w:color="000000"/>
            </w:tcBorders>
          </w:tcPr>
          <w:p w:rsidR="00E165BC" w:rsidRPr="00823037" w:rsidRDefault="00E165BC" w:rsidP="00823037">
            <w:pPr>
              <w:autoSpaceDE w:val="0"/>
              <w:autoSpaceDN w:val="0"/>
              <w:spacing w:after="0" w:line="240" w:lineRule="auto"/>
              <w:ind w:left="72"/>
              <w:rPr>
                <w:rFonts w:ascii="Times New Roman" w:eastAsia="Times New Roman" w:hAnsi="Times New Roman"/>
                <w:w w:val="97"/>
                <w:sz w:val="24"/>
                <w:szCs w:val="24"/>
              </w:rPr>
            </w:pPr>
            <w:r w:rsidRPr="00823037">
              <w:rPr>
                <w:rFonts w:ascii="Times New Roman" w:eastAsia="Times New Roman" w:hAnsi="Times New Roman"/>
                <w:w w:val="97"/>
                <w:sz w:val="24"/>
                <w:szCs w:val="24"/>
              </w:rPr>
              <w:t>1</w:t>
            </w:r>
          </w:p>
        </w:tc>
      </w:tr>
      <w:tr w:rsidR="00E165BC" w:rsidRPr="00D7339E" w:rsidTr="00842D49">
        <w:tc>
          <w:tcPr>
            <w:tcW w:w="1838" w:type="dxa"/>
          </w:tcPr>
          <w:p w:rsidR="00E165BC" w:rsidRPr="00823037" w:rsidRDefault="00E165BC" w:rsidP="00823037">
            <w:pPr>
              <w:pStyle w:val="a5"/>
              <w:numPr>
                <w:ilvl w:val="0"/>
                <w:numId w:val="32"/>
              </w:numPr>
              <w:autoSpaceDE w:val="0"/>
              <w:autoSpaceDN w:val="0"/>
              <w:spacing w:after="0" w:line="240" w:lineRule="auto"/>
              <w:rPr>
                <w:rFonts w:ascii="Times New Roman" w:eastAsia="MS Mincho"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E165BC" w:rsidRPr="00823037" w:rsidRDefault="00E165BC" w:rsidP="00823037">
            <w:pPr>
              <w:spacing w:after="0" w:line="240" w:lineRule="auto"/>
              <w:jc w:val="both"/>
              <w:rPr>
                <w:rFonts w:eastAsia="Times New Roman" w:cs="Calibri"/>
                <w:sz w:val="24"/>
                <w:szCs w:val="24"/>
                <w:lang w:eastAsia="ru-RU"/>
              </w:rPr>
            </w:pPr>
            <w:r w:rsidRPr="00823037">
              <w:rPr>
                <w:rFonts w:ascii="Times New Roman" w:eastAsia="Times New Roman" w:hAnsi="Times New Roman"/>
                <w:sz w:val="24"/>
                <w:szCs w:val="24"/>
                <w:lang w:eastAsia="ru-RU"/>
              </w:rPr>
              <w:t>Техника работы ног кролем на груди и спине с подвижной опорой</w:t>
            </w:r>
            <w:r w:rsidR="00823037" w:rsidRPr="00823037">
              <w:rPr>
                <w:rFonts w:ascii="Times New Roman" w:eastAsia="Times New Roman" w:hAnsi="Times New Roman"/>
                <w:sz w:val="24"/>
                <w:szCs w:val="24"/>
                <w:lang w:eastAsia="ru-RU"/>
              </w:rPr>
              <w:t>. Движения рук при плавании кролем на спине  с подвижной опорой.</w:t>
            </w:r>
          </w:p>
        </w:tc>
        <w:tc>
          <w:tcPr>
            <w:tcW w:w="1799" w:type="dxa"/>
            <w:tcBorders>
              <w:top w:val="single" w:sz="4" w:space="0" w:color="000000"/>
              <w:left w:val="single" w:sz="4" w:space="0" w:color="auto"/>
              <w:bottom w:val="single" w:sz="4" w:space="0" w:color="000000"/>
              <w:right w:val="single" w:sz="4" w:space="0" w:color="000000"/>
            </w:tcBorders>
          </w:tcPr>
          <w:p w:rsidR="00E165BC" w:rsidRPr="00823037" w:rsidRDefault="00E165BC" w:rsidP="00823037">
            <w:pPr>
              <w:autoSpaceDE w:val="0"/>
              <w:autoSpaceDN w:val="0"/>
              <w:spacing w:after="0" w:line="240" w:lineRule="auto"/>
              <w:ind w:left="72"/>
              <w:rPr>
                <w:rFonts w:ascii="Times New Roman" w:eastAsia="Times New Roman" w:hAnsi="Times New Roman"/>
                <w:w w:val="97"/>
                <w:sz w:val="24"/>
                <w:szCs w:val="24"/>
              </w:rPr>
            </w:pPr>
            <w:r w:rsidRPr="00823037">
              <w:rPr>
                <w:rFonts w:ascii="Times New Roman" w:eastAsia="Times New Roman" w:hAnsi="Times New Roman"/>
                <w:w w:val="97"/>
                <w:sz w:val="24"/>
                <w:szCs w:val="24"/>
              </w:rPr>
              <w:t>1</w:t>
            </w:r>
          </w:p>
        </w:tc>
      </w:tr>
      <w:tr w:rsidR="00E165BC" w:rsidRPr="00D7339E" w:rsidTr="00842D49">
        <w:tc>
          <w:tcPr>
            <w:tcW w:w="1838" w:type="dxa"/>
          </w:tcPr>
          <w:p w:rsidR="00E165BC" w:rsidRPr="00823037"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E165BC" w:rsidRPr="00823037" w:rsidRDefault="00823037" w:rsidP="00823037">
            <w:pPr>
              <w:spacing w:after="0" w:line="240" w:lineRule="auto"/>
              <w:jc w:val="both"/>
              <w:rPr>
                <w:rFonts w:eastAsia="Times New Roman" w:cs="Calibri"/>
                <w:sz w:val="24"/>
                <w:szCs w:val="24"/>
                <w:lang w:eastAsia="ru-RU"/>
              </w:rPr>
            </w:pPr>
            <w:r w:rsidRPr="00823037">
              <w:rPr>
                <w:rFonts w:ascii="Times New Roman" w:eastAsia="Times New Roman" w:hAnsi="Times New Roman"/>
                <w:sz w:val="24"/>
                <w:szCs w:val="24"/>
                <w:lang w:eastAsia="ru-RU"/>
              </w:rPr>
              <w:t xml:space="preserve">Техника работы ног кролем на </w:t>
            </w:r>
            <w:r w:rsidR="00E165BC" w:rsidRPr="00823037">
              <w:rPr>
                <w:rFonts w:ascii="Times New Roman" w:eastAsia="Times New Roman" w:hAnsi="Times New Roman"/>
                <w:sz w:val="24"/>
                <w:szCs w:val="24"/>
                <w:lang w:eastAsia="ru-RU"/>
              </w:rPr>
              <w:t>спине без опоры</w:t>
            </w:r>
            <w:r w:rsidRPr="00823037">
              <w:rPr>
                <w:rFonts w:ascii="Times New Roman" w:eastAsia="Times New Roman" w:hAnsi="Times New Roman"/>
                <w:sz w:val="24"/>
                <w:szCs w:val="24"/>
                <w:lang w:eastAsia="ru-RU"/>
              </w:rPr>
              <w:t>. Техника работы рук при плавании кролем на груди без опоры</w:t>
            </w:r>
          </w:p>
        </w:tc>
        <w:tc>
          <w:tcPr>
            <w:tcW w:w="1799" w:type="dxa"/>
            <w:tcBorders>
              <w:top w:val="single" w:sz="4" w:space="0" w:color="000000"/>
              <w:left w:val="single" w:sz="4" w:space="0" w:color="auto"/>
              <w:bottom w:val="single" w:sz="4" w:space="0" w:color="000000"/>
              <w:right w:val="single" w:sz="4" w:space="0" w:color="000000"/>
            </w:tcBorders>
          </w:tcPr>
          <w:p w:rsidR="00E165BC" w:rsidRPr="00823037" w:rsidRDefault="00E165BC" w:rsidP="00E165BC">
            <w:pPr>
              <w:autoSpaceDE w:val="0"/>
              <w:autoSpaceDN w:val="0"/>
              <w:ind w:left="72"/>
              <w:rPr>
                <w:rFonts w:ascii="Times New Roman" w:eastAsia="Times New Roman" w:hAnsi="Times New Roman"/>
                <w:w w:val="97"/>
                <w:sz w:val="24"/>
                <w:szCs w:val="24"/>
              </w:rPr>
            </w:pPr>
            <w:r w:rsidRPr="00823037">
              <w:rPr>
                <w:rFonts w:ascii="Times New Roman" w:eastAsia="Times New Roman" w:hAnsi="Times New Roman"/>
                <w:w w:val="97"/>
                <w:sz w:val="24"/>
                <w:szCs w:val="24"/>
              </w:rPr>
              <w:t>1</w:t>
            </w:r>
          </w:p>
        </w:tc>
      </w:tr>
      <w:tr w:rsidR="00E165BC" w:rsidRPr="00D7339E" w:rsidTr="00842D49">
        <w:tc>
          <w:tcPr>
            <w:tcW w:w="1838" w:type="dxa"/>
          </w:tcPr>
          <w:p w:rsidR="00E165BC" w:rsidRPr="00823037"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E165BC" w:rsidRPr="00823037" w:rsidRDefault="00E165BC" w:rsidP="00823037">
            <w:pPr>
              <w:spacing w:after="0" w:line="240" w:lineRule="auto"/>
              <w:rPr>
                <w:rFonts w:eastAsia="Times New Roman" w:cs="Calibri"/>
                <w:sz w:val="24"/>
                <w:szCs w:val="24"/>
                <w:lang w:eastAsia="ru-RU"/>
              </w:rPr>
            </w:pPr>
            <w:r w:rsidRPr="00823037">
              <w:rPr>
                <w:rFonts w:ascii="Times New Roman" w:eastAsia="Times New Roman" w:hAnsi="Times New Roman"/>
                <w:sz w:val="24"/>
                <w:szCs w:val="24"/>
                <w:lang w:eastAsia="ru-RU"/>
              </w:rPr>
              <w:t>Согласование работы ног и рук при плавании кролем на спине</w:t>
            </w:r>
            <w:r w:rsidR="00823037" w:rsidRPr="00823037">
              <w:rPr>
                <w:rFonts w:ascii="Times New Roman" w:eastAsia="Times New Roman" w:hAnsi="Times New Roman"/>
                <w:sz w:val="24"/>
                <w:szCs w:val="24"/>
                <w:lang w:eastAsia="ru-RU"/>
              </w:rPr>
              <w:t xml:space="preserve"> и на груди.</w:t>
            </w:r>
          </w:p>
        </w:tc>
        <w:tc>
          <w:tcPr>
            <w:tcW w:w="1799" w:type="dxa"/>
            <w:tcBorders>
              <w:top w:val="single" w:sz="4" w:space="0" w:color="000000"/>
              <w:left w:val="single" w:sz="4" w:space="0" w:color="auto"/>
              <w:bottom w:val="single" w:sz="4" w:space="0" w:color="000000"/>
              <w:right w:val="single" w:sz="4" w:space="0" w:color="000000"/>
            </w:tcBorders>
          </w:tcPr>
          <w:p w:rsidR="00E165BC" w:rsidRPr="00823037" w:rsidRDefault="00E165BC" w:rsidP="00E165BC">
            <w:pPr>
              <w:autoSpaceDE w:val="0"/>
              <w:autoSpaceDN w:val="0"/>
              <w:ind w:left="72"/>
              <w:rPr>
                <w:rFonts w:ascii="Times New Roman" w:eastAsia="Times New Roman" w:hAnsi="Times New Roman"/>
                <w:w w:val="97"/>
                <w:sz w:val="24"/>
                <w:szCs w:val="24"/>
              </w:rPr>
            </w:pPr>
            <w:r w:rsidRPr="00823037">
              <w:rPr>
                <w:rFonts w:ascii="Times New Roman" w:eastAsia="Times New Roman" w:hAnsi="Times New Roman"/>
                <w:w w:val="97"/>
                <w:sz w:val="24"/>
                <w:szCs w:val="24"/>
              </w:rPr>
              <w:t>1</w:t>
            </w:r>
          </w:p>
        </w:tc>
      </w:tr>
      <w:tr w:rsidR="00E165BC" w:rsidRPr="00D7339E" w:rsidTr="00580D30">
        <w:tc>
          <w:tcPr>
            <w:tcW w:w="9874" w:type="dxa"/>
            <w:gridSpan w:val="3"/>
            <w:tcBorders>
              <w:right w:val="single" w:sz="4" w:space="0" w:color="000000"/>
            </w:tcBorders>
          </w:tcPr>
          <w:p w:rsidR="00E165BC" w:rsidRPr="00E165BC" w:rsidRDefault="00E165BC" w:rsidP="00E165BC">
            <w:pPr>
              <w:autoSpaceDE w:val="0"/>
              <w:autoSpaceDN w:val="0"/>
              <w:spacing w:before="78" w:after="0" w:line="247" w:lineRule="auto"/>
              <w:ind w:left="72" w:right="144"/>
              <w:jc w:val="center"/>
              <w:rPr>
                <w:rFonts w:ascii="Times New Roman" w:hAnsi="Times New Roman"/>
                <w:b/>
                <w:sz w:val="24"/>
                <w:szCs w:val="24"/>
              </w:rPr>
            </w:pPr>
            <w:r w:rsidRPr="00E165BC">
              <w:rPr>
                <w:rFonts w:ascii="Times New Roman" w:eastAsia="Times New Roman" w:hAnsi="Times New Roman"/>
                <w:b/>
                <w:i/>
                <w:w w:val="97"/>
                <w:sz w:val="24"/>
                <w:szCs w:val="24"/>
              </w:rPr>
              <w:t>Модуль "Подвижные и спортивные игры".</w:t>
            </w:r>
            <w:r w:rsidRPr="00E165BC">
              <w:rPr>
                <w:rFonts w:ascii="Times New Roman" w:eastAsia="Times New Roman" w:hAnsi="Times New Roman"/>
                <w:b/>
                <w:w w:val="97"/>
                <w:sz w:val="24"/>
                <w:szCs w:val="24"/>
              </w:rPr>
              <w:t xml:space="preserve"> Подвижные игры с элементами спортивных игр</w:t>
            </w:r>
            <w:r w:rsidRPr="00E165BC">
              <w:rPr>
                <w:rFonts w:ascii="Times New Roman" w:hAnsi="Times New Roman"/>
                <w:b/>
                <w:sz w:val="24"/>
                <w:szCs w:val="24"/>
              </w:rPr>
              <w:t xml:space="preserve">  </w:t>
            </w:r>
            <w:r w:rsidRPr="00E165BC">
              <w:rPr>
                <w:rFonts w:ascii="Times New Roman" w:eastAsia="Times New Roman" w:hAnsi="Times New Roman"/>
                <w:b/>
                <w:w w:val="97"/>
                <w:sz w:val="24"/>
                <w:szCs w:val="24"/>
              </w:rPr>
              <w:t>4 часа</w:t>
            </w:r>
          </w:p>
        </w:tc>
      </w:tr>
      <w:tr w:rsidR="00E165BC" w:rsidRPr="00D7339E" w:rsidTr="004741E5">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Организация и проведения подвижной игры «Попади в кольцо»</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4741E5">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Игровые действия подвижной игры «Гонки баскетбольных мячей». Организация и проведения подвижной игры.</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4741E5">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Игровые действия подвижной игры «Не давай мяча водящему». Организация и проведение подвижной игры «Не давай мяча водящему»</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4741E5">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Игровые действия подвижной игры «Круговая лапта». Организация и проведение подвижной игры</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923F6B">
        <w:tc>
          <w:tcPr>
            <w:tcW w:w="9874" w:type="dxa"/>
            <w:gridSpan w:val="3"/>
            <w:tcBorders>
              <w:right w:val="single" w:sz="4" w:space="0" w:color="000000"/>
            </w:tcBorders>
          </w:tcPr>
          <w:p w:rsidR="00E165BC" w:rsidRPr="00E165BC" w:rsidRDefault="00E165BC" w:rsidP="00E165BC">
            <w:pPr>
              <w:autoSpaceDE w:val="0"/>
              <w:autoSpaceDN w:val="0"/>
              <w:spacing w:before="76" w:after="0" w:line="245" w:lineRule="auto"/>
              <w:ind w:left="72" w:right="144"/>
              <w:jc w:val="center"/>
              <w:rPr>
                <w:rFonts w:ascii="Times New Roman" w:hAnsi="Times New Roman"/>
                <w:b/>
                <w:color w:val="0070C0"/>
                <w:sz w:val="24"/>
                <w:szCs w:val="24"/>
              </w:rPr>
            </w:pPr>
            <w:r w:rsidRPr="00E165BC">
              <w:rPr>
                <w:rFonts w:ascii="Times New Roman" w:eastAsia="Times New Roman" w:hAnsi="Times New Roman"/>
                <w:b/>
                <w:i/>
                <w:w w:val="97"/>
                <w:sz w:val="24"/>
                <w:szCs w:val="24"/>
              </w:rPr>
              <w:t>Модуль "Подвижные и спортивные игры".</w:t>
            </w:r>
            <w:r w:rsidRPr="00E165BC">
              <w:rPr>
                <w:rFonts w:ascii="Times New Roman" w:eastAsia="Times New Roman" w:hAnsi="Times New Roman"/>
                <w:b/>
                <w:w w:val="97"/>
                <w:sz w:val="24"/>
                <w:szCs w:val="24"/>
              </w:rPr>
              <w:t xml:space="preserve"> Спортивные игры</w:t>
            </w:r>
            <w:r w:rsidRPr="00E165BC">
              <w:rPr>
                <w:rFonts w:ascii="Times New Roman" w:hAnsi="Times New Roman"/>
                <w:b/>
                <w:sz w:val="24"/>
                <w:szCs w:val="24"/>
              </w:rPr>
              <w:t xml:space="preserve"> </w:t>
            </w:r>
            <w:r w:rsidRPr="00E165BC">
              <w:rPr>
                <w:rFonts w:ascii="Times New Roman" w:eastAsia="Times New Roman" w:hAnsi="Times New Roman"/>
                <w:b/>
                <w:w w:val="97"/>
                <w:sz w:val="24"/>
                <w:szCs w:val="24"/>
              </w:rPr>
              <w:t>14 часов</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b/>
                <w:sz w:val="24"/>
                <w:szCs w:val="24"/>
              </w:rPr>
            </w:pPr>
            <w:r w:rsidRPr="00D7339E">
              <w:rPr>
                <w:rFonts w:ascii="Times New Roman" w:hAnsi="Times New Roman"/>
                <w:b/>
                <w:sz w:val="24"/>
                <w:szCs w:val="24"/>
              </w:rPr>
              <w:t xml:space="preserve">Спортивные игры. </w:t>
            </w:r>
            <w:r w:rsidRPr="00D7339E">
              <w:rPr>
                <w:rFonts w:ascii="Times New Roman" w:hAnsi="Times New Roman"/>
                <w:sz w:val="24"/>
                <w:szCs w:val="24"/>
              </w:rPr>
              <w:t>Баскетбол как спортивная игра. Общеразвивающие упражнения для обучение техническим действиям игры баскетбол</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Техника ведения баскетбольного мяча. Подводящие упражнения для самостоятельного обучения технике ведения баскетбольного мяча</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Способ самостоятельного освоения техники ведения баскетбольного мяча</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Техника ловли и передачи баскетбольного мяча двумя руками от груди</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Подводящие упражнения для самостоятельного обучения технике ловли и передачи баскетбольного мяча двумя руками от груди</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Способ самостоятельного освоения техники ловли и передачи баскетбольного мяча двумя руками от груди</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Волейбол как спортивная игра. Общеразвивающие упражнения для обучения игре в волейбол</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Техника прямой нижней подачи в волейболе</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 xml:space="preserve">Подводящие упражнения для самостоятельного разучивания прямой нижней подачи в волейболе. Способ </w:t>
            </w:r>
            <w:r w:rsidRPr="00D7339E">
              <w:rPr>
                <w:rFonts w:ascii="Times New Roman" w:hAnsi="Times New Roman"/>
                <w:sz w:val="24"/>
                <w:szCs w:val="24"/>
              </w:rPr>
              <w:lastRenderedPageBreak/>
              <w:t>самостоятельного обучения прямой нижней подаче в волейболе</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lastRenderedPageBreak/>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Техника приема мяча снизу двумя руками в волейболе</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Подводящие упражнения для самостоятельного разучивания приема мяча снизу двумя руками в волейболе. Способ самостоятельного обучения приему мяча снизу двумя руками в волейболе</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Футбол как спортивная игра. Общеразвивающие упражнения для обучения игре футбол.</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Техника удара по неподвижному мячу в футболе</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AE04E0">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Ведение футбольного мяча. Подводящие упражнения для обучения ведению мяча в футболе</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653C82">
        <w:tc>
          <w:tcPr>
            <w:tcW w:w="9874" w:type="dxa"/>
            <w:gridSpan w:val="3"/>
            <w:tcBorders>
              <w:right w:val="single" w:sz="4" w:space="0" w:color="000000"/>
            </w:tcBorders>
          </w:tcPr>
          <w:p w:rsidR="00E165BC" w:rsidRPr="00E165BC" w:rsidRDefault="00E165BC" w:rsidP="00E165BC">
            <w:pPr>
              <w:autoSpaceDE w:val="0"/>
              <w:autoSpaceDN w:val="0"/>
              <w:spacing w:before="78" w:after="0" w:line="230" w:lineRule="auto"/>
              <w:ind w:left="72"/>
              <w:jc w:val="center"/>
              <w:rPr>
                <w:rFonts w:ascii="Times New Roman" w:eastAsia="Times New Roman" w:hAnsi="Times New Roman"/>
                <w:b/>
                <w:w w:val="97"/>
                <w:sz w:val="24"/>
                <w:szCs w:val="24"/>
              </w:rPr>
            </w:pPr>
            <w:r w:rsidRPr="00E165BC">
              <w:rPr>
                <w:rFonts w:ascii="Times New Roman" w:eastAsia="Times New Roman" w:hAnsi="Times New Roman"/>
                <w:b/>
                <w:w w:val="97"/>
                <w:sz w:val="24"/>
                <w:szCs w:val="24"/>
              </w:rPr>
              <w:t xml:space="preserve">Раздел 5. </w:t>
            </w:r>
            <w:proofErr w:type="spellStart"/>
            <w:r w:rsidRPr="00E165BC">
              <w:rPr>
                <w:rFonts w:ascii="Times New Roman" w:eastAsia="Times New Roman" w:hAnsi="Times New Roman"/>
                <w:b/>
                <w:w w:val="97"/>
                <w:sz w:val="24"/>
                <w:szCs w:val="24"/>
              </w:rPr>
              <w:t>Прикладно</w:t>
            </w:r>
            <w:proofErr w:type="spellEnd"/>
            <w:r w:rsidRPr="00E165BC">
              <w:rPr>
                <w:rFonts w:ascii="Times New Roman" w:eastAsia="Times New Roman" w:hAnsi="Times New Roman"/>
                <w:b/>
                <w:w w:val="97"/>
                <w:sz w:val="24"/>
                <w:szCs w:val="24"/>
              </w:rPr>
              <w:t>-ориентированная физическая культура</w:t>
            </w:r>
          </w:p>
        </w:tc>
      </w:tr>
      <w:tr w:rsidR="00E165BC" w:rsidRPr="00D7339E" w:rsidTr="003275B6">
        <w:tc>
          <w:tcPr>
            <w:tcW w:w="9874" w:type="dxa"/>
            <w:gridSpan w:val="3"/>
            <w:tcBorders>
              <w:right w:val="single" w:sz="4" w:space="0" w:color="000000"/>
            </w:tcBorders>
          </w:tcPr>
          <w:p w:rsidR="00E165BC" w:rsidRPr="00D7339E" w:rsidRDefault="00E165BC" w:rsidP="00E165BC">
            <w:pPr>
              <w:autoSpaceDE w:val="0"/>
              <w:autoSpaceDN w:val="0"/>
              <w:spacing w:before="76" w:after="0" w:line="250" w:lineRule="auto"/>
              <w:ind w:left="72"/>
              <w:rPr>
                <w:rFonts w:ascii="Times New Roman" w:hAnsi="Times New Roman"/>
                <w:sz w:val="24"/>
                <w:szCs w:val="24"/>
              </w:rPr>
            </w:pPr>
            <w:r w:rsidRPr="00D7339E">
              <w:rPr>
                <w:rFonts w:ascii="Times New Roman" w:eastAsia="Times New Roman" w:hAnsi="Times New Roman"/>
                <w:b/>
                <w:w w:val="97"/>
                <w:sz w:val="24"/>
                <w:szCs w:val="24"/>
              </w:rPr>
              <w:t xml:space="preserve">Рефлексия: демонстрация </w:t>
            </w:r>
            <w:r w:rsidRPr="00D7339E">
              <w:rPr>
                <w:rFonts w:ascii="Times New Roman" w:hAnsi="Times New Roman"/>
                <w:sz w:val="24"/>
                <w:szCs w:val="24"/>
              </w:rPr>
              <w:t xml:space="preserve"> </w:t>
            </w:r>
            <w:r w:rsidRPr="00D7339E">
              <w:rPr>
                <w:rFonts w:ascii="Times New Roman" w:eastAsia="Times New Roman" w:hAnsi="Times New Roman"/>
                <w:b/>
                <w:w w:val="97"/>
                <w:sz w:val="24"/>
                <w:szCs w:val="24"/>
              </w:rPr>
              <w:t xml:space="preserve">прироста показателей физических качеств к нормативным </w:t>
            </w:r>
            <w:r w:rsidRPr="00D7339E">
              <w:rPr>
                <w:rFonts w:ascii="Times New Roman" w:hAnsi="Times New Roman"/>
                <w:sz w:val="24"/>
                <w:szCs w:val="24"/>
              </w:rPr>
              <w:t xml:space="preserve"> </w:t>
            </w:r>
            <w:r w:rsidRPr="00D7339E">
              <w:rPr>
                <w:rFonts w:ascii="Times New Roman" w:eastAsia="Times New Roman" w:hAnsi="Times New Roman"/>
                <w:b/>
                <w:w w:val="97"/>
                <w:sz w:val="24"/>
                <w:szCs w:val="24"/>
              </w:rPr>
              <w:t>требованиям комплекса ГТО</w:t>
            </w:r>
            <w:r w:rsidRPr="00D7339E">
              <w:rPr>
                <w:rFonts w:ascii="Times New Roman" w:hAnsi="Times New Roman"/>
                <w:sz w:val="24"/>
                <w:szCs w:val="24"/>
              </w:rPr>
              <w:t xml:space="preserve"> </w:t>
            </w:r>
            <w:r w:rsidRPr="00E165BC">
              <w:rPr>
                <w:rFonts w:ascii="Times New Roman" w:eastAsia="Times New Roman" w:hAnsi="Times New Roman"/>
                <w:b/>
                <w:w w:val="97"/>
                <w:sz w:val="24"/>
                <w:szCs w:val="24"/>
              </w:rPr>
              <w:t>10 часов</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Демонстрация прироста показателей физических качеств к нормативным требованиям комплекса ГТО. Бег на 30 м (с)</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Промежуточная аттестация в форме сдачи нормативов.</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eastAsia="Times New Roman" w:hAnsi="Times New Roman"/>
                <w:color w:val="000000"/>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Смешанное передвижение на 1000 м (</w:t>
            </w:r>
            <w:proofErr w:type="spellStart"/>
            <w:r w:rsidRPr="00D7339E">
              <w:rPr>
                <w:rFonts w:ascii="Times New Roman" w:hAnsi="Times New Roman"/>
                <w:sz w:val="24"/>
                <w:szCs w:val="24"/>
              </w:rPr>
              <w:t>мин,с</w:t>
            </w:r>
            <w:proofErr w:type="spellEnd"/>
            <w:r w:rsidRPr="00D7339E">
              <w:rPr>
                <w:rFonts w:ascii="Times New Roman" w:hAnsi="Times New Roman"/>
                <w:sz w:val="24"/>
                <w:szCs w:val="24"/>
              </w:rPr>
              <w:t>)</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Челночный бег 3х10 м (с)</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5"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Подтягивание из виса на высокой перекладине (количество раз)</w:t>
            </w:r>
          </w:p>
        </w:tc>
        <w:tc>
          <w:tcPr>
            <w:tcW w:w="1799" w:type="dxa"/>
            <w:tcBorders>
              <w:top w:val="single" w:sz="4" w:space="0" w:color="000000"/>
              <w:left w:val="single" w:sz="4" w:space="0" w:color="000000"/>
              <w:bottom w:val="single" w:sz="5"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5"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Подтягивание из виса лежа на низкой перекладине 90 см (количество раз)</w:t>
            </w:r>
          </w:p>
        </w:tc>
        <w:tc>
          <w:tcPr>
            <w:tcW w:w="1799" w:type="dxa"/>
            <w:tcBorders>
              <w:top w:val="single" w:sz="5"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Сгибание и разгибание рук в упоре лежа на полу (количество раз)</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Наклон вперед из положения стоя на гимнастической скамье (от уровня скамьи - см)</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Метание теннисного мяча в цель, дистанция 6 м (количество попаданий)</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Поднимание туловища из положения лежа на спине (количество раз за 1 мин)</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bl>
    <w:p w:rsidR="00823037" w:rsidRDefault="00823037" w:rsidP="00823037">
      <w:pPr>
        <w:shd w:val="clear" w:color="auto" w:fill="FFFFFF"/>
        <w:spacing w:after="150" w:line="240" w:lineRule="auto"/>
        <w:rPr>
          <w:rFonts w:ascii="Arial" w:eastAsia="Times New Roman" w:hAnsi="Arial" w:cs="Arial"/>
          <w:b/>
          <w:bCs/>
          <w:color w:val="000000"/>
          <w:sz w:val="21"/>
          <w:szCs w:val="21"/>
          <w:lang w:eastAsia="ru-RU"/>
        </w:rPr>
      </w:pP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r w:rsidRPr="00823037">
        <w:rPr>
          <w:rFonts w:ascii="Times New Roman" w:eastAsia="Times New Roman" w:hAnsi="Times New Roman"/>
          <w:b/>
          <w:bCs/>
          <w:color w:val="000000"/>
          <w:sz w:val="24"/>
          <w:szCs w:val="24"/>
          <w:lang w:eastAsia="ru-RU"/>
        </w:rPr>
        <w:t>УЧЕБНО-МЕТОДИЧЕСКОЕ ОБЕСПЕЧЕНИЕ ОБРАЗОВАТЕЛЬНОГО ПРОЦЕССА</w:t>
      </w:r>
    </w:p>
    <w:p w:rsidR="00823037" w:rsidRPr="00823037" w:rsidRDefault="00823037" w:rsidP="00823037">
      <w:pPr>
        <w:spacing w:after="0" w:line="240" w:lineRule="auto"/>
        <w:rPr>
          <w:rFonts w:ascii="Times New Roman" w:eastAsia="Times New Roman" w:hAnsi="Times New Roman"/>
          <w:sz w:val="24"/>
          <w:szCs w:val="24"/>
          <w:lang w:eastAsia="ru-RU"/>
        </w:rPr>
      </w:pPr>
      <w:r w:rsidRPr="00823037">
        <w:rPr>
          <w:rFonts w:ascii="Times New Roman" w:eastAsia="Times New Roman" w:hAnsi="Times New Roman"/>
          <w:color w:val="252525"/>
          <w:sz w:val="24"/>
          <w:szCs w:val="24"/>
          <w:shd w:val="clear" w:color="auto" w:fill="FFFFFF"/>
          <w:lang w:eastAsia="ru-RU"/>
        </w:rPr>
        <w:t>ОБЯЗАТЕЛЬНЫЕ УЧЕБНЫЕ МАТЕРИАЛЫ ДЛЯ УЧЕНИКА</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r w:rsidRPr="00823037">
        <w:rPr>
          <w:rFonts w:ascii="Times New Roman" w:eastAsia="Times New Roman" w:hAnsi="Times New Roman"/>
          <w:color w:val="000000"/>
          <w:sz w:val="24"/>
          <w:szCs w:val="24"/>
          <w:lang w:eastAsia="ru-RU"/>
        </w:rPr>
        <w:t xml:space="preserve">Физическая культура, 1-4 класс/Лях В.И., Акционерное общество «Издательство «Просвещение»; </w:t>
      </w:r>
    </w:p>
    <w:p w:rsidR="00823037" w:rsidRPr="00823037" w:rsidRDefault="00823037" w:rsidP="00823037">
      <w:pPr>
        <w:spacing w:after="0" w:line="240" w:lineRule="auto"/>
        <w:rPr>
          <w:rFonts w:ascii="Times New Roman" w:eastAsia="Times New Roman" w:hAnsi="Times New Roman"/>
          <w:sz w:val="24"/>
          <w:szCs w:val="24"/>
          <w:lang w:eastAsia="ru-RU"/>
        </w:rPr>
      </w:pPr>
      <w:r w:rsidRPr="00823037">
        <w:rPr>
          <w:rFonts w:ascii="Times New Roman" w:eastAsia="Times New Roman" w:hAnsi="Times New Roman"/>
          <w:color w:val="252525"/>
          <w:sz w:val="24"/>
          <w:szCs w:val="24"/>
          <w:shd w:val="clear" w:color="auto" w:fill="FFFFFF"/>
          <w:lang w:eastAsia="ru-RU"/>
        </w:rPr>
        <w:t>МЕТОДИЧЕСКИЕ МАТЕРИАЛЫ ДЛЯ УЧИТЕЛЯ</w:t>
      </w:r>
    </w:p>
    <w:p w:rsidR="00316DB4" w:rsidRPr="00316DB4" w:rsidRDefault="00316DB4" w:rsidP="00316DB4">
      <w:pPr>
        <w:shd w:val="clear" w:color="auto" w:fill="FFFFFF"/>
        <w:spacing w:after="150" w:line="240" w:lineRule="auto"/>
        <w:rPr>
          <w:rFonts w:ascii="Times New Roman" w:eastAsia="Times New Roman" w:hAnsi="Times New Roman"/>
          <w:color w:val="000000"/>
          <w:sz w:val="24"/>
          <w:szCs w:val="24"/>
          <w:lang w:eastAsia="ru-RU"/>
        </w:rPr>
      </w:pPr>
      <w:r w:rsidRPr="00316DB4">
        <w:rPr>
          <w:rFonts w:ascii="Times New Roman" w:eastAsia="Times New Roman" w:hAnsi="Times New Roman"/>
          <w:color w:val="000000"/>
          <w:sz w:val="24"/>
          <w:szCs w:val="24"/>
          <w:lang w:eastAsia="ru-RU"/>
        </w:rPr>
        <w:t xml:space="preserve">Матвеев А.П. </w:t>
      </w:r>
      <w:proofErr w:type="gramStart"/>
      <w:r w:rsidRPr="00316DB4">
        <w:rPr>
          <w:rFonts w:ascii="Times New Roman" w:eastAsia="Times New Roman" w:hAnsi="Times New Roman"/>
          <w:color w:val="000000"/>
          <w:sz w:val="24"/>
          <w:szCs w:val="24"/>
          <w:lang w:eastAsia="ru-RU"/>
        </w:rPr>
        <w:t>учебник  Физическая</w:t>
      </w:r>
      <w:proofErr w:type="gramEnd"/>
      <w:r w:rsidRPr="00316DB4">
        <w:rPr>
          <w:rFonts w:ascii="Times New Roman" w:eastAsia="Times New Roman" w:hAnsi="Times New Roman"/>
          <w:color w:val="000000"/>
          <w:sz w:val="24"/>
          <w:szCs w:val="24"/>
          <w:lang w:eastAsia="ru-RU"/>
        </w:rPr>
        <w:t xml:space="preserve"> культура 1-4 класс. М.: Просвещение, 2020.</w:t>
      </w:r>
    </w:p>
    <w:p w:rsidR="00316DB4" w:rsidRPr="00316DB4" w:rsidRDefault="00316DB4" w:rsidP="00316DB4">
      <w:pPr>
        <w:shd w:val="clear" w:color="auto" w:fill="FFFFFF"/>
        <w:spacing w:after="150" w:line="240" w:lineRule="auto"/>
        <w:rPr>
          <w:rFonts w:ascii="Times New Roman" w:eastAsia="Times New Roman" w:hAnsi="Times New Roman"/>
          <w:color w:val="000000"/>
          <w:sz w:val="24"/>
          <w:szCs w:val="24"/>
          <w:lang w:eastAsia="ru-RU"/>
        </w:rPr>
      </w:pPr>
      <w:r w:rsidRPr="00316DB4">
        <w:rPr>
          <w:rFonts w:ascii="Times New Roman" w:eastAsia="Times New Roman" w:hAnsi="Times New Roman"/>
          <w:color w:val="000000"/>
          <w:sz w:val="24"/>
          <w:szCs w:val="24"/>
          <w:lang w:eastAsia="ru-RU"/>
        </w:rPr>
        <w:t>•</w:t>
      </w:r>
      <w:r w:rsidRPr="00316DB4">
        <w:rPr>
          <w:rFonts w:ascii="Times New Roman" w:eastAsia="Times New Roman" w:hAnsi="Times New Roman"/>
          <w:color w:val="000000"/>
          <w:sz w:val="24"/>
          <w:szCs w:val="24"/>
          <w:lang w:eastAsia="ru-RU"/>
        </w:rPr>
        <w:tab/>
        <w:t>методические издания по физической культуре для учителей.</w:t>
      </w:r>
    </w:p>
    <w:p w:rsidR="00316DB4" w:rsidRPr="00316DB4" w:rsidRDefault="00316DB4" w:rsidP="00316DB4">
      <w:pPr>
        <w:shd w:val="clear" w:color="auto" w:fill="FFFFFF"/>
        <w:spacing w:after="150" w:line="240" w:lineRule="auto"/>
        <w:rPr>
          <w:rFonts w:ascii="Times New Roman" w:eastAsia="Times New Roman" w:hAnsi="Times New Roman"/>
          <w:color w:val="000000"/>
          <w:sz w:val="24"/>
          <w:szCs w:val="24"/>
          <w:lang w:eastAsia="ru-RU"/>
        </w:rPr>
      </w:pPr>
      <w:r w:rsidRPr="00316DB4">
        <w:rPr>
          <w:rFonts w:ascii="Times New Roman" w:eastAsia="Times New Roman" w:hAnsi="Times New Roman"/>
          <w:color w:val="000000"/>
          <w:sz w:val="24"/>
          <w:szCs w:val="24"/>
          <w:lang w:eastAsia="ru-RU"/>
        </w:rPr>
        <w:t>•</w:t>
      </w:r>
      <w:r w:rsidRPr="00316DB4">
        <w:rPr>
          <w:rFonts w:ascii="Times New Roman" w:eastAsia="Times New Roman" w:hAnsi="Times New Roman"/>
          <w:color w:val="000000"/>
          <w:sz w:val="24"/>
          <w:szCs w:val="24"/>
          <w:lang w:eastAsia="ru-RU"/>
        </w:rPr>
        <w:tab/>
      </w:r>
      <w:proofErr w:type="spellStart"/>
      <w:r w:rsidRPr="00316DB4">
        <w:rPr>
          <w:rFonts w:ascii="Times New Roman" w:eastAsia="Times New Roman" w:hAnsi="Times New Roman"/>
          <w:color w:val="000000"/>
          <w:sz w:val="24"/>
          <w:szCs w:val="24"/>
          <w:lang w:eastAsia="ru-RU"/>
        </w:rPr>
        <w:t>Погадаев</w:t>
      </w:r>
      <w:proofErr w:type="spellEnd"/>
      <w:r w:rsidRPr="00316DB4">
        <w:rPr>
          <w:rFonts w:ascii="Times New Roman" w:eastAsia="Times New Roman" w:hAnsi="Times New Roman"/>
          <w:color w:val="000000"/>
          <w:sz w:val="24"/>
          <w:szCs w:val="24"/>
          <w:lang w:eastAsia="ru-RU"/>
        </w:rPr>
        <w:t xml:space="preserve"> Г.И. Готовимся к выполнению нормативов ГТО. 1-11 класс. </w:t>
      </w:r>
      <w:proofErr w:type="gramStart"/>
      <w:r w:rsidRPr="00316DB4">
        <w:rPr>
          <w:rFonts w:ascii="Times New Roman" w:eastAsia="Times New Roman" w:hAnsi="Times New Roman"/>
          <w:color w:val="000000"/>
          <w:sz w:val="24"/>
          <w:szCs w:val="24"/>
          <w:lang w:eastAsia="ru-RU"/>
        </w:rPr>
        <w:t>М :</w:t>
      </w:r>
      <w:proofErr w:type="gramEnd"/>
      <w:r w:rsidRPr="00316DB4">
        <w:rPr>
          <w:rFonts w:ascii="Times New Roman" w:eastAsia="Times New Roman" w:hAnsi="Times New Roman"/>
          <w:color w:val="000000"/>
          <w:sz w:val="24"/>
          <w:szCs w:val="24"/>
          <w:lang w:eastAsia="ru-RU"/>
        </w:rPr>
        <w:t xml:space="preserve"> Дрофа.</w:t>
      </w:r>
    </w:p>
    <w:p w:rsidR="00316DB4" w:rsidRPr="00316DB4" w:rsidRDefault="00316DB4" w:rsidP="00316DB4">
      <w:pPr>
        <w:shd w:val="clear" w:color="auto" w:fill="FFFFFF"/>
        <w:spacing w:after="150" w:line="240" w:lineRule="auto"/>
        <w:rPr>
          <w:rFonts w:ascii="Times New Roman" w:eastAsia="Times New Roman" w:hAnsi="Times New Roman"/>
          <w:color w:val="000000"/>
          <w:sz w:val="24"/>
          <w:szCs w:val="24"/>
          <w:lang w:eastAsia="ru-RU"/>
        </w:rPr>
      </w:pPr>
      <w:r w:rsidRPr="00316DB4">
        <w:rPr>
          <w:rFonts w:ascii="Times New Roman" w:eastAsia="Times New Roman" w:hAnsi="Times New Roman"/>
          <w:color w:val="000000"/>
          <w:sz w:val="24"/>
          <w:szCs w:val="24"/>
          <w:lang w:eastAsia="ru-RU"/>
        </w:rPr>
        <w:lastRenderedPageBreak/>
        <w:t>•</w:t>
      </w:r>
      <w:r w:rsidRPr="00316DB4">
        <w:rPr>
          <w:rFonts w:ascii="Times New Roman" w:eastAsia="Times New Roman" w:hAnsi="Times New Roman"/>
          <w:color w:val="000000"/>
          <w:sz w:val="24"/>
          <w:szCs w:val="24"/>
          <w:lang w:eastAsia="ru-RU"/>
        </w:rPr>
        <w:tab/>
        <w:t>http://spo.1september.ru/ Газета «Спорт в школе»</w:t>
      </w:r>
    </w:p>
    <w:p w:rsidR="00316DB4" w:rsidRPr="00316DB4" w:rsidRDefault="00316DB4" w:rsidP="00316DB4">
      <w:pPr>
        <w:shd w:val="clear" w:color="auto" w:fill="FFFFFF"/>
        <w:spacing w:after="150" w:line="240" w:lineRule="auto"/>
        <w:rPr>
          <w:rFonts w:ascii="Times New Roman" w:eastAsia="Times New Roman" w:hAnsi="Times New Roman"/>
          <w:color w:val="000000"/>
          <w:sz w:val="24"/>
          <w:szCs w:val="24"/>
          <w:lang w:eastAsia="ru-RU"/>
        </w:rPr>
      </w:pPr>
      <w:r w:rsidRPr="00316DB4">
        <w:rPr>
          <w:rFonts w:ascii="Times New Roman" w:eastAsia="Times New Roman" w:hAnsi="Times New Roman"/>
          <w:color w:val="000000"/>
          <w:sz w:val="24"/>
          <w:szCs w:val="24"/>
          <w:lang w:eastAsia="ru-RU"/>
        </w:rPr>
        <w:t>•</w:t>
      </w:r>
      <w:r w:rsidRPr="00316DB4">
        <w:rPr>
          <w:rFonts w:ascii="Times New Roman" w:eastAsia="Times New Roman" w:hAnsi="Times New Roman"/>
          <w:color w:val="000000"/>
          <w:sz w:val="24"/>
          <w:szCs w:val="24"/>
          <w:lang w:eastAsia="ru-RU"/>
        </w:rPr>
        <w:tab/>
      </w:r>
      <w:proofErr w:type="gramStart"/>
      <w:r w:rsidRPr="00316DB4">
        <w:rPr>
          <w:rFonts w:ascii="Times New Roman" w:eastAsia="Times New Roman" w:hAnsi="Times New Roman"/>
          <w:color w:val="000000"/>
          <w:sz w:val="24"/>
          <w:szCs w:val="24"/>
          <w:lang w:eastAsia="ru-RU"/>
        </w:rPr>
        <w:t>http://kzg.narod.ru/«</w:t>
      </w:r>
      <w:proofErr w:type="gramEnd"/>
      <w:r w:rsidRPr="00316DB4">
        <w:rPr>
          <w:rFonts w:ascii="Times New Roman" w:eastAsia="Times New Roman" w:hAnsi="Times New Roman"/>
          <w:color w:val="000000"/>
          <w:sz w:val="24"/>
          <w:szCs w:val="24"/>
          <w:lang w:eastAsia="ru-RU"/>
        </w:rPr>
        <w:t>Культура здоровой жизни»</w:t>
      </w:r>
    </w:p>
    <w:p w:rsidR="00823037" w:rsidRPr="00823037" w:rsidRDefault="00316DB4" w:rsidP="00316DB4">
      <w:pPr>
        <w:shd w:val="clear" w:color="auto" w:fill="FFFFFF"/>
        <w:spacing w:after="150" w:line="240" w:lineRule="auto"/>
        <w:rPr>
          <w:rFonts w:ascii="Times New Roman" w:eastAsia="Times New Roman" w:hAnsi="Times New Roman"/>
          <w:color w:val="000000"/>
          <w:sz w:val="24"/>
          <w:szCs w:val="24"/>
          <w:lang w:eastAsia="ru-RU"/>
        </w:rPr>
      </w:pPr>
      <w:r w:rsidRPr="00316DB4">
        <w:rPr>
          <w:rFonts w:ascii="Times New Roman" w:eastAsia="Times New Roman" w:hAnsi="Times New Roman"/>
          <w:color w:val="000000"/>
          <w:sz w:val="24"/>
          <w:szCs w:val="24"/>
          <w:lang w:eastAsia="ru-RU"/>
        </w:rPr>
        <w:t>•</w:t>
      </w:r>
      <w:r w:rsidRPr="00316DB4">
        <w:rPr>
          <w:rFonts w:ascii="Times New Roman" w:eastAsia="Times New Roman" w:hAnsi="Times New Roman"/>
          <w:color w:val="000000"/>
          <w:sz w:val="24"/>
          <w:szCs w:val="24"/>
          <w:lang w:eastAsia="ru-RU"/>
        </w:rPr>
        <w:tab/>
        <w:t xml:space="preserve">интернет ресурсы: </w:t>
      </w:r>
      <w:proofErr w:type="spellStart"/>
      <w:r w:rsidRPr="00316DB4">
        <w:rPr>
          <w:rFonts w:ascii="Times New Roman" w:eastAsia="Times New Roman" w:hAnsi="Times New Roman"/>
          <w:color w:val="000000"/>
          <w:sz w:val="24"/>
          <w:szCs w:val="24"/>
          <w:lang w:eastAsia="ru-RU"/>
        </w:rPr>
        <w:t>googl</w:t>
      </w:r>
      <w:proofErr w:type="spellEnd"/>
      <w:r w:rsidRPr="00316DB4">
        <w:rPr>
          <w:rFonts w:ascii="Times New Roman" w:eastAsia="Times New Roman" w:hAnsi="Times New Roman"/>
          <w:color w:val="000000"/>
          <w:sz w:val="24"/>
          <w:szCs w:val="24"/>
          <w:lang w:eastAsia="ru-RU"/>
        </w:rPr>
        <w:t xml:space="preserve">, </w:t>
      </w:r>
      <w:proofErr w:type="spellStart"/>
      <w:r w:rsidRPr="00316DB4">
        <w:rPr>
          <w:rFonts w:ascii="Times New Roman" w:eastAsia="Times New Roman" w:hAnsi="Times New Roman"/>
          <w:color w:val="000000"/>
          <w:sz w:val="24"/>
          <w:szCs w:val="24"/>
          <w:lang w:eastAsia="ru-RU"/>
        </w:rPr>
        <w:t>yandex</w:t>
      </w:r>
      <w:proofErr w:type="spellEnd"/>
      <w:r w:rsidRPr="00316DB4">
        <w:rPr>
          <w:rFonts w:ascii="Times New Roman" w:eastAsia="Times New Roman" w:hAnsi="Times New Roman"/>
          <w:color w:val="000000"/>
          <w:sz w:val="24"/>
          <w:szCs w:val="24"/>
          <w:lang w:eastAsia="ru-RU"/>
        </w:rPr>
        <w:t xml:space="preserve">, </w:t>
      </w:r>
      <w:proofErr w:type="spellStart"/>
      <w:r w:rsidRPr="00316DB4">
        <w:rPr>
          <w:rFonts w:ascii="Times New Roman" w:eastAsia="Times New Roman" w:hAnsi="Times New Roman"/>
          <w:color w:val="000000"/>
          <w:sz w:val="24"/>
          <w:szCs w:val="24"/>
          <w:lang w:eastAsia="ru-RU"/>
        </w:rPr>
        <w:t>википедия</w:t>
      </w:r>
      <w:proofErr w:type="spellEnd"/>
      <w:r w:rsidRPr="00316DB4">
        <w:rPr>
          <w:rFonts w:ascii="Times New Roman" w:eastAsia="Times New Roman" w:hAnsi="Times New Roman"/>
          <w:color w:val="000000"/>
          <w:sz w:val="24"/>
          <w:szCs w:val="24"/>
          <w:lang w:eastAsia="ru-RU"/>
        </w:rPr>
        <w:t>, РЭШ</w:t>
      </w:r>
      <w:r w:rsidR="00823037" w:rsidRPr="00823037">
        <w:rPr>
          <w:rFonts w:ascii="Times New Roman" w:eastAsia="Times New Roman" w:hAnsi="Times New Roman"/>
          <w:color w:val="000000"/>
          <w:sz w:val="24"/>
          <w:szCs w:val="24"/>
          <w:lang w:eastAsia="ru-RU"/>
        </w:rPr>
        <w:t>http://school-collection.edu.ru/catalog/</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p>
    <w:p w:rsidR="00823037" w:rsidRPr="00823037" w:rsidRDefault="00823037" w:rsidP="00823037">
      <w:pPr>
        <w:spacing w:after="0" w:line="240" w:lineRule="auto"/>
        <w:rPr>
          <w:rFonts w:ascii="Times New Roman" w:eastAsia="Times New Roman" w:hAnsi="Times New Roman"/>
          <w:sz w:val="24"/>
          <w:szCs w:val="24"/>
          <w:lang w:eastAsia="ru-RU"/>
        </w:rPr>
      </w:pPr>
      <w:r w:rsidRPr="00823037">
        <w:rPr>
          <w:rFonts w:ascii="Times New Roman" w:eastAsia="Times New Roman" w:hAnsi="Times New Roman"/>
          <w:color w:val="252525"/>
          <w:sz w:val="24"/>
          <w:szCs w:val="24"/>
          <w:shd w:val="clear" w:color="auto" w:fill="FFFFFF"/>
          <w:lang w:eastAsia="ru-RU"/>
        </w:rPr>
        <w:t>ЦИФРОВЫЕ ОБРАЗОВАТЕЛЬНЫЕ РЕСУРСЫ И РЕСУРСЫ СЕТИ ИНТЕРНЕТ</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r w:rsidRPr="00823037">
        <w:rPr>
          <w:rFonts w:ascii="Times New Roman" w:eastAsia="Times New Roman" w:hAnsi="Times New Roman"/>
          <w:color w:val="000000"/>
          <w:sz w:val="24"/>
          <w:szCs w:val="24"/>
          <w:lang w:eastAsia="ru-RU"/>
        </w:rPr>
        <w:t>http://school-collection.edu.ru/catalog/</w:t>
      </w:r>
    </w:p>
    <w:p w:rsidR="00823037" w:rsidRPr="00823037" w:rsidRDefault="00823037" w:rsidP="00823037">
      <w:pPr>
        <w:spacing w:after="0" w:line="240" w:lineRule="auto"/>
        <w:rPr>
          <w:rFonts w:ascii="Times New Roman" w:eastAsia="Times New Roman" w:hAnsi="Times New Roman"/>
          <w:sz w:val="24"/>
          <w:szCs w:val="24"/>
          <w:lang w:eastAsia="ru-RU"/>
        </w:rPr>
      </w:pPr>
      <w:r w:rsidRPr="00823037">
        <w:rPr>
          <w:rFonts w:ascii="Times New Roman" w:eastAsia="Times New Roman" w:hAnsi="Times New Roman"/>
          <w:color w:val="252525"/>
          <w:sz w:val="24"/>
          <w:szCs w:val="24"/>
          <w:shd w:val="clear" w:color="auto" w:fill="FFFFFF"/>
          <w:lang w:eastAsia="ru-RU"/>
        </w:rPr>
        <w:t>МАТЕРИАЛЬНО-ТЕХНИЧЕСКОЕ ОБЕСПЕЧЕНИЕ ОБРАЗОВАТЕЛЬНОГО ПРОЦЕССА</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r w:rsidRPr="00823037">
        <w:rPr>
          <w:rFonts w:ascii="Times New Roman" w:eastAsia="Times New Roman" w:hAnsi="Times New Roman"/>
          <w:b/>
          <w:bCs/>
          <w:color w:val="000000"/>
          <w:sz w:val="24"/>
          <w:szCs w:val="24"/>
          <w:lang w:eastAsia="ru-RU"/>
        </w:rPr>
        <w:t>УЧЕБНОЕ ОБОРУДОВАНИЕ</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r w:rsidRPr="00823037">
        <w:rPr>
          <w:rFonts w:ascii="Times New Roman" w:eastAsia="Times New Roman" w:hAnsi="Times New Roman"/>
          <w:color w:val="000000"/>
          <w:sz w:val="24"/>
          <w:szCs w:val="24"/>
          <w:lang w:eastAsia="ru-RU"/>
        </w:rPr>
        <w:t>1. Классная магнитная доска.</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p>
    <w:p w:rsidR="00823037" w:rsidRPr="00823037" w:rsidRDefault="00823037" w:rsidP="00823037">
      <w:pPr>
        <w:spacing w:after="0" w:line="240" w:lineRule="auto"/>
        <w:rPr>
          <w:rFonts w:ascii="Times New Roman" w:eastAsia="Times New Roman" w:hAnsi="Times New Roman"/>
          <w:sz w:val="24"/>
          <w:szCs w:val="24"/>
          <w:lang w:eastAsia="ru-RU"/>
        </w:rPr>
      </w:pPr>
      <w:r w:rsidRPr="00823037">
        <w:rPr>
          <w:rFonts w:ascii="Times New Roman" w:eastAsia="Times New Roman" w:hAnsi="Times New Roman"/>
          <w:color w:val="252525"/>
          <w:sz w:val="24"/>
          <w:szCs w:val="24"/>
          <w:shd w:val="clear" w:color="auto" w:fill="FFFFFF"/>
          <w:lang w:eastAsia="ru-RU"/>
        </w:rPr>
        <w:t>ОБОРУДОВАНИЕ ДЛЯ ПРОВЕДЕНИЯ ПРАКТИЧЕСКИХ РАБОТ</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r w:rsidRPr="00823037">
        <w:rPr>
          <w:rFonts w:ascii="Times New Roman" w:eastAsia="Times New Roman" w:hAnsi="Times New Roman"/>
          <w:color w:val="000000"/>
          <w:sz w:val="24"/>
          <w:szCs w:val="24"/>
          <w:lang w:eastAsia="ru-RU"/>
        </w:rPr>
        <w:t>оборудование спор</w:t>
      </w:r>
      <w:r w:rsidR="00AF36D4">
        <w:rPr>
          <w:rFonts w:ascii="Times New Roman" w:eastAsia="Times New Roman" w:hAnsi="Times New Roman"/>
          <w:color w:val="000000"/>
          <w:sz w:val="24"/>
          <w:szCs w:val="24"/>
          <w:lang w:eastAsia="ru-RU"/>
        </w:rPr>
        <w:t xml:space="preserve">тивного </w:t>
      </w:r>
      <w:r w:rsidRPr="00823037">
        <w:rPr>
          <w:rFonts w:ascii="Times New Roman" w:eastAsia="Times New Roman" w:hAnsi="Times New Roman"/>
          <w:color w:val="000000"/>
          <w:sz w:val="24"/>
          <w:szCs w:val="24"/>
          <w:lang w:eastAsia="ru-RU"/>
        </w:rPr>
        <w:t>зала</w:t>
      </w:r>
      <w:r w:rsidR="00AF36D4">
        <w:rPr>
          <w:rFonts w:ascii="Times New Roman" w:eastAsia="Times New Roman" w:hAnsi="Times New Roman"/>
          <w:color w:val="000000"/>
          <w:sz w:val="24"/>
          <w:szCs w:val="24"/>
          <w:lang w:eastAsia="ru-RU"/>
        </w:rPr>
        <w:t>:</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стенка гимнастическая;</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скамейки гимнастические;</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перекладина навесная;</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комплект навесного оборудования (перекладины);</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маты гимнастические;</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мячи набивные (1 кг);</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скакалки гимнастические;</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мячи малые (резиновые, теннисные);</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палки гимнастические;</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обручи гимнастические;</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рулетка измерительная (10 м, 50 м);</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щиты с баскетбольными кольцами;</w:t>
      </w:r>
    </w:p>
    <w:p w:rsidR="00746666" w:rsidRPr="00746666" w:rsidRDefault="00746666" w:rsidP="00746666">
      <w:pPr>
        <w:autoSpaceDE w:val="0"/>
        <w:autoSpaceDN w:val="0"/>
        <w:spacing w:after="320" w:line="230" w:lineRule="auto"/>
        <w:rPr>
          <w:rFonts w:ascii="Cambria" w:eastAsia="MS Mincho" w:hAnsi="Cambria"/>
        </w:rPr>
      </w:pPr>
    </w:p>
    <w:p w:rsidR="00B02716" w:rsidRDefault="00B02716"/>
    <w:sectPr w:rsidR="00B02716" w:rsidSect="00B0271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520"/>
    <w:multiLevelType w:val="multilevel"/>
    <w:tmpl w:val="4E1E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24C92"/>
    <w:multiLevelType w:val="multilevel"/>
    <w:tmpl w:val="A3B2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82BC5"/>
    <w:multiLevelType w:val="multilevel"/>
    <w:tmpl w:val="A7C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41FD3"/>
    <w:multiLevelType w:val="multilevel"/>
    <w:tmpl w:val="334A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55D1C"/>
    <w:multiLevelType w:val="multilevel"/>
    <w:tmpl w:val="9A34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62D91"/>
    <w:multiLevelType w:val="multilevel"/>
    <w:tmpl w:val="8FBE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707D8"/>
    <w:multiLevelType w:val="multilevel"/>
    <w:tmpl w:val="4184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14E33"/>
    <w:multiLevelType w:val="multilevel"/>
    <w:tmpl w:val="899E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0720E"/>
    <w:multiLevelType w:val="multilevel"/>
    <w:tmpl w:val="B52A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77268"/>
    <w:multiLevelType w:val="multilevel"/>
    <w:tmpl w:val="B174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006852"/>
    <w:multiLevelType w:val="multilevel"/>
    <w:tmpl w:val="C3FC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F78C5"/>
    <w:multiLevelType w:val="multilevel"/>
    <w:tmpl w:val="EE5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17F57"/>
    <w:multiLevelType w:val="hybridMultilevel"/>
    <w:tmpl w:val="FCD89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B64F41"/>
    <w:multiLevelType w:val="multilevel"/>
    <w:tmpl w:val="5C7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B33CD"/>
    <w:multiLevelType w:val="multilevel"/>
    <w:tmpl w:val="EAB0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B1A5E"/>
    <w:multiLevelType w:val="multilevel"/>
    <w:tmpl w:val="815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95B40"/>
    <w:multiLevelType w:val="multilevel"/>
    <w:tmpl w:val="CC12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1334A"/>
    <w:multiLevelType w:val="multilevel"/>
    <w:tmpl w:val="D410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D720F"/>
    <w:multiLevelType w:val="multilevel"/>
    <w:tmpl w:val="F78E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F2650"/>
    <w:multiLevelType w:val="multilevel"/>
    <w:tmpl w:val="E54E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831F33"/>
    <w:multiLevelType w:val="multilevel"/>
    <w:tmpl w:val="2316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B6FAE"/>
    <w:multiLevelType w:val="multilevel"/>
    <w:tmpl w:val="57A6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EA4CC4"/>
    <w:multiLevelType w:val="multilevel"/>
    <w:tmpl w:val="6874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3449D"/>
    <w:multiLevelType w:val="multilevel"/>
    <w:tmpl w:val="16D2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15B6D"/>
    <w:multiLevelType w:val="multilevel"/>
    <w:tmpl w:val="475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797F97"/>
    <w:multiLevelType w:val="multilevel"/>
    <w:tmpl w:val="3EE4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A3E9F"/>
    <w:multiLevelType w:val="multilevel"/>
    <w:tmpl w:val="2C56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194FB5"/>
    <w:multiLevelType w:val="multilevel"/>
    <w:tmpl w:val="4B28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810F9"/>
    <w:multiLevelType w:val="multilevel"/>
    <w:tmpl w:val="814E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866450"/>
    <w:multiLevelType w:val="multilevel"/>
    <w:tmpl w:val="446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D3F5F"/>
    <w:multiLevelType w:val="multilevel"/>
    <w:tmpl w:val="AB92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251880"/>
    <w:multiLevelType w:val="multilevel"/>
    <w:tmpl w:val="5B2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20"/>
  </w:num>
  <w:num w:numId="4">
    <w:abstractNumId w:val="0"/>
  </w:num>
  <w:num w:numId="5">
    <w:abstractNumId w:val="19"/>
  </w:num>
  <w:num w:numId="6">
    <w:abstractNumId w:val="21"/>
  </w:num>
  <w:num w:numId="7">
    <w:abstractNumId w:val="6"/>
  </w:num>
  <w:num w:numId="8">
    <w:abstractNumId w:val="10"/>
  </w:num>
  <w:num w:numId="9">
    <w:abstractNumId w:val="2"/>
  </w:num>
  <w:num w:numId="10">
    <w:abstractNumId w:val="11"/>
  </w:num>
  <w:num w:numId="11">
    <w:abstractNumId w:val="24"/>
  </w:num>
  <w:num w:numId="12">
    <w:abstractNumId w:val="9"/>
  </w:num>
  <w:num w:numId="13">
    <w:abstractNumId w:val="22"/>
  </w:num>
  <w:num w:numId="14">
    <w:abstractNumId w:val="15"/>
  </w:num>
  <w:num w:numId="15">
    <w:abstractNumId w:val="23"/>
  </w:num>
  <w:num w:numId="16">
    <w:abstractNumId w:val="13"/>
  </w:num>
  <w:num w:numId="17">
    <w:abstractNumId w:val="25"/>
  </w:num>
  <w:num w:numId="18">
    <w:abstractNumId w:val="28"/>
  </w:num>
  <w:num w:numId="19">
    <w:abstractNumId w:val="26"/>
  </w:num>
  <w:num w:numId="20">
    <w:abstractNumId w:val="8"/>
  </w:num>
  <w:num w:numId="21">
    <w:abstractNumId w:val="18"/>
  </w:num>
  <w:num w:numId="22">
    <w:abstractNumId w:val="29"/>
  </w:num>
  <w:num w:numId="23">
    <w:abstractNumId w:val="3"/>
  </w:num>
  <w:num w:numId="24">
    <w:abstractNumId w:val="7"/>
  </w:num>
  <w:num w:numId="25">
    <w:abstractNumId w:val="17"/>
  </w:num>
  <w:num w:numId="26">
    <w:abstractNumId w:val="30"/>
  </w:num>
  <w:num w:numId="27">
    <w:abstractNumId w:val="31"/>
  </w:num>
  <w:num w:numId="28">
    <w:abstractNumId w:val="5"/>
  </w:num>
  <w:num w:numId="29">
    <w:abstractNumId w:val="14"/>
  </w:num>
  <w:num w:numId="30">
    <w:abstractNumId w:val="1"/>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AE"/>
    <w:rsid w:val="00095480"/>
    <w:rsid w:val="002164B0"/>
    <w:rsid w:val="0023284D"/>
    <w:rsid w:val="00316DB4"/>
    <w:rsid w:val="0046528C"/>
    <w:rsid w:val="005A2967"/>
    <w:rsid w:val="006847EA"/>
    <w:rsid w:val="006918C2"/>
    <w:rsid w:val="00746666"/>
    <w:rsid w:val="007F50AE"/>
    <w:rsid w:val="00823037"/>
    <w:rsid w:val="009679E9"/>
    <w:rsid w:val="00AB64C5"/>
    <w:rsid w:val="00AF36D4"/>
    <w:rsid w:val="00B02716"/>
    <w:rsid w:val="00BD00E6"/>
    <w:rsid w:val="00D7339E"/>
    <w:rsid w:val="00E165BC"/>
    <w:rsid w:val="00FC02CB"/>
    <w:rsid w:val="00FC0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0C98-4A48-417A-91DD-86A38B39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7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B02716"/>
    <w:rPr>
      <w:b/>
      <w:bCs/>
    </w:rPr>
  </w:style>
  <w:style w:type="paragraph" w:styleId="a5">
    <w:name w:val="List Paragraph"/>
    <w:basedOn w:val="a"/>
    <w:uiPriority w:val="34"/>
    <w:qFormat/>
    <w:rsid w:val="00AB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20849">
      <w:bodyDiv w:val="1"/>
      <w:marLeft w:val="0"/>
      <w:marRight w:val="0"/>
      <w:marTop w:val="0"/>
      <w:marBottom w:val="0"/>
      <w:divBdr>
        <w:top w:val="none" w:sz="0" w:space="0" w:color="auto"/>
        <w:left w:val="none" w:sz="0" w:space="0" w:color="auto"/>
        <w:bottom w:val="none" w:sz="0" w:space="0" w:color="auto"/>
        <w:right w:val="none" w:sz="0" w:space="0" w:color="auto"/>
      </w:divBdr>
      <w:divsChild>
        <w:div w:id="309526579">
          <w:marLeft w:val="0"/>
          <w:marRight w:val="0"/>
          <w:marTop w:val="567"/>
          <w:marBottom w:val="567"/>
          <w:divBdr>
            <w:top w:val="none" w:sz="0" w:space="0" w:color="auto"/>
            <w:left w:val="none" w:sz="0" w:space="0" w:color="auto"/>
            <w:bottom w:val="none" w:sz="0" w:space="0" w:color="auto"/>
            <w:right w:val="none" w:sz="0" w:space="0" w:color="auto"/>
          </w:divBdr>
          <w:divsChild>
            <w:div w:id="365259710">
              <w:marLeft w:val="0"/>
              <w:marRight w:val="0"/>
              <w:marTop w:val="0"/>
              <w:marBottom w:val="0"/>
              <w:divBdr>
                <w:top w:val="none" w:sz="0" w:space="0" w:color="auto"/>
                <w:left w:val="none" w:sz="0" w:space="0" w:color="auto"/>
                <w:bottom w:val="none" w:sz="0" w:space="0" w:color="auto"/>
                <w:right w:val="none" w:sz="0" w:space="0" w:color="auto"/>
              </w:divBdr>
            </w:div>
          </w:divsChild>
        </w:div>
        <w:div w:id="924189464">
          <w:marLeft w:val="0"/>
          <w:marRight w:val="0"/>
          <w:marTop w:val="567"/>
          <w:marBottom w:val="567"/>
          <w:divBdr>
            <w:top w:val="none" w:sz="0" w:space="0" w:color="auto"/>
            <w:left w:val="none" w:sz="0" w:space="0" w:color="auto"/>
            <w:bottom w:val="none" w:sz="0" w:space="0" w:color="auto"/>
            <w:right w:val="none" w:sz="0" w:space="0" w:color="auto"/>
          </w:divBdr>
          <w:divsChild>
            <w:div w:id="31618805">
              <w:marLeft w:val="0"/>
              <w:marRight w:val="0"/>
              <w:marTop w:val="0"/>
              <w:marBottom w:val="0"/>
              <w:divBdr>
                <w:top w:val="none" w:sz="0" w:space="0" w:color="auto"/>
                <w:left w:val="none" w:sz="0" w:space="0" w:color="auto"/>
                <w:bottom w:val="none" w:sz="0" w:space="0" w:color="auto"/>
                <w:right w:val="none" w:sz="0" w:space="0" w:color="auto"/>
              </w:divBdr>
            </w:div>
            <w:div w:id="95904945">
              <w:marLeft w:val="0"/>
              <w:marRight w:val="0"/>
              <w:marTop w:val="0"/>
              <w:marBottom w:val="0"/>
              <w:divBdr>
                <w:top w:val="none" w:sz="0" w:space="0" w:color="auto"/>
                <w:left w:val="none" w:sz="0" w:space="0" w:color="auto"/>
                <w:bottom w:val="none" w:sz="0" w:space="0" w:color="auto"/>
                <w:right w:val="none" w:sz="0" w:space="0" w:color="auto"/>
              </w:divBdr>
            </w:div>
            <w:div w:id="123697370">
              <w:marLeft w:val="0"/>
              <w:marRight w:val="0"/>
              <w:marTop w:val="0"/>
              <w:marBottom w:val="0"/>
              <w:divBdr>
                <w:top w:val="none" w:sz="0" w:space="0" w:color="auto"/>
                <w:left w:val="none" w:sz="0" w:space="0" w:color="auto"/>
                <w:bottom w:val="none" w:sz="0" w:space="0" w:color="auto"/>
                <w:right w:val="none" w:sz="0" w:space="0" w:color="auto"/>
              </w:divBdr>
            </w:div>
            <w:div w:id="148449257">
              <w:marLeft w:val="0"/>
              <w:marRight w:val="0"/>
              <w:marTop w:val="0"/>
              <w:marBottom w:val="0"/>
              <w:divBdr>
                <w:top w:val="none" w:sz="0" w:space="0" w:color="auto"/>
                <w:left w:val="none" w:sz="0" w:space="0" w:color="auto"/>
                <w:bottom w:val="none" w:sz="0" w:space="0" w:color="auto"/>
                <w:right w:val="none" w:sz="0" w:space="0" w:color="auto"/>
              </w:divBdr>
            </w:div>
            <w:div w:id="209342066">
              <w:marLeft w:val="0"/>
              <w:marRight w:val="0"/>
              <w:marTop w:val="0"/>
              <w:marBottom w:val="0"/>
              <w:divBdr>
                <w:top w:val="none" w:sz="0" w:space="0" w:color="auto"/>
                <w:left w:val="none" w:sz="0" w:space="0" w:color="auto"/>
                <w:bottom w:val="none" w:sz="0" w:space="0" w:color="auto"/>
                <w:right w:val="none" w:sz="0" w:space="0" w:color="auto"/>
              </w:divBdr>
            </w:div>
            <w:div w:id="209538124">
              <w:marLeft w:val="0"/>
              <w:marRight w:val="0"/>
              <w:marTop w:val="0"/>
              <w:marBottom w:val="0"/>
              <w:divBdr>
                <w:top w:val="none" w:sz="0" w:space="0" w:color="auto"/>
                <w:left w:val="none" w:sz="0" w:space="0" w:color="auto"/>
                <w:bottom w:val="none" w:sz="0" w:space="0" w:color="auto"/>
                <w:right w:val="none" w:sz="0" w:space="0" w:color="auto"/>
              </w:divBdr>
            </w:div>
            <w:div w:id="782502020">
              <w:marLeft w:val="0"/>
              <w:marRight w:val="0"/>
              <w:marTop w:val="0"/>
              <w:marBottom w:val="0"/>
              <w:divBdr>
                <w:top w:val="none" w:sz="0" w:space="0" w:color="auto"/>
                <w:left w:val="none" w:sz="0" w:space="0" w:color="auto"/>
                <w:bottom w:val="none" w:sz="0" w:space="0" w:color="auto"/>
                <w:right w:val="none" w:sz="0" w:space="0" w:color="auto"/>
              </w:divBdr>
            </w:div>
            <w:div w:id="783620294">
              <w:marLeft w:val="0"/>
              <w:marRight w:val="0"/>
              <w:marTop w:val="0"/>
              <w:marBottom w:val="0"/>
              <w:divBdr>
                <w:top w:val="none" w:sz="0" w:space="0" w:color="auto"/>
                <w:left w:val="none" w:sz="0" w:space="0" w:color="auto"/>
                <w:bottom w:val="none" w:sz="0" w:space="0" w:color="auto"/>
                <w:right w:val="none" w:sz="0" w:space="0" w:color="auto"/>
              </w:divBdr>
            </w:div>
            <w:div w:id="911038495">
              <w:marLeft w:val="0"/>
              <w:marRight w:val="0"/>
              <w:marTop w:val="0"/>
              <w:marBottom w:val="0"/>
              <w:divBdr>
                <w:top w:val="none" w:sz="0" w:space="0" w:color="auto"/>
                <w:left w:val="none" w:sz="0" w:space="0" w:color="auto"/>
                <w:bottom w:val="none" w:sz="0" w:space="0" w:color="auto"/>
                <w:right w:val="none" w:sz="0" w:space="0" w:color="auto"/>
              </w:divBdr>
            </w:div>
            <w:div w:id="1052000904">
              <w:marLeft w:val="0"/>
              <w:marRight w:val="0"/>
              <w:marTop w:val="0"/>
              <w:marBottom w:val="0"/>
              <w:divBdr>
                <w:top w:val="none" w:sz="0" w:space="0" w:color="auto"/>
                <w:left w:val="none" w:sz="0" w:space="0" w:color="auto"/>
                <w:bottom w:val="none" w:sz="0" w:space="0" w:color="auto"/>
                <w:right w:val="none" w:sz="0" w:space="0" w:color="auto"/>
              </w:divBdr>
            </w:div>
            <w:div w:id="1337534271">
              <w:marLeft w:val="0"/>
              <w:marRight w:val="0"/>
              <w:marTop w:val="0"/>
              <w:marBottom w:val="0"/>
              <w:divBdr>
                <w:top w:val="none" w:sz="0" w:space="0" w:color="auto"/>
                <w:left w:val="none" w:sz="0" w:space="0" w:color="auto"/>
                <w:bottom w:val="none" w:sz="0" w:space="0" w:color="auto"/>
                <w:right w:val="none" w:sz="0" w:space="0" w:color="auto"/>
              </w:divBdr>
            </w:div>
            <w:div w:id="1531258377">
              <w:marLeft w:val="0"/>
              <w:marRight w:val="0"/>
              <w:marTop w:val="0"/>
              <w:marBottom w:val="0"/>
              <w:divBdr>
                <w:top w:val="none" w:sz="0" w:space="0" w:color="auto"/>
                <w:left w:val="none" w:sz="0" w:space="0" w:color="auto"/>
                <w:bottom w:val="none" w:sz="0" w:space="0" w:color="auto"/>
                <w:right w:val="none" w:sz="0" w:space="0" w:color="auto"/>
              </w:divBdr>
              <w:divsChild>
                <w:div w:id="20142641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64789524">
              <w:marLeft w:val="0"/>
              <w:marRight w:val="0"/>
              <w:marTop w:val="0"/>
              <w:marBottom w:val="0"/>
              <w:divBdr>
                <w:top w:val="none" w:sz="0" w:space="0" w:color="auto"/>
                <w:left w:val="none" w:sz="0" w:space="0" w:color="auto"/>
                <w:bottom w:val="none" w:sz="0" w:space="0" w:color="auto"/>
                <w:right w:val="none" w:sz="0" w:space="0" w:color="auto"/>
              </w:divBdr>
            </w:div>
            <w:div w:id="2081898277">
              <w:marLeft w:val="0"/>
              <w:marRight w:val="0"/>
              <w:marTop w:val="0"/>
              <w:marBottom w:val="0"/>
              <w:divBdr>
                <w:top w:val="none" w:sz="0" w:space="0" w:color="auto"/>
                <w:left w:val="none" w:sz="0" w:space="0" w:color="auto"/>
                <w:bottom w:val="none" w:sz="0" w:space="0" w:color="auto"/>
                <w:right w:val="none" w:sz="0" w:space="0" w:color="auto"/>
              </w:divBdr>
            </w:div>
          </w:divsChild>
        </w:div>
        <w:div w:id="1346054674">
          <w:marLeft w:val="0"/>
          <w:marRight w:val="0"/>
          <w:marTop w:val="567"/>
          <w:marBottom w:val="567"/>
          <w:divBdr>
            <w:top w:val="none" w:sz="0" w:space="0" w:color="auto"/>
            <w:left w:val="none" w:sz="0" w:space="0" w:color="auto"/>
            <w:bottom w:val="none" w:sz="0" w:space="0" w:color="auto"/>
            <w:right w:val="none" w:sz="0" w:space="0" w:color="auto"/>
          </w:divBdr>
          <w:divsChild>
            <w:div w:id="23019508">
              <w:marLeft w:val="0"/>
              <w:marRight w:val="0"/>
              <w:marTop w:val="0"/>
              <w:marBottom w:val="0"/>
              <w:divBdr>
                <w:top w:val="none" w:sz="0" w:space="0" w:color="auto"/>
                <w:left w:val="none" w:sz="0" w:space="0" w:color="auto"/>
                <w:bottom w:val="none" w:sz="0" w:space="0" w:color="auto"/>
                <w:right w:val="none" w:sz="0" w:space="0" w:color="auto"/>
              </w:divBdr>
            </w:div>
            <w:div w:id="65301552">
              <w:marLeft w:val="0"/>
              <w:marRight w:val="0"/>
              <w:marTop w:val="0"/>
              <w:marBottom w:val="0"/>
              <w:divBdr>
                <w:top w:val="none" w:sz="0" w:space="0" w:color="auto"/>
                <w:left w:val="none" w:sz="0" w:space="0" w:color="auto"/>
                <w:bottom w:val="none" w:sz="0" w:space="0" w:color="auto"/>
                <w:right w:val="none" w:sz="0" w:space="0" w:color="auto"/>
              </w:divBdr>
            </w:div>
            <w:div w:id="115951873">
              <w:marLeft w:val="0"/>
              <w:marRight w:val="0"/>
              <w:marTop w:val="0"/>
              <w:marBottom w:val="0"/>
              <w:divBdr>
                <w:top w:val="none" w:sz="0" w:space="0" w:color="auto"/>
                <w:left w:val="none" w:sz="0" w:space="0" w:color="auto"/>
                <w:bottom w:val="none" w:sz="0" w:space="0" w:color="auto"/>
                <w:right w:val="none" w:sz="0" w:space="0" w:color="auto"/>
              </w:divBdr>
            </w:div>
            <w:div w:id="138229866">
              <w:marLeft w:val="0"/>
              <w:marRight w:val="0"/>
              <w:marTop w:val="0"/>
              <w:marBottom w:val="0"/>
              <w:divBdr>
                <w:top w:val="none" w:sz="0" w:space="0" w:color="auto"/>
                <w:left w:val="none" w:sz="0" w:space="0" w:color="auto"/>
                <w:bottom w:val="none" w:sz="0" w:space="0" w:color="auto"/>
                <w:right w:val="none" w:sz="0" w:space="0" w:color="auto"/>
              </w:divBdr>
            </w:div>
            <w:div w:id="218515334">
              <w:marLeft w:val="0"/>
              <w:marRight w:val="0"/>
              <w:marTop w:val="0"/>
              <w:marBottom w:val="0"/>
              <w:divBdr>
                <w:top w:val="none" w:sz="0" w:space="0" w:color="auto"/>
                <w:left w:val="none" w:sz="0" w:space="0" w:color="auto"/>
                <w:bottom w:val="none" w:sz="0" w:space="0" w:color="auto"/>
                <w:right w:val="none" w:sz="0" w:space="0" w:color="auto"/>
              </w:divBdr>
            </w:div>
            <w:div w:id="271085662">
              <w:marLeft w:val="0"/>
              <w:marRight w:val="0"/>
              <w:marTop w:val="0"/>
              <w:marBottom w:val="0"/>
              <w:divBdr>
                <w:top w:val="none" w:sz="0" w:space="0" w:color="auto"/>
                <w:left w:val="none" w:sz="0" w:space="0" w:color="auto"/>
                <w:bottom w:val="none" w:sz="0" w:space="0" w:color="auto"/>
                <w:right w:val="none" w:sz="0" w:space="0" w:color="auto"/>
              </w:divBdr>
            </w:div>
            <w:div w:id="290093521">
              <w:marLeft w:val="0"/>
              <w:marRight w:val="0"/>
              <w:marTop w:val="0"/>
              <w:marBottom w:val="0"/>
              <w:divBdr>
                <w:top w:val="none" w:sz="0" w:space="0" w:color="auto"/>
                <w:left w:val="none" w:sz="0" w:space="0" w:color="auto"/>
                <w:bottom w:val="none" w:sz="0" w:space="0" w:color="auto"/>
                <w:right w:val="none" w:sz="0" w:space="0" w:color="auto"/>
              </w:divBdr>
            </w:div>
            <w:div w:id="541484098">
              <w:marLeft w:val="0"/>
              <w:marRight w:val="0"/>
              <w:marTop w:val="0"/>
              <w:marBottom w:val="0"/>
              <w:divBdr>
                <w:top w:val="none" w:sz="0" w:space="0" w:color="auto"/>
                <w:left w:val="none" w:sz="0" w:space="0" w:color="auto"/>
                <w:bottom w:val="none" w:sz="0" w:space="0" w:color="auto"/>
                <w:right w:val="none" w:sz="0" w:space="0" w:color="auto"/>
              </w:divBdr>
            </w:div>
            <w:div w:id="604658137">
              <w:marLeft w:val="0"/>
              <w:marRight w:val="0"/>
              <w:marTop w:val="0"/>
              <w:marBottom w:val="0"/>
              <w:divBdr>
                <w:top w:val="none" w:sz="0" w:space="0" w:color="auto"/>
                <w:left w:val="none" w:sz="0" w:space="0" w:color="auto"/>
                <w:bottom w:val="none" w:sz="0" w:space="0" w:color="auto"/>
                <w:right w:val="none" w:sz="0" w:space="0" w:color="auto"/>
              </w:divBdr>
            </w:div>
            <w:div w:id="606691836">
              <w:marLeft w:val="0"/>
              <w:marRight w:val="0"/>
              <w:marTop w:val="0"/>
              <w:marBottom w:val="0"/>
              <w:divBdr>
                <w:top w:val="none" w:sz="0" w:space="0" w:color="auto"/>
                <w:left w:val="none" w:sz="0" w:space="0" w:color="auto"/>
                <w:bottom w:val="none" w:sz="0" w:space="0" w:color="auto"/>
                <w:right w:val="none" w:sz="0" w:space="0" w:color="auto"/>
              </w:divBdr>
            </w:div>
            <w:div w:id="840777776">
              <w:marLeft w:val="0"/>
              <w:marRight w:val="0"/>
              <w:marTop w:val="0"/>
              <w:marBottom w:val="0"/>
              <w:divBdr>
                <w:top w:val="none" w:sz="0" w:space="0" w:color="auto"/>
                <w:left w:val="none" w:sz="0" w:space="0" w:color="auto"/>
                <w:bottom w:val="none" w:sz="0" w:space="0" w:color="auto"/>
                <w:right w:val="none" w:sz="0" w:space="0" w:color="auto"/>
              </w:divBdr>
            </w:div>
            <w:div w:id="948899983">
              <w:marLeft w:val="0"/>
              <w:marRight w:val="0"/>
              <w:marTop w:val="0"/>
              <w:marBottom w:val="0"/>
              <w:divBdr>
                <w:top w:val="none" w:sz="0" w:space="0" w:color="auto"/>
                <w:left w:val="none" w:sz="0" w:space="0" w:color="auto"/>
                <w:bottom w:val="none" w:sz="0" w:space="0" w:color="auto"/>
                <w:right w:val="none" w:sz="0" w:space="0" w:color="auto"/>
              </w:divBdr>
            </w:div>
            <w:div w:id="1012799658">
              <w:marLeft w:val="0"/>
              <w:marRight w:val="0"/>
              <w:marTop w:val="0"/>
              <w:marBottom w:val="0"/>
              <w:divBdr>
                <w:top w:val="none" w:sz="0" w:space="0" w:color="auto"/>
                <w:left w:val="none" w:sz="0" w:space="0" w:color="auto"/>
                <w:bottom w:val="none" w:sz="0" w:space="0" w:color="auto"/>
                <w:right w:val="none" w:sz="0" w:space="0" w:color="auto"/>
              </w:divBdr>
            </w:div>
            <w:div w:id="1034231832">
              <w:marLeft w:val="0"/>
              <w:marRight w:val="0"/>
              <w:marTop w:val="0"/>
              <w:marBottom w:val="0"/>
              <w:divBdr>
                <w:top w:val="none" w:sz="0" w:space="0" w:color="auto"/>
                <w:left w:val="none" w:sz="0" w:space="0" w:color="auto"/>
                <w:bottom w:val="none" w:sz="0" w:space="0" w:color="auto"/>
                <w:right w:val="none" w:sz="0" w:space="0" w:color="auto"/>
              </w:divBdr>
            </w:div>
            <w:div w:id="1134102451">
              <w:marLeft w:val="0"/>
              <w:marRight w:val="0"/>
              <w:marTop w:val="0"/>
              <w:marBottom w:val="0"/>
              <w:divBdr>
                <w:top w:val="none" w:sz="0" w:space="0" w:color="auto"/>
                <w:left w:val="none" w:sz="0" w:space="0" w:color="auto"/>
                <w:bottom w:val="none" w:sz="0" w:space="0" w:color="auto"/>
                <w:right w:val="none" w:sz="0" w:space="0" w:color="auto"/>
              </w:divBdr>
            </w:div>
            <w:div w:id="1175538964">
              <w:marLeft w:val="0"/>
              <w:marRight w:val="0"/>
              <w:marTop w:val="0"/>
              <w:marBottom w:val="0"/>
              <w:divBdr>
                <w:top w:val="none" w:sz="0" w:space="0" w:color="auto"/>
                <w:left w:val="none" w:sz="0" w:space="0" w:color="auto"/>
                <w:bottom w:val="none" w:sz="0" w:space="0" w:color="auto"/>
                <w:right w:val="none" w:sz="0" w:space="0" w:color="auto"/>
              </w:divBdr>
            </w:div>
            <w:div w:id="1210192271">
              <w:marLeft w:val="0"/>
              <w:marRight w:val="0"/>
              <w:marTop w:val="0"/>
              <w:marBottom w:val="0"/>
              <w:divBdr>
                <w:top w:val="none" w:sz="0" w:space="0" w:color="auto"/>
                <w:left w:val="none" w:sz="0" w:space="0" w:color="auto"/>
                <w:bottom w:val="none" w:sz="0" w:space="0" w:color="auto"/>
                <w:right w:val="none" w:sz="0" w:space="0" w:color="auto"/>
              </w:divBdr>
            </w:div>
            <w:div w:id="1210415064">
              <w:marLeft w:val="0"/>
              <w:marRight w:val="0"/>
              <w:marTop w:val="0"/>
              <w:marBottom w:val="0"/>
              <w:divBdr>
                <w:top w:val="none" w:sz="0" w:space="0" w:color="auto"/>
                <w:left w:val="none" w:sz="0" w:space="0" w:color="auto"/>
                <w:bottom w:val="none" w:sz="0" w:space="0" w:color="auto"/>
                <w:right w:val="none" w:sz="0" w:space="0" w:color="auto"/>
              </w:divBdr>
            </w:div>
            <w:div w:id="1249075335">
              <w:marLeft w:val="0"/>
              <w:marRight w:val="0"/>
              <w:marTop w:val="0"/>
              <w:marBottom w:val="0"/>
              <w:divBdr>
                <w:top w:val="none" w:sz="0" w:space="0" w:color="auto"/>
                <w:left w:val="none" w:sz="0" w:space="0" w:color="auto"/>
                <w:bottom w:val="none" w:sz="0" w:space="0" w:color="auto"/>
                <w:right w:val="none" w:sz="0" w:space="0" w:color="auto"/>
              </w:divBdr>
            </w:div>
            <w:div w:id="1256672474">
              <w:marLeft w:val="0"/>
              <w:marRight w:val="0"/>
              <w:marTop w:val="0"/>
              <w:marBottom w:val="0"/>
              <w:divBdr>
                <w:top w:val="none" w:sz="0" w:space="0" w:color="auto"/>
                <w:left w:val="none" w:sz="0" w:space="0" w:color="auto"/>
                <w:bottom w:val="none" w:sz="0" w:space="0" w:color="auto"/>
                <w:right w:val="none" w:sz="0" w:space="0" w:color="auto"/>
              </w:divBdr>
            </w:div>
            <w:div w:id="1289121177">
              <w:marLeft w:val="0"/>
              <w:marRight w:val="0"/>
              <w:marTop w:val="0"/>
              <w:marBottom w:val="0"/>
              <w:divBdr>
                <w:top w:val="none" w:sz="0" w:space="0" w:color="auto"/>
                <w:left w:val="none" w:sz="0" w:space="0" w:color="auto"/>
                <w:bottom w:val="none" w:sz="0" w:space="0" w:color="auto"/>
                <w:right w:val="none" w:sz="0" w:space="0" w:color="auto"/>
              </w:divBdr>
            </w:div>
            <w:div w:id="1289315549">
              <w:marLeft w:val="0"/>
              <w:marRight w:val="0"/>
              <w:marTop w:val="0"/>
              <w:marBottom w:val="0"/>
              <w:divBdr>
                <w:top w:val="none" w:sz="0" w:space="0" w:color="auto"/>
                <w:left w:val="none" w:sz="0" w:space="0" w:color="auto"/>
                <w:bottom w:val="none" w:sz="0" w:space="0" w:color="auto"/>
                <w:right w:val="none" w:sz="0" w:space="0" w:color="auto"/>
              </w:divBdr>
            </w:div>
            <w:div w:id="1353845464">
              <w:marLeft w:val="0"/>
              <w:marRight w:val="0"/>
              <w:marTop w:val="0"/>
              <w:marBottom w:val="0"/>
              <w:divBdr>
                <w:top w:val="none" w:sz="0" w:space="0" w:color="auto"/>
                <w:left w:val="none" w:sz="0" w:space="0" w:color="auto"/>
                <w:bottom w:val="none" w:sz="0" w:space="0" w:color="auto"/>
                <w:right w:val="none" w:sz="0" w:space="0" w:color="auto"/>
              </w:divBdr>
            </w:div>
            <w:div w:id="1389183514">
              <w:marLeft w:val="0"/>
              <w:marRight w:val="0"/>
              <w:marTop w:val="0"/>
              <w:marBottom w:val="0"/>
              <w:divBdr>
                <w:top w:val="none" w:sz="0" w:space="0" w:color="auto"/>
                <w:left w:val="none" w:sz="0" w:space="0" w:color="auto"/>
                <w:bottom w:val="none" w:sz="0" w:space="0" w:color="auto"/>
                <w:right w:val="none" w:sz="0" w:space="0" w:color="auto"/>
              </w:divBdr>
            </w:div>
            <w:div w:id="1395660057">
              <w:marLeft w:val="0"/>
              <w:marRight w:val="0"/>
              <w:marTop w:val="0"/>
              <w:marBottom w:val="0"/>
              <w:divBdr>
                <w:top w:val="none" w:sz="0" w:space="0" w:color="auto"/>
                <w:left w:val="none" w:sz="0" w:space="0" w:color="auto"/>
                <w:bottom w:val="none" w:sz="0" w:space="0" w:color="auto"/>
                <w:right w:val="none" w:sz="0" w:space="0" w:color="auto"/>
              </w:divBdr>
            </w:div>
            <w:div w:id="1519806318">
              <w:marLeft w:val="0"/>
              <w:marRight w:val="0"/>
              <w:marTop w:val="0"/>
              <w:marBottom w:val="0"/>
              <w:divBdr>
                <w:top w:val="none" w:sz="0" w:space="0" w:color="auto"/>
                <w:left w:val="none" w:sz="0" w:space="0" w:color="auto"/>
                <w:bottom w:val="none" w:sz="0" w:space="0" w:color="auto"/>
                <w:right w:val="none" w:sz="0" w:space="0" w:color="auto"/>
              </w:divBdr>
            </w:div>
            <w:div w:id="1580747552">
              <w:marLeft w:val="0"/>
              <w:marRight w:val="0"/>
              <w:marTop w:val="0"/>
              <w:marBottom w:val="0"/>
              <w:divBdr>
                <w:top w:val="none" w:sz="0" w:space="0" w:color="auto"/>
                <w:left w:val="none" w:sz="0" w:space="0" w:color="auto"/>
                <w:bottom w:val="none" w:sz="0" w:space="0" w:color="auto"/>
                <w:right w:val="none" w:sz="0" w:space="0" w:color="auto"/>
              </w:divBdr>
            </w:div>
            <w:div w:id="1643389555">
              <w:marLeft w:val="0"/>
              <w:marRight w:val="0"/>
              <w:marTop w:val="0"/>
              <w:marBottom w:val="0"/>
              <w:divBdr>
                <w:top w:val="none" w:sz="0" w:space="0" w:color="auto"/>
                <w:left w:val="none" w:sz="0" w:space="0" w:color="auto"/>
                <w:bottom w:val="none" w:sz="0" w:space="0" w:color="auto"/>
                <w:right w:val="none" w:sz="0" w:space="0" w:color="auto"/>
              </w:divBdr>
            </w:div>
            <w:div w:id="1652831532">
              <w:marLeft w:val="0"/>
              <w:marRight w:val="0"/>
              <w:marTop w:val="0"/>
              <w:marBottom w:val="0"/>
              <w:divBdr>
                <w:top w:val="none" w:sz="0" w:space="0" w:color="auto"/>
                <w:left w:val="none" w:sz="0" w:space="0" w:color="auto"/>
                <w:bottom w:val="none" w:sz="0" w:space="0" w:color="auto"/>
                <w:right w:val="none" w:sz="0" w:space="0" w:color="auto"/>
              </w:divBdr>
            </w:div>
            <w:div w:id="1653825421">
              <w:marLeft w:val="0"/>
              <w:marRight w:val="0"/>
              <w:marTop w:val="0"/>
              <w:marBottom w:val="0"/>
              <w:divBdr>
                <w:top w:val="none" w:sz="0" w:space="0" w:color="auto"/>
                <w:left w:val="none" w:sz="0" w:space="0" w:color="auto"/>
                <w:bottom w:val="none" w:sz="0" w:space="0" w:color="auto"/>
                <w:right w:val="none" w:sz="0" w:space="0" w:color="auto"/>
              </w:divBdr>
            </w:div>
            <w:div w:id="1804158526">
              <w:marLeft w:val="0"/>
              <w:marRight w:val="0"/>
              <w:marTop w:val="0"/>
              <w:marBottom w:val="0"/>
              <w:divBdr>
                <w:top w:val="none" w:sz="0" w:space="0" w:color="auto"/>
                <w:left w:val="none" w:sz="0" w:space="0" w:color="auto"/>
                <w:bottom w:val="none" w:sz="0" w:space="0" w:color="auto"/>
                <w:right w:val="none" w:sz="0" w:space="0" w:color="auto"/>
              </w:divBdr>
            </w:div>
            <w:div w:id="1819151032">
              <w:marLeft w:val="0"/>
              <w:marRight w:val="0"/>
              <w:marTop w:val="0"/>
              <w:marBottom w:val="0"/>
              <w:divBdr>
                <w:top w:val="none" w:sz="0" w:space="0" w:color="auto"/>
                <w:left w:val="none" w:sz="0" w:space="0" w:color="auto"/>
                <w:bottom w:val="none" w:sz="0" w:space="0" w:color="auto"/>
                <w:right w:val="none" w:sz="0" w:space="0" w:color="auto"/>
              </w:divBdr>
            </w:div>
            <w:div w:id="1826583098">
              <w:marLeft w:val="0"/>
              <w:marRight w:val="0"/>
              <w:marTop w:val="0"/>
              <w:marBottom w:val="0"/>
              <w:divBdr>
                <w:top w:val="none" w:sz="0" w:space="0" w:color="auto"/>
                <w:left w:val="none" w:sz="0" w:space="0" w:color="auto"/>
                <w:bottom w:val="none" w:sz="0" w:space="0" w:color="auto"/>
                <w:right w:val="none" w:sz="0" w:space="0" w:color="auto"/>
              </w:divBdr>
            </w:div>
            <w:div w:id="1828284482">
              <w:marLeft w:val="0"/>
              <w:marRight w:val="0"/>
              <w:marTop w:val="0"/>
              <w:marBottom w:val="0"/>
              <w:divBdr>
                <w:top w:val="none" w:sz="0" w:space="0" w:color="auto"/>
                <w:left w:val="none" w:sz="0" w:space="0" w:color="auto"/>
                <w:bottom w:val="none" w:sz="0" w:space="0" w:color="auto"/>
                <w:right w:val="none" w:sz="0" w:space="0" w:color="auto"/>
              </w:divBdr>
            </w:div>
            <w:div w:id="1895191600">
              <w:marLeft w:val="0"/>
              <w:marRight w:val="0"/>
              <w:marTop w:val="0"/>
              <w:marBottom w:val="0"/>
              <w:divBdr>
                <w:top w:val="none" w:sz="0" w:space="0" w:color="auto"/>
                <w:left w:val="none" w:sz="0" w:space="0" w:color="auto"/>
                <w:bottom w:val="none" w:sz="0" w:space="0" w:color="auto"/>
                <w:right w:val="none" w:sz="0" w:space="0" w:color="auto"/>
              </w:divBdr>
            </w:div>
            <w:div w:id="1897012843">
              <w:marLeft w:val="0"/>
              <w:marRight w:val="0"/>
              <w:marTop w:val="0"/>
              <w:marBottom w:val="0"/>
              <w:divBdr>
                <w:top w:val="none" w:sz="0" w:space="0" w:color="auto"/>
                <w:left w:val="none" w:sz="0" w:space="0" w:color="auto"/>
                <w:bottom w:val="none" w:sz="0" w:space="0" w:color="auto"/>
                <w:right w:val="none" w:sz="0" w:space="0" w:color="auto"/>
              </w:divBdr>
            </w:div>
            <w:div w:id="1919631884">
              <w:marLeft w:val="0"/>
              <w:marRight w:val="0"/>
              <w:marTop w:val="0"/>
              <w:marBottom w:val="0"/>
              <w:divBdr>
                <w:top w:val="none" w:sz="0" w:space="0" w:color="auto"/>
                <w:left w:val="none" w:sz="0" w:space="0" w:color="auto"/>
                <w:bottom w:val="none" w:sz="0" w:space="0" w:color="auto"/>
                <w:right w:val="none" w:sz="0" w:space="0" w:color="auto"/>
              </w:divBdr>
            </w:div>
            <w:div w:id="1939555951">
              <w:marLeft w:val="0"/>
              <w:marRight w:val="0"/>
              <w:marTop w:val="0"/>
              <w:marBottom w:val="0"/>
              <w:divBdr>
                <w:top w:val="none" w:sz="0" w:space="0" w:color="auto"/>
                <w:left w:val="none" w:sz="0" w:space="0" w:color="auto"/>
                <w:bottom w:val="none" w:sz="0" w:space="0" w:color="auto"/>
                <w:right w:val="none" w:sz="0" w:space="0" w:color="auto"/>
              </w:divBdr>
            </w:div>
            <w:div w:id="1956138534">
              <w:marLeft w:val="0"/>
              <w:marRight w:val="0"/>
              <w:marTop w:val="0"/>
              <w:marBottom w:val="0"/>
              <w:divBdr>
                <w:top w:val="none" w:sz="0" w:space="0" w:color="auto"/>
                <w:left w:val="none" w:sz="0" w:space="0" w:color="auto"/>
                <w:bottom w:val="none" w:sz="0" w:space="0" w:color="auto"/>
                <w:right w:val="none" w:sz="0" w:space="0" w:color="auto"/>
              </w:divBdr>
            </w:div>
            <w:div w:id="1985812886">
              <w:marLeft w:val="0"/>
              <w:marRight w:val="0"/>
              <w:marTop w:val="0"/>
              <w:marBottom w:val="0"/>
              <w:divBdr>
                <w:top w:val="none" w:sz="0" w:space="0" w:color="auto"/>
                <w:left w:val="none" w:sz="0" w:space="0" w:color="auto"/>
                <w:bottom w:val="none" w:sz="0" w:space="0" w:color="auto"/>
                <w:right w:val="none" w:sz="0" w:space="0" w:color="auto"/>
              </w:divBdr>
            </w:div>
            <w:div w:id="2069762853">
              <w:marLeft w:val="0"/>
              <w:marRight w:val="0"/>
              <w:marTop w:val="0"/>
              <w:marBottom w:val="0"/>
              <w:divBdr>
                <w:top w:val="none" w:sz="0" w:space="0" w:color="auto"/>
                <w:left w:val="none" w:sz="0" w:space="0" w:color="auto"/>
                <w:bottom w:val="none" w:sz="0" w:space="0" w:color="auto"/>
                <w:right w:val="none" w:sz="0" w:space="0" w:color="auto"/>
              </w:divBdr>
            </w:div>
            <w:div w:id="2078622588">
              <w:marLeft w:val="0"/>
              <w:marRight w:val="0"/>
              <w:marTop w:val="0"/>
              <w:marBottom w:val="0"/>
              <w:divBdr>
                <w:top w:val="none" w:sz="0" w:space="0" w:color="auto"/>
                <w:left w:val="none" w:sz="0" w:space="0" w:color="auto"/>
                <w:bottom w:val="none" w:sz="0" w:space="0" w:color="auto"/>
                <w:right w:val="none" w:sz="0" w:space="0" w:color="auto"/>
              </w:divBdr>
            </w:div>
            <w:div w:id="2085376342">
              <w:marLeft w:val="0"/>
              <w:marRight w:val="0"/>
              <w:marTop w:val="0"/>
              <w:marBottom w:val="0"/>
              <w:divBdr>
                <w:top w:val="none" w:sz="0" w:space="0" w:color="auto"/>
                <w:left w:val="none" w:sz="0" w:space="0" w:color="auto"/>
                <w:bottom w:val="none" w:sz="0" w:space="0" w:color="auto"/>
                <w:right w:val="none" w:sz="0" w:space="0" w:color="auto"/>
              </w:divBdr>
            </w:div>
          </w:divsChild>
        </w:div>
        <w:div w:id="1618902045">
          <w:marLeft w:val="0"/>
          <w:marRight w:val="0"/>
          <w:marTop w:val="567"/>
          <w:marBottom w:val="567"/>
          <w:divBdr>
            <w:top w:val="none" w:sz="0" w:space="0" w:color="auto"/>
            <w:left w:val="none" w:sz="0" w:space="0" w:color="auto"/>
            <w:bottom w:val="none" w:sz="0" w:space="0" w:color="auto"/>
            <w:right w:val="none" w:sz="0" w:space="0" w:color="auto"/>
          </w:divBdr>
          <w:divsChild>
            <w:div w:id="595359026">
              <w:marLeft w:val="0"/>
              <w:marRight w:val="0"/>
              <w:marTop w:val="0"/>
              <w:marBottom w:val="0"/>
              <w:divBdr>
                <w:top w:val="none" w:sz="0" w:space="0" w:color="auto"/>
                <w:left w:val="none" w:sz="0" w:space="0" w:color="auto"/>
                <w:bottom w:val="none" w:sz="0" w:space="0" w:color="auto"/>
                <w:right w:val="none" w:sz="0" w:space="0" w:color="auto"/>
              </w:divBdr>
            </w:div>
            <w:div w:id="700132234">
              <w:marLeft w:val="0"/>
              <w:marRight w:val="0"/>
              <w:marTop w:val="0"/>
              <w:marBottom w:val="0"/>
              <w:divBdr>
                <w:top w:val="none" w:sz="0" w:space="0" w:color="auto"/>
                <w:left w:val="none" w:sz="0" w:space="0" w:color="auto"/>
                <w:bottom w:val="none" w:sz="0" w:space="0" w:color="auto"/>
                <w:right w:val="none" w:sz="0" w:space="0" w:color="auto"/>
              </w:divBdr>
            </w:div>
            <w:div w:id="784888516">
              <w:marLeft w:val="0"/>
              <w:marRight w:val="0"/>
              <w:marTop w:val="0"/>
              <w:marBottom w:val="0"/>
              <w:divBdr>
                <w:top w:val="none" w:sz="0" w:space="0" w:color="auto"/>
                <w:left w:val="none" w:sz="0" w:space="0" w:color="auto"/>
                <w:bottom w:val="none" w:sz="0" w:space="0" w:color="auto"/>
                <w:right w:val="none" w:sz="0" w:space="0" w:color="auto"/>
              </w:divBdr>
            </w:div>
            <w:div w:id="828639769">
              <w:marLeft w:val="0"/>
              <w:marRight w:val="0"/>
              <w:marTop w:val="0"/>
              <w:marBottom w:val="0"/>
              <w:divBdr>
                <w:top w:val="none" w:sz="0" w:space="0" w:color="auto"/>
                <w:left w:val="none" w:sz="0" w:space="0" w:color="auto"/>
                <w:bottom w:val="none" w:sz="0" w:space="0" w:color="auto"/>
                <w:right w:val="none" w:sz="0" w:space="0" w:color="auto"/>
              </w:divBdr>
            </w:div>
            <w:div w:id="1519273291">
              <w:marLeft w:val="0"/>
              <w:marRight w:val="0"/>
              <w:marTop w:val="0"/>
              <w:marBottom w:val="0"/>
              <w:divBdr>
                <w:top w:val="none" w:sz="0" w:space="0" w:color="auto"/>
                <w:left w:val="none" w:sz="0" w:space="0" w:color="auto"/>
                <w:bottom w:val="none" w:sz="0" w:space="0" w:color="auto"/>
                <w:right w:val="none" w:sz="0" w:space="0" w:color="auto"/>
              </w:divBdr>
            </w:div>
            <w:div w:id="1622027253">
              <w:marLeft w:val="0"/>
              <w:marRight w:val="0"/>
              <w:marTop w:val="0"/>
              <w:marBottom w:val="0"/>
              <w:divBdr>
                <w:top w:val="none" w:sz="0" w:space="0" w:color="auto"/>
                <w:left w:val="none" w:sz="0" w:space="0" w:color="auto"/>
                <w:bottom w:val="none" w:sz="0" w:space="0" w:color="auto"/>
                <w:right w:val="none" w:sz="0" w:space="0" w:color="auto"/>
              </w:divBdr>
            </w:div>
            <w:div w:id="1836021836">
              <w:marLeft w:val="0"/>
              <w:marRight w:val="0"/>
              <w:marTop w:val="0"/>
              <w:marBottom w:val="0"/>
              <w:divBdr>
                <w:top w:val="none" w:sz="0" w:space="0" w:color="auto"/>
                <w:left w:val="none" w:sz="0" w:space="0" w:color="auto"/>
                <w:bottom w:val="none" w:sz="0" w:space="0" w:color="auto"/>
                <w:right w:val="none" w:sz="0" w:space="0" w:color="auto"/>
              </w:divBdr>
            </w:div>
            <w:div w:id="1894272397">
              <w:marLeft w:val="0"/>
              <w:marRight w:val="0"/>
              <w:marTop w:val="0"/>
              <w:marBottom w:val="0"/>
              <w:divBdr>
                <w:top w:val="none" w:sz="0" w:space="0" w:color="auto"/>
                <w:left w:val="none" w:sz="0" w:space="0" w:color="auto"/>
                <w:bottom w:val="none" w:sz="0" w:space="0" w:color="auto"/>
                <w:right w:val="none" w:sz="0" w:space="0" w:color="auto"/>
              </w:divBdr>
            </w:div>
            <w:div w:id="1901937217">
              <w:marLeft w:val="0"/>
              <w:marRight w:val="0"/>
              <w:marTop w:val="0"/>
              <w:marBottom w:val="0"/>
              <w:divBdr>
                <w:top w:val="none" w:sz="0" w:space="0" w:color="auto"/>
                <w:left w:val="none" w:sz="0" w:space="0" w:color="auto"/>
                <w:bottom w:val="none" w:sz="0" w:space="0" w:color="auto"/>
                <w:right w:val="none" w:sz="0" w:space="0" w:color="auto"/>
              </w:divBdr>
            </w:div>
            <w:div w:id="2010790211">
              <w:marLeft w:val="0"/>
              <w:marRight w:val="0"/>
              <w:marTop w:val="0"/>
              <w:marBottom w:val="0"/>
              <w:divBdr>
                <w:top w:val="none" w:sz="0" w:space="0" w:color="auto"/>
                <w:left w:val="none" w:sz="0" w:space="0" w:color="auto"/>
                <w:bottom w:val="none" w:sz="0" w:space="0" w:color="auto"/>
                <w:right w:val="none" w:sz="0" w:space="0" w:color="auto"/>
              </w:divBdr>
            </w:div>
            <w:div w:id="20203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3725</Words>
  <Characters>21234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Tamara Zinoveva</cp:lastModifiedBy>
  <cp:revision>8</cp:revision>
  <dcterms:created xsi:type="dcterms:W3CDTF">2022-11-12T01:18:00Z</dcterms:created>
  <dcterms:modified xsi:type="dcterms:W3CDTF">2022-11-14T06:51:00Z</dcterms:modified>
</cp:coreProperties>
</file>