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8E" w:rsidRDefault="00C84D8E" w:rsidP="005C294B">
      <w:pPr>
        <w:spacing w:after="0" w:line="240" w:lineRule="auto"/>
      </w:pPr>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 xml:space="preserve">«Средняя общеобразовательная школа № </w:t>
      </w:r>
      <w:smartTag w:uri="urn:schemas-microsoft-com:office:smarttags" w:element="metricconverter">
        <w:smartTagPr>
          <w:attr w:name="ProductID" w:val="3 г"/>
        </w:smartTagPr>
        <w:r w:rsidRPr="005C294B">
          <w:rPr>
            <w:rFonts w:ascii="Times New Roman" w:eastAsia="Times New Roman" w:hAnsi="Times New Roman" w:cs="Times New Roman"/>
            <w:b/>
            <w:sz w:val="24"/>
            <w:szCs w:val="24"/>
            <w:lang w:eastAsia="ru-RU"/>
          </w:rPr>
          <w:t xml:space="preserve">3 </w:t>
        </w:r>
        <w:proofErr w:type="spellStart"/>
        <w:r w:rsidRPr="005C294B">
          <w:rPr>
            <w:rFonts w:ascii="Times New Roman" w:eastAsia="Times New Roman" w:hAnsi="Times New Roman" w:cs="Times New Roman"/>
            <w:b/>
            <w:sz w:val="24"/>
            <w:szCs w:val="24"/>
            <w:lang w:eastAsia="ru-RU"/>
          </w:rPr>
          <w:t>г</w:t>
        </w:r>
      </w:smartTag>
      <w:r w:rsidRPr="005C294B">
        <w:rPr>
          <w:rFonts w:ascii="Times New Roman" w:eastAsia="Times New Roman" w:hAnsi="Times New Roman" w:cs="Times New Roman"/>
          <w:b/>
          <w:sz w:val="24"/>
          <w:szCs w:val="24"/>
          <w:lang w:eastAsia="ru-RU"/>
        </w:rPr>
        <w:t>.Облучье</w:t>
      </w:r>
      <w:proofErr w:type="spellEnd"/>
      <w:r w:rsidRPr="005C294B">
        <w:rPr>
          <w:rFonts w:ascii="Times New Roman" w:eastAsia="Times New Roman" w:hAnsi="Times New Roman" w:cs="Times New Roman"/>
          <w:b/>
          <w:sz w:val="24"/>
          <w:szCs w:val="24"/>
          <w:lang w:eastAsia="ru-RU"/>
        </w:rPr>
        <w:t>» имени Героя</w:t>
      </w:r>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 xml:space="preserve">Советского Союза Юрия Владимировича </w:t>
      </w:r>
      <w:proofErr w:type="spellStart"/>
      <w:r w:rsidRPr="005C294B">
        <w:rPr>
          <w:rFonts w:ascii="Times New Roman" w:eastAsia="Times New Roman" w:hAnsi="Times New Roman" w:cs="Times New Roman"/>
          <w:b/>
          <w:sz w:val="24"/>
          <w:szCs w:val="24"/>
          <w:lang w:eastAsia="ru-RU"/>
        </w:rPr>
        <w:t>Тварковского</w:t>
      </w:r>
      <w:proofErr w:type="spellEnd"/>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p>
    <w:tbl>
      <w:tblPr>
        <w:tblW w:w="106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3826"/>
        <w:gridCol w:w="3546"/>
      </w:tblGrid>
      <w:tr w:rsidR="005C294B" w:rsidRPr="005C294B" w:rsidTr="003C3390">
        <w:trPr>
          <w:trHeight w:val="2513"/>
        </w:trPr>
        <w:tc>
          <w:tcPr>
            <w:tcW w:w="3279" w:type="dxa"/>
            <w:tcBorders>
              <w:top w:val="single" w:sz="4" w:space="0" w:color="auto"/>
              <w:left w:val="single" w:sz="4" w:space="0" w:color="auto"/>
              <w:bottom w:val="single" w:sz="4" w:space="0" w:color="auto"/>
              <w:right w:val="single" w:sz="4" w:space="0" w:color="auto"/>
            </w:tcBorders>
            <w:shd w:val="clear" w:color="auto" w:fill="auto"/>
          </w:tcPr>
          <w:p w:rsidR="005C294B" w:rsidRPr="005C294B" w:rsidRDefault="005C294B" w:rsidP="005C294B">
            <w:pPr>
              <w:spacing w:after="0" w:line="240" w:lineRule="auto"/>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«Рассмотрено»</w:t>
            </w:r>
          </w:p>
          <w:p w:rsidR="005C294B" w:rsidRPr="005C294B" w:rsidRDefault="005C294B" w:rsidP="005C294B">
            <w:pPr>
              <w:spacing w:after="0" w:line="240" w:lineRule="auto"/>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Руководитель МО</w:t>
            </w:r>
          </w:p>
          <w:p w:rsidR="005C294B" w:rsidRPr="005C294B" w:rsidRDefault="005C294B" w:rsidP="005C294B">
            <w:pPr>
              <w:spacing w:after="0" w:line="240" w:lineRule="auto"/>
              <w:rPr>
                <w:rFonts w:ascii="Times New Roman" w:eastAsia="Times New Roman" w:hAnsi="Times New Roman" w:cs="Times New Roman"/>
                <w:b/>
                <w:sz w:val="24"/>
                <w:szCs w:val="24"/>
                <w:lang w:eastAsia="ru-RU"/>
              </w:rPr>
            </w:pPr>
          </w:p>
          <w:p w:rsidR="005C294B" w:rsidRPr="005C294B" w:rsidRDefault="005C294B" w:rsidP="005C294B">
            <w:pPr>
              <w:spacing w:after="0" w:line="240" w:lineRule="auto"/>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_________       ____________</w:t>
            </w:r>
          </w:p>
          <w:p w:rsidR="005C294B" w:rsidRPr="005C294B" w:rsidRDefault="005C294B" w:rsidP="005C294B">
            <w:pPr>
              <w:spacing w:after="0" w:line="240" w:lineRule="auto"/>
              <w:jc w:val="both"/>
              <w:rPr>
                <w:rFonts w:ascii="Times New Roman" w:eastAsia="Times New Roman" w:hAnsi="Times New Roman" w:cs="Times New Roman"/>
                <w:sz w:val="18"/>
                <w:szCs w:val="18"/>
                <w:lang w:eastAsia="ru-RU"/>
              </w:rPr>
            </w:pPr>
            <w:r w:rsidRPr="005C294B">
              <w:rPr>
                <w:rFonts w:ascii="Times New Roman" w:eastAsia="Times New Roman" w:hAnsi="Times New Roman" w:cs="Times New Roman"/>
                <w:sz w:val="18"/>
                <w:szCs w:val="18"/>
                <w:lang w:eastAsia="ru-RU"/>
              </w:rPr>
              <w:t>Подпись                            ФИО</w:t>
            </w:r>
          </w:p>
          <w:p w:rsidR="005C294B" w:rsidRPr="005C294B" w:rsidRDefault="005C294B" w:rsidP="005C294B">
            <w:pPr>
              <w:spacing w:after="0" w:line="240" w:lineRule="auto"/>
              <w:jc w:val="both"/>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both"/>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Протокол №____</w:t>
            </w:r>
          </w:p>
          <w:p w:rsidR="005C294B" w:rsidRPr="005C294B" w:rsidRDefault="005C294B" w:rsidP="005C294B">
            <w:pPr>
              <w:spacing w:after="0" w:line="240" w:lineRule="auto"/>
              <w:jc w:val="both"/>
              <w:rPr>
                <w:rFonts w:ascii="Times New Roman" w:eastAsia="Times New Roman" w:hAnsi="Times New Roman" w:cs="Times New Roman"/>
                <w:sz w:val="24"/>
                <w:szCs w:val="24"/>
                <w:lang w:eastAsia="ru-RU"/>
              </w:rPr>
            </w:pPr>
            <w:r w:rsidRPr="005C294B">
              <w:rPr>
                <w:rFonts w:ascii="Times New Roman" w:eastAsia="Times New Roman" w:hAnsi="Times New Roman" w:cs="Times New Roman"/>
                <w:sz w:val="24"/>
                <w:szCs w:val="24"/>
                <w:lang w:eastAsia="ru-RU"/>
              </w:rPr>
              <w:t>от «_____»__________</w:t>
            </w:r>
            <w:r w:rsidRPr="005C294B">
              <w:rPr>
                <w:rFonts w:ascii="Times New Roman" w:eastAsia="Times New Roman" w:hAnsi="Times New Roman" w:cs="Times New Roman"/>
                <w:sz w:val="24"/>
                <w:szCs w:val="24"/>
                <w:u w:val="single"/>
                <w:lang w:eastAsia="ru-RU"/>
              </w:rPr>
              <w:t>2020 г</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5C294B" w:rsidRPr="005C294B" w:rsidRDefault="005C294B" w:rsidP="005C294B">
            <w:pPr>
              <w:spacing w:after="0" w:line="240" w:lineRule="auto"/>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«Согласовано»</w:t>
            </w:r>
          </w:p>
          <w:p w:rsidR="005C294B" w:rsidRPr="005C294B" w:rsidRDefault="005C294B" w:rsidP="005C294B">
            <w:pPr>
              <w:spacing w:after="0" w:line="240" w:lineRule="auto"/>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Заместитель директора по УВР</w:t>
            </w:r>
          </w:p>
          <w:p w:rsidR="005C294B" w:rsidRPr="005C294B" w:rsidRDefault="005C294B" w:rsidP="005C294B">
            <w:pPr>
              <w:spacing w:after="0" w:line="240" w:lineRule="auto"/>
              <w:rPr>
                <w:rFonts w:ascii="Times New Roman" w:eastAsia="Times New Roman" w:hAnsi="Times New Roman" w:cs="Times New Roman"/>
                <w:b/>
                <w:sz w:val="24"/>
                <w:szCs w:val="24"/>
                <w:lang w:eastAsia="ru-RU"/>
              </w:rPr>
            </w:pPr>
          </w:p>
          <w:p w:rsidR="005C294B" w:rsidRPr="005C294B" w:rsidRDefault="005C294B" w:rsidP="005C294B">
            <w:pPr>
              <w:spacing w:after="0" w:line="240" w:lineRule="auto"/>
              <w:rPr>
                <w:rFonts w:ascii="Times New Roman" w:eastAsia="Times New Roman" w:hAnsi="Times New Roman" w:cs="Times New Roman"/>
                <w:sz w:val="24"/>
                <w:szCs w:val="24"/>
                <w:lang w:eastAsia="ru-RU"/>
              </w:rPr>
            </w:pPr>
            <w:r w:rsidRPr="005C294B">
              <w:rPr>
                <w:rFonts w:ascii="Times New Roman" w:eastAsia="Times New Roman" w:hAnsi="Times New Roman" w:cs="Times New Roman"/>
                <w:sz w:val="24"/>
                <w:szCs w:val="24"/>
                <w:lang w:eastAsia="ru-RU"/>
              </w:rPr>
              <w:t xml:space="preserve">________          </w:t>
            </w:r>
            <w:proofErr w:type="spellStart"/>
            <w:r w:rsidRPr="005C294B">
              <w:rPr>
                <w:rFonts w:ascii="Times New Roman" w:eastAsia="Times New Roman" w:hAnsi="Times New Roman" w:cs="Times New Roman"/>
                <w:sz w:val="24"/>
                <w:szCs w:val="24"/>
                <w:u w:val="single"/>
                <w:lang w:eastAsia="ru-RU"/>
              </w:rPr>
              <w:t>Воронкина</w:t>
            </w:r>
            <w:proofErr w:type="spellEnd"/>
            <w:r w:rsidRPr="005C294B">
              <w:rPr>
                <w:rFonts w:ascii="Times New Roman" w:eastAsia="Times New Roman" w:hAnsi="Times New Roman" w:cs="Times New Roman"/>
                <w:sz w:val="24"/>
                <w:szCs w:val="24"/>
                <w:u w:val="single"/>
                <w:lang w:eastAsia="ru-RU"/>
              </w:rPr>
              <w:t xml:space="preserve"> Е.А.</w:t>
            </w:r>
          </w:p>
          <w:p w:rsidR="005C294B" w:rsidRPr="005C294B" w:rsidRDefault="005C294B" w:rsidP="005C294B">
            <w:pPr>
              <w:tabs>
                <w:tab w:val="left" w:pos="2310"/>
              </w:tabs>
              <w:spacing w:after="0" w:line="240" w:lineRule="auto"/>
              <w:rPr>
                <w:rFonts w:ascii="Times New Roman" w:eastAsia="Times New Roman" w:hAnsi="Times New Roman" w:cs="Times New Roman"/>
                <w:sz w:val="18"/>
                <w:szCs w:val="18"/>
                <w:lang w:eastAsia="ru-RU"/>
              </w:rPr>
            </w:pPr>
            <w:r w:rsidRPr="005C294B">
              <w:rPr>
                <w:rFonts w:ascii="Times New Roman" w:eastAsia="Times New Roman" w:hAnsi="Times New Roman" w:cs="Times New Roman"/>
                <w:sz w:val="18"/>
                <w:szCs w:val="18"/>
                <w:lang w:eastAsia="ru-RU"/>
              </w:rPr>
              <w:t>подпись</w:t>
            </w:r>
            <w:r w:rsidRPr="005C294B">
              <w:rPr>
                <w:rFonts w:ascii="Times New Roman" w:eastAsia="Times New Roman" w:hAnsi="Times New Roman" w:cs="Times New Roman"/>
                <w:sz w:val="18"/>
                <w:szCs w:val="18"/>
                <w:lang w:eastAsia="ru-RU"/>
              </w:rPr>
              <w:tab/>
              <w:t>ФИО</w:t>
            </w:r>
          </w:p>
          <w:p w:rsidR="005C294B" w:rsidRPr="005C294B" w:rsidRDefault="005C294B" w:rsidP="005C294B">
            <w:pPr>
              <w:spacing w:after="0" w:line="240" w:lineRule="auto"/>
              <w:rPr>
                <w:rFonts w:ascii="Times New Roman" w:eastAsia="Times New Roman" w:hAnsi="Times New Roman" w:cs="Times New Roman"/>
                <w:sz w:val="24"/>
                <w:szCs w:val="24"/>
                <w:lang w:eastAsia="ru-RU"/>
              </w:rPr>
            </w:pPr>
          </w:p>
          <w:p w:rsidR="005C294B" w:rsidRPr="005C294B" w:rsidRDefault="005C294B" w:rsidP="005C294B">
            <w:pPr>
              <w:spacing w:after="0" w:line="240" w:lineRule="auto"/>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Протокол №____</w:t>
            </w:r>
          </w:p>
          <w:p w:rsidR="005C294B" w:rsidRPr="005C294B" w:rsidRDefault="005C294B" w:rsidP="005C294B">
            <w:pPr>
              <w:spacing w:after="0" w:line="240" w:lineRule="auto"/>
              <w:rPr>
                <w:rFonts w:ascii="Times New Roman" w:eastAsia="Times New Roman" w:hAnsi="Times New Roman" w:cs="Times New Roman"/>
                <w:sz w:val="24"/>
                <w:szCs w:val="24"/>
                <w:u w:val="single"/>
                <w:lang w:eastAsia="ru-RU"/>
              </w:rPr>
            </w:pPr>
            <w:r w:rsidRPr="005C294B">
              <w:rPr>
                <w:rFonts w:ascii="Times New Roman" w:eastAsia="Times New Roman" w:hAnsi="Times New Roman" w:cs="Times New Roman"/>
                <w:sz w:val="24"/>
                <w:szCs w:val="24"/>
                <w:lang w:eastAsia="ru-RU"/>
              </w:rPr>
              <w:t>от «___</w:t>
            </w:r>
            <w:proofErr w:type="gramStart"/>
            <w:r w:rsidRPr="005C294B">
              <w:rPr>
                <w:rFonts w:ascii="Times New Roman" w:eastAsia="Times New Roman" w:hAnsi="Times New Roman" w:cs="Times New Roman"/>
                <w:sz w:val="24"/>
                <w:szCs w:val="24"/>
                <w:lang w:eastAsia="ru-RU"/>
              </w:rPr>
              <w:t>_»_</w:t>
            </w:r>
            <w:proofErr w:type="gramEnd"/>
            <w:r w:rsidRPr="005C294B">
              <w:rPr>
                <w:rFonts w:ascii="Times New Roman" w:eastAsia="Times New Roman" w:hAnsi="Times New Roman" w:cs="Times New Roman"/>
                <w:sz w:val="24"/>
                <w:szCs w:val="24"/>
                <w:lang w:eastAsia="ru-RU"/>
              </w:rPr>
              <w:t>__________</w:t>
            </w:r>
            <w:r w:rsidRPr="005C294B">
              <w:rPr>
                <w:rFonts w:ascii="Times New Roman" w:eastAsia="Times New Roman" w:hAnsi="Times New Roman" w:cs="Times New Roman"/>
                <w:sz w:val="24"/>
                <w:szCs w:val="24"/>
                <w:u w:val="single"/>
                <w:lang w:eastAsia="ru-RU"/>
              </w:rPr>
              <w:t>2020 г.</w:t>
            </w:r>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5C294B" w:rsidRPr="005C294B" w:rsidRDefault="005C294B" w:rsidP="005C294B">
            <w:pPr>
              <w:spacing w:after="0" w:line="240" w:lineRule="auto"/>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«Утверждаю»</w:t>
            </w:r>
          </w:p>
          <w:p w:rsidR="005C294B" w:rsidRPr="005C294B" w:rsidRDefault="005C294B" w:rsidP="005C294B">
            <w:pPr>
              <w:spacing w:after="0" w:line="240" w:lineRule="auto"/>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 xml:space="preserve">Директор </w:t>
            </w:r>
          </w:p>
          <w:p w:rsidR="005C294B" w:rsidRPr="005C294B" w:rsidRDefault="005C294B" w:rsidP="005C294B">
            <w:pPr>
              <w:spacing w:after="0" w:line="240" w:lineRule="auto"/>
              <w:rPr>
                <w:rFonts w:ascii="Times New Roman" w:eastAsia="Times New Roman" w:hAnsi="Times New Roman" w:cs="Times New Roman"/>
                <w:b/>
                <w:sz w:val="24"/>
                <w:szCs w:val="24"/>
                <w:lang w:eastAsia="ru-RU"/>
              </w:rPr>
            </w:pPr>
          </w:p>
          <w:p w:rsidR="005C294B" w:rsidRPr="005C294B" w:rsidRDefault="005C294B" w:rsidP="005C294B">
            <w:pPr>
              <w:spacing w:after="0" w:line="240" w:lineRule="auto"/>
              <w:rPr>
                <w:rFonts w:ascii="Times New Roman" w:eastAsia="Times New Roman" w:hAnsi="Times New Roman" w:cs="Times New Roman"/>
                <w:sz w:val="24"/>
                <w:szCs w:val="24"/>
                <w:lang w:eastAsia="ru-RU"/>
              </w:rPr>
            </w:pPr>
            <w:r w:rsidRPr="005C294B">
              <w:rPr>
                <w:rFonts w:ascii="Times New Roman" w:eastAsia="Times New Roman" w:hAnsi="Times New Roman" w:cs="Times New Roman"/>
                <w:sz w:val="24"/>
                <w:szCs w:val="24"/>
                <w:lang w:eastAsia="ru-RU"/>
              </w:rPr>
              <w:t xml:space="preserve">__________     </w:t>
            </w:r>
            <w:proofErr w:type="spellStart"/>
            <w:r w:rsidRPr="005C294B">
              <w:rPr>
                <w:rFonts w:ascii="Times New Roman" w:eastAsia="Times New Roman" w:hAnsi="Times New Roman" w:cs="Times New Roman"/>
                <w:sz w:val="24"/>
                <w:szCs w:val="24"/>
                <w:u w:val="single"/>
                <w:lang w:eastAsia="ru-RU"/>
              </w:rPr>
              <w:t>Т.В.Кириллова</w:t>
            </w:r>
            <w:proofErr w:type="spellEnd"/>
          </w:p>
          <w:p w:rsidR="005C294B" w:rsidRPr="005C294B" w:rsidRDefault="005C294B" w:rsidP="005C294B">
            <w:pPr>
              <w:tabs>
                <w:tab w:val="left" w:pos="2235"/>
              </w:tabs>
              <w:spacing w:after="0" w:line="240" w:lineRule="auto"/>
              <w:rPr>
                <w:rFonts w:ascii="Times New Roman" w:eastAsia="Times New Roman" w:hAnsi="Times New Roman" w:cs="Times New Roman"/>
                <w:sz w:val="18"/>
                <w:szCs w:val="18"/>
                <w:lang w:eastAsia="ru-RU"/>
              </w:rPr>
            </w:pPr>
            <w:r w:rsidRPr="005C294B">
              <w:rPr>
                <w:rFonts w:ascii="Times New Roman" w:eastAsia="Times New Roman" w:hAnsi="Times New Roman" w:cs="Times New Roman"/>
                <w:sz w:val="18"/>
                <w:szCs w:val="18"/>
                <w:lang w:eastAsia="ru-RU"/>
              </w:rPr>
              <w:t>подпись</w:t>
            </w:r>
            <w:r w:rsidRPr="005C294B">
              <w:rPr>
                <w:rFonts w:ascii="Times New Roman" w:eastAsia="Times New Roman" w:hAnsi="Times New Roman" w:cs="Times New Roman"/>
                <w:sz w:val="18"/>
                <w:szCs w:val="18"/>
                <w:lang w:eastAsia="ru-RU"/>
              </w:rPr>
              <w:tab/>
              <w:t>ФИО</w:t>
            </w:r>
          </w:p>
          <w:p w:rsidR="005C294B" w:rsidRPr="005C294B" w:rsidRDefault="005C294B" w:rsidP="005C294B">
            <w:pPr>
              <w:spacing w:after="0" w:line="240" w:lineRule="auto"/>
              <w:rPr>
                <w:rFonts w:ascii="Times New Roman" w:eastAsia="Times New Roman" w:hAnsi="Times New Roman" w:cs="Times New Roman"/>
                <w:sz w:val="24"/>
                <w:szCs w:val="24"/>
                <w:lang w:eastAsia="ru-RU"/>
              </w:rPr>
            </w:pPr>
          </w:p>
          <w:p w:rsidR="005C294B" w:rsidRPr="005C294B" w:rsidRDefault="005C294B" w:rsidP="005C294B">
            <w:pPr>
              <w:spacing w:after="0" w:line="240" w:lineRule="auto"/>
              <w:rPr>
                <w:rFonts w:ascii="Times New Roman" w:eastAsia="Times New Roman" w:hAnsi="Times New Roman" w:cs="Times New Roman"/>
                <w:sz w:val="24"/>
                <w:szCs w:val="24"/>
                <w:lang w:eastAsia="ru-RU"/>
              </w:rPr>
            </w:pPr>
            <w:r w:rsidRPr="005C294B">
              <w:rPr>
                <w:rFonts w:ascii="Times New Roman" w:eastAsia="Times New Roman" w:hAnsi="Times New Roman" w:cs="Times New Roman"/>
                <w:b/>
                <w:sz w:val="24"/>
                <w:szCs w:val="24"/>
                <w:lang w:eastAsia="ru-RU"/>
              </w:rPr>
              <w:t>Приказ №</w:t>
            </w:r>
            <w:r w:rsidRPr="005C294B">
              <w:rPr>
                <w:rFonts w:ascii="Times New Roman" w:eastAsia="Times New Roman" w:hAnsi="Times New Roman" w:cs="Times New Roman"/>
                <w:sz w:val="24"/>
                <w:szCs w:val="24"/>
                <w:lang w:eastAsia="ru-RU"/>
              </w:rPr>
              <w:t xml:space="preserve"> _____</w:t>
            </w:r>
          </w:p>
          <w:p w:rsidR="005C294B" w:rsidRPr="005C294B" w:rsidRDefault="005C294B" w:rsidP="005C294B">
            <w:pPr>
              <w:spacing w:after="0" w:line="240" w:lineRule="auto"/>
              <w:rPr>
                <w:rFonts w:ascii="Times New Roman" w:eastAsia="Times New Roman" w:hAnsi="Times New Roman" w:cs="Times New Roman"/>
                <w:sz w:val="24"/>
                <w:szCs w:val="24"/>
                <w:lang w:eastAsia="ru-RU"/>
              </w:rPr>
            </w:pPr>
            <w:r w:rsidRPr="005C294B">
              <w:rPr>
                <w:rFonts w:ascii="Times New Roman" w:eastAsia="Times New Roman" w:hAnsi="Times New Roman" w:cs="Times New Roman"/>
                <w:sz w:val="24"/>
                <w:szCs w:val="24"/>
                <w:lang w:eastAsia="ru-RU"/>
              </w:rPr>
              <w:t>от «_____»__________2020 г.</w:t>
            </w:r>
          </w:p>
        </w:tc>
      </w:tr>
    </w:tbl>
    <w:p w:rsidR="005C294B" w:rsidRPr="005C294B" w:rsidRDefault="005C294B" w:rsidP="005C294B">
      <w:pPr>
        <w:spacing w:after="0" w:line="240" w:lineRule="auto"/>
        <w:ind w:left="-720" w:firstLine="180"/>
        <w:jc w:val="center"/>
        <w:rPr>
          <w:rFonts w:ascii="Times New Roman" w:eastAsia="Times New Roman" w:hAnsi="Times New Roman" w:cs="Times New Roman"/>
          <w:b/>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p>
    <w:p w:rsidR="005C294B" w:rsidRPr="005C294B" w:rsidRDefault="005C294B" w:rsidP="005C294B">
      <w:pPr>
        <w:spacing w:after="0" w:line="240" w:lineRule="auto"/>
        <w:rPr>
          <w:rFonts w:ascii="Times New Roman" w:eastAsia="Times New Roman" w:hAnsi="Times New Roman" w:cs="Times New Roman"/>
          <w:sz w:val="24"/>
          <w:szCs w:val="24"/>
          <w:lang w:eastAsia="ru-RU"/>
        </w:rPr>
      </w:pPr>
    </w:p>
    <w:p w:rsidR="005C294B" w:rsidRPr="005C294B" w:rsidRDefault="005C294B" w:rsidP="005C294B">
      <w:pPr>
        <w:spacing w:after="0" w:line="240" w:lineRule="auto"/>
        <w:rPr>
          <w:rFonts w:ascii="Times New Roman" w:eastAsia="Times New Roman" w:hAnsi="Times New Roman" w:cs="Times New Roman"/>
          <w:sz w:val="24"/>
          <w:szCs w:val="24"/>
          <w:lang w:eastAsia="ru-RU"/>
        </w:rPr>
      </w:pPr>
    </w:p>
    <w:p w:rsidR="005C294B" w:rsidRPr="005C294B" w:rsidRDefault="005C294B" w:rsidP="005C294B">
      <w:pPr>
        <w:spacing w:after="0" w:line="240" w:lineRule="auto"/>
        <w:rPr>
          <w:rFonts w:ascii="Times New Roman" w:eastAsia="Times New Roman" w:hAnsi="Times New Roman" w:cs="Times New Roman"/>
          <w:sz w:val="24"/>
          <w:szCs w:val="24"/>
          <w:lang w:eastAsia="ru-RU"/>
        </w:rPr>
      </w:pPr>
    </w:p>
    <w:p w:rsidR="005C294B" w:rsidRPr="005C294B" w:rsidRDefault="005C294B" w:rsidP="005C294B">
      <w:pPr>
        <w:spacing w:after="0" w:line="240" w:lineRule="auto"/>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РАБОЧАЯ ПРОГРАММА</w:t>
      </w:r>
    </w:p>
    <w:p w:rsidR="005C294B" w:rsidRPr="005C294B" w:rsidRDefault="005C294B" w:rsidP="005C294B">
      <w:pPr>
        <w:spacing w:after="0" w:line="240" w:lineRule="auto"/>
        <w:rPr>
          <w:rFonts w:ascii="Times New Roman" w:eastAsia="Times New Roman" w:hAnsi="Times New Roman" w:cs="Times New Roman"/>
          <w:b/>
          <w:sz w:val="24"/>
          <w:szCs w:val="24"/>
          <w:u w:val="single"/>
          <w:lang w:eastAsia="ru-RU"/>
        </w:rPr>
      </w:pPr>
      <w:r w:rsidRPr="005C294B">
        <w:rPr>
          <w:rFonts w:ascii="Times New Roman" w:eastAsia="Times New Roman" w:hAnsi="Times New Roman" w:cs="Times New Roman"/>
          <w:b/>
          <w:sz w:val="24"/>
          <w:szCs w:val="24"/>
          <w:lang w:eastAsia="ru-RU"/>
        </w:rPr>
        <w:t xml:space="preserve">                                                        по </w:t>
      </w:r>
      <w:r>
        <w:rPr>
          <w:rFonts w:ascii="Times New Roman" w:eastAsia="Times New Roman" w:hAnsi="Times New Roman" w:cs="Times New Roman"/>
          <w:b/>
          <w:sz w:val="24"/>
          <w:szCs w:val="24"/>
          <w:u w:val="single"/>
          <w:lang w:eastAsia="ru-RU"/>
        </w:rPr>
        <w:t>обществознанию</w:t>
      </w:r>
    </w:p>
    <w:p w:rsidR="005C294B" w:rsidRPr="005C294B" w:rsidRDefault="005C294B" w:rsidP="005C294B">
      <w:pPr>
        <w:spacing w:after="0" w:line="240" w:lineRule="auto"/>
        <w:rPr>
          <w:rFonts w:ascii="Times New Roman" w:eastAsia="Times New Roman" w:hAnsi="Times New Roman" w:cs="Times New Roman"/>
          <w:b/>
          <w:sz w:val="24"/>
          <w:szCs w:val="24"/>
          <w:lang w:eastAsia="ru-RU"/>
        </w:rPr>
      </w:pPr>
      <w:r w:rsidRPr="005C294B">
        <w:rPr>
          <w:rFonts w:ascii="Times New Roman" w:eastAsia="Times New Roman" w:hAnsi="Times New Roman" w:cs="Times New Roman"/>
          <w:b/>
          <w:sz w:val="24"/>
          <w:szCs w:val="24"/>
          <w:lang w:eastAsia="ru-RU"/>
        </w:rPr>
        <w:t xml:space="preserve">                                                        </w:t>
      </w:r>
      <w:proofErr w:type="gramStart"/>
      <w:r w:rsidRPr="005C294B">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u w:val="single"/>
          <w:lang w:eastAsia="ru-RU"/>
        </w:rPr>
        <w:t xml:space="preserve"> 10</w:t>
      </w:r>
      <w:proofErr w:type="gramEnd"/>
      <w:r w:rsidRPr="005C294B">
        <w:rPr>
          <w:rFonts w:ascii="Times New Roman" w:eastAsia="Times New Roman" w:hAnsi="Times New Roman" w:cs="Times New Roman"/>
          <w:b/>
          <w:sz w:val="24"/>
          <w:szCs w:val="24"/>
          <w:u w:val="single"/>
          <w:lang w:eastAsia="ru-RU"/>
        </w:rPr>
        <w:t xml:space="preserve"> класса</w:t>
      </w:r>
    </w:p>
    <w:p w:rsidR="005C294B" w:rsidRPr="005C294B" w:rsidRDefault="005C294B" w:rsidP="005C294B">
      <w:pPr>
        <w:spacing w:after="0" w:line="240" w:lineRule="auto"/>
        <w:rPr>
          <w:rFonts w:ascii="Times New Roman" w:eastAsia="Times New Roman" w:hAnsi="Times New Roman" w:cs="Times New Roman"/>
          <w:sz w:val="24"/>
          <w:szCs w:val="24"/>
          <w:lang w:eastAsia="ru-RU"/>
        </w:rPr>
      </w:pPr>
      <w:r w:rsidRPr="005C294B">
        <w:rPr>
          <w:rFonts w:ascii="Times New Roman" w:eastAsia="Times New Roman" w:hAnsi="Times New Roman" w:cs="Times New Roman"/>
          <w:sz w:val="24"/>
          <w:szCs w:val="24"/>
          <w:lang w:eastAsia="ru-RU"/>
        </w:rPr>
        <w:t xml:space="preserve">                                                        </w:t>
      </w:r>
      <w:proofErr w:type="gramStart"/>
      <w:r w:rsidRPr="005C294B">
        <w:rPr>
          <w:rFonts w:ascii="Times New Roman" w:eastAsia="Times New Roman" w:hAnsi="Times New Roman" w:cs="Times New Roman"/>
          <w:sz w:val="24"/>
          <w:szCs w:val="24"/>
          <w:lang w:eastAsia="ru-RU"/>
        </w:rPr>
        <w:t>( уровень</w:t>
      </w:r>
      <w:proofErr w:type="gramEnd"/>
      <w:r w:rsidRPr="005C294B">
        <w:rPr>
          <w:rFonts w:ascii="Times New Roman" w:eastAsia="Times New Roman" w:hAnsi="Times New Roman" w:cs="Times New Roman"/>
          <w:sz w:val="24"/>
          <w:szCs w:val="24"/>
          <w:lang w:eastAsia="ru-RU"/>
        </w:rPr>
        <w:t>: базовый)</w:t>
      </w: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r w:rsidRPr="005C294B">
        <w:rPr>
          <w:rFonts w:ascii="Times New Roman" w:eastAsia="Times New Roman" w:hAnsi="Times New Roman" w:cs="Times New Roman"/>
          <w:sz w:val="24"/>
          <w:szCs w:val="24"/>
          <w:lang w:eastAsia="ru-RU"/>
        </w:rPr>
        <w:t>Учитель: Набокова Елена Александровна, высшая категория</w:t>
      </w:r>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b/>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r w:rsidRPr="005C294B">
        <w:rPr>
          <w:rFonts w:ascii="Times New Roman" w:eastAsia="Times New Roman" w:hAnsi="Times New Roman" w:cs="Times New Roman"/>
          <w:sz w:val="24"/>
          <w:szCs w:val="24"/>
          <w:lang w:eastAsia="ru-RU"/>
        </w:rPr>
        <w:t xml:space="preserve">                   </w:t>
      </w: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ind w:left="1416"/>
        <w:rPr>
          <w:rFonts w:ascii="Times New Roman" w:eastAsia="Times New Roman" w:hAnsi="Times New Roman" w:cs="Times New Roman"/>
          <w:sz w:val="24"/>
          <w:szCs w:val="24"/>
          <w:lang w:eastAsia="ru-RU"/>
        </w:rPr>
      </w:pPr>
    </w:p>
    <w:p w:rsidR="005C294B" w:rsidRPr="005C294B" w:rsidRDefault="005C294B" w:rsidP="005C294B">
      <w:pPr>
        <w:spacing w:after="0" w:line="240" w:lineRule="auto"/>
        <w:ind w:left="1416"/>
        <w:rPr>
          <w:rFonts w:ascii="Times New Roman" w:eastAsia="Times New Roman" w:hAnsi="Times New Roman" w:cs="Times New Roman"/>
          <w:sz w:val="24"/>
          <w:szCs w:val="24"/>
          <w:lang w:eastAsia="ru-RU"/>
        </w:rPr>
      </w:pPr>
    </w:p>
    <w:p w:rsidR="005C294B" w:rsidRPr="005C294B" w:rsidRDefault="005C294B" w:rsidP="005C294B">
      <w:pPr>
        <w:spacing w:after="0" w:line="240" w:lineRule="auto"/>
        <w:ind w:left="1416"/>
        <w:rPr>
          <w:rFonts w:ascii="Times New Roman" w:eastAsia="Times New Roman" w:hAnsi="Times New Roman" w:cs="Times New Roman"/>
          <w:sz w:val="24"/>
          <w:szCs w:val="24"/>
          <w:lang w:eastAsia="ru-RU"/>
        </w:rPr>
      </w:pPr>
    </w:p>
    <w:p w:rsidR="005C294B" w:rsidRPr="005C294B" w:rsidRDefault="005C294B" w:rsidP="005C294B">
      <w:pPr>
        <w:spacing w:after="0" w:line="240" w:lineRule="auto"/>
        <w:ind w:left="1416"/>
        <w:rPr>
          <w:rFonts w:ascii="Times New Roman" w:eastAsia="Times New Roman" w:hAnsi="Times New Roman" w:cs="Times New Roman"/>
          <w:sz w:val="24"/>
          <w:szCs w:val="24"/>
          <w:lang w:eastAsia="ru-RU"/>
        </w:rPr>
      </w:pPr>
    </w:p>
    <w:p w:rsidR="005C294B" w:rsidRPr="005C294B" w:rsidRDefault="005C294B" w:rsidP="005C294B">
      <w:pPr>
        <w:spacing w:after="0" w:line="240" w:lineRule="auto"/>
        <w:ind w:left="1416"/>
        <w:rPr>
          <w:rFonts w:ascii="Times New Roman" w:eastAsia="Times New Roman" w:hAnsi="Times New Roman" w:cs="Times New Roman"/>
          <w:sz w:val="24"/>
          <w:szCs w:val="24"/>
          <w:lang w:eastAsia="ru-RU"/>
        </w:rPr>
      </w:pPr>
    </w:p>
    <w:p w:rsidR="005C294B" w:rsidRPr="005C294B" w:rsidRDefault="005C294B" w:rsidP="005C294B">
      <w:pPr>
        <w:spacing w:after="0" w:line="240" w:lineRule="auto"/>
        <w:ind w:left="1416"/>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p>
    <w:p w:rsidR="005C294B" w:rsidRPr="005C294B" w:rsidRDefault="005C294B" w:rsidP="005C294B">
      <w:pPr>
        <w:spacing w:after="0" w:line="240" w:lineRule="auto"/>
        <w:jc w:val="center"/>
        <w:rPr>
          <w:rFonts w:ascii="Times New Roman" w:eastAsia="Times New Roman" w:hAnsi="Times New Roman" w:cs="Times New Roman"/>
          <w:sz w:val="24"/>
          <w:szCs w:val="24"/>
          <w:lang w:eastAsia="ru-RU"/>
        </w:rPr>
      </w:pPr>
      <w:r w:rsidRPr="005C294B">
        <w:rPr>
          <w:rFonts w:ascii="Times New Roman" w:eastAsia="Times New Roman" w:hAnsi="Times New Roman" w:cs="Times New Roman"/>
          <w:sz w:val="24"/>
          <w:szCs w:val="24"/>
          <w:lang w:eastAsia="ru-RU"/>
        </w:rPr>
        <w:t>2020-2021 учебный год</w:t>
      </w:r>
    </w:p>
    <w:p w:rsidR="005C294B" w:rsidRPr="005C294B" w:rsidRDefault="005C294B" w:rsidP="005C294B">
      <w:pPr>
        <w:spacing w:after="0" w:line="240" w:lineRule="auto"/>
        <w:rPr>
          <w:rFonts w:ascii="Times New Roman" w:eastAsia="Times New Roman" w:hAnsi="Times New Roman" w:cs="Times New Roman"/>
          <w:sz w:val="24"/>
          <w:szCs w:val="24"/>
          <w:lang w:eastAsia="ru-RU"/>
        </w:rPr>
      </w:pPr>
    </w:p>
    <w:p w:rsidR="005C294B" w:rsidRPr="005C294B" w:rsidRDefault="005C294B" w:rsidP="005C294B">
      <w:pPr>
        <w:spacing w:after="0" w:line="240" w:lineRule="auto"/>
        <w:ind w:firstLine="708"/>
        <w:jc w:val="center"/>
        <w:rPr>
          <w:rFonts w:ascii="Times New Roman" w:eastAsia="Times New Roman" w:hAnsi="Times New Roman" w:cs="Times New Roman"/>
          <w:b/>
          <w:sz w:val="24"/>
          <w:szCs w:val="24"/>
          <w:u w:val="single"/>
          <w:lang w:eastAsia="ru-RU"/>
        </w:rPr>
      </w:pPr>
      <w:r w:rsidRPr="005C294B">
        <w:rPr>
          <w:rFonts w:ascii="Times New Roman" w:eastAsia="Times New Roman" w:hAnsi="Times New Roman" w:cs="Times New Roman"/>
          <w:b/>
          <w:sz w:val="24"/>
          <w:szCs w:val="24"/>
          <w:u w:val="single"/>
          <w:lang w:eastAsia="ru-RU"/>
        </w:rPr>
        <w:t>Планируемые результаты освоения учебного предмета</w:t>
      </w:r>
    </w:p>
    <w:p w:rsidR="005C294B" w:rsidRDefault="005C294B" w:rsidP="005C294B">
      <w:pPr>
        <w:spacing w:after="0" w:line="240" w:lineRule="auto"/>
        <w:rPr>
          <w:rFonts w:ascii="Times New Roman" w:hAnsi="Times New Roman" w:cs="Times New Roman"/>
          <w:b/>
          <w:sz w:val="24"/>
          <w:szCs w:val="24"/>
        </w:rPr>
      </w:pPr>
    </w:p>
    <w:p w:rsidR="006B754F" w:rsidRPr="00001DB3" w:rsidRDefault="003F4AA2" w:rsidP="005C294B">
      <w:pPr>
        <w:spacing w:after="0" w:line="240" w:lineRule="auto"/>
        <w:rPr>
          <w:rFonts w:ascii="Times New Roman" w:hAnsi="Times New Roman" w:cs="Times New Roman"/>
          <w:b/>
          <w:sz w:val="24"/>
          <w:szCs w:val="24"/>
        </w:rPr>
      </w:pPr>
      <w:r w:rsidRPr="00001DB3">
        <w:rPr>
          <w:rFonts w:ascii="Times New Roman" w:hAnsi="Times New Roman" w:cs="Times New Roman"/>
          <w:b/>
          <w:sz w:val="24"/>
          <w:szCs w:val="24"/>
        </w:rPr>
        <w:t>Личностные</w:t>
      </w:r>
      <w:r w:rsidR="006B754F" w:rsidRPr="00001DB3">
        <w:rPr>
          <w:rFonts w:ascii="Times New Roman" w:hAnsi="Times New Roman" w:cs="Times New Roman"/>
          <w:b/>
          <w:sz w:val="24"/>
          <w:szCs w:val="24"/>
        </w:rPr>
        <w:t xml:space="preserve"> результаты:</w:t>
      </w:r>
    </w:p>
    <w:p w:rsidR="003F4AA2" w:rsidRPr="00001DB3" w:rsidRDefault="003F4AA2" w:rsidP="005C294B">
      <w:pPr>
        <w:spacing w:after="0" w:line="240" w:lineRule="auto"/>
        <w:rPr>
          <w:rFonts w:ascii="Times New Roman" w:hAnsi="Times New Roman" w:cs="Times New Roman"/>
          <w:sz w:val="24"/>
          <w:szCs w:val="24"/>
        </w:rPr>
      </w:pPr>
      <w:r w:rsidRPr="00001DB3">
        <w:rPr>
          <w:rFonts w:ascii="Times New Roman" w:hAnsi="Times New Roman" w:cs="Times New Roman"/>
          <w:sz w:val="24"/>
          <w:szCs w:val="24"/>
        </w:rPr>
        <w:t>- соотношение поступков и отношения с принятыми нормами морали;</w:t>
      </w:r>
    </w:p>
    <w:p w:rsidR="003F4AA2" w:rsidRPr="00001DB3" w:rsidRDefault="003F4AA2" w:rsidP="005C294B">
      <w:pPr>
        <w:spacing w:after="0" w:line="240" w:lineRule="auto"/>
        <w:rPr>
          <w:rFonts w:ascii="Times New Roman" w:hAnsi="Times New Roman" w:cs="Times New Roman"/>
          <w:sz w:val="24"/>
          <w:szCs w:val="24"/>
        </w:rPr>
      </w:pPr>
      <w:r w:rsidRPr="00001DB3">
        <w:rPr>
          <w:rFonts w:ascii="Times New Roman" w:hAnsi="Times New Roman" w:cs="Times New Roman"/>
          <w:sz w:val="24"/>
          <w:szCs w:val="24"/>
        </w:rPr>
        <w:t>- анализ различных ситуаций свободного выбора, выявление его основания и последствия;</w:t>
      </w:r>
    </w:p>
    <w:p w:rsidR="003F4AA2" w:rsidRPr="00001DB3" w:rsidRDefault="003F4AA2" w:rsidP="005C294B">
      <w:pPr>
        <w:spacing w:after="0" w:line="240" w:lineRule="auto"/>
        <w:rPr>
          <w:rFonts w:ascii="Times New Roman" w:hAnsi="Times New Roman" w:cs="Times New Roman"/>
          <w:sz w:val="24"/>
          <w:szCs w:val="24"/>
        </w:rPr>
      </w:pPr>
      <w:r w:rsidRPr="00001DB3">
        <w:rPr>
          <w:rFonts w:ascii="Times New Roman" w:hAnsi="Times New Roman" w:cs="Times New Roman"/>
          <w:sz w:val="24"/>
          <w:szCs w:val="24"/>
        </w:rPr>
        <w:t>- умение различать формы чувственного и рационального познания, пояснять их примерами;</w:t>
      </w:r>
    </w:p>
    <w:p w:rsidR="003F4AA2" w:rsidRPr="00001DB3" w:rsidRDefault="003F4AA2" w:rsidP="005C294B">
      <w:pPr>
        <w:spacing w:after="0" w:line="240" w:lineRule="auto"/>
        <w:rPr>
          <w:rFonts w:ascii="Times New Roman" w:hAnsi="Times New Roman" w:cs="Times New Roman"/>
          <w:sz w:val="24"/>
          <w:szCs w:val="24"/>
        </w:rPr>
      </w:pPr>
      <w:r w:rsidRPr="00001DB3">
        <w:rPr>
          <w:rFonts w:ascii="Times New Roman" w:hAnsi="Times New Roman" w:cs="Times New Roman"/>
          <w:sz w:val="24"/>
          <w:szCs w:val="24"/>
        </w:rPr>
        <w:t>- умение различать абсолютную и относительную истины;</w:t>
      </w:r>
    </w:p>
    <w:p w:rsidR="003F4AA2" w:rsidRPr="00001DB3" w:rsidRDefault="003F4AA2" w:rsidP="005C294B">
      <w:pPr>
        <w:spacing w:after="0" w:line="240" w:lineRule="auto"/>
        <w:rPr>
          <w:rFonts w:ascii="Times New Roman" w:hAnsi="Times New Roman" w:cs="Times New Roman"/>
          <w:sz w:val="24"/>
          <w:szCs w:val="24"/>
        </w:rPr>
      </w:pPr>
      <w:r w:rsidRPr="00001DB3">
        <w:rPr>
          <w:rFonts w:ascii="Times New Roman" w:hAnsi="Times New Roman" w:cs="Times New Roman"/>
          <w:sz w:val="24"/>
          <w:szCs w:val="24"/>
        </w:rPr>
        <w:t>- иллюстрирование на конкретных примерах роли мировоззрения в жизни человека;</w:t>
      </w:r>
    </w:p>
    <w:p w:rsidR="003F4AA2" w:rsidRPr="00001DB3" w:rsidRDefault="003F4AA2" w:rsidP="005C294B">
      <w:pPr>
        <w:spacing w:after="0" w:line="240" w:lineRule="auto"/>
        <w:rPr>
          <w:rFonts w:ascii="Times New Roman" w:hAnsi="Times New Roman" w:cs="Times New Roman"/>
          <w:sz w:val="24"/>
          <w:szCs w:val="24"/>
        </w:rPr>
      </w:pPr>
      <w:r w:rsidRPr="00001DB3">
        <w:rPr>
          <w:rFonts w:ascii="Times New Roman" w:hAnsi="Times New Roman" w:cs="Times New Roman"/>
          <w:sz w:val="24"/>
          <w:szCs w:val="24"/>
        </w:rPr>
        <w:t>- обоснование взаимосвязи между правами и обязанностями человека и гражданина, выражение собственного отношения к лицам, уклоняющимся от выполнения конституционных обязанностей;</w:t>
      </w:r>
    </w:p>
    <w:p w:rsidR="003F4AA2" w:rsidRPr="00001DB3" w:rsidRDefault="003F4AA2" w:rsidP="005C294B">
      <w:pPr>
        <w:spacing w:after="0" w:line="240" w:lineRule="auto"/>
        <w:rPr>
          <w:rFonts w:ascii="Times New Roman" w:hAnsi="Times New Roman" w:cs="Times New Roman"/>
          <w:sz w:val="24"/>
          <w:szCs w:val="24"/>
        </w:rPr>
      </w:pPr>
      <w:r w:rsidRPr="00001DB3">
        <w:rPr>
          <w:rFonts w:ascii="Times New Roman" w:hAnsi="Times New Roman" w:cs="Times New Roman"/>
          <w:sz w:val="24"/>
          <w:szCs w:val="24"/>
        </w:rPr>
        <w:t>- обоснованное оценивание правомерного и неправомерного поведения субъектов семейного права, применение знания основ семейного права в повседневной жизни;</w:t>
      </w:r>
    </w:p>
    <w:p w:rsidR="00001DB3" w:rsidRPr="00001DB3" w:rsidRDefault="00001DB3" w:rsidP="005C294B">
      <w:pPr>
        <w:spacing w:after="0" w:line="240" w:lineRule="auto"/>
        <w:rPr>
          <w:rFonts w:ascii="Times New Roman" w:hAnsi="Times New Roman" w:cs="Times New Roman"/>
          <w:sz w:val="24"/>
          <w:szCs w:val="24"/>
        </w:rPr>
      </w:pPr>
      <w:r w:rsidRPr="00001DB3">
        <w:rPr>
          <w:rFonts w:ascii="Times New Roman" w:hAnsi="Times New Roman" w:cs="Times New Roman"/>
          <w:sz w:val="24"/>
          <w:szCs w:val="24"/>
        </w:rPr>
        <w:t>- поиск и использование в повседневной жизни информации о правилах приёма в образовательные организации профессионального и высшего образования;</w:t>
      </w:r>
    </w:p>
    <w:p w:rsidR="00001DB3" w:rsidRDefault="00001DB3" w:rsidP="005C294B">
      <w:pPr>
        <w:spacing w:after="0" w:line="240" w:lineRule="auto"/>
        <w:rPr>
          <w:rFonts w:ascii="Times New Roman" w:hAnsi="Times New Roman" w:cs="Times New Roman"/>
          <w:sz w:val="24"/>
          <w:szCs w:val="24"/>
        </w:rPr>
      </w:pPr>
      <w:r w:rsidRPr="00001DB3">
        <w:rPr>
          <w:rFonts w:ascii="Times New Roman" w:hAnsi="Times New Roman" w:cs="Times New Roman"/>
          <w:sz w:val="24"/>
          <w:szCs w:val="24"/>
        </w:rPr>
        <w:t>- применение правовых норм для разрешения конфликтов правовыми способами.</w:t>
      </w:r>
    </w:p>
    <w:p w:rsidR="00001DB3" w:rsidRDefault="00001DB3" w:rsidP="005C294B">
      <w:pPr>
        <w:spacing w:after="0" w:line="240" w:lineRule="auto"/>
        <w:rPr>
          <w:rFonts w:ascii="Times New Roman" w:hAnsi="Times New Roman" w:cs="Times New Roman"/>
          <w:b/>
          <w:sz w:val="24"/>
          <w:szCs w:val="24"/>
        </w:rPr>
      </w:pPr>
      <w:proofErr w:type="spellStart"/>
      <w:r w:rsidRPr="00001DB3">
        <w:rPr>
          <w:rFonts w:ascii="Times New Roman" w:hAnsi="Times New Roman" w:cs="Times New Roman"/>
          <w:b/>
          <w:sz w:val="24"/>
          <w:szCs w:val="24"/>
        </w:rPr>
        <w:t>Метапредметные</w:t>
      </w:r>
      <w:proofErr w:type="spellEnd"/>
      <w:r w:rsidRPr="00001DB3">
        <w:rPr>
          <w:rFonts w:ascii="Times New Roman" w:hAnsi="Times New Roman" w:cs="Times New Roman"/>
          <w:b/>
          <w:sz w:val="24"/>
          <w:szCs w:val="24"/>
        </w:rPr>
        <w:t xml:space="preserve"> результаты:</w:t>
      </w:r>
    </w:p>
    <w:p w:rsidR="00001DB3" w:rsidRDefault="00001DB3"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различать виды деятельности, приводить примеры основных видов деятельности;</w:t>
      </w:r>
    </w:p>
    <w:p w:rsidR="00001DB3" w:rsidRDefault="00001DB3"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выявление особенностей научного познания;</w:t>
      </w:r>
    </w:p>
    <w:p w:rsidR="00001DB3" w:rsidRDefault="00001DB3"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выявление связи науки и образования, анализ фактов социальной действительности в контексте возрастания роли образования и науки в современном обществе;</w:t>
      </w:r>
    </w:p>
    <w:p w:rsidR="00001DB3" w:rsidRDefault="00001DB3"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выражение и аргументация собственного отношения к роли образования и самообразования в жизни человека;</w:t>
      </w:r>
    </w:p>
    <w:p w:rsidR="00001DB3" w:rsidRDefault="00001DB3"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применение полученных знаний о нормах гражданского права в практических ситуациях, прогнозируя последствия принимаемых решений;</w:t>
      </w:r>
    </w:p>
    <w:p w:rsidR="00001DB3" w:rsidRDefault="00001DB3"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выполнять познавательные задания на использование элементов причинно-следственных связей;</w:t>
      </w:r>
    </w:p>
    <w:p w:rsidR="00001DB3" w:rsidRDefault="00001DB3"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раскрытие связи между мышлением и деятельностью;</w:t>
      </w:r>
    </w:p>
    <w:p w:rsidR="00001DB3" w:rsidRDefault="00DE6BDC"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способность к построению логической цепи рассуждений, умение слушать и вступать в диалог, участие в коллективном обсуждении социальных и правовых проблем;</w:t>
      </w:r>
    </w:p>
    <w:p w:rsidR="00DE6BDC" w:rsidRDefault="00DE6BDC"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использовать наглядные формы представления информации в качестве источника социальных и правовых знаний.</w:t>
      </w:r>
    </w:p>
    <w:p w:rsidR="00DE6BDC" w:rsidRDefault="00A649F9" w:rsidP="005C294B">
      <w:pPr>
        <w:spacing w:after="0" w:line="240" w:lineRule="auto"/>
        <w:rPr>
          <w:rFonts w:ascii="Times New Roman" w:hAnsi="Times New Roman" w:cs="Times New Roman"/>
          <w:b/>
          <w:sz w:val="24"/>
          <w:szCs w:val="24"/>
        </w:rPr>
      </w:pPr>
      <w:r w:rsidRPr="00A649F9">
        <w:rPr>
          <w:rFonts w:ascii="Times New Roman" w:hAnsi="Times New Roman" w:cs="Times New Roman"/>
          <w:b/>
          <w:sz w:val="24"/>
          <w:szCs w:val="24"/>
        </w:rPr>
        <w:t>Предметные результаты:</w:t>
      </w:r>
    </w:p>
    <w:p w:rsidR="00A649F9" w:rsidRDefault="00A649F9"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выделение черт социальной сущности человека;</w:t>
      </w:r>
    </w:p>
    <w:p w:rsidR="00A649F9" w:rsidRDefault="00A649F9"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определение роли духовных ценностей в обществе;</w:t>
      </w:r>
    </w:p>
    <w:p w:rsidR="00A649F9" w:rsidRDefault="00A649F9"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распознавать формы культуры по их признакам, иллюстрировать их примерами;</w:t>
      </w:r>
    </w:p>
    <w:p w:rsidR="00A649F9" w:rsidRDefault="00A649F9"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различать виды искусства;</w:t>
      </w:r>
    </w:p>
    <w:p w:rsidR="00A649F9" w:rsidRDefault="00A649F9"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выявление сущностных характеристик религии и её роли в культурной жизни;</w:t>
      </w:r>
    </w:p>
    <w:p w:rsidR="00A649F9" w:rsidRDefault="00A649F9"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выявление роли агентов социализации на основных этапах социализации индивида;</w:t>
      </w:r>
    </w:p>
    <w:p w:rsidR="00A649F9" w:rsidRDefault="00A649F9"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характеризовать общество как целостную, развивающуюся (динамическую) систему в единстве и взаимодействии его основных сфер и институтов;</w:t>
      </w:r>
    </w:p>
    <w:p w:rsidR="00A649F9" w:rsidRDefault="00A649F9"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выявление, анализ, систематизация и оценивание информации</w:t>
      </w:r>
      <w:r w:rsidR="006B0C4A">
        <w:rPr>
          <w:rFonts w:ascii="Times New Roman" w:hAnsi="Times New Roman" w:cs="Times New Roman"/>
          <w:sz w:val="24"/>
          <w:szCs w:val="24"/>
        </w:rPr>
        <w:t>, иллюстрирующей многообразие и противоречивость социального развития;</w:t>
      </w:r>
    </w:p>
    <w:p w:rsidR="006B0C4A" w:rsidRDefault="006B0C4A"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приводить примеры прогрессивных и регрессивных общественных изменений, аргументировать свои суждения, выводы;</w:t>
      </w:r>
    </w:p>
    <w:p w:rsidR="006B0C4A" w:rsidRDefault="006B0C4A"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формулировка собственных суждений о сущности, причинах и последствиях глобализации; иллюстрирование проявления различных глобальных проблем;</w:t>
      </w:r>
    </w:p>
    <w:p w:rsidR="006B0C4A" w:rsidRDefault="006B0C4A"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сравнивание правовых норм с другими социальными нормами;</w:t>
      </w:r>
    </w:p>
    <w:p w:rsidR="006B0C4A" w:rsidRDefault="006B0C4A"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выделение основных элементов системы права;</w:t>
      </w:r>
    </w:p>
    <w:p w:rsidR="006B0C4A" w:rsidRDefault="006B0C4A"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выстраивание иерархии нормативных актов;</w:t>
      </w:r>
    </w:p>
    <w:p w:rsidR="006B0C4A" w:rsidRDefault="006B0C4A"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выделение основных стадий законотворческого процесса в Российской Федерации;</w:t>
      </w:r>
    </w:p>
    <w:p w:rsidR="006B0C4A" w:rsidRDefault="006B0C4A"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умение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6B0C4A" w:rsidRDefault="006B0C4A"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313D8">
        <w:rPr>
          <w:rFonts w:ascii="Times New Roman" w:hAnsi="Times New Roman" w:cs="Times New Roman"/>
          <w:sz w:val="24"/>
          <w:szCs w:val="24"/>
        </w:rPr>
        <w:t>аргументация важности соблюдения норм экологического права и характеристика способов защиты экологических прав;</w:t>
      </w:r>
    </w:p>
    <w:p w:rsidR="002313D8" w:rsidRDefault="002313D8"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раскрытие содержания гражданских правоотношений;</w:t>
      </w:r>
    </w:p>
    <w:p w:rsidR="002313D8" w:rsidRDefault="002313D8"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характеризовать порядок рассмотрения гражданских споров;</w:t>
      </w:r>
    </w:p>
    <w:p w:rsidR="002313D8" w:rsidRDefault="002313D8"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характеризовать условия заключения, изменения и расторжения трудового договора;</w:t>
      </w:r>
    </w:p>
    <w:p w:rsidR="002313D8" w:rsidRDefault="002313D8"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способность иллюстрировать примерами виды социальной защиты и социального обеспечения;</w:t>
      </w:r>
    </w:p>
    <w:p w:rsidR="002313D8" w:rsidRPr="00A649F9" w:rsidRDefault="002313D8" w:rsidP="005C294B">
      <w:pPr>
        <w:spacing w:after="0" w:line="240" w:lineRule="auto"/>
        <w:rPr>
          <w:rFonts w:ascii="Times New Roman" w:hAnsi="Times New Roman" w:cs="Times New Roman"/>
          <w:sz w:val="24"/>
          <w:szCs w:val="24"/>
        </w:rPr>
      </w:pPr>
      <w:r>
        <w:rPr>
          <w:rFonts w:ascii="Times New Roman" w:hAnsi="Times New Roman" w:cs="Times New Roman"/>
          <w:sz w:val="24"/>
          <w:szCs w:val="24"/>
        </w:rPr>
        <w:t>- извлечение и анализ информации по заданной теме в адаптированных источниках различного типа (Конституция РФ, ГПК РФ, АПК РФ, УПК РФ)</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b/>
          <w:sz w:val="24"/>
          <w:szCs w:val="24"/>
        </w:rPr>
        <w:t>Выпускник на базовом уровне научится:</w:t>
      </w:r>
      <w:r w:rsidRPr="00032E15">
        <w:rPr>
          <w:rFonts w:ascii="Times New Roman" w:hAnsi="Times New Roman" w:cs="Times New Roman"/>
          <w:sz w:val="24"/>
          <w:szCs w:val="24"/>
        </w:rPr>
        <w:t xml:space="preserve">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b/>
          <w:sz w:val="24"/>
          <w:szCs w:val="24"/>
        </w:rPr>
        <w:t>Человек. Человек в системе общественных отношений</w:t>
      </w:r>
      <w:r w:rsidRPr="00032E15">
        <w:rPr>
          <w:rFonts w:ascii="Times New Roman" w:hAnsi="Times New Roman" w:cs="Times New Roman"/>
          <w:sz w:val="24"/>
          <w:szCs w:val="24"/>
        </w:rPr>
        <w:t xml:space="preserve"> </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Выделять черты</w:t>
      </w:r>
      <w:r>
        <w:rPr>
          <w:rFonts w:ascii="Times New Roman" w:hAnsi="Times New Roman" w:cs="Times New Roman"/>
          <w:sz w:val="24"/>
          <w:szCs w:val="24"/>
        </w:rPr>
        <w:t xml:space="preserve"> социальной сущности человека;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определять роль духовных ценностей в обществе;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распознавать формы культуры по их признакам, иллюстрировать их примерами;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различать виды искусства;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соотносить поступки и отношения с принятыми нормами морали;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выявлять сущностные характеристики религии и ее роль в культурной жизни;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выявлять роль агентов социализации на основных этапах социализации индивида;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раскрывать связь между мышлением и деятельностью;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различать виды деятельности, приводить примеры основных видов деятельности;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выявлять и соотносить цели, средства и результаты деятельности;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анализировать различные ситуации свободного выбора, выявлять его основания и последствия;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различать формы чувственного и рационального познания, поясняя их примерами;</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 выявлять особенности научного познания;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различать абсолютную и относительную истины;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иллюстрировать конкретными примерами роль мировоззрения в жизни человека;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 выражать и аргументировать собственное отношение к роли образования и самообразования в</w:t>
      </w:r>
      <w:r>
        <w:rPr>
          <w:rFonts w:ascii="Times New Roman" w:hAnsi="Times New Roman" w:cs="Times New Roman"/>
          <w:sz w:val="24"/>
          <w:szCs w:val="24"/>
        </w:rPr>
        <w:t xml:space="preserve"> жизни человека. </w:t>
      </w:r>
    </w:p>
    <w:p w:rsidR="005C294B" w:rsidRDefault="005C294B" w:rsidP="005C294B">
      <w:pPr>
        <w:spacing w:after="0" w:line="240" w:lineRule="auto"/>
        <w:rPr>
          <w:rFonts w:ascii="Times New Roman" w:hAnsi="Times New Roman" w:cs="Times New Roman"/>
          <w:sz w:val="24"/>
          <w:szCs w:val="24"/>
        </w:rPr>
      </w:pPr>
      <w:r w:rsidRPr="00AF1424">
        <w:rPr>
          <w:rFonts w:ascii="Times New Roman" w:hAnsi="Times New Roman" w:cs="Times New Roman"/>
          <w:b/>
          <w:sz w:val="24"/>
          <w:szCs w:val="24"/>
        </w:rPr>
        <w:t>Общество как сложная динамическая система</w:t>
      </w:r>
      <w:r w:rsidRPr="00032E15">
        <w:rPr>
          <w:rFonts w:ascii="Times New Roman" w:hAnsi="Times New Roman" w:cs="Times New Roman"/>
          <w:sz w:val="24"/>
          <w:szCs w:val="24"/>
        </w:rPr>
        <w:t xml:space="preserve">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Характеризовать общество как целостную развивающуюся (динамическую) систему в единстве и взаимодействии его основных сфер и институтов;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 приводить примеры прогрессивных и регрессивных общественных изменений, аргументировать свои суждения, выводы; </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формулировать собственные суждения о сущности, причинах и последствиях глобализации; иллюстрировать проявления</w:t>
      </w:r>
      <w:r>
        <w:rPr>
          <w:rFonts w:ascii="Times New Roman" w:hAnsi="Times New Roman" w:cs="Times New Roman"/>
          <w:sz w:val="24"/>
          <w:szCs w:val="24"/>
        </w:rPr>
        <w:t xml:space="preserve"> различных глобальных проблем. </w:t>
      </w:r>
    </w:p>
    <w:p w:rsidR="005C294B" w:rsidRDefault="005C294B" w:rsidP="005C294B">
      <w:pPr>
        <w:spacing w:after="0" w:line="240" w:lineRule="auto"/>
        <w:rPr>
          <w:rFonts w:ascii="Times New Roman" w:hAnsi="Times New Roman" w:cs="Times New Roman"/>
          <w:sz w:val="24"/>
          <w:szCs w:val="24"/>
        </w:rPr>
      </w:pPr>
      <w:r w:rsidRPr="00AF1424">
        <w:rPr>
          <w:rFonts w:ascii="Times New Roman" w:hAnsi="Times New Roman" w:cs="Times New Roman"/>
          <w:b/>
          <w:sz w:val="24"/>
          <w:szCs w:val="24"/>
        </w:rPr>
        <w:t>Правовое регулирование общественных отношений</w:t>
      </w:r>
      <w:r w:rsidRPr="00032E15">
        <w:rPr>
          <w:rFonts w:ascii="Times New Roman" w:hAnsi="Times New Roman" w:cs="Times New Roman"/>
          <w:sz w:val="24"/>
          <w:szCs w:val="24"/>
        </w:rPr>
        <w:t xml:space="preserve">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Сравнивать правовые нормы с другими социальными нормами;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выделять основные элементы системы права;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выстраивать иерархию нормативных актов;</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выделять основные стадии законотворческого процесса в Российской Федерации;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lastRenderedPageBreak/>
        <w:t xml:space="preserve">–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аргументировать важность соблюдения норм экологического права и характеризовать способы защиты экологических прав;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раскрывать содержание гражданских правоотношений;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применять полученные знания о нормах гражданского права в практических ситуациях, прогнозируя последствия принимаемых решений; </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различать организационно-правовые формы предприятий; – характеризовать порядок ра</w:t>
      </w:r>
      <w:r>
        <w:rPr>
          <w:rFonts w:ascii="Times New Roman" w:hAnsi="Times New Roman" w:cs="Times New Roman"/>
          <w:sz w:val="24"/>
          <w:szCs w:val="24"/>
        </w:rPr>
        <w:t xml:space="preserve">ссмотрения гражданских споров;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характеризовать условия заключения, изменения и расторжения трудового договора;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иллюстрировать примерами виды социальной защиты и социального обеспечения;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извлекать и анализировать информацию по заданной теме в адаптированных источниках различного типа (Конституция РФ, ГПК РФ, АПК РФ, УПК РФ); </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объяснять основные идеи международных документов, направленных на защиту прав человека. </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w:t>
      </w:r>
    </w:p>
    <w:p w:rsidR="005C294B" w:rsidRDefault="005C294B" w:rsidP="005C294B">
      <w:pPr>
        <w:spacing w:after="0" w:line="240" w:lineRule="auto"/>
        <w:rPr>
          <w:rFonts w:ascii="Times New Roman" w:hAnsi="Times New Roman" w:cs="Times New Roman"/>
          <w:b/>
          <w:sz w:val="24"/>
          <w:szCs w:val="24"/>
        </w:rPr>
      </w:pPr>
      <w:r w:rsidRPr="00AF1424">
        <w:rPr>
          <w:rFonts w:ascii="Times New Roman" w:hAnsi="Times New Roman" w:cs="Times New Roman"/>
          <w:b/>
          <w:sz w:val="24"/>
          <w:szCs w:val="24"/>
        </w:rPr>
        <w:t xml:space="preserve">Выпускник на базовом уровне получит возможность научиться: </w:t>
      </w:r>
    </w:p>
    <w:p w:rsidR="005C294B" w:rsidRDefault="005C294B" w:rsidP="005C294B">
      <w:pPr>
        <w:spacing w:after="0" w:line="240" w:lineRule="auto"/>
        <w:rPr>
          <w:rFonts w:ascii="Times New Roman" w:hAnsi="Times New Roman" w:cs="Times New Roman"/>
          <w:sz w:val="24"/>
          <w:szCs w:val="24"/>
        </w:rPr>
      </w:pPr>
      <w:r w:rsidRPr="00AF1424">
        <w:rPr>
          <w:rFonts w:ascii="Times New Roman" w:hAnsi="Times New Roman" w:cs="Times New Roman"/>
          <w:b/>
          <w:sz w:val="24"/>
          <w:szCs w:val="24"/>
        </w:rPr>
        <w:t>Человек. Человек в системе общественных отношений</w:t>
      </w:r>
      <w:r w:rsidRPr="00032E15">
        <w:rPr>
          <w:rFonts w:ascii="Times New Roman" w:hAnsi="Times New Roman" w:cs="Times New Roman"/>
          <w:sz w:val="24"/>
          <w:szCs w:val="24"/>
        </w:rPr>
        <w:t xml:space="preserve">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Использовать полученные знания о социальных ценностях и нормах в повседневной жизни, прогнозировать последствия принимаемых решений;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применять знания о методах познания социальных явлений и процессов в учебной деятельности и повседневной жизни;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оценивать разнообразные явления и процессы общественного развития;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характеризовать основные методы научного познания;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выявлять особенности социального познания;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различать типы мировоззрений; </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объяснять специфику взаимовлияния двух миров социального и природного в понимании природы</w:t>
      </w:r>
      <w:r>
        <w:rPr>
          <w:rFonts w:ascii="Times New Roman" w:hAnsi="Times New Roman" w:cs="Times New Roman"/>
          <w:sz w:val="24"/>
          <w:szCs w:val="24"/>
        </w:rPr>
        <w:t xml:space="preserve"> человека и его мировоззрения; </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выражать собственную позицию по вопросу познаваемости</w:t>
      </w:r>
      <w:r>
        <w:rPr>
          <w:rFonts w:ascii="Times New Roman" w:hAnsi="Times New Roman" w:cs="Times New Roman"/>
          <w:sz w:val="24"/>
          <w:szCs w:val="24"/>
        </w:rPr>
        <w:t xml:space="preserve"> мира и аргументировать ее. </w:t>
      </w:r>
    </w:p>
    <w:p w:rsidR="005C294B" w:rsidRDefault="005C294B" w:rsidP="005C294B">
      <w:pPr>
        <w:spacing w:after="0" w:line="240" w:lineRule="auto"/>
        <w:rPr>
          <w:rFonts w:ascii="Times New Roman" w:hAnsi="Times New Roman" w:cs="Times New Roman"/>
          <w:sz w:val="24"/>
          <w:szCs w:val="24"/>
        </w:rPr>
      </w:pPr>
      <w:r w:rsidRPr="00AF1424">
        <w:rPr>
          <w:rFonts w:ascii="Times New Roman" w:hAnsi="Times New Roman" w:cs="Times New Roman"/>
          <w:b/>
          <w:sz w:val="24"/>
          <w:szCs w:val="24"/>
        </w:rPr>
        <w:t>Общество как сложная динамическая система</w:t>
      </w:r>
      <w:r w:rsidRPr="00032E15">
        <w:rPr>
          <w:rFonts w:ascii="Times New Roman" w:hAnsi="Times New Roman" w:cs="Times New Roman"/>
          <w:sz w:val="24"/>
          <w:szCs w:val="24"/>
        </w:rPr>
        <w:t xml:space="preserve">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Устанавливать причинно-следственные связи между состоянием различных сфер жизни общества и общественным развитием в целом;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выявлять, опираясь на теоретические положения и материалы СМИ, тенденции и перспективы общественного развития; </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w:t>
      </w:r>
      <w:r>
        <w:rPr>
          <w:rFonts w:ascii="Times New Roman" w:hAnsi="Times New Roman" w:cs="Times New Roman"/>
          <w:sz w:val="24"/>
          <w:szCs w:val="24"/>
        </w:rPr>
        <w:t xml:space="preserve">ормах (текст, схема, таблица). </w:t>
      </w:r>
    </w:p>
    <w:p w:rsidR="005C294B" w:rsidRPr="00032E15" w:rsidRDefault="005C294B" w:rsidP="005C294B">
      <w:pPr>
        <w:spacing w:after="0" w:line="240" w:lineRule="auto"/>
        <w:rPr>
          <w:rFonts w:ascii="Times New Roman" w:hAnsi="Times New Roman" w:cs="Times New Roman"/>
          <w:sz w:val="24"/>
          <w:szCs w:val="24"/>
        </w:rPr>
      </w:pPr>
    </w:p>
    <w:p w:rsidR="005C294B" w:rsidRDefault="005C294B" w:rsidP="005C294B">
      <w:pPr>
        <w:spacing w:after="0" w:line="240" w:lineRule="auto"/>
        <w:rPr>
          <w:rFonts w:ascii="Times New Roman" w:hAnsi="Times New Roman" w:cs="Times New Roman"/>
          <w:sz w:val="24"/>
          <w:szCs w:val="24"/>
        </w:rPr>
      </w:pPr>
      <w:r w:rsidRPr="00AF1424">
        <w:rPr>
          <w:rFonts w:ascii="Times New Roman" w:hAnsi="Times New Roman" w:cs="Times New Roman"/>
          <w:b/>
          <w:sz w:val="24"/>
          <w:szCs w:val="24"/>
        </w:rPr>
        <w:t>Правовое регулирование общественных отношений</w:t>
      </w:r>
      <w:r w:rsidRPr="00032E15">
        <w:rPr>
          <w:rFonts w:ascii="Times New Roman" w:hAnsi="Times New Roman" w:cs="Times New Roman"/>
          <w:sz w:val="24"/>
          <w:szCs w:val="24"/>
        </w:rPr>
        <w:t xml:space="preserve">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Действовать в пределах правовых норм для успешного решения жизненных задач в разных сферах общественных отношений;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перечислять участников законотворческого процесса и раскрывать их функции;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характеризовать механизм судебной защиты прав человека и гражданина в РФ;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ориентироваться в предпринимательских правоотношениях;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xml:space="preserve">– выявлять общественную опасность коррупции для гражданина, общества и государства; – применять знание основных норм права в ситуациях повседневной жизни, прогнозировать последствия принимаемых решений; </w:t>
      </w:r>
    </w:p>
    <w:p w:rsidR="005C294B" w:rsidRPr="00032E15"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lastRenderedPageBreak/>
        <w:t>– оценивать происходящие события и поведение людей с точ</w:t>
      </w:r>
      <w:r>
        <w:rPr>
          <w:rFonts w:ascii="Times New Roman" w:hAnsi="Times New Roman" w:cs="Times New Roman"/>
          <w:sz w:val="24"/>
          <w:szCs w:val="24"/>
        </w:rPr>
        <w:t xml:space="preserve">ки зрения соответствия закону; </w:t>
      </w:r>
    </w:p>
    <w:p w:rsidR="005C294B" w:rsidRDefault="005C294B" w:rsidP="005C294B">
      <w:pPr>
        <w:spacing w:after="0" w:line="240" w:lineRule="auto"/>
        <w:rPr>
          <w:rFonts w:ascii="Times New Roman" w:hAnsi="Times New Roman" w:cs="Times New Roman"/>
          <w:sz w:val="24"/>
          <w:szCs w:val="24"/>
        </w:rPr>
      </w:pPr>
      <w:r w:rsidRPr="00032E15">
        <w:rPr>
          <w:rFonts w:ascii="Times New Roman" w:hAnsi="Times New Roman" w:cs="Times New Roman"/>
          <w:sz w:val="24"/>
          <w:szCs w:val="24"/>
        </w:rP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A649F9" w:rsidRDefault="00A649F9">
      <w:pPr>
        <w:rPr>
          <w:rFonts w:ascii="Times New Roman" w:hAnsi="Times New Roman" w:cs="Times New Roman"/>
          <w:sz w:val="24"/>
          <w:szCs w:val="24"/>
        </w:rPr>
      </w:pPr>
    </w:p>
    <w:p w:rsidR="002313D8" w:rsidRDefault="002313D8"/>
    <w:p w:rsidR="00F8136B" w:rsidRPr="00F8136B" w:rsidRDefault="00F8136B" w:rsidP="00F8136B">
      <w:pPr>
        <w:spacing w:after="0" w:line="240" w:lineRule="auto"/>
        <w:jc w:val="center"/>
        <w:rPr>
          <w:rFonts w:ascii="Times New Roman" w:eastAsia="Times New Roman" w:hAnsi="Times New Roman" w:cs="Times New Roman"/>
          <w:b/>
          <w:sz w:val="24"/>
          <w:szCs w:val="24"/>
          <w:u w:val="single"/>
          <w:lang w:eastAsia="ru-RU"/>
        </w:rPr>
      </w:pPr>
      <w:r w:rsidRPr="00F8136B">
        <w:rPr>
          <w:rFonts w:ascii="Times New Roman" w:eastAsia="Times New Roman" w:hAnsi="Times New Roman" w:cs="Times New Roman"/>
          <w:b/>
          <w:sz w:val="24"/>
          <w:szCs w:val="24"/>
          <w:u w:val="single"/>
          <w:lang w:eastAsia="ru-RU"/>
        </w:rPr>
        <w:t>Содержание учебного предмета</w:t>
      </w:r>
    </w:p>
    <w:p w:rsidR="005C294B" w:rsidRPr="005C294B" w:rsidRDefault="005C294B">
      <w:pPr>
        <w:rPr>
          <w:rFonts w:ascii="Times New Roman" w:hAnsi="Times New Roman" w:cs="Times New Roman"/>
          <w:b/>
          <w:sz w:val="24"/>
          <w:szCs w:val="24"/>
        </w:rPr>
      </w:pPr>
      <w:r w:rsidRPr="005C294B">
        <w:rPr>
          <w:rFonts w:ascii="Times New Roman" w:hAnsi="Times New Roman" w:cs="Times New Roman"/>
          <w:b/>
          <w:sz w:val="24"/>
          <w:szCs w:val="24"/>
        </w:rPr>
        <w:t>Раздел I. Человек в обществе</w:t>
      </w:r>
    </w:p>
    <w:p w:rsidR="005C294B" w:rsidRPr="005C294B" w:rsidRDefault="006B754F" w:rsidP="005C294B">
      <w:pPr>
        <w:ind w:firstLine="567"/>
        <w:rPr>
          <w:rFonts w:ascii="Times New Roman" w:hAnsi="Times New Roman" w:cs="Times New Roman"/>
          <w:sz w:val="24"/>
          <w:szCs w:val="24"/>
        </w:rPr>
      </w:pPr>
      <w:r w:rsidRPr="005C294B">
        <w:rPr>
          <w:rFonts w:ascii="Times New Roman" w:hAnsi="Times New Roman" w:cs="Times New Roman"/>
          <w:sz w:val="24"/>
          <w:szCs w:val="24"/>
        </w:rPr>
        <w:t xml:space="preserve"> Общество как совместная жизнедеятельность людей. Общество и природа. Общество и культура. Науки об обществе. Особенности социальной системы. Социальные институты. </w:t>
      </w:r>
      <w:proofErr w:type="spellStart"/>
      <w:r w:rsidRPr="005C294B">
        <w:rPr>
          <w:rFonts w:ascii="Times New Roman" w:hAnsi="Times New Roman" w:cs="Times New Roman"/>
          <w:sz w:val="24"/>
          <w:szCs w:val="24"/>
        </w:rPr>
        <w:t>Многовариативность</w:t>
      </w:r>
      <w:proofErr w:type="spellEnd"/>
      <w:r w:rsidRPr="005C294B">
        <w:rPr>
          <w:rFonts w:ascii="Times New Roman" w:hAnsi="Times New Roman" w:cs="Times New Roman"/>
          <w:sz w:val="24"/>
          <w:szCs w:val="24"/>
        </w:rPr>
        <w:t xml:space="preserve"> общественного развития. Целостность и противоречивость. Проблема общественного прогресса. Биологическое и социальное в человеке. Социальные качества личности. Самосознание и самореализация. Деятельность человека: основные характеристики. Структура деятельности и ее мотивация. многообразие видов деятельности. Сознание и деятельность. Общественное и индивидуальное сознание. Познаваем ли мир. Познание чувственное и рациональное. Истина и ее критерии. Особенности научного познания. Социальные и гуманитарные знания. Многообразие человеческого знания. Особенности социального познания Возможна ли абсолютная свобода. Свобода как сознанная 9 необходимостью Свобода и ответственность. Основания свободного выбора. Что такое свободное общество.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w:t>
      </w:r>
    </w:p>
    <w:p w:rsidR="005C294B" w:rsidRPr="005C294B" w:rsidRDefault="006B754F">
      <w:pPr>
        <w:rPr>
          <w:rFonts w:ascii="Times New Roman" w:hAnsi="Times New Roman" w:cs="Times New Roman"/>
          <w:b/>
          <w:sz w:val="24"/>
          <w:szCs w:val="24"/>
        </w:rPr>
      </w:pPr>
      <w:r w:rsidRPr="005C294B">
        <w:rPr>
          <w:rFonts w:ascii="Times New Roman" w:hAnsi="Times New Roman" w:cs="Times New Roman"/>
          <w:b/>
          <w:sz w:val="24"/>
          <w:szCs w:val="24"/>
        </w:rPr>
        <w:t xml:space="preserve">Раздел II. Общество как мир культуры </w:t>
      </w:r>
    </w:p>
    <w:p w:rsidR="005C294B" w:rsidRPr="005C294B" w:rsidRDefault="006B754F" w:rsidP="005C294B">
      <w:pPr>
        <w:ind w:firstLine="567"/>
        <w:rPr>
          <w:rFonts w:ascii="Times New Roman" w:hAnsi="Times New Roman" w:cs="Times New Roman"/>
          <w:sz w:val="24"/>
          <w:szCs w:val="24"/>
        </w:rPr>
      </w:pPr>
      <w:r w:rsidRPr="005C294B">
        <w:rPr>
          <w:rFonts w:ascii="Times New Roman" w:hAnsi="Times New Roman" w:cs="Times New Roman"/>
          <w:sz w:val="24"/>
          <w:szCs w:val="24"/>
        </w:rPr>
        <w:t>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 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Наука и ее функции в обществе. Этика науки. Образование в современном обществе. Образование как система.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 Средства массовой информации массовая культура. Оценка Массовой культуры как общественного явления.</w:t>
      </w:r>
    </w:p>
    <w:p w:rsidR="005C294B" w:rsidRPr="005C294B" w:rsidRDefault="006B754F" w:rsidP="005C294B">
      <w:pPr>
        <w:rPr>
          <w:rFonts w:ascii="Times New Roman" w:hAnsi="Times New Roman" w:cs="Times New Roman"/>
          <w:b/>
          <w:sz w:val="24"/>
          <w:szCs w:val="24"/>
        </w:rPr>
      </w:pPr>
      <w:r w:rsidRPr="005C294B">
        <w:rPr>
          <w:rFonts w:ascii="Times New Roman" w:hAnsi="Times New Roman" w:cs="Times New Roman"/>
          <w:b/>
          <w:sz w:val="24"/>
          <w:szCs w:val="24"/>
        </w:rPr>
        <w:t xml:space="preserve"> Раздел III. Правовое регул</w:t>
      </w:r>
      <w:r w:rsidR="005C294B" w:rsidRPr="005C294B">
        <w:rPr>
          <w:rFonts w:ascii="Times New Roman" w:hAnsi="Times New Roman" w:cs="Times New Roman"/>
          <w:b/>
          <w:sz w:val="24"/>
          <w:szCs w:val="24"/>
        </w:rPr>
        <w:t>ирование общественных отношений</w:t>
      </w:r>
    </w:p>
    <w:p w:rsidR="002C2D3B" w:rsidRPr="005C294B" w:rsidRDefault="006B754F" w:rsidP="005C294B">
      <w:pPr>
        <w:ind w:firstLine="567"/>
        <w:rPr>
          <w:rFonts w:ascii="Times New Roman" w:eastAsia="Times New Roman" w:hAnsi="Times New Roman" w:cs="Times New Roman"/>
          <w:sz w:val="24"/>
          <w:szCs w:val="24"/>
          <w:lang w:eastAsia="ru-RU"/>
        </w:rPr>
      </w:pPr>
      <w:r w:rsidRPr="005C294B">
        <w:rPr>
          <w:rFonts w:ascii="Times New Roman" w:hAnsi="Times New Roman" w:cs="Times New Roman"/>
          <w:sz w:val="24"/>
          <w:szCs w:val="24"/>
        </w:rPr>
        <w:t xml:space="preserve"> Нормативный подход к праву. Естественно-правовой подход к праву. Естественное </w:t>
      </w:r>
      <w:proofErr w:type="gramStart"/>
      <w:r w:rsidRPr="005C294B">
        <w:rPr>
          <w:rFonts w:ascii="Times New Roman" w:hAnsi="Times New Roman" w:cs="Times New Roman"/>
          <w:sz w:val="24"/>
          <w:szCs w:val="24"/>
        </w:rPr>
        <w:t>право</w:t>
      </w:r>
      <w:proofErr w:type="gramEnd"/>
      <w:r w:rsidRPr="005C294B">
        <w:rPr>
          <w:rFonts w:ascii="Times New Roman" w:hAnsi="Times New Roman" w:cs="Times New Roman"/>
          <w:sz w:val="24"/>
          <w:szCs w:val="24"/>
        </w:rPr>
        <w:t xml:space="preserve"> как юридическая реальность. Взаимосвязь естественного и позитивного права. Основные признаки права. Право и мораль. Система права. Норма права. Отрасль права. Институт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Российской Федерации. Что такое правоотношение. Правомерное поведение. Что такое правонарушение. Юридическая ответственность. Гражданство Российской Федерации. Права и обязанности гражданина России. Воинская обязанность. Альтернативная гражданская </w:t>
      </w:r>
      <w:r w:rsidRPr="005C294B">
        <w:rPr>
          <w:rFonts w:ascii="Times New Roman" w:hAnsi="Times New Roman" w:cs="Times New Roman"/>
          <w:sz w:val="24"/>
          <w:szCs w:val="24"/>
        </w:rPr>
        <w:lastRenderedPageBreak/>
        <w:t xml:space="preserve">служба. Права и обязанности налогоплательщика.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 Конституционные основы социальной защиты. Социальная защита граждан. Право на социальное обеспечение. Право на охрану здоровья. Правовые основы предпринимательской деятельности. Организационно-правовые формы предпринимательства. Открытие своего дела. Трудовые правоотношения. Порядок приема на работу. Профессиональное образование.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Гражданский процесс, Уголовный процесс. Административная юрисдикция. Основные стадии конституционного судопроизводства. Защита права и свобод человека средства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 Заключение. Итоговое повторение. Человек и глобальные вызовы современного общества. Человек в мире информации. Человек и ценности современного общества. </w:t>
      </w:r>
    </w:p>
    <w:p w:rsidR="00F8136B" w:rsidRPr="00F8136B" w:rsidRDefault="00F8136B" w:rsidP="00F8136B">
      <w:pPr>
        <w:spacing w:after="0" w:line="240" w:lineRule="auto"/>
        <w:jc w:val="center"/>
        <w:rPr>
          <w:rFonts w:ascii="Times New Roman" w:eastAsia="Times New Roman" w:hAnsi="Times New Roman" w:cs="Times New Roman"/>
          <w:b/>
          <w:sz w:val="24"/>
          <w:szCs w:val="24"/>
          <w:u w:val="single"/>
          <w:lang w:eastAsia="ru-RU"/>
        </w:rPr>
      </w:pPr>
      <w:r w:rsidRPr="00F8136B">
        <w:rPr>
          <w:rFonts w:ascii="Times New Roman" w:eastAsia="Times New Roman" w:hAnsi="Times New Roman" w:cs="Times New Roman"/>
          <w:b/>
          <w:sz w:val="24"/>
          <w:szCs w:val="24"/>
          <w:u w:val="single"/>
          <w:lang w:eastAsia="ru-RU"/>
        </w:rPr>
        <w:t>Тематическое планирование</w:t>
      </w:r>
    </w:p>
    <w:p w:rsidR="00F8136B" w:rsidRPr="00F8136B" w:rsidRDefault="00F8136B" w:rsidP="00F8136B">
      <w:pPr>
        <w:spacing w:after="0" w:line="240" w:lineRule="auto"/>
        <w:jc w:val="center"/>
        <w:rPr>
          <w:rFonts w:ascii="Times New Roman" w:eastAsia="Times New Roman" w:hAnsi="Times New Roman" w:cs="Times New Roman"/>
          <w:b/>
          <w:sz w:val="24"/>
          <w:szCs w:val="24"/>
          <w:u w:val="single"/>
          <w:lang w:eastAsia="ru-RU"/>
        </w:rPr>
      </w:pPr>
    </w:p>
    <w:p w:rsidR="00E64580" w:rsidRPr="00E64580" w:rsidRDefault="00E64580" w:rsidP="000B664C">
      <w:pPr>
        <w:widowControl w:val="0"/>
        <w:suppressAutoHyphens/>
        <w:spacing w:after="0" w:line="240" w:lineRule="auto"/>
        <w:textAlignment w:val="baseline"/>
        <w:rPr>
          <w:rFonts w:ascii="Times New Roman" w:eastAsia="SimSun" w:hAnsi="Times New Roman" w:cs="Lohit Hindi"/>
          <w:kern w:val="1"/>
          <w:sz w:val="24"/>
          <w:szCs w:val="24"/>
          <w:lang w:eastAsia="zh-CN" w:bidi="hi-IN"/>
        </w:rPr>
      </w:pPr>
    </w:p>
    <w:tbl>
      <w:tblPr>
        <w:tblW w:w="0" w:type="auto"/>
        <w:tblInd w:w="-51" w:type="dxa"/>
        <w:tblLayout w:type="fixed"/>
        <w:tblCellMar>
          <w:left w:w="10" w:type="dxa"/>
          <w:right w:w="10" w:type="dxa"/>
        </w:tblCellMar>
        <w:tblLook w:val="0000" w:firstRow="0" w:lastRow="0" w:firstColumn="0" w:lastColumn="0" w:noHBand="0" w:noVBand="0"/>
      </w:tblPr>
      <w:tblGrid>
        <w:gridCol w:w="706"/>
        <w:gridCol w:w="6839"/>
        <w:gridCol w:w="1065"/>
        <w:gridCol w:w="1050"/>
      </w:tblGrid>
      <w:tr w:rsidR="00E64580" w:rsidRPr="00E64580" w:rsidTr="00E64580">
        <w:tc>
          <w:tcPr>
            <w:tcW w:w="706" w:type="dxa"/>
            <w:tcBorders>
              <w:top w:val="single" w:sz="2" w:space="0" w:color="000000"/>
              <w:left w:val="single" w:sz="2" w:space="0" w:color="000000"/>
              <w:bottom w:val="single" w:sz="2" w:space="0" w:color="000000"/>
            </w:tcBorders>
            <w:shd w:val="clear" w:color="auto" w:fill="auto"/>
          </w:tcPr>
          <w:p w:rsidR="00E64580" w:rsidRPr="00E64580" w:rsidRDefault="00E64580" w:rsidP="00E6458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Times New Roman" w:hAnsi="Times New Roman" w:cs="Times New Roman"/>
                <w:kern w:val="1"/>
                <w:sz w:val="24"/>
                <w:szCs w:val="24"/>
                <w:lang w:eastAsia="zh-CN" w:bidi="hi-IN"/>
              </w:rPr>
              <w:t>№</w:t>
            </w:r>
          </w:p>
        </w:tc>
        <w:tc>
          <w:tcPr>
            <w:tcW w:w="6839" w:type="dxa"/>
            <w:tcBorders>
              <w:top w:val="single" w:sz="2" w:space="0" w:color="000000"/>
              <w:left w:val="single" w:sz="2" w:space="0" w:color="000000"/>
              <w:bottom w:val="single" w:sz="2" w:space="0" w:color="000000"/>
            </w:tcBorders>
            <w:shd w:val="clear" w:color="auto" w:fill="auto"/>
          </w:tcPr>
          <w:p w:rsidR="00E64580" w:rsidRPr="00E64580" w:rsidRDefault="00E64580" w:rsidP="00E6458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Раздел, тема</w:t>
            </w:r>
          </w:p>
          <w:p w:rsidR="00E64580" w:rsidRPr="00E64580" w:rsidRDefault="00E64580" w:rsidP="00E6458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Times New Roman" w:hAnsi="Times New Roman" w:cs="Times New Roman"/>
                <w:kern w:val="1"/>
                <w:sz w:val="24"/>
                <w:szCs w:val="24"/>
                <w:lang w:eastAsia="zh-CN" w:bidi="hi-IN"/>
              </w:rPr>
              <w:t xml:space="preserve"> </w:t>
            </w:r>
            <w:r w:rsidRPr="00E64580">
              <w:rPr>
                <w:rFonts w:ascii="Times New Roman" w:eastAsia="Noto Sans CJK SC Regular" w:hAnsi="Times New Roman" w:cs="Times New Roman"/>
                <w:kern w:val="1"/>
                <w:sz w:val="24"/>
                <w:szCs w:val="24"/>
                <w:lang w:eastAsia="zh-CN" w:bidi="hi-IN"/>
              </w:rPr>
              <w:t>с</w:t>
            </w:r>
            <w:r w:rsidRPr="00E64580">
              <w:rPr>
                <w:rFonts w:ascii="Times New Roman" w:eastAsia="Noto Sans CJK SC Regular" w:hAnsi="Times New Roman" w:cs="Times New Roman"/>
                <w:iCs/>
                <w:kern w:val="1"/>
                <w:sz w:val="24"/>
                <w:szCs w:val="24"/>
                <w:lang w:eastAsia="zh-CN" w:bidi="hi-IN"/>
              </w:rPr>
              <w:t xml:space="preserve"> указанием перечня нормативных правовых актов, которые раскрывают отдельные аспекты тем.</w:t>
            </w:r>
          </w:p>
        </w:tc>
        <w:tc>
          <w:tcPr>
            <w:tcW w:w="1065" w:type="dxa"/>
            <w:tcBorders>
              <w:top w:val="single" w:sz="2" w:space="0" w:color="000000"/>
              <w:left w:val="single" w:sz="2" w:space="0" w:color="000000"/>
              <w:bottom w:val="single" w:sz="2" w:space="0" w:color="000000"/>
            </w:tcBorders>
            <w:shd w:val="clear" w:color="auto" w:fill="auto"/>
          </w:tcPr>
          <w:p w:rsidR="00E64580" w:rsidRPr="00E64580" w:rsidRDefault="00E64580" w:rsidP="00E6458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Кол-во часов</w:t>
            </w:r>
          </w:p>
        </w:tc>
        <w:tc>
          <w:tcPr>
            <w:tcW w:w="1050" w:type="dxa"/>
            <w:tcBorders>
              <w:top w:val="single" w:sz="2" w:space="0" w:color="000000"/>
              <w:left w:val="single" w:sz="2" w:space="0" w:color="000000"/>
              <w:bottom w:val="single" w:sz="2" w:space="0" w:color="000000"/>
              <w:right w:val="single" w:sz="2" w:space="0" w:color="000000"/>
            </w:tcBorders>
            <w:shd w:val="clear" w:color="auto" w:fill="auto"/>
          </w:tcPr>
          <w:p w:rsidR="00E64580" w:rsidRPr="00E64580" w:rsidRDefault="000B664C" w:rsidP="00E6458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Материалы учебника</w:t>
            </w:r>
          </w:p>
        </w:tc>
      </w:tr>
      <w:tr w:rsidR="007D333E" w:rsidRPr="00E64580" w:rsidTr="003C3390">
        <w:tc>
          <w:tcPr>
            <w:tcW w:w="9660" w:type="dxa"/>
            <w:gridSpan w:val="4"/>
            <w:tcBorders>
              <w:left w:val="single" w:sz="2" w:space="0" w:color="000000"/>
              <w:bottom w:val="single" w:sz="2" w:space="0" w:color="000000"/>
              <w:right w:val="single" w:sz="2" w:space="0" w:color="000000"/>
            </w:tcBorders>
            <w:shd w:val="clear" w:color="auto" w:fill="auto"/>
          </w:tcPr>
          <w:p w:rsidR="007D333E" w:rsidRPr="00E64580" w:rsidRDefault="007D333E" w:rsidP="00E64580">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bCs/>
                <w:kern w:val="1"/>
                <w:sz w:val="24"/>
                <w:szCs w:val="24"/>
                <w:lang w:eastAsia="zh-CN" w:bidi="hi-IN"/>
              </w:rPr>
            </w:pPr>
            <w:r w:rsidRPr="000B664C">
              <w:rPr>
                <w:rFonts w:ascii="Times New Roman" w:eastAsia="Noto Sans CJK SC Regular" w:hAnsi="Times New Roman" w:cs="Times New Roman"/>
                <w:b/>
                <w:bCs/>
                <w:kern w:val="1"/>
                <w:sz w:val="24"/>
                <w:szCs w:val="24"/>
                <w:lang w:eastAsia="zh-CN" w:bidi="hi-IN"/>
              </w:rPr>
              <w:t>Глава 1</w:t>
            </w:r>
            <w:r>
              <w:rPr>
                <w:rFonts w:ascii="Times New Roman" w:eastAsia="Noto Sans CJK SC Regular" w:hAnsi="Times New Roman" w:cs="Times New Roman"/>
                <w:b/>
                <w:bCs/>
                <w:kern w:val="1"/>
                <w:sz w:val="24"/>
                <w:szCs w:val="24"/>
                <w:lang w:eastAsia="zh-CN" w:bidi="hi-IN"/>
              </w:rPr>
              <w:t>. Человек в обществе (20 ч)</w:t>
            </w:r>
          </w:p>
        </w:tc>
      </w:tr>
      <w:tr w:rsidR="00E64580" w:rsidRPr="00E64580" w:rsidTr="00E64580">
        <w:tc>
          <w:tcPr>
            <w:tcW w:w="706" w:type="dxa"/>
            <w:tcBorders>
              <w:left w:val="single" w:sz="2" w:space="0" w:color="000000"/>
              <w:bottom w:val="single" w:sz="2" w:space="0" w:color="000000"/>
            </w:tcBorders>
            <w:shd w:val="clear" w:color="auto" w:fill="auto"/>
          </w:tcPr>
          <w:p w:rsidR="00E64580" w:rsidRPr="00E64580" w:rsidRDefault="007967D9" w:rsidP="00E6458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6839" w:type="dxa"/>
            <w:tcBorders>
              <w:left w:val="single" w:sz="2" w:space="0" w:color="000000"/>
              <w:bottom w:val="single" w:sz="2" w:space="0" w:color="000000"/>
            </w:tcBorders>
            <w:shd w:val="clear" w:color="auto" w:fill="auto"/>
          </w:tcPr>
          <w:p w:rsidR="00E64580" w:rsidRPr="00E64580" w:rsidRDefault="00E64580" w:rsidP="00E6458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Что такое общество</w:t>
            </w:r>
          </w:p>
        </w:tc>
        <w:tc>
          <w:tcPr>
            <w:tcW w:w="1065" w:type="dxa"/>
            <w:tcBorders>
              <w:left w:val="single" w:sz="2" w:space="0" w:color="000000"/>
              <w:bottom w:val="single" w:sz="2" w:space="0" w:color="000000"/>
            </w:tcBorders>
            <w:shd w:val="clear" w:color="auto" w:fill="auto"/>
          </w:tcPr>
          <w:p w:rsidR="00E64580" w:rsidRPr="00E64580" w:rsidRDefault="007967D9" w:rsidP="00E6458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E64580" w:rsidRPr="00E64580" w:rsidRDefault="000B664C" w:rsidP="00E6458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sidR="00E64580" w:rsidRPr="00E64580">
              <w:rPr>
                <w:rFonts w:ascii="Times New Roman" w:eastAsia="Noto Sans CJK SC Regular" w:hAnsi="Times New Roman" w:cs="Times New Roman"/>
                <w:kern w:val="1"/>
                <w:sz w:val="24"/>
                <w:szCs w:val="24"/>
                <w:lang w:eastAsia="zh-CN" w:bidi="hi-IN"/>
              </w:rPr>
              <w:t>1</w:t>
            </w:r>
          </w:p>
        </w:tc>
      </w:tr>
      <w:tr w:rsidR="007967D9" w:rsidRPr="00E64580" w:rsidTr="00E64580">
        <w:tc>
          <w:tcPr>
            <w:tcW w:w="706"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2</w:t>
            </w:r>
          </w:p>
        </w:tc>
        <w:tc>
          <w:tcPr>
            <w:tcW w:w="6839"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Что такое общество</w:t>
            </w:r>
          </w:p>
        </w:tc>
        <w:tc>
          <w:tcPr>
            <w:tcW w:w="1065"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§1</w:t>
            </w:r>
          </w:p>
        </w:tc>
      </w:tr>
      <w:tr w:rsidR="007967D9" w:rsidRPr="00E64580" w:rsidTr="00E64580">
        <w:tc>
          <w:tcPr>
            <w:tcW w:w="706"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3</w:t>
            </w:r>
          </w:p>
        </w:tc>
        <w:tc>
          <w:tcPr>
            <w:tcW w:w="6839"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О</w:t>
            </w:r>
            <w:r w:rsidR="007D333E">
              <w:rPr>
                <w:rFonts w:ascii="Times New Roman" w:eastAsia="Noto Sans CJK SC Regular" w:hAnsi="Times New Roman" w:cs="Times New Roman"/>
                <w:kern w:val="1"/>
                <w:sz w:val="24"/>
                <w:szCs w:val="24"/>
                <w:lang w:eastAsia="zh-CN" w:bidi="hi-IN"/>
              </w:rPr>
              <w:t>бщество как сложная</w:t>
            </w:r>
            <w:r w:rsidRPr="00E64580">
              <w:rPr>
                <w:rFonts w:ascii="Times New Roman" w:eastAsia="Noto Sans CJK SC Regular" w:hAnsi="Times New Roman" w:cs="Times New Roman"/>
                <w:kern w:val="1"/>
                <w:sz w:val="24"/>
                <w:szCs w:val="24"/>
                <w:lang w:eastAsia="zh-CN" w:bidi="hi-IN"/>
              </w:rPr>
              <w:t xml:space="preserve"> система</w:t>
            </w:r>
          </w:p>
        </w:tc>
        <w:tc>
          <w:tcPr>
            <w:tcW w:w="1065"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w:t>
            </w:r>
          </w:p>
        </w:tc>
      </w:tr>
      <w:tr w:rsidR="007967D9" w:rsidRPr="00E64580" w:rsidTr="00E64580">
        <w:tc>
          <w:tcPr>
            <w:tcW w:w="706"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4</w:t>
            </w:r>
          </w:p>
        </w:tc>
        <w:tc>
          <w:tcPr>
            <w:tcW w:w="6839"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О</w:t>
            </w:r>
            <w:r w:rsidR="007D333E">
              <w:rPr>
                <w:rFonts w:ascii="Times New Roman" w:eastAsia="Noto Sans CJK SC Regular" w:hAnsi="Times New Roman" w:cs="Times New Roman"/>
                <w:kern w:val="1"/>
                <w:sz w:val="24"/>
                <w:szCs w:val="24"/>
                <w:lang w:eastAsia="zh-CN" w:bidi="hi-IN"/>
              </w:rPr>
              <w:t>бщество как сложная</w:t>
            </w:r>
            <w:r w:rsidRPr="00E64580">
              <w:rPr>
                <w:rFonts w:ascii="Times New Roman" w:eastAsia="Noto Sans CJK SC Regular" w:hAnsi="Times New Roman" w:cs="Times New Roman"/>
                <w:kern w:val="1"/>
                <w:sz w:val="24"/>
                <w:szCs w:val="24"/>
                <w:lang w:eastAsia="zh-CN" w:bidi="hi-IN"/>
              </w:rPr>
              <w:t xml:space="preserve"> система</w:t>
            </w:r>
          </w:p>
        </w:tc>
        <w:tc>
          <w:tcPr>
            <w:tcW w:w="1065"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w:t>
            </w:r>
          </w:p>
        </w:tc>
      </w:tr>
      <w:tr w:rsidR="007967D9" w:rsidRPr="00E64580" w:rsidTr="00E64580">
        <w:tc>
          <w:tcPr>
            <w:tcW w:w="706"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5</w:t>
            </w:r>
          </w:p>
        </w:tc>
        <w:tc>
          <w:tcPr>
            <w:tcW w:w="6839"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Динамика общественного развития</w:t>
            </w:r>
          </w:p>
        </w:tc>
        <w:tc>
          <w:tcPr>
            <w:tcW w:w="1065"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§3</w:t>
            </w:r>
            <w:r w:rsidR="007D333E">
              <w:rPr>
                <w:rFonts w:ascii="Times New Roman" w:eastAsia="Noto Sans CJK SC Regular" w:hAnsi="Times New Roman" w:cs="Times New Roman"/>
                <w:kern w:val="1"/>
                <w:sz w:val="24"/>
                <w:szCs w:val="24"/>
                <w:lang w:eastAsia="zh-CN" w:bidi="hi-IN"/>
              </w:rPr>
              <w:t xml:space="preserve"> (2)</w:t>
            </w:r>
          </w:p>
        </w:tc>
      </w:tr>
      <w:tr w:rsidR="007967D9" w:rsidRPr="00E64580" w:rsidTr="00E64580">
        <w:tc>
          <w:tcPr>
            <w:tcW w:w="706"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6</w:t>
            </w:r>
          </w:p>
        </w:tc>
        <w:tc>
          <w:tcPr>
            <w:tcW w:w="6839"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Динамика общественного развития</w:t>
            </w:r>
          </w:p>
        </w:tc>
        <w:tc>
          <w:tcPr>
            <w:tcW w:w="1065"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§3</w:t>
            </w:r>
            <w:r w:rsidR="007D333E">
              <w:rPr>
                <w:rFonts w:ascii="Times New Roman" w:eastAsia="Noto Sans CJK SC Regular" w:hAnsi="Times New Roman" w:cs="Times New Roman"/>
                <w:kern w:val="1"/>
                <w:sz w:val="24"/>
                <w:szCs w:val="24"/>
                <w:lang w:eastAsia="zh-CN" w:bidi="hi-IN"/>
              </w:rPr>
              <w:t xml:space="preserve"> (</w:t>
            </w:r>
            <w:r w:rsidR="00765908">
              <w:rPr>
                <w:rFonts w:ascii="Times New Roman" w:eastAsia="Noto Sans CJK SC Regular" w:hAnsi="Times New Roman" w:cs="Times New Roman"/>
                <w:kern w:val="1"/>
                <w:sz w:val="24"/>
                <w:szCs w:val="24"/>
                <w:lang w:eastAsia="zh-CN" w:bidi="hi-IN"/>
              </w:rPr>
              <w:t>2)</w:t>
            </w:r>
          </w:p>
        </w:tc>
      </w:tr>
      <w:tr w:rsidR="007967D9" w:rsidRPr="00E64580" w:rsidTr="00E64580">
        <w:tc>
          <w:tcPr>
            <w:tcW w:w="706"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7</w:t>
            </w:r>
          </w:p>
        </w:tc>
        <w:tc>
          <w:tcPr>
            <w:tcW w:w="6839"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Социальная сущность человека</w:t>
            </w:r>
          </w:p>
        </w:tc>
        <w:tc>
          <w:tcPr>
            <w:tcW w:w="1065"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4</w:t>
            </w:r>
            <w:r w:rsidR="00765908">
              <w:rPr>
                <w:rFonts w:ascii="Times New Roman" w:eastAsia="Noto Sans CJK SC Regular" w:hAnsi="Times New Roman" w:cs="Times New Roman"/>
                <w:kern w:val="1"/>
                <w:sz w:val="24"/>
                <w:szCs w:val="24"/>
                <w:lang w:eastAsia="zh-CN" w:bidi="hi-IN"/>
              </w:rPr>
              <w:t xml:space="preserve"> (7)</w:t>
            </w:r>
          </w:p>
        </w:tc>
      </w:tr>
      <w:tr w:rsidR="007967D9" w:rsidRPr="00E64580" w:rsidTr="00E64580">
        <w:tc>
          <w:tcPr>
            <w:tcW w:w="706"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8</w:t>
            </w:r>
          </w:p>
        </w:tc>
        <w:tc>
          <w:tcPr>
            <w:tcW w:w="6839"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Социальная сущность человека</w:t>
            </w:r>
          </w:p>
        </w:tc>
        <w:tc>
          <w:tcPr>
            <w:tcW w:w="1065"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4</w:t>
            </w:r>
            <w:r w:rsidR="00765908">
              <w:rPr>
                <w:rFonts w:ascii="Times New Roman" w:eastAsia="Noto Sans CJK SC Regular" w:hAnsi="Times New Roman" w:cs="Times New Roman"/>
                <w:kern w:val="1"/>
                <w:sz w:val="24"/>
                <w:szCs w:val="24"/>
                <w:lang w:eastAsia="zh-CN" w:bidi="hi-IN"/>
              </w:rPr>
              <w:t xml:space="preserve"> (7)</w:t>
            </w:r>
          </w:p>
        </w:tc>
      </w:tr>
      <w:tr w:rsidR="007967D9" w:rsidRPr="00E64580" w:rsidTr="00E64580">
        <w:tc>
          <w:tcPr>
            <w:tcW w:w="706" w:type="dxa"/>
            <w:tcBorders>
              <w:left w:val="single" w:sz="2" w:space="0" w:color="000000"/>
              <w:bottom w:val="single" w:sz="2" w:space="0" w:color="000000"/>
            </w:tcBorders>
            <w:shd w:val="clear" w:color="auto" w:fill="auto"/>
          </w:tcPr>
          <w:p w:rsidR="007967D9" w:rsidRPr="00E64580" w:rsidRDefault="007D333E"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9</w:t>
            </w:r>
          </w:p>
        </w:tc>
        <w:tc>
          <w:tcPr>
            <w:tcW w:w="6839" w:type="dxa"/>
            <w:tcBorders>
              <w:left w:val="single" w:sz="2" w:space="0" w:color="000000"/>
              <w:bottom w:val="single" w:sz="2" w:space="0" w:color="000000"/>
            </w:tcBorders>
            <w:shd w:val="clear" w:color="auto" w:fill="auto"/>
          </w:tcPr>
          <w:p w:rsidR="007967D9" w:rsidRPr="00E64580" w:rsidRDefault="007967D9" w:rsidP="007967D9">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Деятельность -способ существования людей</w:t>
            </w:r>
          </w:p>
        </w:tc>
        <w:tc>
          <w:tcPr>
            <w:tcW w:w="1065" w:type="dxa"/>
            <w:tcBorders>
              <w:left w:val="single" w:sz="2" w:space="0" w:color="000000"/>
              <w:bottom w:val="single" w:sz="2" w:space="0" w:color="000000"/>
            </w:tcBorders>
            <w:shd w:val="clear" w:color="auto" w:fill="auto"/>
          </w:tcPr>
          <w:p w:rsidR="007967D9" w:rsidRPr="00E64580" w:rsidRDefault="007D333E"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967D9" w:rsidRPr="00E64580" w:rsidRDefault="007967D9" w:rsidP="007967D9">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sidR="007D333E">
              <w:rPr>
                <w:rFonts w:ascii="Times New Roman" w:eastAsia="Noto Sans CJK SC Regular" w:hAnsi="Times New Roman" w:cs="Times New Roman"/>
                <w:kern w:val="1"/>
                <w:sz w:val="24"/>
                <w:szCs w:val="24"/>
                <w:lang w:eastAsia="zh-CN" w:bidi="hi-IN"/>
              </w:rPr>
              <w:t>5</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10</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Деятельность -способ существования людей</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5</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11</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Познавательная деятельность</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6</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12</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Познавательная деятельность</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6</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13</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Свобода и необходимость в деятельности человека</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7</w:t>
            </w:r>
            <w:r w:rsidR="00765908">
              <w:rPr>
                <w:rFonts w:ascii="Times New Roman" w:eastAsia="Noto Sans CJK SC Regular" w:hAnsi="Times New Roman" w:cs="Times New Roman"/>
                <w:kern w:val="1"/>
                <w:sz w:val="24"/>
                <w:szCs w:val="24"/>
                <w:lang w:eastAsia="zh-CN" w:bidi="hi-IN"/>
              </w:rPr>
              <w:t xml:space="preserve"> (12)</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14</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Свобода и необходимость в деятельности человека</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7</w:t>
            </w:r>
            <w:r w:rsidR="00765908">
              <w:rPr>
                <w:rFonts w:ascii="Times New Roman" w:eastAsia="Noto Sans CJK SC Regular" w:hAnsi="Times New Roman" w:cs="Times New Roman"/>
                <w:kern w:val="1"/>
                <w:sz w:val="24"/>
                <w:szCs w:val="24"/>
                <w:lang w:eastAsia="zh-CN" w:bidi="hi-IN"/>
              </w:rPr>
              <w:t xml:space="preserve"> (12)</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15</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Современное общество</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8</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16</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Современное общество</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8</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17</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Глобальная угроза международного терроризма</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9</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18</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Глобальная угроза международного терроризма</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9</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19</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7D333E">
              <w:rPr>
                <w:rFonts w:ascii="Times New Roman" w:eastAsia="Noto Sans CJK SC Regular" w:hAnsi="Times New Roman" w:cs="Times New Roman"/>
                <w:b/>
                <w:kern w:val="1"/>
                <w:sz w:val="24"/>
                <w:szCs w:val="24"/>
                <w:lang w:eastAsia="zh-CN" w:bidi="hi-IN"/>
              </w:rPr>
              <w:t>Урок-практикум</w:t>
            </w:r>
            <w:r w:rsidRPr="007D333E">
              <w:rPr>
                <w:rFonts w:ascii="Times New Roman" w:eastAsia="Noto Sans CJK SC Regular" w:hAnsi="Times New Roman" w:cs="Times New Roman"/>
                <w:kern w:val="1"/>
                <w:sz w:val="24"/>
                <w:szCs w:val="24"/>
                <w:lang w:eastAsia="zh-CN" w:bidi="hi-IN"/>
              </w:rPr>
              <w:t xml:space="preserve"> по выполнению заданий по главе «</w:t>
            </w:r>
            <w:r>
              <w:rPr>
                <w:rFonts w:ascii="Times New Roman" w:eastAsia="Noto Sans CJK SC Regular" w:hAnsi="Times New Roman" w:cs="Times New Roman"/>
                <w:kern w:val="1"/>
                <w:sz w:val="24"/>
                <w:szCs w:val="24"/>
                <w:lang w:eastAsia="zh-CN" w:bidi="hi-IN"/>
              </w:rPr>
              <w:t>Человек в обществе</w:t>
            </w:r>
            <w:r w:rsidRPr="007D333E">
              <w:rPr>
                <w:rFonts w:ascii="Times New Roman" w:eastAsia="Noto Sans CJK SC Regular" w:hAnsi="Times New Roman" w:cs="Times New Roman"/>
                <w:kern w:val="1"/>
                <w:sz w:val="24"/>
                <w:szCs w:val="24"/>
                <w:lang w:eastAsia="zh-CN" w:bidi="hi-IN"/>
              </w:rPr>
              <w:t>»</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SimSun" w:hAnsi="Times New Roman" w:cs="Lohit Hindi"/>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Глава 1.</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20</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Noto Sans CJK SC Regular" w:hAnsi="Times New Roman" w:cs="Times New Roman"/>
                <w:kern w:val="1"/>
                <w:sz w:val="24"/>
                <w:szCs w:val="24"/>
                <w:lang w:eastAsia="zh-CN" w:bidi="hi-IN"/>
              </w:rPr>
            </w:pPr>
            <w:r w:rsidRPr="007D333E">
              <w:rPr>
                <w:rFonts w:ascii="Times New Roman" w:eastAsia="Noto Sans CJK SC Regular" w:hAnsi="Times New Roman" w:cs="Times New Roman"/>
                <w:b/>
                <w:kern w:val="1"/>
                <w:sz w:val="24"/>
                <w:szCs w:val="24"/>
                <w:lang w:eastAsia="zh-CN" w:bidi="hi-IN"/>
              </w:rPr>
              <w:t>Контрольно-оценочный урок</w:t>
            </w:r>
            <w:r w:rsidRPr="007D333E">
              <w:rPr>
                <w:rFonts w:ascii="Times New Roman" w:eastAsia="Noto Sans CJK SC Regular" w:hAnsi="Times New Roman" w:cs="Times New Roman"/>
                <w:kern w:val="1"/>
                <w:sz w:val="24"/>
                <w:szCs w:val="24"/>
                <w:lang w:eastAsia="zh-CN" w:bidi="hi-IN"/>
              </w:rPr>
              <w:t xml:space="preserve"> по разделу « </w:t>
            </w:r>
            <w:r>
              <w:rPr>
                <w:rFonts w:ascii="Times New Roman" w:eastAsia="Noto Sans CJK SC Regular" w:hAnsi="Times New Roman" w:cs="Times New Roman"/>
                <w:kern w:val="1"/>
                <w:sz w:val="24"/>
                <w:szCs w:val="24"/>
                <w:lang w:eastAsia="zh-CN" w:bidi="hi-IN"/>
              </w:rPr>
              <w:t>Человек в обществе</w:t>
            </w:r>
            <w:r w:rsidRPr="007D333E">
              <w:rPr>
                <w:rFonts w:ascii="Times New Roman" w:eastAsia="Noto Sans CJK SC Regular" w:hAnsi="Times New Roman" w:cs="Times New Roman"/>
                <w:kern w:val="1"/>
                <w:sz w:val="24"/>
                <w:szCs w:val="24"/>
                <w:lang w:eastAsia="zh-CN" w:bidi="hi-IN"/>
              </w:rPr>
              <w:t>»</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Глава 1.</w:t>
            </w:r>
          </w:p>
        </w:tc>
      </w:tr>
      <w:tr w:rsidR="007D333E" w:rsidRPr="00E64580" w:rsidTr="003C3390">
        <w:tc>
          <w:tcPr>
            <w:tcW w:w="9660" w:type="dxa"/>
            <w:gridSpan w:val="4"/>
            <w:tcBorders>
              <w:left w:val="single" w:sz="2" w:space="0" w:color="000000"/>
              <w:bottom w:val="single" w:sz="2" w:space="0" w:color="000000"/>
              <w:right w:val="single" w:sz="2" w:space="0" w:color="000000"/>
            </w:tcBorders>
            <w:shd w:val="clear" w:color="auto" w:fill="auto"/>
          </w:tcPr>
          <w:p w:rsidR="007D333E" w:rsidRPr="007D333E" w:rsidRDefault="007D333E" w:rsidP="007D333E">
            <w:pPr>
              <w:widowControl w:val="0"/>
              <w:suppressLineNumbers/>
              <w:suppressAutoHyphens/>
              <w:spacing w:after="0" w:line="240" w:lineRule="auto"/>
              <w:jc w:val="center"/>
              <w:textAlignment w:val="baseline"/>
              <w:rPr>
                <w:rFonts w:ascii="Times New Roman" w:eastAsia="SimSun" w:hAnsi="Times New Roman" w:cs="Lohit Hindi"/>
                <w:b/>
                <w:kern w:val="1"/>
                <w:sz w:val="24"/>
                <w:szCs w:val="24"/>
                <w:lang w:eastAsia="zh-CN" w:bidi="hi-IN"/>
              </w:rPr>
            </w:pPr>
            <w:r w:rsidRPr="007D333E">
              <w:rPr>
                <w:rFonts w:ascii="Times New Roman" w:eastAsia="Noto Sans CJK SC Regular" w:hAnsi="Times New Roman" w:cs="Times New Roman"/>
                <w:b/>
                <w:bCs/>
                <w:kern w:val="1"/>
                <w:sz w:val="24"/>
                <w:szCs w:val="24"/>
                <w:lang w:eastAsia="zh-CN" w:bidi="hi-IN"/>
              </w:rPr>
              <w:t>Глава 2. Общество как мир культуры</w:t>
            </w:r>
            <w:r w:rsidRPr="007D333E">
              <w:rPr>
                <w:rFonts w:ascii="Times New Roman" w:eastAsia="SimSun" w:hAnsi="Times New Roman" w:cs="Lohit Hindi"/>
                <w:b/>
                <w:kern w:val="1"/>
                <w:sz w:val="24"/>
                <w:szCs w:val="24"/>
                <w:lang w:eastAsia="zh-CN" w:bidi="hi-IN"/>
              </w:rPr>
              <w:t xml:space="preserve"> (</w:t>
            </w:r>
            <w:r w:rsidRPr="007D333E">
              <w:rPr>
                <w:rFonts w:ascii="Times New Roman" w:eastAsia="Noto Sans CJK SC Regular" w:hAnsi="Times New Roman" w:cs="Times New Roman"/>
                <w:b/>
                <w:bCs/>
                <w:kern w:val="1"/>
                <w:sz w:val="24"/>
                <w:szCs w:val="24"/>
                <w:lang w:eastAsia="zh-CN" w:bidi="hi-IN"/>
              </w:rPr>
              <w:t>16 ч)</w:t>
            </w:r>
          </w:p>
        </w:tc>
      </w:tr>
      <w:tr w:rsidR="007D333E" w:rsidRPr="00E64580" w:rsidTr="00E64580">
        <w:tc>
          <w:tcPr>
            <w:tcW w:w="706"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21</w:t>
            </w:r>
          </w:p>
        </w:tc>
        <w:tc>
          <w:tcPr>
            <w:tcW w:w="6839"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Духовная культура общества</w:t>
            </w:r>
          </w:p>
        </w:tc>
        <w:tc>
          <w:tcPr>
            <w:tcW w:w="1065" w:type="dxa"/>
            <w:tcBorders>
              <w:left w:val="single" w:sz="2" w:space="0" w:color="000000"/>
              <w:bottom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D333E" w:rsidRPr="00E64580" w:rsidRDefault="007D333E" w:rsidP="007D333E">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10</w:t>
            </w:r>
            <w:r w:rsidR="00765908">
              <w:rPr>
                <w:rFonts w:ascii="Times New Roman" w:eastAsia="Noto Sans CJK SC Regular" w:hAnsi="Times New Roman" w:cs="Times New Roman"/>
                <w:kern w:val="1"/>
                <w:sz w:val="24"/>
                <w:szCs w:val="24"/>
                <w:lang w:eastAsia="zh-CN" w:bidi="hi-IN"/>
              </w:rPr>
              <w:t xml:space="preserve"> (8)</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lastRenderedPageBreak/>
              <w:t>22</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Духовная культура общества</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10 (8)</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23</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Духовный мир личности</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11 (4)</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24</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Духовный мир личности</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11 (4)</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25</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Мораль</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12 (10)</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26</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Мораль</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12 (10)</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27</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Наука и образование</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13 (9)</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28</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Наука и образование</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13 (9)</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29</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Религия и религиозные организации</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14 (10,18)</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30</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Религия и религиозные организации</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14 (10,18)</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31</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Искусство</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15 (11)</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32</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Искусство</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15 (11)</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33</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Массовая культура</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16</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34</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Массовая культура</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16</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35</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7D333E">
              <w:rPr>
                <w:rFonts w:ascii="Times New Roman" w:eastAsia="Noto Sans CJK SC Regular" w:hAnsi="Times New Roman" w:cs="Times New Roman"/>
                <w:b/>
                <w:kern w:val="1"/>
                <w:sz w:val="24"/>
                <w:szCs w:val="24"/>
                <w:lang w:eastAsia="zh-CN" w:bidi="hi-IN"/>
              </w:rPr>
              <w:t>Урок-практикум</w:t>
            </w:r>
            <w:r w:rsidRPr="007D333E">
              <w:rPr>
                <w:rFonts w:ascii="Times New Roman" w:eastAsia="Noto Sans CJK SC Regular" w:hAnsi="Times New Roman" w:cs="Times New Roman"/>
                <w:kern w:val="1"/>
                <w:sz w:val="24"/>
                <w:szCs w:val="24"/>
                <w:lang w:eastAsia="zh-CN" w:bidi="hi-IN"/>
              </w:rPr>
              <w:t xml:space="preserve"> по выполнению заданий по главе «</w:t>
            </w:r>
            <w:r>
              <w:rPr>
                <w:rFonts w:ascii="Times New Roman" w:eastAsia="Noto Sans CJK SC Regular" w:hAnsi="Times New Roman" w:cs="Times New Roman"/>
                <w:kern w:val="1"/>
                <w:sz w:val="24"/>
                <w:szCs w:val="24"/>
                <w:lang w:eastAsia="zh-CN" w:bidi="hi-IN"/>
              </w:rPr>
              <w:t>Общество как мир культуры</w:t>
            </w:r>
            <w:r w:rsidRPr="007D333E">
              <w:rPr>
                <w:rFonts w:ascii="Times New Roman" w:eastAsia="Noto Sans CJK SC Regular" w:hAnsi="Times New Roman" w:cs="Times New Roman"/>
                <w:kern w:val="1"/>
                <w:sz w:val="24"/>
                <w:szCs w:val="24"/>
                <w:lang w:eastAsia="zh-CN" w:bidi="hi-IN"/>
              </w:rPr>
              <w:t>»</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SimSun" w:hAnsi="Times New Roman" w:cs="Lohit Hindi"/>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Глава 2.</w:t>
            </w:r>
          </w:p>
        </w:tc>
      </w:tr>
      <w:tr w:rsidR="00765908" w:rsidRPr="00E64580" w:rsidTr="00E64580">
        <w:tc>
          <w:tcPr>
            <w:tcW w:w="706"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36</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Noto Sans CJK SC Regular" w:hAnsi="Times New Roman" w:cs="Times New Roman"/>
                <w:kern w:val="1"/>
                <w:sz w:val="24"/>
                <w:szCs w:val="24"/>
                <w:lang w:eastAsia="zh-CN" w:bidi="hi-IN"/>
              </w:rPr>
            </w:pPr>
            <w:r w:rsidRPr="007D333E">
              <w:rPr>
                <w:rFonts w:ascii="Times New Roman" w:eastAsia="Noto Sans CJK SC Regular" w:hAnsi="Times New Roman" w:cs="Times New Roman"/>
                <w:b/>
                <w:kern w:val="1"/>
                <w:sz w:val="24"/>
                <w:szCs w:val="24"/>
                <w:lang w:eastAsia="zh-CN" w:bidi="hi-IN"/>
              </w:rPr>
              <w:t>Контрольно-оценочный урок</w:t>
            </w:r>
            <w:r w:rsidRPr="007D333E">
              <w:rPr>
                <w:rFonts w:ascii="Times New Roman" w:eastAsia="Noto Sans CJK SC Regular" w:hAnsi="Times New Roman" w:cs="Times New Roman"/>
                <w:kern w:val="1"/>
                <w:sz w:val="24"/>
                <w:szCs w:val="24"/>
                <w:lang w:eastAsia="zh-CN" w:bidi="hi-IN"/>
              </w:rPr>
              <w:t xml:space="preserve"> по разделу « </w:t>
            </w:r>
            <w:r>
              <w:rPr>
                <w:rFonts w:ascii="Times New Roman" w:eastAsia="Noto Sans CJK SC Regular" w:hAnsi="Times New Roman" w:cs="Times New Roman"/>
                <w:kern w:val="1"/>
                <w:sz w:val="24"/>
                <w:szCs w:val="24"/>
                <w:lang w:eastAsia="zh-CN" w:bidi="hi-IN"/>
              </w:rPr>
              <w:t>Общество как мир культуры</w:t>
            </w:r>
            <w:r w:rsidRPr="007D333E">
              <w:rPr>
                <w:rFonts w:ascii="Times New Roman" w:eastAsia="Noto Sans CJK SC Regular" w:hAnsi="Times New Roman" w:cs="Times New Roman"/>
                <w:kern w:val="1"/>
                <w:sz w:val="24"/>
                <w:szCs w:val="24"/>
                <w:lang w:eastAsia="zh-CN" w:bidi="hi-IN"/>
              </w:rPr>
              <w:t>»</w:t>
            </w:r>
          </w:p>
        </w:tc>
        <w:tc>
          <w:tcPr>
            <w:tcW w:w="1065"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Глава 2.</w:t>
            </w:r>
          </w:p>
        </w:tc>
      </w:tr>
      <w:tr w:rsidR="00765908" w:rsidRPr="00E64580" w:rsidTr="003C3390">
        <w:tc>
          <w:tcPr>
            <w:tcW w:w="9660" w:type="dxa"/>
            <w:gridSpan w:val="4"/>
            <w:tcBorders>
              <w:left w:val="single" w:sz="2" w:space="0" w:color="000000"/>
              <w:bottom w:val="single" w:sz="2" w:space="0" w:color="000000"/>
              <w:right w:val="single" w:sz="2" w:space="0" w:color="000000"/>
            </w:tcBorders>
            <w:shd w:val="clear" w:color="auto" w:fill="auto"/>
          </w:tcPr>
          <w:p w:rsidR="00765908" w:rsidRPr="003C3390" w:rsidRDefault="00765908" w:rsidP="00765908">
            <w:pPr>
              <w:widowControl w:val="0"/>
              <w:suppressLineNumbers/>
              <w:suppressAutoHyphens/>
              <w:spacing w:after="0" w:line="240" w:lineRule="auto"/>
              <w:jc w:val="center"/>
              <w:textAlignment w:val="baseline"/>
              <w:rPr>
                <w:rFonts w:ascii="Times New Roman" w:eastAsia="SimSun" w:hAnsi="Times New Roman" w:cs="Lohit Hindi"/>
                <w:b/>
                <w:kern w:val="1"/>
                <w:sz w:val="24"/>
                <w:szCs w:val="24"/>
                <w:lang w:eastAsia="zh-CN" w:bidi="hi-IN"/>
              </w:rPr>
            </w:pPr>
            <w:r w:rsidRPr="003C3390">
              <w:rPr>
                <w:rFonts w:ascii="Times New Roman" w:eastAsia="Noto Sans CJK SC Regular" w:hAnsi="Times New Roman" w:cs="Times New Roman"/>
                <w:b/>
                <w:bCs/>
                <w:kern w:val="1"/>
                <w:sz w:val="24"/>
                <w:szCs w:val="24"/>
                <w:lang w:eastAsia="zh-CN" w:bidi="hi-IN"/>
              </w:rPr>
              <w:t>Глава 3. Правовое регулирование общественных отношений (30 ч)</w:t>
            </w:r>
          </w:p>
        </w:tc>
      </w:tr>
      <w:tr w:rsidR="00765908" w:rsidRPr="00E64580" w:rsidTr="00E64580">
        <w:tc>
          <w:tcPr>
            <w:tcW w:w="706" w:type="dxa"/>
            <w:tcBorders>
              <w:left w:val="single" w:sz="2" w:space="0" w:color="000000"/>
              <w:bottom w:val="single" w:sz="2" w:space="0" w:color="000000"/>
            </w:tcBorders>
            <w:shd w:val="clear" w:color="auto" w:fill="auto"/>
          </w:tcPr>
          <w:p w:rsidR="003C3390" w:rsidRPr="003C3390" w:rsidRDefault="003C3390" w:rsidP="003C3390">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37</w:t>
            </w:r>
          </w:p>
        </w:tc>
        <w:tc>
          <w:tcPr>
            <w:tcW w:w="6839" w:type="dxa"/>
            <w:tcBorders>
              <w:left w:val="single" w:sz="2" w:space="0" w:color="000000"/>
              <w:bottom w:val="single" w:sz="2" w:space="0" w:color="000000"/>
            </w:tcBorders>
            <w:shd w:val="clear" w:color="auto" w:fill="auto"/>
          </w:tcPr>
          <w:p w:rsidR="00765908" w:rsidRPr="00E64580" w:rsidRDefault="00765908" w:rsidP="00765908">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Современные подходы к пониманию права</w:t>
            </w:r>
          </w:p>
        </w:tc>
        <w:tc>
          <w:tcPr>
            <w:tcW w:w="1065" w:type="dxa"/>
            <w:tcBorders>
              <w:left w:val="single" w:sz="2" w:space="0" w:color="000000"/>
              <w:bottom w:val="single" w:sz="2" w:space="0" w:color="000000"/>
            </w:tcBorders>
            <w:shd w:val="clear" w:color="auto" w:fill="auto"/>
          </w:tcPr>
          <w:p w:rsidR="00765908" w:rsidRPr="00E64580" w:rsidRDefault="003C3390"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765908" w:rsidRPr="00E64580" w:rsidRDefault="00765908" w:rsidP="00765908">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sidR="003C3390">
              <w:rPr>
                <w:rFonts w:ascii="Times New Roman" w:eastAsia="Noto Sans CJK SC Regular" w:hAnsi="Times New Roman" w:cs="Times New Roman"/>
                <w:kern w:val="1"/>
                <w:sz w:val="24"/>
                <w:szCs w:val="24"/>
                <w:lang w:eastAsia="zh-CN" w:bidi="hi-IN"/>
              </w:rPr>
              <w:t>17</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38</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Современные подходы к пониманию права</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17</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39</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 в системе социальных норм</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18 (25)</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40</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 в системе социальных норм</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w:t>
            </w:r>
            <w:r>
              <w:rPr>
                <w:rFonts w:ascii="Times New Roman" w:eastAsia="Noto Sans CJK SC Regular" w:hAnsi="Times New Roman" w:cs="Times New Roman"/>
                <w:kern w:val="1"/>
                <w:sz w:val="24"/>
                <w:szCs w:val="24"/>
                <w:lang w:eastAsia="zh-CN" w:bidi="hi-IN"/>
              </w:rPr>
              <w:t>18 (25)</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41</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Источники права</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§19</w:t>
            </w:r>
            <w:r>
              <w:rPr>
                <w:rFonts w:ascii="Times New Roman" w:eastAsia="Noto Sans CJK SC Regular" w:hAnsi="Times New Roman" w:cs="Times New Roman"/>
                <w:kern w:val="1"/>
                <w:sz w:val="24"/>
                <w:szCs w:val="24"/>
                <w:lang w:eastAsia="zh-CN" w:bidi="hi-IN"/>
              </w:rPr>
              <w:t xml:space="preserve"> (26)</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42</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Источники права</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§19</w:t>
            </w:r>
            <w:r>
              <w:rPr>
                <w:rFonts w:ascii="Times New Roman" w:eastAsia="Noto Sans CJK SC Regular" w:hAnsi="Times New Roman" w:cs="Times New Roman"/>
                <w:kern w:val="1"/>
                <w:sz w:val="24"/>
                <w:szCs w:val="24"/>
                <w:lang w:eastAsia="zh-CN" w:bidi="hi-IN"/>
              </w:rPr>
              <w:t xml:space="preserve"> (26)</w:t>
            </w:r>
          </w:p>
        </w:tc>
      </w:tr>
      <w:tr w:rsidR="003C3390" w:rsidRPr="00E64580" w:rsidTr="003C3390">
        <w:trPr>
          <w:trHeight w:val="649"/>
        </w:trPr>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43</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Правоотношения</w:t>
            </w:r>
            <w:r w:rsidRPr="00E64580">
              <w:rPr>
                <w:rFonts w:ascii="Times New Roman" w:eastAsia="Noto Sans CJK SC Regular" w:hAnsi="Times New Roman" w:cs="Times New Roman"/>
                <w:kern w:val="1"/>
                <w:sz w:val="24"/>
                <w:szCs w:val="24"/>
                <w:lang w:eastAsia="zh-CN" w:bidi="hi-IN"/>
              </w:rPr>
              <w:t>. Правомерное поведение.</w:t>
            </w:r>
          </w:p>
          <w:p w:rsidR="003C3390" w:rsidRPr="00E64580" w:rsidRDefault="003C3390" w:rsidP="003C3390">
            <w:pPr>
              <w:widowControl w:val="0"/>
              <w:suppressLineNumbers/>
              <w:shd w:val="clear" w:color="auto" w:fill="FFFFFF"/>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УК РФ ст.44; КОАП гл. 3; ГК РФ (часть 1)  ст.12; ТК РФ ст. 192</w:t>
            </w:r>
          </w:p>
        </w:tc>
        <w:tc>
          <w:tcPr>
            <w:tcW w:w="1065" w:type="dxa"/>
            <w:tcBorders>
              <w:left w:val="single" w:sz="2" w:space="0" w:color="000000"/>
              <w:bottom w:val="single" w:sz="2" w:space="0" w:color="000000"/>
            </w:tcBorders>
            <w:shd w:val="clear" w:color="auto" w:fill="auto"/>
          </w:tcPr>
          <w:p w:rsidR="003C3390" w:rsidRPr="003C339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3C339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§20</w:t>
            </w:r>
            <w:r>
              <w:rPr>
                <w:rFonts w:ascii="Times New Roman" w:eastAsia="Noto Sans CJK SC Regular" w:hAnsi="Times New Roman" w:cs="Times New Roman"/>
                <w:kern w:val="1"/>
                <w:sz w:val="24"/>
                <w:szCs w:val="24"/>
                <w:lang w:eastAsia="zh-CN" w:bidi="hi-IN"/>
              </w:rPr>
              <w:t xml:space="preserve"> (27,29)</w:t>
            </w:r>
          </w:p>
        </w:tc>
      </w:tr>
      <w:tr w:rsidR="003C3390" w:rsidRPr="00E64580" w:rsidTr="003C3390">
        <w:trPr>
          <w:trHeight w:val="676"/>
        </w:trPr>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44</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Правоотношения</w:t>
            </w:r>
            <w:r w:rsidRPr="00E64580">
              <w:rPr>
                <w:rFonts w:ascii="Times New Roman" w:eastAsia="Noto Sans CJK SC Regular" w:hAnsi="Times New Roman" w:cs="Times New Roman"/>
                <w:kern w:val="1"/>
                <w:sz w:val="24"/>
                <w:szCs w:val="24"/>
                <w:lang w:eastAsia="zh-CN" w:bidi="hi-IN"/>
              </w:rPr>
              <w:t>. Правомерное поведение.</w:t>
            </w:r>
          </w:p>
          <w:p w:rsidR="003C3390" w:rsidRPr="00E64580" w:rsidRDefault="003C3390" w:rsidP="003C3390">
            <w:pPr>
              <w:widowControl w:val="0"/>
              <w:suppressLineNumbers/>
              <w:shd w:val="clear" w:color="auto" w:fill="FFFFFF"/>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УК РФ ст.44; КОАП гл. 3; ГК РФ (часть 1)  ст.12; ТК РФ ст. 192</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3C339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§20</w:t>
            </w:r>
            <w:r>
              <w:rPr>
                <w:rFonts w:ascii="Times New Roman" w:eastAsia="Noto Sans CJK SC Regular" w:hAnsi="Times New Roman" w:cs="Times New Roman"/>
                <w:kern w:val="1"/>
                <w:sz w:val="24"/>
                <w:szCs w:val="24"/>
                <w:lang w:eastAsia="zh-CN" w:bidi="hi-IN"/>
              </w:rPr>
              <w:t xml:space="preserve"> (27,29)</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45</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Гражданин Российской Федерации.</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Конституция Ст. 60-62</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ФЗ «О гражданстве РФ» статья 3-5, 8, 11-13</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 xml:space="preserve">ФЗ </w:t>
            </w:r>
            <w:proofErr w:type="gramStart"/>
            <w:r w:rsidRPr="00E64580">
              <w:rPr>
                <w:rFonts w:ascii="Times New Roman" w:eastAsia="Noto Sans CJK SC Regular" w:hAnsi="Times New Roman" w:cs="Times New Roman"/>
                <w:iCs/>
                <w:kern w:val="1"/>
                <w:sz w:val="24"/>
                <w:szCs w:val="24"/>
                <w:lang w:eastAsia="zh-CN" w:bidi="hi-IN"/>
              </w:rPr>
              <w:t>« О</w:t>
            </w:r>
            <w:proofErr w:type="gramEnd"/>
            <w:r w:rsidRPr="00E64580">
              <w:rPr>
                <w:rFonts w:ascii="Times New Roman" w:eastAsia="Noto Sans CJK SC Regular" w:hAnsi="Times New Roman" w:cs="Times New Roman"/>
                <w:iCs/>
                <w:kern w:val="1"/>
                <w:sz w:val="24"/>
                <w:szCs w:val="24"/>
                <w:lang w:eastAsia="zh-CN" w:bidi="hi-IN"/>
              </w:rPr>
              <w:t xml:space="preserve"> воинской обязанности и военной службе»  Статьи 1, 2,7, 9, 22-25</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ФЗ «Об альтернативной гражданской службе» Статьи 1-5</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§21</w:t>
            </w:r>
            <w:r>
              <w:rPr>
                <w:rFonts w:ascii="Times New Roman" w:eastAsia="Noto Sans CJK SC Regular" w:hAnsi="Times New Roman" w:cs="Times New Roman"/>
                <w:kern w:val="1"/>
                <w:sz w:val="24"/>
                <w:szCs w:val="24"/>
                <w:lang w:eastAsia="zh-CN" w:bidi="hi-IN"/>
              </w:rPr>
              <w:t xml:space="preserve"> (20)</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46</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Гражданин Российской Федерации.</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Конституция Ст. 60-62</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ФЗ «О гражданстве РФ» статья 3-5, 8, 11-13</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 xml:space="preserve">ФЗ </w:t>
            </w:r>
            <w:proofErr w:type="gramStart"/>
            <w:r w:rsidRPr="00E64580">
              <w:rPr>
                <w:rFonts w:ascii="Times New Roman" w:eastAsia="Noto Sans CJK SC Regular" w:hAnsi="Times New Roman" w:cs="Times New Roman"/>
                <w:iCs/>
                <w:kern w:val="1"/>
                <w:sz w:val="24"/>
                <w:szCs w:val="24"/>
                <w:lang w:eastAsia="zh-CN" w:bidi="hi-IN"/>
              </w:rPr>
              <w:t>« О</w:t>
            </w:r>
            <w:proofErr w:type="gramEnd"/>
            <w:r w:rsidRPr="00E64580">
              <w:rPr>
                <w:rFonts w:ascii="Times New Roman" w:eastAsia="Noto Sans CJK SC Regular" w:hAnsi="Times New Roman" w:cs="Times New Roman"/>
                <w:iCs/>
                <w:kern w:val="1"/>
                <w:sz w:val="24"/>
                <w:szCs w:val="24"/>
                <w:lang w:eastAsia="zh-CN" w:bidi="hi-IN"/>
              </w:rPr>
              <w:t xml:space="preserve"> воинской обязанности и военной службе»  Статьи 1, 2,7, 9, 22-25</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ФЗ «Об альтернативной гражданской службе» Статьи 1-5</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§21</w:t>
            </w:r>
            <w:r>
              <w:rPr>
                <w:rFonts w:ascii="Times New Roman" w:eastAsia="Noto Sans CJK SC Regular" w:hAnsi="Times New Roman" w:cs="Times New Roman"/>
                <w:kern w:val="1"/>
                <w:sz w:val="24"/>
                <w:szCs w:val="24"/>
                <w:lang w:eastAsia="zh-CN" w:bidi="hi-IN"/>
              </w:rPr>
              <w:t xml:space="preserve"> (20)</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47</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Гражданское право</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 xml:space="preserve"> ГК РФ (часть 1) Гл. 3 ст. 17-28</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ГК РФ (часть 1) ГЛ. 2,6, 8</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SimSun" w:hAnsi="Times New Roman" w:cs="Lohit Hindi"/>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§22</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48</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Гражданское право</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ГК РФ (часть 1) Гл. 3 ст. 17-28</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 xml:space="preserve"> ГК РФ (часть 1) ГЛ. 2,6, 8</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SimSun" w:hAnsi="Times New Roman" w:cs="Lohit Hindi"/>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§22</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49</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Правовые основы социальной защиты и социального обеспечения</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§23</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50</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Правовые основы социальной защиты и социального обеспечения</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§23</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51</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Правовые основы предпринимательской деятельности</w:t>
            </w:r>
          </w:p>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lastRenderedPageBreak/>
              <w:t>ГК РФ (часть 1) Гл. 4. Ст. 50</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lastRenderedPageBreak/>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§24</w:t>
            </w:r>
            <w:r>
              <w:rPr>
                <w:rFonts w:ascii="Times New Roman" w:eastAsia="Noto Sans CJK SC Regular" w:hAnsi="Times New Roman" w:cs="Times New Roman"/>
                <w:kern w:val="1"/>
                <w:sz w:val="24"/>
                <w:szCs w:val="24"/>
                <w:lang w:eastAsia="zh-CN" w:bidi="hi-IN"/>
              </w:rPr>
              <w:t xml:space="preserve"> (5)</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lastRenderedPageBreak/>
              <w:t>52</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Правовые основы предпринимательской деятельности</w:t>
            </w:r>
          </w:p>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 xml:space="preserve"> ГК РФ (часть 1) Гл. 4. Ст. 50</w:t>
            </w:r>
          </w:p>
        </w:tc>
        <w:tc>
          <w:tcPr>
            <w:tcW w:w="1065"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§24</w:t>
            </w:r>
            <w:r>
              <w:rPr>
                <w:rFonts w:ascii="Times New Roman" w:eastAsia="Noto Sans CJK SC Regular" w:hAnsi="Times New Roman" w:cs="Times New Roman"/>
                <w:kern w:val="1"/>
                <w:sz w:val="24"/>
                <w:szCs w:val="24"/>
                <w:lang w:eastAsia="zh-CN" w:bidi="hi-IN"/>
              </w:rPr>
              <w:t xml:space="preserve"> (5)</w:t>
            </w:r>
          </w:p>
        </w:tc>
      </w:tr>
      <w:tr w:rsidR="003C3390" w:rsidRPr="00E64580" w:rsidTr="00E64580">
        <w:tc>
          <w:tcPr>
            <w:tcW w:w="706"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53</w:t>
            </w:r>
          </w:p>
        </w:tc>
        <w:tc>
          <w:tcPr>
            <w:tcW w:w="6839" w:type="dxa"/>
            <w:tcBorders>
              <w:left w:val="single" w:sz="2" w:space="0" w:color="000000"/>
              <w:bottom w:val="single" w:sz="2" w:space="0" w:color="000000"/>
            </w:tcBorders>
            <w:shd w:val="clear" w:color="auto" w:fill="auto"/>
          </w:tcPr>
          <w:p w:rsidR="003C3390" w:rsidRPr="00E64580" w:rsidRDefault="003C3390" w:rsidP="003C3390">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Правовое регулирование занятости и трудоустройства</w:t>
            </w:r>
          </w:p>
          <w:p w:rsidR="003C3390" w:rsidRPr="00E64580" w:rsidRDefault="003C3390" w:rsidP="003C3390">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ТК РФ. Гл. 2 Ст. 20,21 11, 13, 19, 42</w:t>
            </w:r>
          </w:p>
        </w:tc>
        <w:tc>
          <w:tcPr>
            <w:tcW w:w="1065" w:type="dxa"/>
            <w:tcBorders>
              <w:left w:val="single" w:sz="2" w:space="0" w:color="000000"/>
              <w:bottom w:val="single" w:sz="2" w:space="0" w:color="000000"/>
            </w:tcBorders>
            <w:shd w:val="clear" w:color="auto" w:fill="auto"/>
          </w:tcPr>
          <w:p w:rsidR="003C3390" w:rsidRPr="00E64580" w:rsidRDefault="00D64603"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3C3390" w:rsidRPr="00E64580" w:rsidRDefault="003C3390" w:rsidP="003C3390">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§25</w:t>
            </w:r>
            <w:r w:rsidR="00D64603">
              <w:rPr>
                <w:rFonts w:ascii="Times New Roman" w:eastAsia="Noto Sans CJK SC Regular" w:hAnsi="Times New Roman" w:cs="Times New Roman"/>
                <w:kern w:val="1"/>
                <w:sz w:val="24"/>
                <w:szCs w:val="24"/>
                <w:lang w:eastAsia="zh-CN" w:bidi="hi-IN"/>
              </w:rPr>
              <w:t xml:space="preserve"> (24)</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54</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Правовое регулирование занятости и трудоустройства</w:t>
            </w:r>
          </w:p>
          <w:p w:rsidR="00D64603" w:rsidRPr="00E64580" w:rsidRDefault="00D64603" w:rsidP="00D64603">
            <w:pPr>
              <w:widowControl w:val="0"/>
              <w:suppressLineNumbers/>
              <w:suppressAutoHyphens/>
              <w:spacing w:after="0" w:line="240" w:lineRule="auto"/>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ТК РФ. Гл. 2 Ст. 20,21 11, 13, 19, 42</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§25</w:t>
            </w:r>
            <w:r>
              <w:rPr>
                <w:rFonts w:ascii="Times New Roman" w:eastAsia="Noto Sans CJK SC Regular" w:hAnsi="Times New Roman" w:cs="Times New Roman"/>
                <w:kern w:val="1"/>
                <w:sz w:val="24"/>
                <w:szCs w:val="24"/>
                <w:lang w:eastAsia="zh-CN" w:bidi="hi-IN"/>
              </w:rPr>
              <w:t xml:space="preserve"> (24)</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55</w:t>
            </w:r>
          </w:p>
        </w:tc>
        <w:tc>
          <w:tcPr>
            <w:tcW w:w="6839" w:type="dxa"/>
            <w:tcBorders>
              <w:left w:val="single" w:sz="2" w:space="0" w:color="000000"/>
              <w:bottom w:val="single" w:sz="2" w:space="0" w:color="000000"/>
            </w:tcBorders>
            <w:shd w:val="clear" w:color="auto" w:fill="auto"/>
          </w:tcPr>
          <w:p w:rsidR="00D64603"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Семейное право</w:t>
            </w:r>
          </w:p>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 xml:space="preserve"> СК РФ Главы 3,4, 6-8, 11, 12</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§26</w:t>
            </w:r>
            <w:r>
              <w:rPr>
                <w:rFonts w:ascii="Times New Roman" w:eastAsia="Noto Sans CJK SC Regular" w:hAnsi="Times New Roman" w:cs="Times New Roman"/>
                <w:kern w:val="1"/>
                <w:sz w:val="24"/>
                <w:szCs w:val="24"/>
                <w:lang w:eastAsia="zh-CN" w:bidi="hi-IN"/>
              </w:rPr>
              <w:t xml:space="preserve"> (23)</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56</w:t>
            </w:r>
          </w:p>
        </w:tc>
        <w:tc>
          <w:tcPr>
            <w:tcW w:w="6839" w:type="dxa"/>
            <w:tcBorders>
              <w:left w:val="single" w:sz="2" w:space="0" w:color="000000"/>
              <w:bottom w:val="single" w:sz="2" w:space="0" w:color="000000"/>
            </w:tcBorders>
            <w:shd w:val="clear" w:color="auto" w:fill="auto"/>
          </w:tcPr>
          <w:p w:rsidR="00D64603"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Семейное право</w:t>
            </w:r>
          </w:p>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 xml:space="preserve"> СК РФ Главы 3,4, 6-8, 11, 12</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§26</w:t>
            </w:r>
            <w:r>
              <w:rPr>
                <w:rFonts w:ascii="Times New Roman" w:eastAsia="Noto Sans CJK SC Regular" w:hAnsi="Times New Roman" w:cs="Times New Roman"/>
                <w:kern w:val="1"/>
                <w:sz w:val="24"/>
                <w:szCs w:val="24"/>
                <w:lang w:eastAsia="zh-CN" w:bidi="hi-IN"/>
              </w:rPr>
              <w:t xml:space="preserve"> (23)</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57</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Экологическое право</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§27</w:t>
            </w:r>
            <w:r>
              <w:rPr>
                <w:rFonts w:ascii="Times New Roman" w:eastAsia="Noto Sans CJK SC Regular" w:hAnsi="Times New Roman" w:cs="Times New Roman"/>
                <w:kern w:val="1"/>
                <w:sz w:val="24"/>
                <w:szCs w:val="24"/>
                <w:lang w:eastAsia="zh-CN" w:bidi="hi-IN"/>
              </w:rPr>
              <w:t xml:space="preserve"> (21)</w:t>
            </w:r>
          </w:p>
        </w:tc>
      </w:tr>
      <w:tr w:rsidR="00D64603" w:rsidRPr="00E64580" w:rsidTr="00E64580">
        <w:tc>
          <w:tcPr>
            <w:tcW w:w="706" w:type="dxa"/>
            <w:tcBorders>
              <w:left w:val="single" w:sz="2" w:space="0" w:color="000000"/>
              <w:bottom w:val="single" w:sz="2" w:space="0" w:color="000000"/>
            </w:tcBorders>
            <w:shd w:val="clear" w:color="auto" w:fill="auto"/>
          </w:tcPr>
          <w:p w:rsidR="00D64603"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58</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Экологическое право</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§27</w:t>
            </w:r>
            <w:r>
              <w:rPr>
                <w:rFonts w:ascii="Times New Roman" w:eastAsia="Noto Sans CJK SC Regular" w:hAnsi="Times New Roman" w:cs="Times New Roman"/>
                <w:kern w:val="1"/>
                <w:sz w:val="24"/>
                <w:szCs w:val="24"/>
                <w:lang w:eastAsia="zh-CN" w:bidi="hi-IN"/>
              </w:rPr>
              <w:t xml:space="preserve"> (21)</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59</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Процессуальные отрасли права</w:t>
            </w:r>
          </w:p>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КОАП глава 2,3.</w:t>
            </w:r>
          </w:p>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iCs/>
                <w:kern w:val="1"/>
                <w:sz w:val="24"/>
                <w:szCs w:val="24"/>
                <w:lang w:eastAsia="zh-CN" w:bidi="hi-IN"/>
              </w:rPr>
              <w:t xml:space="preserve">КОАП </w:t>
            </w:r>
            <w:r w:rsidRPr="00E64580">
              <w:rPr>
                <w:rFonts w:ascii="Times New Roman" w:eastAsia="Noto Sans CJK SC Regular" w:hAnsi="Times New Roman" w:cs="Times New Roman"/>
                <w:iCs/>
                <w:kern w:val="1"/>
                <w:sz w:val="24"/>
                <w:szCs w:val="24"/>
                <w:lang w:eastAsia="zh-CN" w:bidi="hi-IN"/>
              </w:rPr>
              <w:t>Гл.1, 4. ГПК Глава 1,4 ст. 38</w:t>
            </w:r>
          </w:p>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shd w:val="clear" w:color="auto" w:fill="FFFFFF"/>
                <w:lang w:eastAsia="zh-CN" w:bidi="hi-IN"/>
              </w:rPr>
              <w:t>УПК РФ Главы 2,5-8, 12-14</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§28</w:t>
            </w:r>
            <w:r>
              <w:rPr>
                <w:rFonts w:ascii="Times New Roman" w:eastAsia="Noto Sans CJK SC Regular" w:hAnsi="Times New Roman" w:cs="Times New Roman"/>
                <w:kern w:val="1"/>
                <w:sz w:val="24"/>
                <w:szCs w:val="24"/>
                <w:lang w:eastAsia="zh-CN" w:bidi="hi-IN"/>
              </w:rPr>
              <w:t xml:space="preserve"> (25-27)</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60</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Процессуальные отрасли права</w:t>
            </w:r>
          </w:p>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lang w:eastAsia="zh-CN" w:bidi="hi-IN"/>
              </w:rPr>
              <w:t>КОАП глава 2,3.</w:t>
            </w:r>
          </w:p>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iCs/>
                <w:kern w:val="1"/>
                <w:sz w:val="24"/>
                <w:szCs w:val="24"/>
                <w:lang w:eastAsia="zh-CN" w:bidi="hi-IN"/>
              </w:rPr>
              <w:t xml:space="preserve">КОАП </w:t>
            </w:r>
            <w:r w:rsidRPr="00E64580">
              <w:rPr>
                <w:rFonts w:ascii="Times New Roman" w:eastAsia="Noto Sans CJK SC Regular" w:hAnsi="Times New Roman" w:cs="Times New Roman"/>
                <w:iCs/>
                <w:kern w:val="1"/>
                <w:sz w:val="24"/>
                <w:szCs w:val="24"/>
                <w:lang w:eastAsia="zh-CN" w:bidi="hi-IN"/>
              </w:rPr>
              <w:t>Гл.1, 4. ГПК Глава 1,4 ст. 38</w:t>
            </w:r>
          </w:p>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iCs/>
                <w:kern w:val="1"/>
                <w:sz w:val="24"/>
                <w:szCs w:val="24"/>
                <w:shd w:val="clear" w:color="auto" w:fill="FFFFFF"/>
                <w:lang w:eastAsia="zh-CN" w:bidi="hi-IN"/>
              </w:rPr>
              <w:t>УПК РФ Главы 2,5-8, 12-14</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§28</w:t>
            </w:r>
            <w:r>
              <w:rPr>
                <w:rFonts w:ascii="Times New Roman" w:eastAsia="Noto Sans CJK SC Regular" w:hAnsi="Times New Roman" w:cs="Times New Roman"/>
                <w:kern w:val="1"/>
                <w:sz w:val="24"/>
                <w:szCs w:val="24"/>
                <w:lang w:eastAsia="zh-CN" w:bidi="hi-IN"/>
              </w:rPr>
              <w:t xml:space="preserve"> (25-27)</w:t>
            </w:r>
          </w:p>
        </w:tc>
      </w:tr>
      <w:tr w:rsidR="00D64603" w:rsidRPr="00E64580" w:rsidTr="00E64580">
        <w:tc>
          <w:tcPr>
            <w:tcW w:w="706" w:type="dxa"/>
            <w:tcBorders>
              <w:left w:val="single" w:sz="2" w:space="0" w:color="000000"/>
              <w:bottom w:val="single" w:sz="2" w:space="0" w:color="000000"/>
            </w:tcBorders>
            <w:shd w:val="clear" w:color="auto" w:fill="auto"/>
          </w:tcPr>
          <w:p w:rsidR="00D64603" w:rsidRPr="000B664C" w:rsidRDefault="00D64603" w:rsidP="00D64603">
            <w:pPr>
              <w:widowControl w:val="0"/>
              <w:suppressLineNumbers/>
              <w:suppressAutoHyphens/>
              <w:spacing w:after="0" w:line="240" w:lineRule="auto"/>
              <w:jc w:val="center"/>
              <w:textAlignment w:val="baseline"/>
              <w:rPr>
                <w:rFonts w:ascii="Times New Roman" w:eastAsia="SimSun" w:hAnsi="Times New Roman" w:cs="Lohit Hindi"/>
                <w:b/>
                <w:kern w:val="1"/>
                <w:sz w:val="24"/>
                <w:szCs w:val="24"/>
                <w:lang w:eastAsia="zh-CN" w:bidi="hi-IN"/>
              </w:rPr>
            </w:pPr>
            <w:r w:rsidRPr="000B664C">
              <w:rPr>
                <w:rFonts w:ascii="Times New Roman" w:eastAsia="Noto Sans CJK SC Regular" w:hAnsi="Times New Roman" w:cs="Times New Roman"/>
                <w:b/>
                <w:kern w:val="1"/>
                <w:sz w:val="24"/>
                <w:szCs w:val="24"/>
                <w:lang w:eastAsia="zh-CN" w:bidi="hi-IN"/>
              </w:rPr>
              <w:t>61</w:t>
            </w:r>
          </w:p>
        </w:tc>
        <w:tc>
          <w:tcPr>
            <w:tcW w:w="6839" w:type="dxa"/>
            <w:tcBorders>
              <w:left w:val="single" w:sz="2" w:space="0" w:color="000000"/>
              <w:bottom w:val="single" w:sz="2" w:space="0" w:color="000000"/>
            </w:tcBorders>
            <w:shd w:val="clear" w:color="auto" w:fill="auto"/>
          </w:tcPr>
          <w:p w:rsidR="00D64603" w:rsidRPr="000B664C" w:rsidRDefault="00D64603" w:rsidP="00D64603">
            <w:pPr>
              <w:widowControl w:val="0"/>
              <w:suppressLineNumbers/>
              <w:suppressAutoHyphens/>
              <w:spacing w:after="0" w:line="240" w:lineRule="auto"/>
              <w:jc w:val="both"/>
              <w:textAlignment w:val="baseline"/>
              <w:rPr>
                <w:rFonts w:ascii="Times New Roman" w:eastAsia="SimSun" w:hAnsi="Times New Roman" w:cs="Lohit Hindi"/>
                <w:b/>
                <w:kern w:val="1"/>
                <w:sz w:val="24"/>
                <w:szCs w:val="24"/>
                <w:lang w:eastAsia="zh-CN" w:bidi="hi-IN"/>
              </w:rPr>
            </w:pPr>
            <w:r w:rsidRPr="000B664C">
              <w:rPr>
                <w:rFonts w:ascii="Times New Roman" w:eastAsia="Noto Sans CJK SC Regular" w:hAnsi="Times New Roman" w:cs="Times New Roman"/>
                <w:b/>
                <w:kern w:val="1"/>
                <w:sz w:val="24"/>
                <w:szCs w:val="24"/>
                <w:lang w:eastAsia="zh-CN" w:bidi="hi-IN"/>
              </w:rPr>
              <w:t>Промежуточная аттестация в форме тестирования</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62</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Международная защита прав человека</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§29</w:t>
            </w:r>
            <w:r>
              <w:rPr>
                <w:rFonts w:ascii="Times New Roman" w:eastAsia="Noto Sans CJK SC Regular" w:hAnsi="Times New Roman" w:cs="Times New Roman"/>
                <w:kern w:val="1"/>
                <w:sz w:val="24"/>
                <w:szCs w:val="24"/>
                <w:lang w:eastAsia="zh-CN" w:bidi="hi-IN"/>
              </w:rPr>
              <w:t xml:space="preserve"> (28)</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63</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Международная защита прав человека</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§29</w:t>
            </w:r>
            <w:r>
              <w:rPr>
                <w:rFonts w:ascii="Times New Roman" w:eastAsia="Noto Sans CJK SC Regular" w:hAnsi="Times New Roman" w:cs="Times New Roman"/>
                <w:kern w:val="1"/>
                <w:sz w:val="24"/>
                <w:szCs w:val="24"/>
                <w:lang w:eastAsia="zh-CN" w:bidi="hi-IN"/>
              </w:rPr>
              <w:t xml:space="preserve"> (28)</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64</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Правовые основы антитеррористической политики Российского государства</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§30</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65</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Правовые основы антитеррористической политики Российского государства</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sidRPr="00E64580">
              <w:rPr>
                <w:rFonts w:ascii="Times New Roman" w:eastAsia="Noto Sans CJK SC Regular" w:hAnsi="Times New Roman" w:cs="Times New Roman"/>
                <w:kern w:val="1"/>
                <w:sz w:val="24"/>
                <w:szCs w:val="24"/>
                <w:lang w:eastAsia="zh-CN" w:bidi="hi-IN"/>
              </w:rPr>
              <w:t>§30</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66</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SimSun" w:hAnsi="Times New Roman" w:cs="Lohit Hindi"/>
                <w:kern w:val="1"/>
                <w:sz w:val="24"/>
                <w:szCs w:val="24"/>
                <w:lang w:eastAsia="zh-CN" w:bidi="hi-IN"/>
              </w:rPr>
            </w:pPr>
            <w:r w:rsidRPr="007D333E">
              <w:rPr>
                <w:rFonts w:ascii="Times New Roman" w:eastAsia="Noto Sans CJK SC Regular" w:hAnsi="Times New Roman" w:cs="Times New Roman"/>
                <w:b/>
                <w:kern w:val="1"/>
                <w:sz w:val="24"/>
                <w:szCs w:val="24"/>
                <w:lang w:eastAsia="zh-CN" w:bidi="hi-IN"/>
              </w:rPr>
              <w:t>Урок-практикум</w:t>
            </w:r>
            <w:r w:rsidRPr="007D333E">
              <w:rPr>
                <w:rFonts w:ascii="Times New Roman" w:eastAsia="Noto Sans CJK SC Regular" w:hAnsi="Times New Roman" w:cs="Times New Roman"/>
                <w:kern w:val="1"/>
                <w:sz w:val="24"/>
                <w:szCs w:val="24"/>
                <w:lang w:eastAsia="zh-CN" w:bidi="hi-IN"/>
              </w:rPr>
              <w:t xml:space="preserve"> по выполнению заданий по главе «</w:t>
            </w:r>
            <w:r>
              <w:rPr>
                <w:rFonts w:ascii="Times New Roman" w:eastAsia="Noto Sans CJK SC Regular" w:hAnsi="Times New Roman" w:cs="Times New Roman"/>
                <w:kern w:val="1"/>
                <w:sz w:val="24"/>
                <w:szCs w:val="24"/>
                <w:lang w:eastAsia="zh-CN" w:bidi="hi-IN"/>
              </w:rPr>
              <w:t>Правовое регулирование общественных отношений</w:t>
            </w:r>
            <w:r w:rsidRPr="007D333E">
              <w:rPr>
                <w:rFonts w:ascii="Times New Roman" w:eastAsia="Noto Sans CJK SC Regular" w:hAnsi="Times New Roman" w:cs="Times New Roman"/>
                <w:kern w:val="1"/>
                <w:sz w:val="24"/>
                <w:szCs w:val="24"/>
                <w:lang w:eastAsia="zh-CN" w:bidi="hi-IN"/>
              </w:rPr>
              <w:t>»</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SimSun" w:hAnsi="Times New Roman" w:cs="Lohit Hindi"/>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Глава 3</w:t>
            </w:r>
            <w:r>
              <w:rPr>
                <w:rFonts w:ascii="Times New Roman" w:eastAsia="Noto Sans CJK SC Regular" w:hAnsi="Times New Roman" w:cs="Times New Roman"/>
                <w:kern w:val="1"/>
                <w:sz w:val="24"/>
                <w:szCs w:val="24"/>
                <w:lang w:eastAsia="zh-CN" w:bidi="hi-IN"/>
              </w:rPr>
              <w:t>.</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67</w:t>
            </w:r>
          </w:p>
        </w:tc>
        <w:tc>
          <w:tcPr>
            <w:tcW w:w="6839"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both"/>
              <w:textAlignment w:val="baseline"/>
              <w:rPr>
                <w:rFonts w:ascii="Times New Roman" w:eastAsia="Noto Sans CJK SC Regular" w:hAnsi="Times New Roman" w:cs="Times New Roman"/>
                <w:kern w:val="1"/>
                <w:sz w:val="24"/>
                <w:szCs w:val="24"/>
                <w:lang w:eastAsia="zh-CN" w:bidi="hi-IN"/>
              </w:rPr>
            </w:pPr>
            <w:r w:rsidRPr="007D333E">
              <w:rPr>
                <w:rFonts w:ascii="Times New Roman" w:eastAsia="Noto Sans CJK SC Regular" w:hAnsi="Times New Roman" w:cs="Times New Roman"/>
                <w:b/>
                <w:kern w:val="1"/>
                <w:sz w:val="24"/>
                <w:szCs w:val="24"/>
                <w:lang w:eastAsia="zh-CN" w:bidi="hi-IN"/>
              </w:rPr>
              <w:t>Контрольно-оценочный урок</w:t>
            </w:r>
            <w:r w:rsidRPr="007D333E">
              <w:rPr>
                <w:rFonts w:ascii="Times New Roman" w:eastAsia="Noto Sans CJK SC Regular" w:hAnsi="Times New Roman" w:cs="Times New Roman"/>
                <w:kern w:val="1"/>
                <w:sz w:val="24"/>
                <w:szCs w:val="24"/>
                <w:lang w:eastAsia="zh-CN" w:bidi="hi-IN"/>
              </w:rPr>
              <w:t xml:space="preserve"> по разделу «</w:t>
            </w:r>
            <w:r>
              <w:rPr>
                <w:rFonts w:ascii="Times New Roman" w:eastAsia="Noto Sans CJK SC Regular" w:hAnsi="Times New Roman" w:cs="Times New Roman"/>
                <w:kern w:val="1"/>
                <w:sz w:val="24"/>
                <w:szCs w:val="24"/>
                <w:lang w:eastAsia="zh-CN" w:bidi="hi-IN"/>
              </w:rPr>
              <w:t>Правовое регулирование общественных отношений</w:t>
            </w:r>
            <w:r w:rsidRPr="007D333E">
              <w:rPr>
                <w:rFonts w:ascii="Times New Roman" w:eastAsia="Noto Sans CJK SC Regular" w:hAnsi="Times New Roman" w:cs="Times New Roman"/>
                <w:kern w:val="1"/>
                <w:sz w:val="24"/>
                <w:szCs w:val="24"/>
                <w:lang w:eastAsia="zh-CN" w:bidi="hi-IN"/>
              </w:rPr>
              <w:t>»</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Pr="00E64580" w:rsidRDefault="00D64603" w:rsidP="00D64603">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Глава 3</w:t>
            </w:r>
            <w:r>
              <w:rPr>
                <w:rFonts w:ascii="Times New Roman" w:eastAsia="Noto Sans CJK SC Regular" w:hAnsi="Times New Roman" w:cs="Times New Roman"/>
                <w:kern w:val="1"/>
                <w:sz w:val="24"/>
                <w:szCs w:val="24"/>
                <w:lang w:eastAsia="zh-CN" w:bidi="hi-IN"/>
              </w:rPr>
              <w:t>.</w:t>
            </w:r>
          </w:p>
        </w:tc>
      </w:tr>
      <w:tr w:rsidR="00D64603" w:rsidRPr="00E64580" w:rsidTr="00E64580">
        <w:tc>
          <w:tcPr>
            <w:tcW w:w="706" w:type="dxa"/>
            <w:tcBorders>
              <w:left w:val="single" w:sz="2" w:space="0" w:color="000000"/>
              <w:bottom w:val="single" w:sz="2" w:space="0" w:color="000000"/>
            </w:tcBorders>
            <w:shd w:val="clear" w:color="auto" w:fill="auto"/>
          </w:tcPr>
          <w:p w:rsidR="00D64603"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68</w:t>
            </w:r>
          </w:p>
        </w:tc>
        <w:tc>
          <w:tcPr>
            <w:tcW w:w="6839" w:type="dxa"/>
            <w:tcBorders>
              <w:left w:val="single" w:sz="2" w:space="0" w:color="000000"/>
              <w:bottom w:val="single" w:sz="2" w:space="0" w:color="000000"/>
            </w:tcBorders>
            <w:shd w:val="clear" w:color="auto" w:fill="auto"/>
          </w:tcPr>
          <w:p w:rsidR="00D64603" w:rsidRPr="007D333E" w:rsidRDefault="00D64603" w:rsidP="00D64603">
            <w:pPr>
              <w:widowControl w:val="0"/>
              <w:suppressLineNumbers/>
              <w:suppressAutoHyphens/>
              <w:spacing w:after="0" w:line="240" w:lineRule="auto"/>
              <w:jc w:val="both"/>
              <w:textAlignment w:val="baseline"/>
              <w:rPr>
                <w:rFonts w:ascii="Times New Roman" w:eastAsia="Noto Sans CJK SC Regular" w:hAnsi="Times New Roman" w:cs="Times New Roman"/>
                <w:b/>
                <w:kern w:val="1"/>
                <w:sz w:val="24"/>
                <w:szCs w:val="24"/>
                <w:lang w:eastAsia="zh-CN" w:bidi="hi-IN"/>
              </w:rPr>
            </w:pPr>
            <w:r w:rsidRPr="007D333E">
              <w:rPr>
                <w:rFonts w:ascii="Times New Roman" w:eastAsia="Noto Sans CJK SC Regular" w:hAnsi="Times New Roman" w:cs="Times New Roman"/>
                <w:b/>
                <w:kern w:val="1"/>
                <w:sz w:val="24"/>
                <w:szCs w:val="24"/>
                <w:lang w:eastAsia="zh-CN" w:bidi="hi-IN"/>
              </w:rPr>
              <w:t>Контрольно-оценочный урок</w:t>
            </w:r>
            <w:r w:rsidRPr="007D333E">
              <w:rPr>
                <w:rFonts w:ascii="Times New Roman" w:eastAsia="Noto Sans CJK SC Regular" w:hAnsi="Times New Roman" w:cs="Times New Roman"/>
                <w:kern w:val="1"/>
                <w:sz w:val="24"/>
                <w:szCs w:val="24"/>
                <w:lang w:eastAsia="zh-CN" w:bidi="hi-IN"/>
              </w:rPr>
              <w:t xml:space="preserve"> по </w:t>
            </w:r>
            <w:r>
              <w:rPr>
                <w:rFonts w:ascii="Times New Roman" w:eastAsia="Noto Sans CJK SC Regular" w:hAnsi="Times New Roman" w:cs="Times New Roman"/>
                <w:kern w:val="1"/>
                <w:sz w:val="24"/>
                <w:szCs w:val="24"/>
                <w:lang w:eastAsia="zh-CN" w:bidi="hi-IN"/>
              </w:rPr>
              <w:t>курсу</w:t>
            </w:r>
            <w:r w:rsidRPr="007D333E">
              <w:rPr>
                <w:rFonts w:ascii="Times New Roman" w:eastAsia="Noto Sans CJK SC Regular" w:hAnsi="Times New Roman" w:cs="Times New Roman"/>
                <w:kern w:val="1"/>
                <w:sz w:val="24"/>
                <w:szCs w:val="24"/>
                <w:lang w:eastAsia="zh-CN" w:bidi="hi-IN"/>
              </w:rPr>
              <w:t xml:space="preserve"> «</w:t>
            </w:r>
            <w:r>
              <w:rPr>
                <w:rFonts w:ascii="Times New Roman" w:eastAsia="Noto Sans CJK SC Regular" w:hAnsi="Times New Roman" w:cs="Times New Roman"/>
                <w:kern w:val="1"/>
                <w:sz w:val="24"/>
                <w:szCs w:val="24"/>
                <w:lang w:eastAsia="zh-CN" w:bidi="hi-IN"/>
              </w:rPr>
              <w:t>Обществознание 10 класс</w:t>
            </w:r>
            <w:r w:rsidRPr="007D333E">
              <w:rPr>
                <w:rFonts w:ascii="Times New Roman" w:eastAsia="Noto Sans CJK SC Regular" w:hAnsi="Times New Roman" w:cs="Times New Roman"/>
                <w:kern w:val="1"/>
                <w:sz w:val="24"/>
                <w:szCs w:val="24"/>
                <w:lang w:eastAsia="zh-CN" w:bidi="hi-IN"/>
              </w:rPr>
              <w:t>»</w:t>
            </w:r>
          </w:p>
        </w:tc>
        <w:tc>
          <w:tcPr>
            <w:tcW w:w="1065" w:type="dxa"/>
            <w:tcBorders>
              <w:left w:val="single" w:sz="2" w:space="0" w:color="000000"/>
              <w:bottom w:val="single" w:sz="2" w:space="0" w:color="000000"/>
            </w:tcBorders>
            <w:shd w:val="clear" w:color="auto" w:fill="auto"/>
          </w:tcPr>
          <w:p w:rsidR="00D64603"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Default="00D64603" w:rsidP="00D64603">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Главы 1-3</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69</w:t>
            </w:r>
          </w:p>
        </w:tc>
        <w:tc>
          <w:tcPr>
            <w:tcW w:w="6839" w:type="dxa"/>
            <w:tcBorders>
              <w:left w:val="single" w:sz="2" w:space="0" w:color="000000"/>
              <w:bottom w:val="single" w:sz="2" w:space="0" w:color="000000"/>
            </w:tcBorders>
            <w:shd w:val="clear" w:color="auto" w:fill="auto"/>
          </w:tcPr>
          <w:p w:rsidR="00D64603" w:rsidRPr="00D64603" w:rsidRDefault="00D64603" w:rsidP="00D64603">
            <w:pPr>
              <w:widowControl w:val="0"/>
              <w:suppressLineNumbers/>
              <w:suppressAutoHyphens/>
              <w:spacing w:after="0" w:line="240" w:lineRule="auto"/>
              <w:jc w:val="both"/>
              <w:textAlignment w:val="baseline"/>
              <w:rPr>
                <w:rFonts w:ascii="Times New Roman" w:eastAsia="SimSun" w:hAnsi="Times New Roman" w:cs="Lohit Hindi"/>
                <w:b/>
                <w:kern w:val="1"/>
                <w:sz w:val="24"/>
                <w:szCs w:val="24"/>
                <w:lang w:eastAsia="zh-CN" w:bidi="hi-IN"/>
              </w:rPr>
            </w:pPr>
            <w:r w:rsidRPr="00D64603">
              <w:rPr>
                <w:rFonts w:ascii="Times New Roman" w:eastAsia="Noto Sans CJK SC Regular" w:hAnsi="Times New Roman" w:cs="Times New Roman"/>
                <w:b/>
                <w:kern w:val="1"/>
                <w:sz w:val="24"/>
                <w:szCs w:val="24"/>
                <w:lang w:eastAsia="zh-CN" w:bidi="hi-IN"/>
              </w:rPr>
              <w:t>Итоговое повторение</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SimSun" w:hAnsi="Times New Roman" w:cs="Lohit Hindi"/>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Default="00D64603" w:rsidP="00D64603">
            <w:r w:rsidRPr="00BF49BD">
              <w:rPr>
                <w:rFonts w:ascii="Times New Roman" w:eastAsia="Noto Sans CJK SC Regular" w:hAnsi="Times New Roman" w:cs="Times New Roman"/>
                <w:kern w:val="1"/>
                <w:sz w:val="24"/>
                <w:szCs w:val="24"/>
                <w:lang w:eastAsia="zh-CN" w:bidi="hi-IN"/>
              </w:rPr>
              <w:t>Главы 1-3</w:t>
            </w:r>
          </w:p>
        </w:tc>
      </w:tr>
      <w:tr w:rsidR="00D64603" w:rsidRPr="00E64580" w:rsidTr="00E64580">
        <w:tc>
          <w:tcPr>
            <w:tcW w:w="706"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70</w:t>
            </w:r>
          </w:p>
        </w:tc>
        <w:tc>
          <w:tcPr>
            <w:tcW w:w="6839" w:type="dxa"/>
            <w:tcBorders>
              <w:left w:val="single" w:sz="2" w:space="0" w:color="000000"/>
              <w:bottom w:val="single" w:sz="2" w:space="0" w:color="000000"/>
            </w:tcBorders>
            <w:shd w:val="clear" w:color="auto" w:fill="auto"/>
          </w:tcPr>
          <w:p w:rsidR="00D64603" w:rsidRPr="00D64603" w:rsidRDefault="00D64603" w:rsidP="00D64603">
            <w:pPr>
              <w:widowControl w:val="0"/>
              <w:suppressLineNumbers/>
              <w:suppressAutoHyphens/>
              <w:spacing w:after="0" w:line="240" w:lineRule="auto"/>
              <w:jc w:val="both"/>
              <w:textAlignment w:val="baseline"/>
              <w:rPr>
                <w:rFonts w:ascii="Times New Roman" w:eastAsia="Noto Sans CJK SC Regular" w:hAnsi="Times New Roman" w:cs="Times New Roman"/>
                <w:b/>
                <w:kern w:val="1"/>
                <w:sz w:val="24"/>
                <w:szCs w:val="24"/>
                <w:lang w:eastAsia="zh-CN" w:bidi="hi-IN"/>
              </w:rPr>
            </w:pPr>
            <w:r w:rsidRPr="00D64603">
              <w:rPr>
                <w:rFonts w:ascii="Times New Roman" w:eastAsia="Noto Sans CJK SC Regular" w:hAnsi="Times New Roman" w:cs="Times New Roman"/>
                <w:b/>
                <w:kern w:val="1"/>
                <w:sz w:val="24"/>
                <w:szCs w:val="24"/>
                <w:lang w:eastAsia="zh-CN" w:bidi="hi-IN"/>
              </w:rPr>
              <w:t>Итоговое повторение</w:t>
            </w:r>
          </w:p>
        </w:tc>
        <w:tc>
          <w:tcPr>
            <w:tcW w:w="1065" w:type="dxa"/>
            <w:tcBorders>
              <w:left w:val="single" w:sz="2" w:space="0" w:color="000000"/>
              <w:bottom w:val="single" w:sz="2" w:space="0" w:color="000000"/>
            </w:tcBorders>
            <w:shd w:val="clear" w:color="auto" w:fill="auto"/>
          </w:tcPr>
          <w:p w:rsidR="00D64603" w:rsidRPr="00E64580" w:rsidRDefault="00D64603" w:rsidP="00D64603">
            <w:pPr>
              <w:widowControl w:val="0"/>
              <w:suppressLineNumbers/>
              <w:suppressAutoHyphens/>
              <w:spacing w:after="0" w:line="240" w:lineRule="auto"/>
              <w:jc w:val="center"/>
              <w:textAlignment w:val="baseline"/>
              <w:rPr>
                <w:rFonts w:ascii="Times New Roman" w:eastAsia="Noto Sans CJK SC Regular" w:hAnsi="Times New Roman" w:cs="Times New Roman"/>
                <w:kern w:val="1"/>
                <w:sz w:val="24"/>
                <w:szCs w:val="24"/>
                <w:lang w:eastAsia="zh-CN" w:bidi="hi-IN"/>
              </w:rPr>
            </w:pPr>
            <w:r>
              <w:rPr>
                <w:rFonts w:ascii="Times New Roman" w:eastAsia="Noto Sans CJK SC Regular" w:hAnsi="Times New Roman" w:cs="Times New Roman"/>
                <w:kern w:val="1"/>
                <w:sz w:val="24"/>
                <w:szCs w:val="24"/>
                <w:lang w:eastAsia="zh-CN" w:bidi="hi-IN"/>
              </w:rPr>
              <w:t>1</w:t>
            </w:r>
          </w:p>
        </w:tc>
        <w:tc>
          <w:tcPr>
            <w:tcW w:w="1050" w:type="dxa"/>
            <w:tcBorders>
              <w:left w:val="single" w:sz="2" w:space="0" w:color="000000"/>
              <w:bottom w:val="single" w:sz="2" w:space="0" w:color="000000"/>
              <w:right w:val="single" w:sz="2" w:space="0" w:color="000000"/>
            </w:tcBorders>
            <w:shd w:val="clear" w:color="auto" w:fill="auto"/>
          </w:tcPr>
          <w:p w:rsidR="00D64603" w:rsidRDefault="00D64603" w:rsidP="00D64603">
            <w:r w:rsidRPr="00BF49BD">
              <w:rPr>
                <w:rFonts w:ascii="Times New Roman" w:eastAsia="Noto Sans CJK SC Regular" w:hAnsi="Times New Roman" w:cs="Times New Roman"/>
                <w:kern w:val="1"/>
                <w:sz w:val="24"/>
                <w:szCs w:val="24"/>
                <w:lang w:eastAsia="zh-CN" w:bidi="hi-IN"/>
              </w:rPr>
              <w:t>Главы 1-3</w:t>
            </w:r>
          </w:p>
        </w:tc>
      </w:tr>
      <w:tr w:rsidR="00D64603" w:rsidRPr="009259FE" w:rsidTr="00E64580">
        <w:tc>
          <w:tcPr>
            <w:tcW w:w="706" w:type="dxa"/>
            <w:tcBorders>
              <w:left w:val="single" w:sz="2" w:space="0" w:color="000000"/>
              <w:bottom w:val="single" w:sz="2" w:space="0" w:color="000000"/>
            </w:tcBorders>
            <w:shd w:val="clear" w:color="auto" w:fill="auto"/>
          </w:tcPr>
          <w:p w:rsidR="00D64603" w:rsidRPr="009259FE" w:rsidRDefault="00D64603" w:rsidP="00D64603">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b/>
                <w:bCs/>
                <w:kern w:val="1"/>
                <w:sz w:val="24"/>
                <w:szCs w:val="24"/>
                <w:lang w:eastAsia="zh-CN" w:bidi="hi-IN"/>
              </w:rPr>
            </w:pPr>
          </w:p>
        </w:tc>
        <w:tc>
          <w:tcPr>
            <w:tcW w:w="6839" w:type="dxa"/>
            <w:tcBorders>
              <w:left w:val="single" w:sz="2" w:space="0" w:color="000000"/>
              <w:bottom w:val="single" w:sz="2" w:space="0" w:color="000000"/>
            </w:tcBorders>
            <w:shd w:val="clear" w:color="auto" w:fill="auto"/>
          </w:tcPr>
          <w:p w:rsidR="00D64603" w:rsidRPr="009259FE" w:rsidRDefault="00D64603" w:rsidP="00D64603">
            <w:pPr>
              <w:widowControl w:val="0"/>
              <w:suppressLineNumbers/>
              <w:suppressAutoHyphens/>
              <w:spacing w:after="0" w:line="240" w:lineRule="auto"/>
              <w:jc w:val="both"/>
              <w:textAlignment w:val="baseline"/>
              <w:rPr>
                <w:rFonts w:ascii="Times New Roman" w:eastAsia="SimSun" w:hAnsi="Times New Roman" w:cs="Lohit Hindi"/>
                <w:b/>
                <w:kern w:val="1"/>
                <w:sz w:val="24"/>
                <w:szCs w:val="24"/>
                <w:lang w:eastAsia="zh-CN" w:bidi="hi-IN"/>
              </w:rPr>
            </w:pPr>
            <w:r w:rsidRPr="009259FE">
              <w:rPr>
                <w:rFonts w:ascii="Times New Roman" w:eastAsia="Noto Sans CJK SC Regular" w:hAnsi="Times New Roman" w:cs="Times New Roman"/>
                <w:b/>
                <w:bCs/>
                <w:kern w:val="1"/>
                <w:sz w:val="24"/>
                <w:szCs w:val="24"/>
                <w:lang w:eastAsia="zh-CN" w:bidi="hi-IN"/>
              </w:rPr>
              <w:t>ИТОГО</w:t>
            </w:r>
          </w:p>
        </w:tc>
        <w:tc>
          <w:tcPr>
            <w:tcW w:w="1065" w:type="dxa"/>
            <w:tcBorders>
              <w:left w:val="single" w:sz="2" w:space="0" w:color="000000"/>
              <w:bottom w:val="single" w:sz="2" w:space="0" w:color="000000"/>
            </w:tcBorders>
            <w:shd w:val="clear" w:color="auto" w:fill="auto"/>
          </w:tcPr>
          <w:p w:rsidR="00D64603" w:rsidRPr="009259FE" w:rsidRDefault="00D64603" w:rsidP="00D64603">
            <w:pPr>
              <w:widowControl w:val="0"/>
              <w:suppressLineNumbers/>
              <w:suppressAutoHyphens/>
              <w:spacing w:after="0" w:line="240" w:lineRule="auto"/>
              <w:jc w:val="center"/>
              <w:textAlignment w:val="baseline"/>
              <w:rPr>
                <w:rFonts w:ascii="Times New Roman" w:eastAsia="SimSun" w:hAnsi="Times New Roman" w:cs="Lohit Hindi"/>
                <w:b/>
                <w:kern w:val="1"/>
                <w:sz w:val="24"/>
                <w:szCs w:val="24"/>
                <w:lang w:eastAsia="zh-CN" w:bidi="hi-IN"/>
              </w:rPr>
            </w:pPr>
            <w:r w:rsidRPr="009259FE">
              <w:rPr>
                <w:rFonts w:ascii="Times New Roman" w:eastAsia="Noto Sans CJK SC Regular" w:hAnsi="Times New Roman" w:cs="Times New Roman"/>
                <w:b/>
                <w:kern w:val="1"/>
                <w:sz w:val="24"/>
                <w:szCs w:val="24"/>
                <w:lang w:eastAsia="zh-CN" w:bidi="hi-IN"/>
              </w:rPr>
              <w:t>70</w:t>
            </w:r>
          </w:p>
        </w:tc>
        <w:tc>
          <w:tcPr>
            <w:tcW w:w="1050" w:type="dxa"/>
            <w:tcBorders>
              <w:left w:val="single" w:sz="2" w:space="0" w:color="000000"/>
              <w:bottom w:val="single" w:sz="2" w:space="0" w:color="000000"/>
              <w:right w:val="single" w:sz="2" w:space="0" w:color="000000"/>
            </w:tcBorders>
            <w:shd w:val="clear" w:color="auto" w:fill="auto"/>
          </w:tcPr>
          <w:p w:rsidR="00D64603" w:rsidRPr="009259FE" w:rsidRDefault="00D64603" w:rsidP="00D64603">
            <w:pPr>
              <w:widowControl w:val="0"/>
              <w:suppressLineNumbers/>
              <w:suppressAutoHyphens/>
              <w:snapToGrid w:val="0"/>
              <w:spacing w:after="0" w:line="240" w:lineRule="auto"/>
              <w:jc w:val="center"/>
              <w:textAlignment w:val="baseline"/>
              <w:rPr>
                <w:rFonts w:ascii="Times New Roman" w:eastAsia="Noto Sans CJK SC Regular" w:hAnsi="Times New Roman" w:cs="Times New Roman"/>
                <w:b/>
                <w:kern w:val="1"/>
                <w:sz w:val="24"/>
                <w:szCs w:val="24"/>
                <w:lang w:eastAsia="zh-CN" w:bidi="hi-IN"/>
              </w:rPr>
            </w:pPr>
          </w:p>
        </w:tc>
      </w:tr>
    </w:tbl>
    <w:p w:rsidR="00E64580" w:rsidRDefault="00E64580" w:rsidP="002C2D3B"/>
    <w:p w:rsidR="002C2D3B" w:rsidRPr="00D64603" w:rsidRDefault="00D64603" w:rsidP="002C2D3B">
      <w:pPr>
        <w:spacing w:after="0" w:line="240" w:lineRule="auto"/>
        <w:rPr>
          <w:rFonts w:ascii="Times New Roman" w:eastAsia="Times New Roman" w:hAnsi="Times New Roman" w:cs="Times New Roman"/>
          <w:b/>
          <w:sz w:val="24"/>
          <w:szCs w:val="24"/>
          <w:u w:val="single"/>
          <w:lang w:eastAsia="ru-RU"/>
        </w:rPr>
      </w:pPr>
      <w:r w:rsidRPr="00D64603">
        <w:rPr>
          <w:rFonts w:ascii="Times New Roman" w:hAnsi="Times New Roman" w:cs="Times New Roman"/>
          <w:b/>
          <w:sz w:val="24"/>
          <w:szCs w:val="24"/>
          <w:u w:val="single"/>
        </w:rPr>
        <w:t>Учебники:</w:t>
      </w:r>
      <w:bookmarkStart w:id="0" w:name="_GoBack"/>
      <w:bookmarkEnd w:id="0"/>
    </w:p>
    <w:p w:rsidR="00D64603" w:rsidRDefault="00D64603" w:rsidP="00D646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C2D3B" w:rsidRPr="00D64603" w:rsidRDefault="002C2D3B" w:rsidP="00D64603">
      <w:pPr>
        <w:pStyle w:val="a5"/>
        <w:numPr>
          <w:ilvl w:val="0"/>
          <w:numId w:val="2"/>
        </w:numPr>
        <w:spacing w:after="0" w:line="240" w:lineRule="auto"/>
        <w:rPr>
          <w:rFonts w:ascii="Times New Roman" w:eastAsia="Times New Roman" w:hAnsi="Times New Roman" w:cs="Times New Roman"/>
          <w:sz w:val="28"/>
          <w:szCs w:val="28"/>
          <w:lang w:eastAsia="ru-RU"/>
        </w:rPr>
      </w:pPr>
      <w:r w:rsidRPr="00D64603">
        <w:rPr>
          <w:rFonts w:ascii="Times New Roman" w:eastAsia="Times New Roman" w:hAnsi="Times New Roman" w:cs="Times New Roman"/>
          <w:sz w:val="24"/>
          <w:szCs w:val="24"/>
          <w:lang w:eastAsia="ru-RU"/>
        </w:rPr>
        <w:t xml:space="preserve">Боголюбов Л.Н, Городецкая Н.И и </w:t>
      </w:r>
      <w:proofErr w:type="gramStart"/>
      <w:r w:rsidRPr="00D64603">
        <w:rPr>
          <w:rFonts w:ascii="Times New Roman" w:eastAsia="Times New Roman" w:hAnsi="Times New Roman" w:cs="Times New Roman"/>
          <w:sz w:val="24"/>
          <w:szCs w:val="24"/>
          <w:lang w:eastAsia="ru-RU"/>
        </w:rPr>
        <w:t>др..</w:t>
      </w:r>
      <w:proofErr w:type="gramEnd"/>
      <w:r w:rsidRPr="00D64603">
        <w:rPr>
          <w:rFonts w:ascii="Times New Roman" w:eastAsia="Times New Roman" w:hAnsi="Times New Roman" w:cs="Times New Roman"/>
          <w:sz w:val="24"/>
          <w:szCs w:val="24"/>
          <w:lang w:eastAsia="ru-RU"/>
        </w:rPr>
        <w:t xml:space="preserve"> Обществознание. Учебник для 10</w:t>
      </w:r>
      <w:r w:rsidR="009259FE">
        <w:rPr>
          <w:rFonts w:ascii="Times New Roman" w:eastAsia="Times New Roman" w:hAnsi="Times New Roman" w:cs="Times New Roman"/>
          <w:sz w:val="24"/>
          <w:szCs w:val="24"/>
          <w:lang w:eastAsia="ru-RU"/>
        </w:rPr>
        <w:t xml:space="preserve"> </w:t>
      </w:r>
      <w:r w:rsidRPr="00D64603">
        <w:rPr>
          <w:rFonts w:ascii="Times New Roman" w:eastAsia="Times New Roman" w:hAnsi="Times New Roman" w:cs="Times New Roman"/>
          <w:sz w:val="24"/>
          <w:szCs w:val="24"/>
          <w:lang w:eastAsia="ru-RU"/>
        </w:rPr>
        <w:t>класса общеобразовательных учреждений: базовый уровень – М.: Просвещение, 2009</w:t>
      </w:r>
      <w:r w:rsidR="00D64603">
        <w:rPr>
          <w:rFonts w:ascii="Times New Roman" w:eastAsia="Times New Roman" w:hAnsi="Times New Roman" w:cs="Times New Roman"/>
          <w:sz w:val="24"/>
          <w:szCs w:val="24"/>
          <w:lang w:eastAsia="ru-RU"/>
        </w:rPr>
        <w:t xml:space="preserve"> </w:t>
      </w:r>
      <w:r w:rsidRPr="00D64603">
        <w:rPr>
          <w:rFonts w:ascii="Times New Roman" w:eastAsia="Times New Roman" w:hAnsi="Times New Roman" w:cs="Times New Roman"/>
          <w:sz w:val="24"/>
          <w:szCs w:val="24"/>
          <w:lang w:eastAsia="ru-RU"/>
        </w:rPr>
        <w:t>г.</w:t>
      </w:r>
    </w:p>
    <w:p w:rsidR="00D64603" w:rsidRPr="00D64603" w:rsidRDefault="00D64603" w:rsidP="00D64603">
      <w:pPr>
        <w:pStyle w:val="a5"/>
        <w:numPr>
          <w:ilvl w:val="0"/>
          <w:numId w:val="2"/>
        </w:numPr>
        <w:spacing w:after="0" w:line="240" w:lineRule="auto"/>
        <w:rPr>
          <w:rFonts w:ascii="Times New Roman" w:eastAsia="Times New Roman" w:hAnsi="Times New Roman" w:cs="Times New Roman"/>
          <w:sz w:val="28"/>
          <w:szCs w:val="28"/>
          <w:lang w:eastAsia="ru-RU"/>
        </w:rPr>
      </w:pPr>
      <w:r w:rsidRPr="00D64603">
        <w:rPr>
          <w:rFonts w:ascii="Times New Roman" w:eastAsia="Times New Roman" w:hAnsi="Times New Roman" w:cs="Times New Roman"/>
          <w:sz w:val="24"/>
          <w:szCs w:val="24"/>
          <w:lang w:eastAsia="ru-RU"/>
        </w:rPr>
        <w:t xml:space="preserve">Боголюбов Л.Н, Городецкая Н.И и </w:t>
      </w:r>
      <w:proofErr w:type="gramStart"/>
      <w:r w:rsidRPr="00D64603">
        <w:rPr>
          <w:rFonts w:ascii="Times New Roman" w:eastAsia="Times New Roman" w:hAnsi="Times New Roman" w:cs="Times New Roman"/>
          <w:sz w:val="24"/>
          <w:szCs w:val="24"/>
          <w:lang w:eastAsia="ru-RU"/>
        </w:rPr>
        <w:t>др.</w:t>
      </w:r>
      <w:r w:rsidR="009259FE">
        <w:rPr>
          <w:rFonts w:ascii="Times New Roman" w:eastAsia="Times New Roman" w:hAnsi="Times New Roman" w:cs="Times New Roman"/>
          <w:sz w:val="24"/>
          <w:szCs w:val="24"/>
          <w:lang w:eastAsia="ru-RU"/>
        </w:rPr>
        <w:t>.</w:t>
      </w:r>
      <w:proofErr w:type="gramEnd"/>
      <w:r w:rsidR="009259FE">
        <w:rPr>
          <w:rFonts w:ascii="Times New Roman" w:eastAsia="Times New Roman" w:hAnsi="Times New Roman" w:cs="Times New Roman"/>
          <w:sz w:val="24"/>
          <w:szCs w:val="24"/>
          <w:lang w:eastAsia="ru-RU"/>
        </w:rPr>
        <w:t xml:space="preserve"> Обществознание. Учебник для 11 </w:t>
      </w:r>
      <w:r w:rsidRPr="00D64603">
        <w:rPr>
          <w:rFonts w:ascii="Times New Roman" w:eastAsia="Times New Roman" w:hAnsi="Times New Roman" w:cs="Times New Roman"/>
          <w:sz w:val="24"/>
          <w:szCs w:val="24"/>
          <w:lang w:eastAsia="ru-RU"/>
        </w:rPr>
        <w:t>класса общеобразовательных учреждений: базовый уровень – М.: Просвещение, 2009</w:t>
      </w:r>
      <w:r>
        <w:rPr>
          <w:rFonts w:ascii="Times New Roman" w:eastAsia="Times New Roman" w:hAnsi="Times New Roman" w:cs="Times New Roman"/>
          <w:sz w:val="24"/>
          <w:szCs w:val="24"/>
          <w:lang w:eastAsia="ru-RU"/>
        </w:rPr>
        <w:t xml:space="preserve"> </w:t>
      </w:r>
      <w:r w:rsidRPr="00D64603">
        <w:rPr>
          <w:rFonts w:ascii="Times New Roman" w:eastAsia="Times New Roman" w:hAnsi="Times New Roman" w:cs="Times New Roman"/>
          <w:sz w:val="24"/>
          <w:szCs w:val="24"/>
          <w:lang w:eastAsia="ru-RU"/>
        </w:rPr>
        <w:t>г.</w:t>
      </w:r>
    </w:p>
    <w:p w:rsidR="009259FE" w:rsidRPr="00D64603" w:rsidRDefault="009259FE" w:rsidP="009259FE">
      <w:pPr>
        <w:pStyle w:val="a5"/>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Боголюбов Л.Н, </w:t>
      </w:r>
      <w:proofErr w:type="spellStart"/>
      <w:r>
        <w:rPr>
          <w:rFonts w:ascii="Times New Roman" w:eastAsia="Times New Roman" w:hAnsi="Times New Roman" w:cs="Times New Roman"/>
          <w:sz w:val="24"/>
          <w:szCs w:val="24"/>
          <w:lang w:eastAsia="ru-RU"/>
        </w:rPr>
        <w:t>Лазебникова</w:t>
      </w:r>
      <w:proofErr w:type="spellEnd"/>
      <w:r>
        <w:rPr>
          <w:rFonts w:ascii="Times New Roman" w:eastAsia="Times New Roman" w:hAnsi="Times New Roman" w:cs="Times New Roman"/>
          <w:sz w:val="24"/>
          <w:szCs w:val="24"/>
          <w:lang w:eastAsia="ru-RU"/>
        </w:rPr>
        <w:t xml:space="preserve"> А.Ю. </w:t>
      </w:r>
      <w:r w:rsidRPr="00D64603">
        <w:rPr>
          <w:rFonts w:ascii="Times New Roman" w:eastAsia="Times New Roman" w:hAnsi="Times New Roman" w:cs="Times New Roman"/>
          <w:sz w:val="24"/>
          <w:szCs w:val="24"/>
          <w:lang w:eastAsia="ru-RU"/>
        </w:rPr>
        <w:t>Обществознание. Учебник для 10</w:t>
      </w:r>
      <w:r>
        <w:rPr>
          <w:rFonts w:ascii="Times New Roman" w:eastAsia="Times New Roman" w:hAnsi="Times New Roman" w:cs="Times New Roman"/>
          <w:sz w:val="24"/>
          <w:szCs w:val="24"/>
          <w:lang w:eastAsia="ru-RU"/>
        </w:rPr>
        <w:t xml:space="preserve"> </w:t>
      </w:r>
      <w:r w:rsidRPr="00D64603">
        <w:rPr>
          <w:rFonts w:ascii="Times New Roman" w:eastAsia="Times New Roman" w:hAnsi="Times New Roman" w:cs="Times New Roman"/>
          <w:sz w:val="24"/>
          <w:szCs w:val="24"/>
          <w:lang w:eastAsia="ru-RU"/>
        </w:rPr>
        <w:t>класса общеобразовательных учреждений: базовый</w:t>
      </w:r>
      <w:r>
        <w:rPr>
          <w:rFonts w:ascii="Times New Roman" w:eastAsia="Times New Roman" w:hAnsi="Times New Roman" w:cs="Times New Roman"/>
          <w:sz w:val="24"/>
          <w:szCs w:val="24"/>
          <w:lang w:eastAsia="ru-RU"/>
        </w:rPr>
        <w:t xml:space="preserve"> уровень – М.: Просвещение, 2019</w:t>
      </w:r>
      <w:r>
        <w:rPr>
          <w:rFonts w:ascii="Times New Roman" w:eastAsia="Times New Roman" w:hAnsi="Times New Roman" w:cs="Times New Roman"/>
          <w:sz w:val="24"/>
          <w:szCs w:val="24"/>
          <w:lang w:eastAsia="ru-RU"/>
        </w:rPr>
        <w:t xml:space="preserve"> </w:t>
      </w:r>
      <w:r w:rsidRPr="00D64603">
        <w:rPr>
          <w:rFonts w:ascii="Times New Roman" w:eastAsia="Times New Roman" w:hAnsi="Times New Roman" w:cs="Times New Roman"/>
          <w:sz w:val="24"/>
          <w:szCs w:val="24"/>
          <w:lang w:eastAsia="ru-RU"/>
        </w:rPr>
        <w:t>г.</w:t>
      </w:r>
    </w:p>
    <w:p w:rsidR="00D64603" w:rsidRPr="00D64603" w:rsidRDefault="00D64603" w:rsidP="009259FE">
      <w:pPr>
        <w:pStyle w:val="a5"/>
        <w:spacing w:after="0" w:line="240" w:lineRule="auto"/>
        <w:rPr>
          <w:rFonts w:ascii="Times New Roman" w:eastAsia="Times New Roman" w:hAnsi="Times New Roman" w:cs="Times New Roman"/>
          <w:sz w:val="28"/>
          <w:szCs w:val="28"/>
          <w:lang w:eastAsia="ru-RU"/>
        </w:rPr>
      </w:pPr>
    </w:p>
    <w:p w:rsidR="002C2D3B" w:rsidRPr="002C2D3B" w:rsidRDefault="002C2D3B" w:rsidP="002C2D3B"/>
    <w:sectPr w:rsidR="002C2D3B" w:rsidRPr="002C2D3B" w:rsidSect="005C294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ohit Hindi">
    <w:altName w:val="Times New Roman"/>
    <w:charset w:val="01"/>
    <w:family w:val="auto"/>
    <w:pitch w:val="variable"/>
  </w:font>
  <w:font w:name="Noto Sans CJK SC Regular">
    <w:charset w:val="00"/>
    <w:family w:val="auto"/>
    <w:pitch w:val="variable"/>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38A"/>
    <w:multiLevelType w:val="hybridMultilevel"/>
    <w:tmpl w:val="9BB8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5B546E"/>
    <w:multiLevelType w:val="hybridMultilevel"/>
    <w:tmpl w:val="FF3AFE4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4F"/>
    <w:rsid w:val="00001DB3"/>
    <w:rsid w:val="000B664C"/>
    <w:rsid w:val="002313D8"/>
    <w:rsid w:val="002C2D3B"/>
    <w:rsid w:val="003C3390"/>
    <w:rsid w:val="003F4AA2"/>
    <w:rsid w:val="005360E0"/>
    <w:rsid w:val="005C294B"/>
    <w:rsid w:val="006B0C4A"/>
    <w:rsid w:val="006B754F"/>
    <w:rsid w:val="00765908"/>
    <w:rsid w:val="007967D9"/>
    <w:rsid w:val="007D333E"/>
    <w:rsid w:val="009259FE"/>
    <w:rsid w:val="00A649F9"/>
    <w:rsid w:val="00C2410E"/>
    <w:rsid w:val="00C84D8E"/>
    <w:rsid w:val="00D64603"/>
    <w:rsid w:val="00DE6BDC"/>
    <w:rsid w:val="00E64580"/>
    <w:rsid w:val="00F26F94"/>
    <w:rsid w:val="00F8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1FFF6D"/>
  <w15:chartTrackingRefBased/>
  <w15:docId w15:val="{C68E6672-A0EC-4282-8963-CB99BD89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2D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26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64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4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5943-40BA-455C-928F-E367F114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3020</Words>
  <Characters>17218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2020-08-13T01:57:00Z</dcterms:created>
  <dcterms:modified xsi:type="dcterms:W3CDTF">2020-08-20T00:22:00Z</dcterms:modified>
</cp:coreProperties>
</file>