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70" w:rsidRPr="00B40FD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</w:t>
      </w:r>
      <w:r w:rsidR="009F4F4F" w:rsidRPr="00B40FD0">
        <w:rPr>
          <w:rFonts w:ascii="Times New Roman" w:eastAsia="Times New Roman" w:hAnsi="Times New Roman" w:cs="Times New Roman"/>
          <w:b/>
          <w:sz w:val="28"/>
          <w:szCs w:val="24"/>
        </w:rPr>
        <w:t>б</w:t>
      </w:r>
      <w:r w:rsidR="00C94841" w:rsidRPr="00B40FD0">
        <w:rPr>
          <w:rFonts w:ascii="Times New Roman" w:eastAsia="Times New Roman" w:hAnsi="Times New Roman" w:cs="Times New Roman"/>
          <w:b/>
          <w:sz w:val="28"/>
          <w:szCs w:val="24"/>
        </w:rPr>
        <w:t>юджетное</w:t>
      </w:r>
      <w:r w:rsidR="000336B1"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общеобразовательное учреждение </w:t>
      </w:r>
    </w:p>
    <w:p w:rsidR="00C94841" w:rsidRPr="00B40FD0" w:rsidRDefault="00C94841" w:rsidP="00FA06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>«С</w:t>
      </w:r>
      <w:r w:rsidR="00FA0670" w:rsidRPr="00B40FD0">
        <w:rPr>
          <w:rFonts w:ascii="Times New Roman" w:eastAsia="Times New Roman" w:hAnsi="Times New Roman" w:cs="Times New Roman"/>
          <w:b/>
          <w:sz w:val="28"/>
          <w:szCs w:val="24"/>
        </w:rPr>
        <w:t>редняя общеобразовательная школа № 3 г.Облучье</w:t>
      </w: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FA0670" w:rsidRPr="00B40FD0" w:rsidRDefault="000336B1" w:rsidP="00FA0670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0FD0">
        <w:rPr>
          <w:rFonts w:ascii="Times New Roman" w:eastAsia="Times New Roman" w:hAnsi="Times New Roman" w:cs="Times New Roman"/>
          <w:b/>
          <w:sz w:val="28"/>
          <w:szCs w:val="24"/>
        </w:rPr>
        <w:t xml:space="preserve"> имени Героя Советского Союза Юрия Владимировича Тварковского</w:t>
      </w:r>
    </w:p>
    <w:p w:rsidR="00FA0670" w:rsidRPr="00B40FD0" w:rsidRDefault="00FA0670" w:rsidP="00FA06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tbl>
      <w:tblPr>
        <w:tblW w:w="559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3690"/>
        <w:gridCol w:w="3964"/>
      </w:tblGrid>
      <w:tr w:rsidR="00FA0670" w:rsidRPr="00B40FD0" w:rsidTr="00B40FD0">
        <w:tc>
          <w:tcPr>
            <w:tcW w:w="1625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«Рассмотрено»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Руководитель МО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_______________________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Протокол № ___ от 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«____»____________20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987BE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627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«Согласовано»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Зам. директора по УВР</w:t>
            </w:r>
          </w:p>
          <w:p w:rsidR="00FA0670" w:rsidRPr="00B40FD0" w:rsidRDefault="00B301FE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Е</w:t>
            </w:r>
            <w:r w:rsidR="00564C22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.А.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«____»____________20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987BE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748" w:type="pct"/>
          </w:tcPr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«Утверждаю»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Директор М</w:t>
            </w:r>
            <w:r w:rsidR="00C94841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Б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ОУ СОШ № 3</w:t>
            </w:r>
          </w:p>
          <w:p w:rsidR="00FA0670" w:rsidRPr="00B40FD0" w:rsidRDefault="00C94841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Кириллова Т.В.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Приказ № ___ от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«___»_______________20</w:t>
            </w:r>
            <w:r w:rsidR="00B532D0"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="00987BE3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  <w:r w:rsidRPr="00B40FD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г.</w:t>
            </w:r>
          </w:p>
          <w:p w:rsidR="00FA0670" w:rsidRPr="00B40FD0" w:rsidRDefault="00FA0670" w:rsidP="00042EC3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67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83C90" w:rsidRPr="00783C90" w:rsidRDefault="00783C9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0670" w:rsidRPr="00783C90" w:rsidRDefault="00FA0670" w:rsidP="00FA067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94841" w:rsidRPr="00BE77FF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E77FF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РАБОЧАЯ ПРОГРАММА </w:t>
      </w:r>
    </w:p>
    <w:p w:rsidR="00B532D0" w:rsidRPr="00B532D0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учебного предмета «МАТЕМАТИКА: </w:t>
      </w:r>
    </w:p>
    <w:p w:rsidR="00B532D0" w:rsidRPr="00B532D0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алгебра и начала математического анализа, геометрия»</w:t>
      </w:r>
    </w:p>
    <w:p w:rsidR="00A626D5" w:rsidRDefault="00B532D0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B532D0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(базовый уровень)</w:t>
      </w:r>
      <w:r w:rsidR="00A626D5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</w:t>
      </w:r>
    </w:p>
    <w:p w:rsidR="00C94841" w:rsidRPr="00B532D0" w:rsidRDefault="00A626D5" w:rsidP="00B532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для 10-11 классов </w:t>
      </w:r>
    </w:p>
    <w:p w:rsidR="003F6893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3F6893" w:rsidRPr="00783C9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94841" w:rsidRPr="00783C9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94841" w:rsidRPr="00B40FD0" w:rsidRDefault="00C94841" w:rsidP="00783C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Учител</w:t>
      </w:r>
      <w:r w:rsidR="00987BE3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я</w:t>
      </w:r>
      <w:r w:rsidR="00F20C8A"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:</w:t>
      </w:r>
      <w:r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</w:p>
    <w:p w:rsidR="00987BE3" w:rsidRDefault="00987BE3" w:rsidP="00C948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Лисицына Анна Леонидовна</w:t>
      </w:r>
    </w:p>
    <w:p w:rsidR="00C94841" w:rsidRPr="00B40FD0" w:rsidRDefault="00F20C8A" w:rsidP="00C9484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 w:rsidRPr="00B40FD0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Зиновьева Тамара Владимировна</w:t>
      </w:r>
    </w:p>
    <w:p w:rsidR="00C94841" w:rsidRPr="00B40FD0" w:rsidRDefault="00C94841" w:rsidP="00C9484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C94841" w:rsidRPr="00B40FD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8485E" w:rsidRPr="00B40FD0" w:rsidRDefault="00B8485E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F6893" w:rsidRPr="00B40FD0" w:rsidRDefault="003F6893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83C90" w:rsidRPr="00B40FD0" w:rsidRDefault="00783C90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94841" w:rsidRPr="00B40FD0" w:rsidRDefault="00C94841" w:rsidP="00C948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20</w:t>
      </w:r>
      <w:r w:rsidR="00B532D0"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987BE3">
        <w:rPr>
          <w:rFonts w:ascii="Times New Roman" w:eastAsia="Times New Roman" w:hAnsi="Times New Roman" w:cs="Times New Roman"/>
          <w:sz w:val="28"/>
          <w:szCs w:val="24"/>
          <w:lang w:eastAsia="ar-SA"/>
        </w:rPr>
        <w:t>1</w:t>
      </w: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-20</w:t>
      </w:r>
      <w:r w:rsidR="00B532D0"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="00987BE3">
        <w:rPr>
          <w:rFonts w:ascii="Times New Roman" w:eastAsia="Times New Roman" w:hAnsi="Times New Roman" w:cs="Times New Roman"/>
          <w:sz w:val="28"/>
          <w:szCs w:val="24"/>
          <w:lang w:eastAsia="ar-SA"/>
        </w:rPr>
        <w:t>2</w:t>
      </w:r>
      <w:r w:rsidRPr="00B40FD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учебный год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lastRenderedPageBreak/>
        <w:t>В соответствии с принятой Концепцией развития математического образования в Российской Федерации</w:t>
      </w:r>
      <w:r w:rsidRPr="00A626D5">
        <w:rPr>
          <w:rFonts w:ascii="Times New Roman" w:hAnsi="Times New Roman" w:cs="Times New Roman"/>
          <w:sz w:val="28"/>
          <w:szCs w:val="24"/>
        </w:rPr>
        <w:t>, математическое образование решает, в частности, следующие ключевые задачи: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исследования, работу в сфере информационных технологий и др.»;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«в основном общем и среднем общем образовании необходимо предусмотреть подготовку </w:t>
      </w:r>
      <w:proofErr w:type="gramStart"/>
      <w:r w:rsidRPr="00A626D5">
        <w:rPr>
          <w:szCs w:val="24"/>
        </w:rPr>
        <w:t>обучающихся</w:t>
      </w:r>
      <w:proofErr w:type="gramEnd"/>
      <w:r w:rsidRPr="00A626D5">
        <w:rPr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Соответственно, выделяются три направления требований к результатам математического образования: 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практико-ориентированное математическое образование (математика для жизни);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математика для использования в профессии;</w:t>
      </w:r>
    </w:p>
    <w:p w:rsidR="00B532D0" w:rsidRPr="00A626D5" w:rsidRDefault="00B532D0" w:rsidP="00181C81">
      <w:pPr>
        <w:pStyle w:val="a"/>
        <w:numPr>
          <w:ilvl w:val="0"/>
          <w:numId w:val="4"/>
        </w:numPr>
        <w:spacing w:line="240" w:lineRule="auto"/>
        <w:rPr>
          <w:szCs w:val="24"/>
        </w:rPr>
      </w:pPr>
      <w:r w:rsidRPr="00A626D5">
        <w:rPr>
          <w:szCs w:val="24"/>
        </w:rPr>
        <w:t>творческое направление, на которое нацелены те обучающиеся, которые планируют заниматься творческой и исследовательской работой в области математики, физики, экономики и других областях.</w:t>
      </w:r>
    </w:p>
    <w:p w:rsidR="00A626D5" w:rsidRPr="00A626D5" w:rsidRDefault="00A626D5" w:rsidP="00A626D5">
      <w:pPr>
        <w:rPr>
          <w:sz w:val="24"/>
        </w:rPr>
      </w:pP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t>Эти направления реализуются в двух блоках требований к результатам математического образования (базовый уровень и углубленный уровень)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t>На базовом уровне: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Выпускник </w:t>
      </w:r>
      <w:r w:rsidRPr="00A626D5">
        <w:rPr>
          <w:b/>
          <w:bCs/>
          <w:i/>
          <w:szCs w:val="24"/>
        </w:rPr>
        <w:t>научится</w:t>
      </w:r>
      <w:r w:rsidRPr="00A626D5">
        <w:rPr>
          <w:szCs w:val="24"/>
        </w:rPr>
        <w:t xml:space="preserve"> 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 </w:t>
      </w:r>
    </w:p>
    <w:p w:rsidR="00B532D0" w:rsidRPr="00A626D5" w:rsidRDefault="00B532D0" w:rsidP="00B532D0">
      <w:pPr>
        <w:pStyle w:val="a0"/>
        <w:spacing w:line="240" w:lineRule="auto"/>
        <w:rPr>
          <w:szCs w:val="24"/>
        </w:rPr>
      </w:pPr>
      <w:r w:rsidRPr="00A626D5">
        <w:rPr>
          <w:szCs w:val="24"/>
        </w:rPr>
        <w:t xml:space="preserve">Выпускник </w:t>
      </w:r>
      <w:r w:rsidRPr="00A626D5">
        <w:rPr>
          <w:b/>
          <w:bCs/>
          <w:i/>
          <w:szCs w:val="24"/>
        </w:rPr>
        <w:t>получит возможность научиться</w:t>
      </w:r>
      <w:r w:rsidRPr="00A626D5">
        <w:rPr>
          <w:b/>
          <w:bCs/>
          <w:szCs w:val="24"/>
        </w:rPr>
        <w:t xml:space="preserve"> </w:t>
      </w:r>
      <w:r w:rsidRPr="00A626D5">
        <w:rPr>
          <w:szCs w:val="24"/>
        </w:rPr>
        <w:t>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Цели освоения программы </w:t>
      </w:r>
      <w:r w:rsidRPr="00A626D5">
        <w:rPr>
          <w:rFonts w:ascii="Times New Roman" w:hAnsi="Times New Roman" w:cs="Times New Roman"/>
          <w:b/>
          <w:sz w:val="28"/>
          <w:szCs w:val="24"/>
        </w:rPr>
        <w:t>базового уровня</w:t>
      </w:r>
      <w:r w:rsidRPr="00A626D5">
        <w:rPr>
          <w:rFonts w:ascii="Times New Roman" w:hAnsi="Times New Roman" w:cs="Times New Roman"/>
          <w:sz w:val="28"/>
          <w:szCs w:val="24"/>
        </w:rPr>
        <w:t xml:space="preserve"> –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 Внутри этого уровня выделяются две различные программы: </w:t>
      </w:r>
      <w:r w:rsidRPr="00A626D5">
        <w:rPr>
          <w:rFonts w:ascii="Times New Roman" w:hAnsi="Times New Roman" w:cs="Times New Roman"/>
          <w:b/>
          <w:i/>
          <w:sz w:val="28"/>
          <w:szCs w:val="24"/>
        </w:rPr>
        <w:t>компенсирующая базовая</w:t>
      </w:r>
      <w:r w:rsidRPr="00A626D5">
        <w:rPr>
          <w:rFonts w:ascii="Times New Roman" w:hAnsi="Times New Roman" w:cs="Times New Roman"/>
          <w:b/>
          <w:sz w:val="28"/>
          <w:szCs w:val="24"/>
        </w:rPr>
        <w:t xml:space="preserve"> и </w:t>
      </w:r>
      <w:r w:rsidRPr="00A626D5">
        <w:rPr>
          <w:rFonts w:ascii="Times New Roman" w:hAnsi="Times New Roman" w:cs="Times New Roman"/>
          <w:b/>
          <w:i/>
          <w:sz w:val="28"/>
          <w:szCs w:val="24"/>
        </w:rPr>
        <w:t>основная базовая</w:t>
      </w:r>
      <w:r w:rsidRPr="00A626D5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b/>
          <w:sz w:val="28"/>
          <w:szCs w:val="24"/>
        </w:rPr>
        <w:lastRenderedPageBreak/>
        <w:t>Программа по математике на базовом уровне</w:t>
      </w:r>
      <w:r w:rsidRPr="00A626D5">
        <w:rPr>
          <w:rFonts w:ascii="Times New Roman" w:hAnsi="Times New Roman" w:cs="Times New Roman"/>
          <w:sz w:val="28"/>
          <w:szCs w:val="24"/>
        </w:rPr>
        <w:t xml:space="preserve"> предназначена для обучающихся средней школы, не испытывавших серьезных затруднений на предыдущем уровне обучения. 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>Обучающиеся, осуществляющие обучение на базовом уровне, должны освоить общие математические умения, необходимые для жизни в современном обществе; вместе с тем они получают возможность изучить предмет глубже, с тем, чтобы в дальнейшем при необходимости изучать математику для профессионального применения.</w:t>
      </w:r>
    </w:p>
    <w:p w:rsidR="00B532D0" w:rsidRPr="00A626D5" w:rsidRDefault="00B532D0" w:rsidP="00B532D0">
      <w:pPr>
        <w:ind w:firstLine="720"/>
        <w:jc w:val="both"/>
        <w:rPr>
          <w:rFonts w:ascii="Times New Roman" w:hAnsi="Times New Roman" w:cs="Times New Roman"/>
          <w:sz w:val="28"/>
          <w:szCs w:val="24"/>
        </w:rPr>
      </w:pPr>
      <w:r w:rsidRPr="00A626D5">
        <w:rPr>
          <w:rFonts w:ascii="Times New Roman" w:hAnsi="Times New Roman" w:cs="Times New Roman"/>
          <w:sz w:val="28"/>
          <w:szCs w:val="24"/>
        </w:rPr>
        <w:t xml:space="preserve">В зависимости от уровня программы больше или меньше внимания уделяется умению работать по алгоритму, методам поиска алгоритма и определению границ применимости алгоритмов. Требования, сформулированные в разделе «Геометрия», в большей степени относятся к развитию пространственных представлений и графических методов, чем к формальному описанию стереометрических фактов. </w:t>
      </w:r>
    </w:p>
    <w:p w:rsidR="00A626D5" w:rsidRPr="003D40A1" w:rsidRDefault="00A626D5" w:rsidP="00A626D5">
      <w:pPr>
        <w:pStyle w:val="Default"/>
        <w:spacing w:line="360" w:lineRule="auto"/>
        <w:ind w:firstLine="708"/>
        <w:jc w:val="center"/>
        <w:rPr>
          <w:b/>
          <w:sz w:val="28"/>
          <w:szCs w:val="28"/>
          <w:lang w:bidi="ru-RU"/>
        </w:rPr>
      </w:pPr>
      <w:r w:rsidRPr="003D40A1">
        <w:rPr>
          <w:b/>
          <w:sz w:val="28"/>
          <w:szCs w:val="28"/>
          <w:lang w:bidi="ru-RU"/>
        </w:rPr>
        <w:t xml:space="preserve">Планируемые </w:t>
      </w:r>
      <w:r>
        <w:rPr>
          <w:b/>
          <w:sz w:val="28"/>
          <w:szCs w:val="28"/>
          <w:lang w:bidi="ru-RU"/>
        </w:rPr>
        <w:t>результаты освоения ООП (</w:t>
      </w:r>
      <w:r w:rsidRPr="003D40A1">
        <w:rPr>
          <w:b/>
          <w:sz w:val="28"/>
          <w:szCs w:val="28"/>
          <w:lang w:bidi="ru-RU"/>
        </w:rPr>
        <w:t xml:space="preserve">личностные, </w:t>
      </w:r>
      <w:proofErr w:type="spellStart"/>
      <w:r w:rsidRPr="003D40A1">
        <w:rPr>
          <w:b/>
          <w:sz w:val="28"/>
          <w:szCs w:val="28"/>
          <w:lang w:bidi="ru-RU"/>
        </w:rPr>
        <w:t>метапредметные</w:t>
      </w:r>
      <w:proofErr w:type="spellEnd"/>
      <w:r w:rsidRPr="003D40A1">
        <w:rPr>
          <w:b/>
          <w:sz w:val="28"/>
          <w:szCs w:val="28"/>
          <w:lang w:bidi="ru-RU"/>
        </w:rPr>
        <w:t xml:space="preserve"> и пр</w:t>
      </w:r>
      <w:r>
        <w:rPr>
          <w:b/>
          <w:sz w:val="28"/>
          <w:szCs w:val="28"/>
          <w:lang w:bidi="ru-RU"/>
        </w:rPr>
        <w:t>едметные)</w:t>
      </w:r>
      <w:r w:rsidRPr="003D40A1">
        <w:rPr>
          <w:b/>
          <w:sz w:val="28"/>
          <w:szCs w:val="28"/>
          <w:lang w:bidi="ru-RU"/>
        </w:rPr>
        <w:t xml:space="preserve"> на уровне среднего общего образования</w:t>
      </w:r>
      <w:r>
        <w:rPr>
          <w:b/>
          <w:sz w:val="28"/>
          <w:szCs w:val="28"/>
          <w:lang w:bidi="ru-RU"/>
        </w:rPr>
        <w:t xml:space="preserve"> </w:t>
      </w:r>
      <w:r w:rsidRPr="003D40A1">
        <w:rPr>
          <w:b/>
          <w:sz w:val="28"/>
          <w:szCs w:val="28"/>
          <w:lang w:bidi="ru-RU"/>
        </w:rPr>
        <w:t>«Математика: алгебра и начала математического анализа, геометрия»</w:t>
      </w:r>
    </w:p>
    <w:p w:rsidR="00A626D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</w:p>
    <w:p w:rsidR="00A626D5" w:rsidRPr="00592AA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  <w:r w:rsidRPr="00592AA5">
        <w:rPr>
          <w:b/>
          <w:sz w:val="28"/>
          <w:szCs w:val="28"/>
        </w:rPr>
        <w:t>Личностные</w:t>
      </w:r>
      <w:r>
        <w:rPr>
          <w:b/>
          <w:sz w:val="28"/>
          <w:szCs w:val="28"/>
        </w:rPr>
        <w:t xml:space="preserve"> результаты: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ориентация обучающихся</w:t>
      </w:r>
      <w:r>
        <w:t xml:space="preserve"> на </w:t>
      </w:r>
      <w:r w:rsidRPr="00873E1C">
        <w:t xml:space="preserve">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готовность и способность </w:t>
      </w:r>
      <w:proofErr w:type="gramStart"/>
      <w:r w:rsidRPr="00873E1C">
        <w:t>обучающихся</w:t>
      </w:r>
      <w:proofErr w:type="gramEnd"/>
      <w:r w:rsidRPr="00873E1C">
        <w:t xml:space="preserve"> к саморазвитию и самовоспитанию в соответствии с общечеловеческими ценностями и</w:t>
      </w:r>
      <w:r>
        <w:t xml:space="preserve"> идеалами гражданского общества;</w:t>
      </w:r>
      <w:r w:rsidRPr="00873E1C">
        <w:t xml:space="preserve">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A626D5" w:rsidRPr="00873E1C" w:rsidRDefault="00A626D5" w:rsidP="00A626D5">
      <w:pPr>
        <w:pStyle w:val="a0"/>
        <w:spacing w:line="240" w:lineRule="auto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науки, заинтересованность в научных знаниях об устройстве мира и общества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lastRenderedPageBreak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готовность к самообслуживанию, включая обучение и выполнение домашних обязанностей.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физическое, эмоционально-психологическое, социальное благополучие </w:t>
      </w:r>
      <w:proofErr w:type="gramStart"/>
      <w:r w:rsidRPr="00873E1C">
        <w:t>обучающихся</w:t>
      </w:r>
      <w:proofErr w:type="gramEnd"/>
      <w:r w:rsidRPr="00873E1C"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A626D5" w:rsidRPr="00592AA5" w:rsidRDefault="00A626D5" w:rsidP="00A626D5">
      <w:pPr>
        <w:pStyle w:val="Default"/>
        <w:ind w:firstLine="708"/>
        <w:jc w:val="both"/>
        <w:rPr>
          <w:sz w:val="28"/>
          <w:szCs w:val="28"/>
        </w:rPr>
      </w:pPr>
    </w:p>
    <w:p w:rsidR="00A626D5" w:rsidRPr="00592AA5" w:rsidRDefault="00A626D5" w:rsidP="00A626D5">
      <w:pPr>
        <w:pStyle w:val="Default"/>
        <w:ind w:firstLine="708"/>
        <w:jc w:val="both"/>
        <w:rPr>
          <w:b/>
          <w:sz w:val="28"/>
          <w:szCs w:val="28"/>
        </w:rPr>
      </w:pPr>
      <w:proofErr w:type="spellStart"/>
      <w:r w:rsidRPr="00592AA5">
        <w:rPr>
          <w:b/>
          <w:sz w:val="28"/>
          <w:szCs w:val="28"/>
        </w:rPr>
        <w:t>Метапредметные</w:t>
      </w:r>
      <w:proofErr w:type="spellEnd"/>
      <w:r>
        <w:rPr>
          <w:b/>
          <w:sz w:val="28"/>
          <w:szCs w:val="28"/>
        </w:rPr>
        <w:t xml:space="preserve"> результаты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26D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626D5">
        <w:rPr>
          <w:rFonts w:ascii="Times New Roman" w:hAnsi="Times New Roman" w:cs="Times New Roman"/>
          <w:sz w:val="28"/>
          <w:szCs w:val="28"/>
        </w:rPr>
        <w:t xml:space="preserve"> результаты освоения основной образовательной программы </w:t>
      </w:r>
      <w:r w:rsidRPr="00A626D5">
        <w:rPr>
          <w:rFonts w:ascii="Times New Roman" w:hAnsi="Times New Roman" w:cs="Times New Roman"/>
          <w:b/>
          <w:sz w:val="28"/>
          <w:szCs w:val="28"/>
        </w:rPr>
        <w:t>представлены тремя группами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  <w:r w:rsidRPr="00A626D5">
        <w:rPr>
          <w:rFonts w:ascii="Times New Roman" w:hAnsi="Times New Roman" w:cs="Times New Roman"/>
          <w:b/>
          <w:sz w:val="28"/>
          <w:szCs w:val="28"/>
        </w:rPr>
        <w:t>универсальных учебных действий (УУД)</w:t>
      </w:r>
      <w:r w:rsidRPr="00A626D5">
        <w:rPr>
          <w:rFonts w:ascii="Times New Roman" w:hAnsi="Times New Roman" w:cs="Times New Roman"/>
          <w:sz w:val="28"/>
          <w:szCs w:val="28"/>
        </w:rPr>
        <w:t>:</w:t>
      </w:r>
    </w:p>
    <w:p w:rsidR="00A626D5" w:rsidRPr="00D30A78" w:rsidRDefault="00A626D5" w:rsidP="00A626D5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A626D5" w:rsidRDefault="00A626D5" w:rsidP="00A626D5">
      <w:pPr>
        <w:pStyle w:val="a0"/>
        <w:spacing w:line="240" w:lineRule="auto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A626D5" w:rsidRDefault="00A626D5" w:rsidP="00A626D5">
      <w:pPr>
        <w:pStyle w:val="a0"/>
        <w:spacing w:line="240" w:lineRule="auto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A626D5" w:rsidRPr="001A3914" w:rsidRDefault="00A626D5" w:rsidP="00A626D5"/>
    <w:p w:rsidR="00A626D5" w:rsidRPr="00D30A78" w:rsidRDefault="00A626D5" w:rsidP="00A626D5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 xml:space="preserve">Выпускник научится: 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lastRenderedPageBreak/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A626D5" w:rsidRPr="00873E1C" w:rsidRDefault="00A626D5" w:rsidP="00A626D5">
      <w:pPr>
        <w:pStyle w:val="a0"/>
        <w:spacing w:line="240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626D5" w:rsidRDefault="00A626D5" w:rsidP="00A626D5">
      <w:pPr>
        <w:pStyle w:val="a0"/>
        <w:spacing w:line="240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A626D5" w:rsidRPr="001A3914" w:rsidRDefault="00A626D5" w:rsidP="00A626D5"/>
    <w:p w:rsidR="00A626D5" w:rsidRPr="00D30A78" w:rsidRDefault="00A626D5" w:rsidP="00A626D5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A626D5" w:rsidRPr="00D30A78" w:rsidRDefault="00A626D5" w:rsidP="00A626D5">
      <w:pPr>
        <w:rPr>
          <w:rFonts w:ascii="Times New Roman" w:hAnsi="Times New Roman" w:cs="Times New Roman"/>
          <w:b/>
          <w:sz w:val="28"/>
          <w:szCs w:val="28"/>
        </w:rPr>
      </w:pPr>
      <w:r w:rsidRPr="00D30A78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осуществлять деловую коммуникацию, как со сверстниками, так и </w:t>
      </w:r>
      <w:proofErr w:type="gramStart"/>
      <w:r w:rsidRPr="00873E1C">
        <w:t>со</w:t>
      </w:r>
      <w:proofErr w:type="gramEnd"/>
      <w:r w:rsidRPr="00873E1C">
        <w:t xml:space="preserve">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626D5" w:rsidRPr="00873E1C" w:rsidRDefault="00A626D5" w:rsidP="00A626D5">
      <w:pPr>
        <w:pStyle w:val="a0"/>
        <w:spacing w:line="240" w:lineRule="auto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A626D5" w:rsidRPr="00C2079F" w:rsidRDefault="00A626D5" w:rsidP="00A626D5">
      <w:pPr>
        <w:pStyle w:val="Default"/>
        <w:jc w:val="both"/>
        <w:rPr>
          <w:sz w:val="16"/>
          <w:szCs w:val="16"/>
        </w:rPr>
      </w:pPr>
    </w:p>
    <w:p w:rsidR="00A626D5" w:rsidRPr="000E750D" w:rsidRDefault="00A626D5" w:rsidP="00A626D5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592AA5">
        <w:rPr>
          <w:b/>
          <w:sz w:val="28"/>
          <w:szCs w:val="28"/>
        </w:rPr>
        <w:t>Предметные</w:t>
      </w:r>
      <w:r>
        <w:rPr>
          <w:b/>
          <w:sz w:val="28"/>
          <w:szCs w:val="28"/>
        </w:rPr>
        <w:t xml:space="preserve"> результаты. </w:t>
      </w:r>
      <w:r w:rsidRPr="000E750D">
        <w:rPr>
          <w:b/>
          <w:color w:val="auto"/>
          <w:sz w:val="28"/>
          <w:szCs w:val="28"/>
        </w:rPr>
        <w:t>Базовый уровень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 xml:space="preserve">В соответствии с ФГОС СОО, предметные результаты освоения ООП на базовом уровне представлены двумя группами: «Выпускник научится – базовый уровень», «Выпускник получит возможность научиться – базовый уровень». Как и в основном общем образовании, группа результатов </w:t>
      </w:r>
      <w:r w:rsidRPr="00A626D5">
        <w:rPr>
          <w:rFonts w:ascii="Times New Roman" w:hAnsi="Times New Roman" w:cs="Times New Roman"/>
          <w:b/>
          <w:sz w:val="28"/>
          <w:szCs w:val="28"/>
        </w:rPr>
        <w:t>«Выпускник научится»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</w:t>
      </w:r>
      <w:r w:rsidRPr="00A626D5">
        <w:rPr>
          <w:rFonts w:ascii="Times New Roman" w:hAnsi="Times New Roman" w:cs="Times New Roman"/>
          <w:b/>
          <w:sz w:val="28"/>
          <w:szCs w:val="28"/>
        </w:rPr>
        <w:t>«Выпускник получит возможность научиться»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обеспечивается </w:t>
      </w:r>
      <w:r w:rsidRPr="00A626D5">
        <w:rPr>
          <w:rFonts w:ascii="Times New Roman" w:hAnsi="Times New Roman" w:cs="Times New Roman"/>
          <w:sz w:val="28"/>
          <w:szCs w:val="28"/>
        </w:rPr>
        <w:lastRenderedPageBreak/>
        <w:t xml:space="preserve">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</w:t>
      </w:r>
      <w:r w:rsidRPr="00A626D5">
        <w:rPr>
          <w:rFonts w:ascii="Times New Roman" w:hAnsi="Times New Roman" w:cs="Times New Roman"/>
          <w:bCs/>
          <w:sz w:val="28"/>
          <w:szCs w:val="28"/>
        </w:rPr>
        <w:t>может</w:t>
      </w:r>
      <w:r w:rsidRPr="00A626D5">
        <w:rPr>
          <w:rFonts w:ascii="Times New Roman" w:hAnsi="Times New Roman" w:cs="Times New Roman"/>
          <w:sz w:val="28"/>
          <w:szCs w:val="28"/>
        </w:rPr>
        <w:t xml:space="preserve">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Принципиальным отличием результатов базового уровня от результатов углубленного уровня является их целевая направленность.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sz w:val="28"/>
          <w:szCs w:val="28"/>
        </w:rPr>
        <w:t>Результаты базового уровня</w:t>
      </w:r>
      <w:r w:rsidRPr="00A626D5">
        <w:rPr>
          <w:rFonts w:ascii="Times New Roman" w:hAnsi="Times New Roman" w:cs="Times New Roman"/>
          <w:sz w:val="28"/>
          <w:szCs w:val="28"/>
        </w:rPr>
        <w:t xml:space="preserve"> ориентированы на общую функциональную грамотность, получение компетентностей для повседневной жизни и общего развития. </w:t>
      </w:r>
      <w:r w:rsidRPr="00A626D5">
        <w:rPr>
          <w:rFonts w:ascii="Times New Roman" w:hAnsi="Times New Roman" w:cs="Times New Roman"/>
          <w:b/>
          <w:sz w:val="28"/>
          <w:szCs w:val="28"/>
        </w:rPr>
        <w:t>Эта группа результатов предполагает:</w:t>
      </w:r>
      <w:r w:rsidRPr="00A626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A626D5" w:rsidRPr="00A626D5" w:rsidRDefault="00A626D5" w:rsidP="00A626D5">
      <w:pPr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sz w:val="28"/>
          <w:szCs w:val="28"/>
        </w:rPr>
        <w:t xml:space="preserve">– осознание рамок изучаемой предметной области, ограниченности методов и инструментов, типичных связей с некоторыми другими областями знания. </w:t>
      </w:r>
    </w:p>
    <w:p w:rsidR="00A626D5" w:rsidRPr="00A626D5" w:rsidRDefault="00A626D5" w:rsidP="00A626D5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626D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раздела «Выпускник получит возможность научиться»</w:t>
      </w:r>
      <w:r w:rsidRPr="00A626D5">
        <w:rPr>
          <w:rFonts w:ascii="Times New Roman" w:hAnsi="Times New Roman" w:cs="Times New Roman"/>
          <w:sz w:val="28"/>
          <w:szCs w:val="28"/>
        </w:rPr>
        <w:t xml:space="preserve"> не выносятся на итоговую аттестацию, но при этом возможность их достижения должна быть предоставлена каждому обучающемуся.</w:t>
      </w:r>
      <w:bookmarkStart w:id="0" w:name="_Toc453968157"/>
    </w:p>
    <w:p w:rsidR="00A626D5" w:rsidRDefault="00A626D5" w:rsidP="00A626D5">
      <w:pPr>
        <w:pStyle w:val="4"/>
        <w:sectPr w:rsidR="00A626D5" w:rsidSect="00544777">
          <w:footerReference w:type="even" r:id="rId9"/>
          <w:footerReference w:type="default" r:id="rId10"/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A626D5" w:rsidRPr="00E062E0" w:rsidRDefault="00A626D5" w:rsidP="00A626D5">
      <w:pPr>
        <w:pStyle w:val="Default"/>
        <w:ind w:firstLine="720"/>
        <w:jc w:val="center"/>
        <w:rPr>
          <w:b/>
          <w:sz w:val="32"/>
          <w:szCs w:val="32"/>
        </w:rPr>
      </w:pPr>
      <w:r w:rsidRPr="00E062E0">
        <w:rPr>
          <w:b/>
          <w:sz w:val="32"/>
          <w:szCs w:val="32"/>
        </w:rPr>
        <w:lastRenderedPageBreak/>
        <w:t>Предметные результаты. Математика: алгебра и начала математического анализа, геометрия</w:t>
      </w:r>
      <w:bookmarkEnd w:id="0"/>
    </w:p>
    <w:p w:rsidR="00A626D5" w:rsidRDefault="00A626D5" w:rsidP="00A626D5"/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442"/>
        <w:gridCol w:w="6270"/>
        <w:gridCol w:w="6270"/>
      </w:tblGrid>
      <w:tr w:rsidR="00A626D5" w:rsidRPr="009F5FE1" w:rsidTr="00544777">
        <w:trPr>
          <w:trHeight w:val="562"/>
        </w:trPr>
        <w:tc>
          <w:tcPr>
            <w:tcW w:w="14988" w:type="dxa"/>
            <w:gridSpan w:val="4"/>
            <w:vAlign w:val="center"/>
          </w:tcPr>
          <w:p w:rsidR="00A626D5" w:rsidRPr="00F72080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F72080">
              <w:rPr>
                <w:b/>
                <w:sz w:val="28"/>
                <w:szCs w:val="28"/>
              </w:rPr>
              <w:t>Базовый уровень «Проблемно-функциональные результаты»</w:t>
            </w:r>
          </w:p>
        </w:tc>
      </w:tr>
      <w:tr w:rsidR="00A626D5" w:rsidRPr="009F5FE1" w:rsidTr="00544777">
        <w:tc>
          <w:tcPr>
            <w:tcW w:w="2448" w:type="dxa"/>
            <w:gridSpan w:val="2"/>
            <w:vMerge w:val="restart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Цели освоения предмета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E66A6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CE66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E66A6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E66A6">
              <w:rPr>
                <w:b/>
                <w:sz w:val="28"/>
                <w:szCs w:val="28"/>
              </w:rPr>
              <w:t xml:space="preserve">. </w:t>
            </w:r>
            <w:r w:rsidRPr="00CE66A6">
              <w:rPr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A626D5" w:rsidRPr="009F5FE1" w:rsidTr="00544777">
        <w:tc>
          <w:tcPr>
            <w:tcW w:w="2448" w:type="dxa"/>
            <w:gridSpan w:val="2"/>
            <w:vMerge/>
            <w:vAlign w:val="center"/>
          </w:tcPr>
          <w:p w:rsidR="00A626D5" w:rsidRPr="009F5FE1" w:rsidRDefault="00A626D5" w:rsidP="00544777">
            <w:pPr>
              <w:rPr>
                <w:b/>
                <w:szCs w:val="28"/>
              </w:rPr>
            </w:pPr>
          </w:p>
        </w:tc>
        <w:tc>
          <w:tcPr>
            <w:tcW w:w="6270" w:type="dxa"/>
            <w:vAlign w:val="center"/>
          </w:tcPr>
          <w:p w:rsidR="00A626D5" w:rsidRPr="00900041" w:rsidRDefault="00A626D5" w:rsidP="00544777">
            <w:pPr>
              <w:spacing w:line="264" w:lineRule="auto"/>
              <w:rPr>
                <w:sz w:val="28"/>
                <w:szCs w:val="28"/>
              </w:rPr>
            </w:pPr>
            <w:r w:rsidRPr="00022DAC">
              <w:rPr>
                <w:sz w:val="28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6270" w:type="dxa"/>
            <w:vAlign w:val="center"/>
          </w:tcPr>
          <w:p w:rsidR="00A626D5" w:rsidRPr="00022DAC" w:rsidRDefault="00A626D5" w:rsidP="00544777">
            <w:pPr>
              <w:rPr>
                <w:i/>
                <w:sz w:val="28"/>
                <w:szCs w:val="28"/>
              </w:rPr>
            </w:pPr>
            <w:r w:rsidRPr="00022DAC">
              <w:rPr>
                <w:i/>
                <w:sz w:val="28"/>
                <w:szCs w:val="28"/>
              </w:rPr>
              <w:t>Для развития мышления, использования в повседневной жизни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022DAC">
              <w:rPr>
                <w:i/>
                <w:sz w:val="28"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</w:tr>
      <w:tr w:rsidR="00A626D5" w:rsidRPr="009F5FE1" w:rsidTr="00544777">
        <w:trPr>
          <w:trHeight w:val="547"/>
        </w:trPr>
        <w:tc>
          <w:tcPr>
            <w:tcW w:w="14988" w:type="dxa"/>
            <w:gridSpan w:val="4"/>
            <w:vAlign w:val="center"/>
          </w:tcPr>
          <w:p w:rsidR="00A626D5" w:rsidRPr="00CE66A6" w:rsidRDefault="00A626D5" w:rsidP="00544777">
            <w:pPr>
              <w:spacing w:before="60" w:after="60"/>
              <w:ind w:left="357" w:hanging="357"/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Требования к результатам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CE66A6">
                <w:rPr>
                  <w:b/>
                  <w:sz w:val="28"/>
                  <w:szCs w:val="28"/>
                  <w:lang w:val="en-US"/>
                </w:rPr>
                <w:t>I.</w:t>
              </w:r>
            </w:smartTag>
            <w:r w:rsidRPr="00CE66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CE66A6">
              <w:rPr>
                <w:b/>
                <w:sz w:val="28"/>
                <w:szCs w:val="28"/>
              </w:rPr>
              <w:t>Выпускник научится</w:t>
            </w:r>
          </w:p>
        </w:tc>
        <w:tc>
          <w:tcPr>
            <w:tcW w:w="6270" w:type="dxa"/>
            <w:vAlign w:val="center"/>
          </w:tcPr>
          <w:p w:rsidR="00A626D5" w:rsidRPr="00CE66A6" w:rsidRDefault="00A626D5" w:rsidP="00544777">
            <w:pPr>
              <w:jc w:val="center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E66A6">
              <w:rPr>
                <w:b/>
                <w:sz w:val="28"/>
                <w:szCs w:val="28"/>
              </w:rPr>
              <w:t xml:space="preserve">. </w:t>
            </w:r>
            <w:r w:rsidRPr="00CE66A6">
              <w:rPr>
                <w:b/>
                <w:i/>
                <w:sz w:val="28"/>
                <w:szCs w:val="28"/>
              </w:rPr>
              <w:t>Выпускник получит возможность научиться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t>1. Элементы теории множеств и математической логики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</w:t>
            </w:r>
            <w:r w:rsidRPr="00DD5A18">
              <w:rPr>
                <w:rStyle w:val="af4"/>
                <w:sz w:val="28"/>
                <w:szCs w:val="28"/>
              </w:rPr>
              <w:footnoteReference w:id="1"/>
            </w:r>
            <w:r w:rsidRPr="00DD5A18">
              <w:rPr>
                <w:sz w:val="28"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DD5A18">
              <w:rPr>
                <w:sz w:val="28"/>
                <w:szCs w:val="28"/>
              </w:rPr>
              <w:t>координатной</w:t>
            </w:r>
            <w:proofErr w:type="gramEnd"/>
            <w:r w:rsidRPr="00DD5A18">
              <w:rPr>
                <w:sz w:val="28"/>
                <w:szCs w:val="28"/>
              </w:rPr>
              <w:t xml:space="preserve"> прямой, отрезок, интервал;</w:t>
            </w:r>
            <w:r w:rsidRPr="00DD5A18">
              <w:rPr>
                <w:i/>
                <w:iCs/>
                <w:sz w:val="28"/>
                <w:szCs w:val="28"/>
              </w:rPr>
              <w:t xml:space="preserve">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</w:t>
            </w:r>
            <w:r w:rsidRPr="00DD5A18">
              <w:rPr>
                <w:sz w:val="28"/>
                <w:szCs w:val="28"/>
              </w:rPr>
              <w:lastRenderedPageBreak/>
              <w:t xml:space="preserve">следствие, частный случай общего утверждения, </w:t>
            </w:r>
            <w:proofErr w:type="spellStart"/>
            <w:r w:rsidRPr="00DD5A18">
              <w:rPr>
                <w:sz w:val="28"/>
                <w:szCs w:val="28"/>
              </w:rPr>
              <w:t>контрпример</w:t>
            </w:r>
            <w:proofErr w:type="spellEnd"/>
            <w:r w:rsidRPr="00DD5A18">
              <w:rPr>
                <w:sz w:val="28"/>
                <w:szCs w:val="28"/>
              </w:rPr>
              <w:t xml:space="preserve">; 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находить пересечение и объединение двух множеств, представленных графически </w:t>
            </w:r>
            <w:proofErr w:type="gramStart"/>
            <w:r w:rsidRPr="00DD5A18">
              <w:rPr>
                <w:sz w:val="28"/>
                <w:szCs w:val="28"/>
              </w:rPr>
              <w:t>на</w:t>
            </w:r>
            <w:proofErr w:type="gramEnd"/>
            <w:r w:rsidRPr="00DD5A18">
              <w:rPr>
                <w:sz w:val="28"/>
                <w:szCs w:val="28"/>
              </w:rPr>
              <w:t xml:space="preserve"> числовой прямой;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распознавать ложные утверждения, ошибки в рассу</w:t>
            </w:r>
            <w:r>
              <w:rPr>
                <w:sz w:val="28"/>
                <w:szCs w:val="28"/>
              </w:rPr>
              <w:t xml:space="preserve">ждениях, в том числе с </w:t>
            </w:r>
            <w:r w:rsidRPr="00DD5A18">
              <w:rPr>
                <w:sz w:val="28"/>
                <w:szCs w:val="28"/>
              </w:rPr>
              <w:t xml:space="preserve">использованием </w:t>
            </w:r>
            <w:proofErr w:type="spellStart"/>
            <w:r w:rsidRPr="00DD5A18">
              <w:rPr>
                <w:sz w:val="28"/>
                <w:szCs w:val="28"/>
              </w:rPr>
              <w:t>контрпримеров</w:t>
            </w:r>
            <w:proofErr w:type="spellEnd"/>
            <w:r w:rsidRPr="00DD5A18">
              <w:rPr>
                <w:sz w:val="28"/>
                <w:szCs w:val="28"/>
              </w:rPr>
              <w:t>.</w:t>
            </w:r>
          </w:p>
          <w:p w:rsidR="00A626D5" w:rsidRPr="00C87F4D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sz w:val="28"/>
                <w:szCs w:val="28"/>
              </w:rPr>
              <w:t xml:space="preserve">использовать числовые множества на </w:t>
            </w:r>
            <w:proofErr w:type="gramStart"/>
            <w:r w:rsidRPr="00DD5A18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DD5A18">
              <w:rPr>
                <w:rFonts w:ascii="Times New Roman" w:hAnsi="Times New Roman"/>
                <w:sz w:val="28"/>
                <w:szCs w:val="28"/>
              </w:rPr>
              <w:t xml:space="preserve"> прямой для описания реальных процессов и явлений;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gramStart"/>
            <w:r w:rsidRPr="00DD5A18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DD5A18">
              <w:rPr>
                <w:rFonts w:ascii="Times New Roman" w:hAnsi="Times New Roman"/>
                <w:sz w:val="28"/>
                <w:szCs w:val="28"/>
              </w:rPr>
              <w:t xml:space="preserve"> в ситуациях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DD5A18">
              <w:rPr>
                <w:i/>
                <w:szCs w:val="28"/>
              </w:rPr>
              <w:lastRenderedPageBreak/>
              <w:t>Оперировать</w:t>
            </w:r>
            <w:r w:rsidRPr="00DD5A18">
              <w:rPr>
                <w:rStyle w:val="af4"/>
                <w:i/>
                <w:szCs w:val="28"/>
              </w:rPr>
              <w:footnoteReference w:id="2"/>
            </w:r>
            <w:r w:rsidRPr="00DD5A18">
              <w:rPr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DD5A18">
              <w:rPr>
                <w:i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DD5A18">
              <w:rPr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DD5A18">
              <w:rPr>
                <w:i/>
                <w:szCs w:val="28"/>
              </w:rPr>
              <w:t>контрпример</w:t>
            </w:r>
            <w:proofErr w:type="spellEnd"/>
            <w:r w:rsidRPr="00DD5A18">
              <w:rPr>
                <w:i/>
                <w:szCs w:val="28"/>
              </w:rPr>
              <w:t>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проверять принадлежность элемента множеству;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A626D5" w:rsidRPr="00C87F4D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6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2. Числа и выражения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DD5A18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логарифм числа, тригонометрическая </w:t>
            </w:r>
            <w:r w:rsidRPr="00DD5A18">
              <w:rPr>
                <w:sz w:val="28"/>
                <w:szCs w:val="28"/>
              </w:rPr>
              <w:lastRenderedPageBreak/>
              <w:t>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сравнивать рациональные числа между собой;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A18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степени чисел, корни натуральной степени из чисел, логарифмы чисел в простых случаях;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lastRenderedPageBreak/>
              <w:t>изображать схематически угол, величина которого выражена в градусах;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A626D5" w:rsidRPr="00C87F4D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rStyle w:val="af8"/>
                <w:sz w:val="28"/>
                <w:szCs w:val="28"/>
              </w:rPr>
              <w:t xml:space="preserve">выполнять вычисления при решении задач </w:t>
            </w:r>
            <w:r w:rsidRPr="00DD5A18">
              <w:rPr>
                <w:rStyle w:val="af8"/>
                <w:sz w:val="28"/>
                <w:szCs w:val="28"/>
                <w:lang w:eastAsia="ru-RU"/>
              </w:rPr>
              <w:t>практического характера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соотносить реальные величины, характеристики объектов окружающего мира с их конкретными числовыми значениями;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proofErr w:type="gramStart"/>
            <w:r w:rsidRPr="00DD5A18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приводить примеры чисел с заданными 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>свойствами делимости;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оперировать понятиями: логарифм числа,</w:t>
            </w:r>
            <w:r>
              <w:rPr>
                <w:i/>
                <w:sz w:val="28"/>
                <w:szCs w:val="28"/>
              </w:rPr>
              <w:t xml:space="preserve"> тригонометрическая окружность, </w:t>
            </w:r>
            <w:r w:rsidRPr="00DD5A18">
              <w:rPr>
                <w:i/>
                <w:sz w:val="28"/>
                <w:szCs w:val="28"/>
              </w:rPr>
              <w:t>радианная и градусная мера угла, величина угла, заданного точкой на тригонометрической окружности, синус, коси</w:t>
            </w:r>
            <w:r>
              <w:rPr>
                <w:i/>
                <w:sz w:val="28"/>
                <w:szCs w:val="28"/>
              </w:rPr>
              <w:t xml:space="preserve">нус, тангенс и котангенс углов, </w:t>
            </w:r>
            <w:r w:rsidRPr="00DD5A18">
              <w:rPr>
                <w:i/>
                <w:sz w:val="28"/>
                <w:szCs w:val="28"/>
              </w:rPr>
              <w:t xml:space="preserve">имеющих произвольную величину, числа </w:t>
            </w:r>
            <w:r>
              <w:rPr>
                <w:i/>
                <w:iCs/>
                <w:color w:val="000000"/>
                <w:sz w:val="28"/>
                <w:szCs w:val="28"/>
                <w:lang w:eastAsia="ru-RU"/>
              </w:rPr>
              <w:t xml:space="preserve">е и </w:t>
            </w: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π;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DD5A18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использовать при решении задач табличные значения тригонометрических функций углов;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64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 w:rsidRPr="00DD5A1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градусную</w:t>
            </w:r>
            <w:proofErr w:type="gramEnd"/>
            <w:r w:rsidRPr="00DD5A1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обратно.</w:t>
            </w:r>
          </w:p>
          <w:p w:rsidR="00A626D5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</w:p>
          <w:p w:rsidR="00A626D5" w:rsidRPr="00C87F4D" w:rsidRDefault="00A626D5" w:rsidP="00544777">
            <w:pPr>
              <w:spacing w:line="264" w:lineRule="auto"/>
              <w:rPr>
                <w:b/>
                <w:i/>
                <w:sz w:val="28"/>
                <w:szCs w:val="28"/>
              </w:rPr>
            </w:pPr>
            <w:r w:rsidRPr="00C87F4D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A626D5" w:rsidRPr="00C87F4D" w:rsidRDefault="00A626D5" w:rsidP="00544777">
            <w:pPr>
              <w:pStyle w:val="a2"/>
              <w:spacing w:after="0" w:line="264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C87F4D">
              <w:rPr>
                <w:i/>
                <w:sz w:val="28"/>
                <w:szCs w:val="28"/>
              </w:rPr>
              <w:t>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</w:p>
        </w:tc>
      </w:tr>
      <w:tr w:rsidR="00A626D5" w:rsidRPr="009F5FE1" w:rsidTr="00544777">
        <w:tc>
          <w:tcPr>
            <w:tcW w:w="2448" w:type="dxa"/>
            <w:gridSpan w:val="2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3. Уравнения и неравенства</w:t>
            </w:r>
          </w:p>
          <w:p w:rsidR="00A626D5" w:rsidRPr="00CE66A6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логарифмические уравнения вида </w:t>
            </w: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Pr="00DD5A18">
              <w:rPr>
                <w:sz w:val="28"/>
                <w:szCs w:val="28"/>
                <w:lang w:val="en-US" w:eastAsia="ru-RU"/>
              </w:rPr>
              <w:t>log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>
              <w:rPr>
                <w:i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DD5A18">
              <w:rPr>
                <w:sz w:val="28"/>
                <w:szCs w:val="28"/>
                <w:lang w:eastAsia="ru-RU"/>
              </w:rPr>
              <w:t>(</w:t>
            </w:r>
            <w:proofErr w:type="spellStart"/>
            <w:r w:rsidRPr="00DD5A18">
              <w:rPr>
                <w:i/>
                <w:sz w:val="28"/>
                <w:szCs w:val="28"/>
                <w:lang w:val="en-US" w:eastAsia="ru-RU"/>
              </w:rPr>
              <w:t>bx</w:t>
            </w:r>
            <w:proofErr w:type="spellEnd"/>
            <w:r w:rsidRPr="00DD5A18">
              <w:rPr>
                <w:sz w:val="28"/>
                <w:szCs w:val="28"/>
                <w:lang w:eastAsia="ru-RU"/>
              </w:rPr>
              <w:t xml:space="preserve"> +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c</w:t>
            </w:r>
            <w:r w:rsidRPr="00DD5A18">
              <w:rPr>
                <w:sz w:val="28"/>
                <w:szCs w:val="28"/>
                <w:lang w:eastAsia="ru-RU"/>
              </w:rPr>
              <w:t xml:space="preserve">) =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DD5A18">
              <w:rPr>
                <w:sz w:val="28"/>
                <w:szCs w:val="28"/>
                <w:lang w:val="en-US" w:eastAsia="ru-RU"/>
              </w:rPr>
              <w:t>log</w:t>
            </w:r>
            <w:r w:rsidRPr="00DD5A18"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sz w:val="28"/>
                <w:szCs w:val="28"/>
                <w:lang w:eastAsia="ru-RU"/>
              </w:rPr>
              <w:t xml:space="preserve"> &lt;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показательные уравнения, вида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>
              <w:rPr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proofErr w:type="spellEnd"/>
            <w:r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perscript"/>
                <w:lang w:eastAsia="ru-RU"/>
              </w:rPr>
              <w:t>+</w:t>
            </w:r>
            <w:r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DD5A18">
              <w:rPr>
                <w:i/>
                <w:sz w:val="28"/>
                <w:szCs w:val="28"/>
                <w:lang w:eastAsia="ru-RU"/>
              </w:rPr>
              <w:t xml:space="preserve">=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 (где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можно представить в виде степени с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 xml:space="preserve">основанием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DD5A18"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DD5A18">
              <w:rPr>
                <w:i/>
                <w:sz w:val="28"/>
                <w:szCs w:val="28"/>
                <w:lang w:eastAsia="ru-RU"/>
              </w:rPr>
              <w:t xml:space="preserve">&lt;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   (где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d</w:t>
            </w:r>
            <w:r w:rsidRPr="00DD5A18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DD5A18">
              <w:rPr>
                <w:i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sz w:val="28"/>
                <w:szCs w:val="28"/>
                <w:lang w:eastAsia="ru-RU"/>
              </w:rPr>
              <w:t>)</w:t>
            </w:r>
            <w:r w:rsidRPr="00DD5A18">
              <w:rPr>
                <w:color w:val="FF0000"/>
                <w:sz w:val="28"/>
                <w:szCs w:val="28"/>
                <w:lang w:eastAsia="ru-RU"/>
              </w:rPr>
              <w:t>;</w:t>
            </w:r>
            <w:r w:rsidRPr="00DD5A18">
              <w:rPr>
                <w:sz w:val="28"/>
                <w:szCs w:val="28"/>
                <w:lang w:eastAsia="ru-RU"/>
              </w:rPr>
              <w:t>.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DD5A18">
              <w:rPr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s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18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D5A18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DD5A18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A626D5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  <w:p w:rsidR="00A626D5" w:rsidRPr="006C04FA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>составлять и решать уравнения и системы уравнений при решении несложных практических задач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использовать метод интервалов для решения </w:t>
            </w:r>
            <w:r w:rsidRPr="00DD5A18">
              <w:rPr>
                <w:i/>
                <w:sz w:val="28"/>
                <w:szCs w:val="28"/>
              </w:rPr>
              <w:lastRenderedPageBreak/>
              <w:t>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4. Функции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</w:t>
            </w:r>
            <w:r w:rsidRPr="00DD5A18">
              <w:rPr>
                <w:sz w:val="28"/>
                <w:szCs w:val="28"/>
              </w:rPr>
              <w:lastRenderedPageBreak/>
              <w:t xml:space="preserve">промежутки </w:t>
            </w:r>
            <w:proofErr w:type="spellStart"/>
            <w:r w:rsidRPr="00DD5A18">
              <w:rPr>
                <w:sz w:val="28"/>
                <w:szCs w:val="28"/>
              </w:rPr>
              <w:t>знакопостоянства</w:t>
            </w:r>
            <w:proofErr w:type="spellEnd"/>
            <w:r w:rsidRPr="00DD5A18">
              <w:rPr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  <w:r w:rsidRPr="00DD5A1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DD5A18">
              <w:rPr>
                <w:sz w:val="28"/>
                <w:szCs w:val="28"/>
              </w:rPr>
              <w:t>знакопостоянства</w:t>
            </w:r>
            <w:proofErr w:type="spellEnd"/>
            <w:r w:rsidRPr="00DD5A18">
              <w:rPr>
                <w:sz w:val="28"/>
                <w:szCs w:val="28"/>
              </w:rPr>
              <w:t>, промежутки монотонности, наибольшие и наименьшие значения и т.п.);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строить эскиз графика функции, </w:t>
            </w:r>
            <w:r w:rsidRPr="00DD5A18">
              <w:rPr>
                <w:sz w:val="28"/>
                <w:szCs w:val="28"/>
                <w:lang w:eastAsia="ru-RU"/>
              </w:rPr>
              <w:t xml:space="preserve">удовлетворяющей приведенному набору условий (промежутки возрастания / убывания, значение функции в заданной точке, точки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 xml:space="preserve">экстремумов </w:t>
            </w:r>
            <w:r w:rsidRPr="00DD5A18">
              <w:rPr>
                <w:iCs/>
                <w:sz w:val="28"/>
                <w:szCs w:val="28"/>
                <w:lang w:eastAsia="ru-RU"/>
              </w:rPr>
              <w:t>и т.д</w:t>
            </w:r>
            <w:r w:rsidRPr="00DD5A18">
              <w:rPr>
                <w:sz w:val="28"/>
                <w:szCs w:val="28"/>
                <w:lang w:eastAsia="ru-RU"/>
              </w:rPr>
              <w:t>.).</w:t>
            </w:r>
          </w:p>
          <w:p w:rsidR="00A626D5" w:rsidRDefault="00A626D5" w:rsidP="00544777">
            <w:pPr>
              <w:rPr>
                <w:b/>
                <w:i/>
                <w:sz w:val="28"/>
                <w:szCs w:val="28"/>
              </w:rPr>
            </w:pP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DD5A18">
              <w:rPr>
                <w:sz w:val="28"/>
                <w:szCs w:val="28"/>
              </w:rPr>
              <w:t>знакопостоянства</w:t>
            </w:r>
            <w:proofErr w:type="spellEnd"/>
            <w:r w:rsidRPr="00DD5A18">
              <w:rPr>
                <w:sz w:val="28"/>
                <w:szCs w:val="28"/>
              </w:rPr>
              <w:t xml:space="preserve"> и т.п.);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интерпретировать свойства в контексте конкретной практической ситуации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DD5A18">
              <w:rPr>
                <w:i/>
                <w:sz w:val="28"/>
                <w:szCs w:val="28"/>
              </w:rPr>
              <w:lastRenderedPageBreak/>
              <w:t>знакопостоянства</w:t>
            </w:r>
            <w:proofErr w:type="spellEnd"/>
            <w:r w:rsidRPr="00DD5A18">
              <w:rPr>
                <w:i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DD5A18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626D5" w:rsidRPr="00DD5A18" w:rsidRDefault="00A626D5" w:rsidP="00181C8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A626D5" w:rsidRPr="00DD5A18" w:rsidRDefault="00A626D5" w:rsidP="00181C81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строить графики изученных функций;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DD5A18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DD5A18">
              <w:rPr>
                <w:i/>
                <w:sz w:val="28"/>
                <w:szCs w:val="28"/>
                <w:lang w:eastAsia="ru-RU"/>
              </w:rPr>
              <w:t>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A626D5" w:rsidRPr="006C04FA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6C04FA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Pr="00DD5A18">
              <w:rPr>
                <w:i/>
                <w:szCs w:val="28"/>
              </w:rPr>
              <w:t>знакопостоянства</w:t>
            </w:r>
            <w:proofErr w:type="spellEnd"/>
            <w:r w:rsidRPr="00DD5A18">
              <w:rPr>
                <w:i/>
                <w:szCs w:val="28"/>
              </w:rPr>
              <w:t xml:space="preserve">, асимптоты, период и т.п.);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DD5A18">
              <w:rPr>
                <w:i/>
                <w:szCs w:val="28"/>
                <w:highlight w:val="red"/>
                <w:lang w:eastAsia="ru-RU"/>
              </w:rPr>
              <w:t xml:space="preserve">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5. Элементы математического анализа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несложные задачи на применение связи между промежутками монотонности и точками экстремума функции, с одной стороны, и промежутками </w:t>
            </w:r>
            <w:proofErr w:type="spellStart"/>
            <w:r w:rsidRPr="00DD5A18">
              <w:rPr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DD5A18">
              <w:rPr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:rsidR="00A626D5" w:rsidRPr="009427FC" w:rsidRDefault="00A626D5" w:rsidP="00544777">
            <w:pPr>
              <w:rPr>
                <w:b/>
                <w:i/>
                <w:sz w:val="28"/>
                <w:szCs w:val="28"/>
              </w:rPr>
            </w:pPr>
            <w:r w:rsidRPr="009427FC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D5A18">
              <w:rPr>
                <w:sz w:val="28"/>
                <w:szCs w:val="28"/>
              </w:rPr>
              <w:t xml:space="preserve">пользуясь графиками, сравнивать скорости возрастания (роста, повышения, увеличения и т.п.) или скорости убывания (падения, </w:t>
            </w:r>
            <w:r w:rsidRPr="00DD5A18">
              <w:rPr>
                <w:sz w:val="28"/>
                <w:szCs w:val="28"/>
              </w:rPr>
              <w:lastRenderedPageBreak/>
              <w:t>снижения, уменьшения и т.п.) величин в реальных процессах;</w:t>
            </w:r>
            <w:proofErr w:type="gramEnd"/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соотносить графики 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A626D5" w:rsidRPr="00DD5A18" w:rsidRDefault="00A626D5" w:rsidP="00181C81">
            <w:pPr>
              <w:pStyle w:val="a2"/>
              <w:numPr>
                <w:ilvl w:val="0"/>
                <w:numId w:val="7"/>
              </w:numPr>
              <w:spacing w:after="0" w:line="288" w:lineRule="auto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</w:rPr>
              <w:t xml:space="preserve"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</w:t>
            </w:r>
            <w:r w:rsidRPr="00DD5A18">
              <w:rPr>
                <w:i/>
                <w:sz w:val="28"/>
                <w:szCs w:val="28"/>
              </w:rPr>
              <w:lastRenderedPageBreak/>
              <w:t>аппарата математического анализа.</w:t>
            </w:r>
          </w:p>
          <w:p w:rsidR="00A626D5" w:rsidRPr="008440DB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>В повседневной жизни и при изучении других учебных предметов: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 интерпретировать полученные результаты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6. Статистика и теория вероятностей, логика и комбинаторика</w:t>
            </w:r>
          </w:p>
          <w:p w:rsidR="00A626D5" w:rsidRPr="00CE66A6" w:rsidRDefault="00A626D5" w:rsidP="0054477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keepNext/>
              <w:keepLines/>
              <w:spacing w:after="0" w:line="360" w:lineRule="auto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b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 xml:space="preserve">вычислять вероятности событий на основе подсчета числа исходов. </w:t>
            </w:r>
          </w:p>
          <w:p w:rsidR="00A626D5" w:rsidRPr="008440DB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 xml:space="preserve">В повседневной жизни и при изучении других </w:t>
            </w:r>
            <w:r w:rsidRPr="008440DB">
              <w:rPr>
                <w:b/>
                <w:i/>
                <w:sz w:val="28"/>
                <w:szCs w:val="28"/>
              </w:rPr>
              <w:lastRenderedPageBreak/>
              <w:t>предметов: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A626D5" w:rsidRPr="00DD5A18" w:rsidRDefault="00A626D5" w:rsidP="00544777">
            <w:pPr>
              <w:pStyle w:val="a2"/>
              <w:spacing w:after="0" w:line="360" w:lineRule="auto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contextualSpacing w:val="0"/>
              <w:jc w:val="left"/>
              <w:rPr>
                <w:i/>
                <w:szCs w:val="28"/>
              </w:rPr>
            </w:pPr>
            <w:r w:rsidRPr="00DD5A18">
              <w:rPr>
                <w:i/>
                <w:szCs w:val="28"/>
              </w:rPr>
              <w:t>иметь представление о нормальном распределении и примерах нормально распределенных случайных величин;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иметь представление об условной вероятности и о полной вероятности, </w:t>
            </w:r>
            <w:r w:rsidRPr="00DD5A18">
              <w:rPr>
                <w:i/>
                <w:sz w:val="28"/>
                <w:szCs w:val="28"/>
              </w:rPr>
              <w:lastRenderedPageBreak/>
              <w:t>применять их в решении задач;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7"/>
              </w:numPr>
              <w:suppressAutoHyphens w:val="0"/>
              <w:spacing w:line="288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A626D5" w:rsidRPr="008440DB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8440DB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выбирать подходящие методы представления и обработки данных;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288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lastRenderedPageBreak/>
              <w:t>7. Текстовые задачи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 xml:space="preserve">анализировать условие задачи, при необходимости строить для ее решения математическую модель;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lastRenderedPageBreak/>
              <w:t>действовать по алгоритму, содержащемуся в условии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 xml:space="preserve">использовать </w:t>
            </w:r>
            <w:proofErr w:type="gramStart"/>
            <w:r w:rsidRPr="00DD5A18">
              <w:rPr>
                <w:color w:val="000000"/>
                <w:szCs w:val="28"/>
              </w:rPr>
              <w:t>логические рассуждения</w:t>
            </w:r>
            <w:proofErr w:type="gramEnd"/>
            <w:r w:rsidRPr="00DD5A18">
              <w:rPr>
                <w:color w:val="000000"/>
                <w:szCs w:val="28"/>
              </w:rPr>
              <w:t xml:space="preserve"> при решении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DD5A18">
              <w:rPr>
                <w:szCs w:val="28"/>
              </w:rPr>
              <w:t>оптимальное</w:t>
            </w:r>
            <w:proofErr w:type="gramEnd"/>
            <w:r w:rsidRPr="00DD5A18">
              <w:rPr>
                <w:szCs w:val="28"/>
              </w:rPr>
              <w:t xml:space="preserve"> по критериям, сформулированным в условии;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spacing w:line="240" w:lineRule="auto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DD5A18">
              <w:rPr>
                <w:sz w:val="28"/>
                <w:szCs w:val="28"/>
                <w:lang w:eastAsia="ru-RU"/>
              </w:rPr>
              <w:t>временнóй</w:t>
            </w:r>
            <w:proofErr w:type="spellEnd"/>
            <w:r w:rsidRPr="00DD5A18">
              <w:rPr>
                <w:sz w:val="28"/>
                <w:szCs w:val="28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компьютере и т.п. </w:t>
            </w:r>
          </w:p>
          <w:p w:rsidR="00A626D5" w:rsidRPr="00AA4D9D" w:rsidRDefault="00A626D5" w:rsidP="00544777">
            <w:pPr>
              <w:ind w:left="357" w:hanging="357"/>
              <w:rPr>
                <w:b/>
                <w:i/>
                <w:sz w:val="28"/>
                <w:szCs w:val="28"/>
              </w:rPr>
            </w:pPr>
            <w:r w:rsidRPr="00AA4D9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строить модель решения задачи, проводить доказательные рассуждения;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>решать задачи, требующие перебора вариантов, проверки условий, выбора оптимального результата;</w:t>
            </w:r>
          </w:p>
          <w:p w:rsidR="00A626D5" w:rsidRPr="00DD5A18" w:rsidRDefault="00A626D5" w:rsidP="00181C81">
            <w:pPr>
              <w:numPr>
                <w:ilvl w:val="0"/>
                <w:numId w:val="5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color w:val="000000"/>
                <w:sz w:val="28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DD5A18">
              <w:rPr>
                <w:i/>
                <w:sz w:val="28"/>
                <w:szCs w:val="28"/>
              </w:rPr>
              <w:t xml:space="preserve">  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5"/>
              </w:numPr>
              <w:suppressAutoHyphens w:val="0"/>
              <w:ind w:left="357" w:hanging="357"/>
              <w:contextualSpacing w:val="0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DD5A18">
              <w:rPr>
                <w:i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A626D5" w:rsidRPr="00AA4D9D" w:rsidRDefault="00A626D5" w:rsidP="00544777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AA4D9D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181C81">
            <w:pPr>
              <w:pStyle w:val="a1"/>
              <w:numPr>
                <w:ilvl w:val="0"/>
                <w:numId w:val="7"/>
              </w:numPr>
              <w:spacing w:line="360" w:lineRule="auto"/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rFonts w:ascii="Times New Roman" w:hAnsi="Times New Roman"/>
                <w:i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8. Геометрия</w:t>
            </w:r>
          </w:p>
        </w:tc>
        <w:tc>
          <w:tcPr>
            <w:tcW w:w="6270" w:type="dxa"/>
          </w:tcPr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изображать изучаемые фигуры от руки и с применением простых чертежных инструментов;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DD5A18">
              <w:rPr>
                <w:sz w:val="28"/>
                <w:szCs w:val="28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находить объемы и площади поверхностей простейших многогранников с применением </w:t>
            </w:r>
            <w:r w:rsidRPr="00DD5A18">
              <w:rPr>
                <w:sz w:val="28"/>
                <w:szCs w:val="28"/>
                <w:lang w:eastAsia="ru-RU"/>
              </w:rPr>
              <w:lastRenderedPageBreak/>
              <w:t>формул;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A626D5" w:rsidRPr="005C01B2" w:rsidRDefault="00A626D5" w:rsidP="00544777">
            <w:pPr>
              <w:pStyle w:val="a1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C01B2">
              <w:rPr>
                <w:rFonts w:ascii="Times New Roman" w:hAnsi="Times New Roman"/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абстрактные геометрические понятия и факты с реальными жизненными объектами и ситуациями;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A626D5" w:rsidRPr="00DD5A18" w:rsidRDefault="00A626D5" w:rsidP="00544777">
            <w:pPr>
              <w:pStyle w:val="a2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DD5A18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многогранников) </w:t>
            </w:r>
          </w:p>
        </w:tc>
        <w:tc>
          <w:tcPr>
            <w:tcW w:w="6270" w:type="dxa"/>
            <w:shd w:val="clear" w:color="auto" w:fill="auto"/>
          </w:tcPr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делать (выносные) плоские чертежи из рисунков объемных фигур, в том числе рисовать вид сверху, сбоку, строить сечения многогранников;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lastRenderedPageBreak/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формулировать свойства и признаки фигур;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DD5A18">
              <w:rPr>
                <w:i/>
                <w:color w:val="FF0000"/>
                <w:sz w:val="28"/>
                <w:szCs w:val="28"/>
              </w:rPr>
              <w:t>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DD5A18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A626D5" w:rsidRPr="005C01B2" w:rsidRDefault="00A626D5" w:rsidP="00544777">
            <w:pPr>
              <w:spacing w:line="288" w:lineRule="auto"/>
              <w:rPr>
                <w:b/>
                <w:i/>
                <w:sz w:val="28"/>
                <w:szCs w:val="28"/>
              </w:rPr>
            </w:pPr>
            <w:r w:rsidRPr="005C01B2">
              <w:rPr>
                <w:b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A626D5" w:rsidRPr="00DD5A18" w:rsidRDefault="00A626D5" w:rsidP="00544777">
            <w:pPr>
              <w:pStyle w:val="a2"/>
              <w:spacing w:after="0" w:line="288" w:lineRule="auto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DD5A18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sz w:val="28"/>
                <w:szCs w:val="28"/>
              </w:rPr>
            </w:pPr>
            <w:r w:rsidRPr="00CE66A6">
              <w:rPr>
                <w:b/>
                <w:sz w:val="28"/>
                <w:szCs w:val="28"/>
              </w:rPr>
              <w:lastRenderedPageBreak/>
              <w:t>9. Векторы и координаты в пространстве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proofErr w:type="gramStart"/>
            <w:r w:rsidRPr="00DD5A18">
              <w:rPr>
                <w:sz w:val="28"/>
                <w:szCs w:val="28"/>
              </w:rPr>
              <w:t>Оперировать на базовом уровне понятием декартовы</w:t>
            </w:r>
            <w:proofErr w:type="gramEnd"/>
            <w:r w:rsidRPr="00DD5A18">
              <w:rPr>
                <w:sz w:val="28"/>
                <w:szCs w:val="28"/>
              </w:rPr>
              <w:t xml:space="preserve"> координаты в пространстве</w:t>
            </w:r>
            <w:r w:rsidRPr="00DD5A18">
              <w:rPr>
                <w:color w:val="FF0000"/>
                <w:sz w:val="28"/>
                <w:szCs w:val="28"/>
              </w:rPr>
              <w:t>;</w:t>
            </w:r>
            <w:r w:rsidRPr="00DD5A18">
              <w:rPr>
                <w:sz w:val="28"/>
                <w:szCs w:val="28"/>
              </w:rPr>
              <w:t xml:space="preserve"> </w:t>
            </w:r>
          </w:p>
          <w:p w:rsidR="00A626D5" w:rsidRPr="00DD5A18" w:rsidRDefault="00A626D5" w:rsidP="00181C81">
            <w:pPr>
              <w:numPr>
                <w:ilvl w:val="0"/>
                <w:numId w:val="11"/>
              </w:numPr>
              <w:spacing w:after="0" w:line="36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6270" w:type="dxa"/>
          </w:tcPr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proofErr w:type="gramStart"/>
            <w:r w:rsidRPr="0029027F">
              <w:rPr>
                <w:i/>
                <w:sz w:val="26"/>
                <w:szCs w:val="28"/>
              </w:rPr>
              <w:t>Оперировать понятиями декартовы</w:t>
            </w:r>
            <w:proofErr w:type="gramEnd"/>
            <w:r w:rsidRPr="0029027F">
              <w:rPr>
                <w:i/>
                <w:sz w:val="26"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</w:t>
            </w:r>
            <w:r w:rsidRPr="0029027F">
              <w:rPr>
                <w:i/>
                <w:sz w:val="26"/>
                <w:szCs w:val="28"/>
              </w:rPr>
              <w:lastRenderedPageBreak/>
              <w:t>раскладывать вектор по двум неколлинеарным векторам;</w:t>
            </w:r>
          </w:p>
          <w:p w:rsidR="00A626D5" w:rsidRPr="0029027F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 w:val="26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>задавать плоскость уравнением в декартовой системе координат;</w:t>
            </w:r>
          </w:p>
          <w:p w:rsidR="00A626D5" w:rsidRPr="00DD5A18" w:rsidRDefault="00A626D5" w:rsidP="00181C81">
            <w:pPr>
              <w:pStyle w:val="-31"/>
              <w:numPr>
                <w:ilvl w:val="0"/>
                <w:numId w:val="10"/>
              </w:numPr>
              <w:suppressAutoHyphens w:val="0"/>
              <w:spacing w:line="240" w:lineRule="auto"/>
              <w:ind w:left="357" w:hanging="357"/>
              <w:jc w:val="left"/>
              <w:rPr>
                <w:rFonts w:eastAsia="Times New Roman"/>
                <w:i/>
                <w:iCs/>
                <w:color w:val="404040"/>
                <w:szCs w:val="28"/>
                <w:lang w:eastAsia="ru-RU"/>
              </w:rPr>
            </w:pPr>
            <w:r w:rsidRPr="0029027F">
              <w:rPr>
                <w:i/>
                <w:sz w:val="26"/>
                <w:szCs w:val="28"/>
              </w:rPr>
              <w:t>решать простейшие задачи введением векторного базиса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lastRenderedPageBreak/>
              <w:t>10. История математики</w:t>
            </w:r>
          </w:p>
          <w:p w:rsidR="00A626D5" w:rsidRPr="00CE66A6" w:rsidRDefault="00A626D5" w:rsidP="00544777">
            <w:pPr>
              <w:spacing w:line="360" w:lineRule="auto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понимать роль математики в развитии России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понимать роль математики в развитии России</w:t>
            </w:r>
          </w:p>
        </w:tc>
      </w:tr>
      <w:tr w:rsidR="00A626D5" w:rsidRPr="009F5FE1" w:rsidTr="00544777">
        <w:trPr>
          <w:gridBefore w:val="1"/>
          <w:wBefore w:w="6" w:type="dxa"/>
        </w:trPr>
        <w:tc>
          <w:tcPr>
            <w:tcW w:w="2442" w:type="dxa"/>
            <w:vAlign w:val="center"/>
          </w:tcPr>
          <w:p w:rsidR="00A626D5" w:rsidRPr="00CE66A6" w:rsidRDefault="00A626D5" w:rsidP="0054477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CE66A6">
              <w:rPr>
                <w:b/>
                <w:bCs/>
                <w:sz w:val="28"/>
                <w:szCs w:val="28"/>
              </w:rPr>
              <w:t>11. Методы математики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Применять известные методы при решении стандартных математических задач;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64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sz w:val="28"/>
                <w:szCs w:val="28"/>
              </w:rPr>
              <w:t>приводить примеры математических закономерностей в природе, в том числе характеризующих красоту и совершенство окружающего мира и произведений искусства</w:t>
            </w:r>
          </w:p>
        </w:tc>
        <w:tc>
          <w:tcPr>
            <w:tcW w:w="6270" w:type="dxa"/>
          </w:tcPr>
          <w:p w:rsidR="00A626D5" w:rsidRPr="00DD5A18" w:rsidRDefault="00A626D5" w:rsidP="00181C81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Использовать основные методы доказательства, проводить доказательство и выполнять опровержение;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применять основные методы решения математических задач;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A626D5" w:rsidRPr="00DD5A18" w:rsidRDefault="00A626D5" w:rsidP="00A626D5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rPr>
                <w:i/>
                <w:iCs/>
                <w:color w:val="404040"/>
                <w:sz w:val="28"/>
                <w:szCs w:val="28"/>
              </w:rPr>
            </w:pPr>
            <w:r w:rsidRPr="00DD5A18">
              <w:rPr>
                <w:i/>
                <w:sz w:val="28"/>
                <w:szCs w:val="28"/>
              </w:rPr>
              <w:t>применять простейшие программные средства и электронно-коммуникационные системы при решении математических задач</w:t>
            </w:r>
          </w:p>
        </w:tc>
      </w:tr>
    </w:tbl>
    <w:p w:rsidR="00A626D5" w:rsidRDefault="00A626D5" w:rsidP="00A626D5">
      <w:pPr>
        <w:pStyle w:val="Default"/>
        <w:jc w:val="both"/>
        <w:sectPr w:rsidR="00A626D5" w:rsidSect="00544777">
          <w:footerReference w:type="even" r:id="rId11"/>
          <w:footerReference w:type="default" r:id="rId12"/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A626D5" w:rsidRDefault="00A626D5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lastRenderedPageBreak/>
        <w:t>ОБЯЗАТЕЛЬНЫЙ МИНИМУМ СОДЕРЖАНИЯ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ОСНОВНЫХ ОБРАЗОВАТЕЛЬНЫХ ПРОГРАММ</w:t>
      </w:r>
    </w:p>
    <w:p w:rsidR="00A626D5" w:rsidRDefault="00A626D5" w:rsidP="00A626D5">
      <w:pPr>
        <w:pStyle w:val="c74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АЛГЕБРА</w:t>
      </w:r>
    </w:p>
    <w:p w:rsidR="00A626D5" w:rsidRDefault="00A626D5" w:rsidP="00A626D5">
      <w:pPr>
        <w:pStyle w:val="c5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Корни и степени.</w:t>
      </w:r>
      <w:r>
        <w:rPr>
          <w:rStyle w:val="c33"/>
          <w:color w:val="000000"/>
          <w:sz w:val="28"/>
          <w:szCs w:val="28"/>
        </w:rPr>
        <w:t> Корень степени </w:t>
      </w:r>
      <w:r>
        <w:rPr>
          <w:rStyle w:val="c24"/>
          <w:i/>
          <w:iCs/>
          <w:color w:val="000000"/>
          <w:sz w:val="28"/>
          <w:szCs w:val="28"/>
        </w:rPr>
        <w:t>n</w:t>
      </w:r>
      <w:r>
        <w:rPr>
          <w:rStyle w:val="c33"/>
          <w:color w:val="000000"/>
          <w:sz w:val="28"/>
          <w:szCs w:val="28"/>
        </w:rPr>
        <w:t>&gt;1 и его свойства. Степень с рациональным показателем и ее свойства. Понятие о степени с действительным показателем</w:t>
      </w:r>
      <w:r>
        <w:rPr>
          <w:rStyle w:val="c1"/>
          <w:color w:val="000000"/>
          <w:sz w:val="28"/>
          <w:szCs w:val="28"/>
        </w:rPr>
        <w:t>. Свойства степени с действительным показателем.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Логарифм. </w:t>
      </w:r>
      <w:r>
        <w:rPr>
          <w:rStyle w:val="c1"/>
          <w:color w:val="000000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7"/>
          <w:rFonts w:eastAsiaTheme="majorEastAsia"/>
          <w:b/>
          <w:bCs/>
          <w:color w:val="000000"/>
          <w:sz w:val="28"/>
          <w:szCs w:val="28"/>
        </w:rPr>
        <w:t>Преобразования простейших выражений</w:t>
      </w:r>
      <w:r>
        <w:rPr>
          <w:rStyle w:val="c1"/>
          <w:color w:val="000000"/>
          <w:sz w:val="28"/>
          <w:szCs w:val="28"/>
        </w:rPr>
        <w:t>, включающих арифметические операции, а также операцию возведения в степень и операцию логарифмирования.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Основы тригонометрии.</w:t>
      </w:r>
      <w:r>
        <w:rPr>
          <w:rStyle w:val="c35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простейших тригонометрических выражений.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Арксинус, арккосинус, арктангенс числа.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ФУНКЦИИ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Обратная функция. Область определения и область значений обратной функции. График обратной функции.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Степенная функция с натуральным показателем, ее свойства и график.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Вертикальные и горизонтальные асимптоты графиков. Графики дробно-линейных функций.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Тригонометрические функции, их свойства и графики; периодичность, основной период.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Показательная функция (экспонента), ее свойства и график.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Логарифмическая функция, ее свойства и график.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НАЧАЛА МАТЕМАТИЧЕСКОГО АНАЛИЗА</w:t>
      </w:r>
    </w:p>
    <w:p w:rsidR="00A626D5" w:rsidRDefault="00A626D5" w:rsidP="00A626D5">
      <w:pPr>
        <w:pStyle w:val="c9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ее сумма.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Понятие о непрерывности функции.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 производной функции, физический и геометрический смысл производной.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Уравнение касательной к графику функции. Производные суммы, разности, произведения, частного. Производные основных элементарных функций.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 xml:space="preserve">Применение производной к исследованию функций и построению графиков. Производные обратной функции и композиции данной функции </w:t>
      </w:r>
      <w:proofErr w:type="gramStart"/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линейной.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Понятие об определенном интеграле как площади криволинейной трапеции. Первообразная. Формула Ньютона-Лейбница.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</w:t>
      </w:r>
      <w:r>
        <w:rPr>
          <w:rStyle w:val="c25"/>
          <w:i/>
          <w:iCs/>
          <w:color w:val="00000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Вторая производная и ее физический смысл.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ind w:left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УРАВНЕНИЯ И НЕРАВЕНСТВА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Решение рациональных, показательных, логарифмических уравнений и неравенств. Решение иррациональных уравнений</w:t>
      </w:r>
      <w:r>
        <w:rPr>
          <w:rStyle w:val="c24"/>
          <w:i/>
          <w:iCs/>
          <w:color w:val="000000"/>
          <w:sz w:val="28"/>
          <w:szCs w:val="28"/>
        </w:rPr>
        <w:t>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простейших систем уравнений с двумя неизвестными. Решение систем неравенств с одной переменной.</w:t>
      </w:r>
    </w:p>
    <w:p w:rsidR="00A626D5" w:rsidRDefault="00A626D5" w:rsidP="00A626D5">
      <w:pPr>
        <w:pStyle w:val="c17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>
        <w:rPr>
          <w:rStyle w:val="c1"/>
          <w:color w:val="000000"/>
          <w:sz w:val="28"/>
          <w:szCs w:val="28"/>
        </w:rPr>
        <w:t>ств с дв</w:t>
      </w:r>
      <w:proofErr w:type="gramEnd"/>
      <w:r>
        <w:rPr>
          <w:rStyle w:val="c1"/>
          <w:color w:val="000000"/>
          <w:sz w:val="28"/>
          <w:szCs w:val="28"/>
        </w:rPr>
        <w:t>умя переменными и их систем.</w:t>
      </w:r>
    </w:p>
    <w:p w:rsidR="00A626D5" w:rsidRDefault="00A626D5" w:rsidP="00A626D5">
      <w:pPr>
        <w:pStyle w:val="c19"/>
        <w:shd w:val="clear" w:color="auto" w:fill="FFFFFF"/>
        <w:spacing w:before="0" w:beforeAutospacing="0" w:after="0" w:afterAutospacing="0"/>
        <w:ind w:left="284" w:firstLine="568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A626D5" w:rsidRDefault="00A626D5" w:rsidP="00A626D5">
      <w:pPr>
        <w:pStyle w:val="c3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ЭЛЕМЕНТЫ КОМБИНАТОРИКИ, СТАТИСТИКИ И ТЕОРИИ ВЕРОЯТНОСТЕЙ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          Табличное и графическое представление данных. </w:t>
      </w:r>
      <w:r>
        <w:rPr>
          <w:rStyle w:val="c25"/>
          <w:i/>
          <w:iCs/>
          <w:color w:val="000000"/>
          <w:sz w:val="28"/>
          <w:szCs w:val="28"/>
        </w:rPr>
        <w:t>Числовые характеристики рядов данных.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    Поочередный и одновременный выбор нескольких элементов из конечного множества. Формула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</w:t>
      </w:r>
    </w:p>
    <w:p w:rsidR="00A626D5" w:rsidRDefault="00A626D5" w:rsidP="00A626D5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            Элементарные и сложные события. Рассмотрение случаев и вероятность суммы  несовместимых событий, вероятность противоположного события. </w:t>
      </w:r>
      <w:r>
        <w:rPr>
          <w:rStyle w:val="c24"/>
          <w:i/>
          <w:iCs/>
          <w:color w:val="000000"/>
          <w:sz w:val="28"/>
          <w:szCs w:val="28"/>
        </w:rPr>
        <w:t>Понятие и независимость событий. Вероятность и статическая частота наступления события.</w:t>
      </w:r>
      <w:r>
        <w:rPr>
          <w:rStyle w:val="c1"/>
          <w:color w:val="000000"/>
          <w:sz w:val="28"/>
          <w:szCs w:val="28"/>
        </w:rPr>
        <w:t> Решение практических задач с применением вероятностных методов.</w:t>
      </w: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544777" w:rsidRDefault="00544777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</w:pPr>
    </w:p>
    <w:p w:rsidR="00A626D5" w:rsidRDefault="00A626D5" w:rsidP="00A626D5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lastRenderedPageBreak/>
        <w:t xml:space="preserve">Содержание </w:t>
      </w:r>
      <w:r w:rsidR="00544777"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учебного предмета</w:t>
      </w:r>
    </w:p>
    <w:p w:rsidR="00A626D5" w:rsidRDefault="00A626D5" w:rsidP="00A626D5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Алгебра 10 класс</w:t>
      </w:r>
    </w:p>
    <w:p w:rsidR="00A626D5" w:rsidRDefault="00A626D5" w:rsidP="00A626D5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(3ч. в неделю, всего – 105 ч.)</w:t>
      </w:r>
    </w:p>
    <w:p w:rsidR="00A626D5" w:rsidRPr="00390455" w:rsidRDefault="00A626D5" w:rsidP="00181C81">
      <w:pPr>
        <w:numPr>
          <w:ilvl w:val="0"/>
          <w:numId w:val="13"/>
        </w:numPr>
        <w:shd w:val="clear" w:color="auto" w:fill="FFFFFF"/>
        <w:spacing w:after="0" w:line="240" w:lineRule="auto"/>
        <w:ind w:left="1570"/>
        <w:jc w:val="center"/>
        <w:rPr>
          <w:rFonts w:ascii="Times New Roman" w:hAnsi="Times New Roman" w:cs="Times New Roman"/>
          <w:color w:val="000000"/>
        </w:rPr>
      </w:pPr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Повторение курса алгебры за 7-9 классы</w:t>
      </w:r>
      <w:r w:rsidR="00544777"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(</w:t>
      </w:r>
      <w:r w:rsidR="005576B3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7</w:t>
      </w:r>
      <w:r w:rsidRPr="00390455">
        <w:rPr>
          <w:rStyle w:val="c35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11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 Алгебраические выражения. Линейные уравнения и системы уравнений. Числовые неравенства и неравенства и с одной переменной первой степени. Квадратные корни. Квадратные уравнения и неравенства. Свойства и графики функций.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 по основным темам алгебры за 7-</w:t>
      </w:r>
      <w:r w:rsidR="0039045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9 </w:t>
      </w:r>
      <w:proofErr w:type="spellStart"/>
      <w:r>
        <w:rPr>
          <w:rStyle w:val="c1"/>
          <w:color w:val="000000"/>
          <w:sz w:val="28"/>
          <w:szCs w:val="28"/>
        </w:rPr>
        <w:t>кл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A626D5" w:rsidRDefault="00A626D5" w:rsidP="00A626D5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2. Степень с действительным показателем (1</w:t>
      </w:r>
      <w:r w:rsidR="00390455">
        <w:rPr>
          <w:rStyle w:val="c24"/>
          <w:b/>
          <w:bCs/>
          <w:i/>
          <w:iCs/>
          <w:color w:val="000000"/>
          <w:sz w:val="28"/>
          <w:szCs w:val="28"/>
        </w:rPr>
        <w:t>0</w:t>
      </w:r>
      <w:r>
        <w:rPr>
          <w:rStyle w:val="c24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Действительные числа. Бесконечно убывающая геометрическая прогрессия. Арифметический корень натуральной степени. Степень с натуральным и действительным показателями.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proofErr w:type="gramStart"/>
      <w:r>
        <w:rPr>
          <w:rStyle w:val="c33"/>
          <w:color w:val="000000"/>
          <w:sz w:val="28"/>
          <w:szCs w:val="28"/>
        </w:rPr>
        <w:t>Необходимость расширения множества натуральных чисел до действительных мотивируется возможностью выполнять действия, обратные сложению, умножению и возведению в степень, а значит, возможностью решать уравнения </w:t>
      </w:r>
      <w:r>
        <w:rPr>
          <w:rStyle w:val="c25"/>
          <w:i/>
          <w:iCs/>
          <w:color w:val="000000"/>
          <w:sz w:val="28"/>
          <w:szCs w:val="28"/>
        </w:rPr>
        <w:t>х + а = b, ах = b,</w:t>
      </w:r>
      <w:proofErr w:type="gramEnd"/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 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а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 = b.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Рассмотренный в начале темы способ обращения бесконечной периодической десятичной дроби в обыкновенную обосновывается свойствами сходящихся числовых рядов, в частности, нахождением суммы бесконечно убывающей геометрической прогрессии.</w:t>
      </w:r>
      <w:proofErr w:type="gramEnd"/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Действия над иррациональными числами строго не определяются, а заменяются действиями над их приближенными значениями — рациональными числами.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 связи с рассмотрением последовательных рациональных приближений иррационального числа, а затем и степени с иррациональным показателем на интуитивном уровне вводится понятие предела последовательности.</w:t>
      </w:r>
    </w:p>
    <w:p w:rsidR="00A626D5" w:rsidRDefault="00A626D5" w:rsidP="00A626D5">
      <w:pPr>
        <w:pStyle w:val="c112"/>
        <w:shd w:val="clear" w:color="auto" w:fill="FFFFFF"/>
        <w:spacing w:before="0" w:beforeAutospacing="0" w:after="0" w:afterAutospacing="0"/>
        <w:ind w:firstLine="32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Арифметический корень натуральной степени 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&gt; 2 из неотрицательного числа и его свойства излагаются традиционно. Учащиеся должны уметь вычислять значения корня с помощью определения и свойств и выполнять преобразования выражений, содержащих корни.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Степень с иррациональным показателем поясняется на конкретном примере: число 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З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^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2</w:t>
      </w:r>
      <w:r>
        <w:rPr>
          <w:rStyle w:val="c33"/>
          <w:color w:val="000000"/>
          <w:sz w:val="28"/>
          <w:szCs w:val="28"/>
        </w:rPr>
        <w:t>рассматривается как последовательность рациональных приближений З</w:t>
      </w:r>
      <w:r>
        <w:rPr>
          <w:rStyle w:val="c29"/>
          <w:color w:val="000000"/>
          <w:sz w:val="28"/>
          <w:szCs w:val="28"/>
          <w:vertAlign w:val="superscript"/>
        </w:rPr>
        <w:t>1,4</w:t>
      </w:r>
      <w:r>
        <w:rPr>
          <w:rStyle w:val="c33"/>
          <w:color w:val="000000"/>
          <w:sz w:val="28"/>
          <w:szCs w:val="28"/>
        </w:rPr>
        <w:t>, З</w:t>
      </w:r>
      <w:r>
        <w:rPr>
          <w:rStyle w:val="c29"/>
          <w:color w:val="000000"/>
          <w:sz w:val="28"/>
          <w:szCs w:val="28"/>
          <w:vertAlign w:val="superscript"/>
        </w:rPr>
        <w:t>1,41</w:t>
      </w:r>
      <w:r>
        <w:rPr>
          <w:rStyle w:val="c1"/>
          <w:color w:val="000000"/>
          <w:sz w:val="28"/>
          <w:szCs w:val="28"/>
        </w:rPr>
        <w:t>, .... Здесь же формулируются и доказываются свойства степени с действительным показателем, которые будут использоваться при решении уравнений, неравенств, исследовании функций.</w:t>
      </w:r>
    </w:p>
    <w:p w:rsidR="00A626D5" w:rsidRDefault="00A626D5" w:rsidP="00A626D5">
      <w:pPr>
        <w:pStyle w:val="c7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3.  Степенная функция (13 часов)</w:t>
      </w:r>
    </w:p>
    <w:p w:rsidR="00A626D5" w:rsidRDefault="00A626D5" w:rsidP="00A626D5">
      <w:pPr>
        <w:pStyle w:val="c28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Степенная функция, ее свойства и график. Взаимно обратные функции. Сложные функции. Дробно-линейная функция. Равносильные уравнения и неравенства. Иррациональные уравнения. </w:t>
      </w:r>
      <w:r>
        <w:rPr>
          <w:rStyle w:val="c24"/>
          <w:i/>
          <w:iCs/>
          <w:color w:val="000000"/>
          <w:sz w:val="28"/>
          <w:szCs w:val="28"/>
        </w:rPr>
        <w:t>Иррациональные неравенства.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Основная цель — обобщить и систематизировать известные из курса алгебры основной школы свойства функций; изучить свойства степенных функций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Рассмотрение свой</w:t>
      </w:r>
      <w:proofErr w:type="gramStart"/>
      <w:r>
        <w:rPr>
          <w:rStyle w:val="c1"/>
          <w:color w:val="000000"/>
          <w:sz w:val="28"/>
          <w:szCs w:val="28"/>
        </w:rPr>
        <w:t>ств ст</w:t>
      </w:r>
      <w:proofErr w:type="gramEnd"/>
      <w:r>
        <w:rPr>
          <w:rStyle w:val="c1"/>
          <w:color w:val="000000"/>
          <w:sz w:val="28"/>
          <w:szCs w:val="28"/>
        </w:rPr>
        <w:t>епенных функций и их графиков проводится поэтапно, в зависимости от того, каким числом является показатель: 1) четным натуральным числом; 2) нечетным натуральным числом; 3) числом, противоположным четному натуральному числу; 4) числом, противоположным нечетному натуральному числу.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Обоснования свой</w:t>
      </w:r>
      <w:proofErr w:type="gramStart"/>
      <w:r>
        <w:rPr>
          <w:rStyle w:val="c33"/>
          <w:color w:val="000000"/>
          <w:sz w:val="28"/>
          <w:szCs w:val="28"/>
        </w:rPr>
        <w:t>ств ст</w:t>
      </w:r>
      <w:proofErr w:type="gramEnd"/>
      <w:r>
        <w:rPr>
          <w:rStyle w:val="c33"/>
          <w:color w:val="000000"/>
          <w:sz w:val="28"/>
          <w:szCs w:val="28"/>
        </w:rPr>
        <w:t>епенной функции не проводятся, они следуют из свойств степени с действительным показателем. Например, возрастание функции </w:t>
      </w:r>
      <w:r>
        <w:rPr>
          <w:rStyle w:val="c24"/>
          <w:i/>
          <w:iCs/>
          <w:color w:val="000000"/>
          <w:sz w:val="28"/>
          <w:szCs w:val="28"/>
        </w:rPr>
        <w:t xml:space="preserve">у = </w:t>
      </w:r>
      <w:proofErr w:type="spellStart"/>
      <w:proofErr w:type="gramStart"/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</w:t>
      </w:r>
      <w:proofErr w:type="spellEnd"/>
      <w:proofErr w:type="gramEnd"/>
      <w:r>
        <w:rPr>
          <w:rStyle w:val="c24"/>
          <w:i/>
          <w:iCs/>
          <w:color w:val="000000"/>
          <w:sz w:val="28"/>
          <w:szCs w:val="28"/>
          <w:vertAlign w:val="superscript"/>
        </w:rPr>
        <w:t> </w:t>
      </w:r>
      <w:r>
        <w:rPr>
          <w:rStyle w:val="c33"/>
          <w:color w:val="000000"/>
          <w:sz w:val="28"/>
          <w:szCs w:val="28"/>
        </w:rPr>
        <w:t>на промежутке </w:t>
      </w:r>
      <w:r>
        <w:rPr>
          <w:rStyle w:val="c24"/>
          <w:i/>
          <w:iCs/>
          <w:color w:val="000000"/>
          <w:sz w:val="28"/>
          <w:szCs w:val="28"/>
        </w:rPr>
        <w:t>х &gt;</w:t>
      </w:r>
      <w:r>
        <w:rPr>
          <w:rStyle w:val="c33"/>
          <w:color w:val="000000"/>
          <w:sz w:val="28"/>
          <w:szCs w:val="28"/>
        </w:rPr>
        <w:t>О, где </w:t>
      </w:r>
      <w:r>
        <w:rPr>
          <w:rStyle w:val="c24"/>
          <w:i/>
          <w:iCs/>
          <w:color w:val="000000"/>
          <w:sz w:val="28"/>
          <w:szCs w:val="28"/>
        </w:rPr>
        <w:t>р </w:t>
      </w:r>
      <w:r>
        <w:rPr>
          <w:rStyle w:val="c33"/>
          <w:color w:val="000000"/>
          <w:sz w:val="28"/>
          <w:szCs w:val="28"/>
        </w:rPr>
        <w:t>— положительное нецелое число, следует из свойства: «Если 0 &lt;</w:t>
      </w:r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1</w:t>
      </w:r>
      <w:r>
        <w:rPr>
          <w:rStyle w:val="c24"/>
          <w:i/>
          <w:iCs/>
          <w:color w:val="000000"/>
          <w:sz w:val="28"/>
          <w:szCs w:val="28"/>
        </w:rPr>
        <w:t>&lt; 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2</w:t>
      </w:r>
      <w:r>
        <w:rPr>
          <w:rStyle w:val="c24"/>
          <w:i/>
          <w:iCs/>
          <w:color w:val="000000"/>
          <w:sz w:val="28"/>
          <w:szCs w:val="28"/>
        </w:rPr>
        <w:t xml:space="preserve">, 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р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&gt;</w:t>
      </w:r>
      <w:r>
        <w:rPr>
          <w:rStyle w:val="c33"/>
          <w:color w:val="000000"/>
          <w:sz w:val="28"/>
          <w:szCs w:val="28"/>
        </w:rPr>
        <w:t>0, то у(х</w:t>
      </w:r>
      <w:r>
        <w:rPr>
          <w:rStyle w:val="c34"/>
          <w:rFonts w:eastAsia="Calibri"/>
          <w:color w:val="000000"/>
          <w:sz w:val="28"/>
          <w:szCs w:val="28"/>
          <w:vertAlign w:val="subscript"/>
        </w:rPr>
        <w:t>1)&lt;</w:t>
      </w:r>
      <w:r>
        <w:rPr>
          <w:rStyle w:val="c33"/>
          <w:color w:val="000000"/>
          <w:sz w:val="28"/>
          <w:szCs w:val="28"/>
        </w:rPr>
        <w:t>у(х</w:t>
      </w:r>
      <w:r>
        <w:rPr>
          <w:rStyle w:val="c34"/>
          <w:rFonts w:eastAsia="Calibri"/>
          <w:color w:val="000000"/>
          <w:sz w:val="28"/>
          <w:szCs w:val="28"/>
          <w:vertAlign w:val="subscript"/>
        </w:rPr>
        <w:t>2</w:t>
      </w:r>
      <w:r>
        <w:rPr>
          <w:rStyle w:val="c1"/>
          <w:color w:val="000000"/>
          <w:sz w:val="28"/>
          <w:szCs w:val="28"/>
        </w:rPr>
        <w:t>). На примере степенных функций учащиеся знакомятся с понятием ограниченной функции.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Рассматриваются функции, называемые взаимно обратными. Важно обратить внимание на то, что не всякая функция имеет </w:t>
      </w:r>
      <w:proofErr w:type="gramStart"/>
      <w:r>
        <w:rPr>
          <w:rStyle w:val="c33"/>
          <w:color w:val="000000"/>
          <w:sz w:val="28"/>
          <w:szCs w:val="28"/>
        </w:rPr>
        <w:t>обратную</w:t>
      </w:r>
      <w:proofErr w:type="gramEnd"/>
      <w:r>
        <w:rPr>
          <w:rStyle w:val="c33"/>
          <w:color w:val="000000"/>
          <w:sz w:val="28"/>
          <w:szCs w:val="28"/>
        </w:rPr>
        <w:t>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Знакомство со сложными и дробно-линейными функциями начинается сразу после изучения взаимно обратных функций. Вводятся разные термины для обозначения сложной функции (суперпозиция, композиция), но употребляется лишь один. Этот материал в классах базового уровня изучается лишь в ознакомительном плане.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Определения равносильности уравнений, неравенств и систем уравнений и свойств равносильности дается в связи с предстоящим изучением иррациональных уравнений, неравенств и систем иррациональных уравнений.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Основным методом решения иррациональных уравнений является возведение обеих частей уравнения в степень с целью перехода к рациональному уравнению-следствию данного.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 помощью графиков решается вопрос о наличии корней и их числе, а также о нахождении приближенных корней, если аналитически решить уравнение трудно.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Изучение иррациональных неравенств не является обязательным для всех учащихся. При их изучении на базовом уровне основным способом решения является сведение неравенства к системе рациональных неравенств, равносильной </w:t>
      </w:r>
      <w:proofErr w:type="gramStart"/>
      <w:r>
        <w:rPr>
          <w:rStyle w:val="c1"/>
          <w:color w:val="000000"/>
          <w:sz w:val="28"/>
          <w:szCs w:val="28"/>
        </w:rPr>
        <w:t>данному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A626D5" w:rsidRDefault="00A626D5" w:rsidP="00A626D5">
      <w:pPr>
        <w:pStyle w:val="c8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4.  Показательная функция (10 часов)</w:t>
      </w:r>
    </w:p>
    <w:p w:rsidR="00A626D5" w:rsidRDefault="00A626D5" w:rsidP="00A626D5">
      <w:pPr>
        <w:pStyle w:val="c95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изучить свойства показательной функции; научить решать показательные уравнения и неравенства, системы показательных уравнений.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Свойства показательной функции </w:t>
      </w:r>
      <w:proofErr w:type="gramStart"/>
      <w:r>
        <w:rPr>
          <w:rStyle w:val="c24"/>
          <w:b/>
          <w:bCs/>
          <w:i/>
          <w:iCs/>
          <w:color w:val="000000"/>
          <w:sz w:val="28"/>
          <w:szCs w:val="28"/>
        </w:rPr>
        <w:t>у</w:t>
      </w:r>
      <w:proofErr w:type="gramEnd"/>
      <w:r>
        <w:rPr>
          <w:rStyle w:val="c33"/>
          <w:color w:val="000000"/>
          <w:sz w:val="28"/>
          <w:szCs w:val="28"/>
        </w:rPr>
        <w:t>= </w:t>
      </w:r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 </w:t>
      </w:r>
      <w:r>
        <w:rPr>
          <w:rStyle w:val="c33"/>
          <w:color w:val="000000"/>
          <w:sz w:val="28"/>
          <w:szCs w:val="28"/>
        </w:rPr>
        <w:t xml:space="preserve">полностью следуют </w:t>
      </w:r>
      <w:proofErr w:type="gramStart"/>
      <w:r>
        <w:rPr>
          <w:rStyle w:val="c33"/>
          <w:color w:val="000000"/>
          <w:sz w:val="28"/>
          <w:szCs w:val="28"/>
        </w:rPr>
        <w:t>из</w:t>
      </w:r>
      <w:proofErr w:type="gramEnd"/>
      <w:r>
        <w:rPr>
          <w:rStyle w:val="c33"/>
          <w:color w:val="000000"/>
          <w:sz w:val="28"/>
          <w:szCs w:val="28"/>
        </w:rPr>
        <w:t xml:space="preserve"> свойств степени с действительным показателем. Например, возрастание функции </w:t>
      </w:r>
      <w:r>
        <w:rPr>
          <w:rStyle w:val="c24"/>
          <w:b/>
          <w:bCs/>
          <w:i/>
          <w:iCs/>
          <w:color w:val="000000"/>
          <w:sz w:val="28"/>
          <w:szCs w:val="28"/>
        </w:rPr>
        <w:t>у </w:t>
      </w:r>
      <w:r>
        <w:rPr>
          <w:rStyle w:val="c24"/>
          <w:i/>
          <w:iCs/>
          <w:color w:val="000000"/>
          <w:sz w:val="28"/>
          <w:szCs w:val="28"/>
        </w:rPr>
        <w:t xml:space="preserve">— 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, </w:t>
      </w:r>
      <w:proofErr w:type="spellStart"/>
      <w:r>
        <w:rPr>
          <w:rStyle w:val="c33"/>
          <w:color w:val="000000"/>
          <w:sz w:val="28"/>
          <w:szCs w:val="28"/>
        </w:rPr>
        <w:t>если</w:t>
      </w:r>
      <w:r>
        <w:rPr>
          <w:rStyle w:val="c24"/>
          <w:i/>
          <w:iCs/>
          <w:color w:val="000000"/>
          <w:sz w:val="28"/>
          <w:szCs w:val="28"/>
        </w:rPr>
        <w:t>а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 &gt;</w:t>
      </w:r>
      <w:r>
        <w:rPr>
          <w:rStyle w:val="c33"/>
          <w:color w:val="000000"/>
          <w:sz w:val="28"/>
          <w:szCs w:val="28"/>
        </w:rPr>
        <w:t>1, следует из свойства степени: «Если 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х</w:t>
      </w:r>
      <w:r>
        <w:rPr>
          <w:rStyle w:val="c24"/>
          <w:i/>
          <w:iCs/>
          <w:color w:val="000000"/>
          <w:sz w:val="28"/>
          <w:szCs w:val="28"/>
          <w:vertAlign w:val="subscript"/>
        </w:rPr>
        <w:t>х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>&lt; х</w:t>
      </w:r>
      <w:proofErr w:type="gramStart"/>
      <w:r>
        <w:rPr>
          <w:rStyle w:val="c24"/>
          <w:i/>
          <w:iCs/>
          <w:color w:val="000000"/>
          <w:sz w:val="28"/>
          <w:szCs w:val="28"/>
          <w:vertAlign w:val="subscript"/>
        </w:rPr>
        <w:t>2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>, </w:t>
      </w:r>
      <w:r>
        <w:rPr>
          <w:rStyle w:val="c33"/>
          <w:color w:val="000000"/>
          <w:sz w:val="28"/>
          <w:szCs w:val="28"/>
        </w:rPr>
        <w:t>то 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Xl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>&lt;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Хг</w:t>
      </w:r>
      <w:r>
        <w:rPr>
          <w:rStyle w:val="c33"/>
          <w:color w:val="000000"/>
          <w:sz w:val="28"/>
          <w:szCs w:val="28"/>
        </w:rPr>
        <w:t>при</w:t>
      </w:r>
      <w:proofErr w:type="spellEnd"/>
      <w:r>
        <w:rPr>
          <w:rStyle w:val="c33"/>
          <w:color w:val="000000"/>
          <w:sz w:val="28"/>
          <w:szCs w:val="28"/>
        </w:rPr>
        <w:t> </w:t>
      </w:r>
      <w:r>
        <w:rPr>
          <w:rStyle w:val="c24"/>
          <w:i/>
          <w:iCs/>
          <w:color w:val="000000"/>
          <w:sz w:val="28"/>
          <w:szCs w:val="28"/>
        </w:rPr>
        <w:t>а &gt;</w:t>
      </w:r>
      <w:r>
        <w:rPr>
          <w:rStyle w:val="c1"/>
          <w:color w:val="000000"/>
          <w:sz w:val="28"/>
          <w:szCs w:val="28"/>
        </w:rPr>
        <w:t>1».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Решение большинства показательных уравнений и неравен</w:t>
      </w:r>
      <w:proofErr w:type="gramStart"/>
      <w:r>
        <w:rPr>
          <w:rStyle w:val="c1"/>
          <w:color w:val="000000"/>
          <w:sz w:val="28"/>
          <w:szCs w:val="28"/>
        </w:rPr>
        <w:t>ств св</w:t>
      </w:r>
      <w:proofErr w:type="gramEnd"/>
      <w:r>
        <w:rPr>
          <w:rStyle w:val="c1"/>
          <w:color w:val="000000"/>
          <w:sz w:val="28"/>
          <w:szCs w:val="28"/>
        </w:rPr>
        <w:t>одится к решению простейших.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Так как в ходе решения предлагаемых в этой теме показательных уравнений равносильность не нарушается, то проверка найденных корней необязательна. Здесь системы уравнений и неравенств решаются с помощью равносильных преобразований: подстановкой, сложением или умножением, заменой переменных и т. д.</w:t>
      </w:r>
    </w:p>
    <w:p w:rsidR="00A626D5" w:rsidRDefault="00A626D5" w:rsidP="00A626D5">
      <w:pPr>
        <w:pStyle w:val="c6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lastRenderedPageBreak/>
        <w:t>5.  Логарифмическая функция (15 часов)</w:t>
      </w:r>
    </w:p>
    <w:p w:rsidR="00A626D5" w:rsidRDefault="00A626D5" w:rsidP="00A626D5">
      <w:pPr>
        <w:pStyle w:val="c104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Логарифмы. Свойства логарифмов. Десятичные и натуральные логарифмы. Логарифмическая функция, ее свойства и график. Логарифмические уравнения. Логарифмические неравенства.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логарифмических уравнений и неравенств.</w:t>
      </w:r>
    </w:p>
    <w:p w:rsidR="00A626D5" w:rsidRDefault="00A626D5" w:rsidP="00A626D5">
      <w:pPr>
        <w:pStyle w:val="c63"/>
        <w:shd w:val="clear" w:color="auto" w:fill="FFFFFF"/>
        <w:spacing w:before="0" w:beforeAutospacing="0" w:after="0" w:afterAutospacing="0"/>
        <w:ind w:firstLine="33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До этой темы в курсе алгебры изучались такие функции, вычисление значений которых сводилось к четырем арифметическим действиям и возведению в степень. Для вычисления значений логарифмической функции нужно уметь находить логарифмы чисел, т. е. выполнять новое для учащихся действие — логарифмирование.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При знакомстве с логарифмами чисел и их свойствами полезны подробные и наглядные объяснения даже в профильных классах.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Доказательство свойств логарифма опирается на его определение. На практике рассматриваются логарифмы по различным основаниям, в частности по основанию 10 (десятичный логарифм) и по основанию </w:t>
      </w:r>
      <w:r>
        <w:rPr>
          <w:rStyle w:val="c24"/>
          <w:i/>
          <w:iCs/>
          <w:color w:val="000000"/>
          <w:sz w:val="28"/>
          <w:szCs w:val="28"/>
        </w:rPr>
        <w:t>е </w:t>
      </w:r>
      <w:r>
        <w:rPr>
          <w:rStyle w:val="c33"/>
          <w:color w:val="000000"/>
          <w:sz w:val="28"/>
          <w:szCs w:val="28"/>
        </w:rPr>
        <w:t xml:space="preserve">(натуральный логарифм), отсюда возникает необходимость формулы перехода от логарифма по одному основанию к логарифму по другому основанию. Так как на инженерном микрокалькуляторе есть клавиши </w:t>
      </w:r>
      <w:proofErr w:type="spellStart"/>
      <w:r>
        <w:rPr>
          <w:rStyle w:val="c33"/>
          <w:color w:val="000000"/>
          <w:sz w:val="28"/>
          <w:szCs w:val="28"/>
        </w:rPr>
        <w:t>lg</w:t>
      </w:r>
      <w:proofErr w:type="spellEnd"/>
      <w:r>
        <w:rPr>
          <w:rStyle w:val="c33"/>
          <w:color w:val="000000"/>
          <w:sz w:val="28"/>
          <w:szCs w:val="28"/>
        </w:rPr>
        <w:t xml:space="preserve"> и </w:t>
      </w:r>
      <w:proofErr w:type="spellStart"/>
      <w:r>
        <w:rPr>
          <w:rStyle w:val="c33"/>
          <w:color w:val="000000"/>
          <w:sz w:val="28"/>
          <w:szCs w:val="28"/>
        </w:rPr>
        <w:t>In</w:t>
      </w:r>
      <w:proofErr w:type="spellEnd"/>
      <w:r>
        <w:rPr>
          <w:rStyle w:val="c33"/>
          <w:color w:val="000000"/>
          <w:sz w:val="28"/>
          <w:szCs w:val="28"/>
        </w:rPr>
        <w:t>, то для вычисления логарифма по основаниям, отличным от 10 и </w:t>
      </w:r>
      <w:r>
        <w:rPr>
          <w:rStyle w:val="c24"/>
          <w:i/>
          <w:iCs/>
          <w:color w:val="000000"/>
          <w:sz w:val="28"/>
          <w:szCs w:val="28"/>
        </w:rPr>
        <w:t>е, </w:t>
      </w:r>
      <w:r>
        <w:rPr>
          <w:rStyle w:val="c1"/>
          <w:color w:val="000000"/>
          <w:sz w:val="28"/>
          <w:szCs w:val="28"/>
        </w:rPr>
        <w:t>нужно применить формулу перехода.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Свойства логарифмической функции активно используются при решении логарифмических уравнений и неравенств.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Изучение свойств логарифмической функции проходит совместно с решением уравнений и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При решении логарифмических уравнений и неравенств выполняются различные их преобразования. При этом часто нарушается равносильность. Поэтому при решении логарифмических уравнений необходимо либо делать проверку найденных корней, </w:t>
      </w:r>
      <w:r>
        <w:rPr>
          <w:rStyle w:val="c24"/>
          <w:i/>
          <w:iCs/>
          <w:color w:val="000000"/>
          <w:sz w:val="28"/>
          <w:szCs w:val="28"/>
        </w:rPr>
        <w:t>либо строго следить за выполненными преобразованиями,  выявляя полученные уравнения-следствия и обосновывая каждый этап преобразования. </w:t>
      </w:r>
      <w:r>
        <w:rPr>
          <w:rStyle w:val="c1"/>
          <w:color w:val="000000"/>
          <w:sz w:val="28"/>
          <w:szCs w:val="28"/>
        </w:rPr>
        <w:t>При решении логарифмических неравенств нужно следить за тем, чтобы равносильность не нарушалась, так как проверку решения неравенства осуществить сложно, а в ряде случаев невозможно.</w:t>
      </w:r>
    </w:p>
    <w:p w:rsidR="00A626D5" w:rsidRDefault="00A626D5" w:rsidP="00A626D5">
      <w:pPr>
        <w:pStyle w:val="c9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6.  Тригонометрические формулы (24 часа)</w:t>
      </w:r>
    </w:p>
    <w:p w:rsidR="00A626D5" w:rsidRDefault="00A626D5" w:rsidP="00A626D5">
      <w:pPr>
        <w:pStyle w:val="c75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Радианная мера угла. Поворот точки вокруг начала координат. Определение синуса, косинуса и тангенса угла.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ос и </w:t>
      </w:r>
      <w:proofErr w:type="gramStart"/>
      <w:r>
        <w:rPr>
          <w:rStyle w:val="c33"/>
          <w:color w:val="000000"/>
          <w:sz w:val="28"/>
          <w:szCs w:val="28"/>
        </w:rPr>
        <w:t>-а</w:t>
      </w:r>
      <w:proofErr w:type="gramEnd"/>
      <w:r>
        <w:rPr>
          <w:rStyle w:val="c33"/>
          <w:color w:val="000000"/>
          <w:sz w:val="28"/>
          <w:szCs w:val="28"/>
        </w:rPr>
        <w:t>. Формулы сложения. Синус, косинус и тангенс двойного угла. Синус, косинус и тангенс половинного угла. Формулы приведения. Сумма и разность синусов. Сумма и разность косинусов. </w:t>
      </w:r>
      <w:r>
        <w:rPr>
          <w:rStyle w:val="c24"/>
          <w:i/>
          <w:iCs/>
          <w:color w:val="000000"/>
          <w:sz w:val="28"/>
          <w:szCs w:val="28"/>
        </w:rPr>
        <w:t>Произведение синусов и косинусов.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Основная цель — сформировать понятия синуса, косинуса, тангенса,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</w:t>
      </w:r>
      <w:r>
        <w:rPr>
          <w:rStyle w:val="c33"/>
          <w:color w:val="000000"/>
          <w:sz w:val="28"/>
          <w:szCs w:val="28"/>
        </w:rPr>
        <w:lastRenderedPageBreak/>
        <w:t xml:space="preserve">выражений; научить решать простейшие тригонометрические уравнения </w:t>
      </w:r>
      <w:proofErr w:type="spellStart"/>
      <w:r>
        <w:rPr>
          <w:rStyle w:val="c33"/>
          <w:color w:val="000000"/>
          <w:sz w:val="28"/>
          <w:szCs w:val="28"/>
        </w:rPr>
        <w:t>sinx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proofErr w:type="spellStart"/>
      <w:proofErr w:type="gramStart"/>
      <w:r>
        <w:rPr>
          <w:rStyle w:val="c33"/>
          <w:color w:val="000000"/>
          <w:sz w:val="28"/>
          <w:szCs w:val="28"/>
        </w:rPr>
        <w:t>cosx</w:t>
      </w:r>
      <w:proofErr w:type="spellEnd"/>
      <w:proofErr w:type="gram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а </w:t>
      </w:r>
      <w:r>
        <w:rPr>
          <w:rStyle w:val="c33"/>
          <w:color w:val="000000"/>
          <w:sz w:val="28"/>
          <w:szCs w:val="28"/>
        </w:rPr>
        <w:t>при </w:t>
      </w:r>
      <w:r>
        <w:rPr>
          <w:rStyle w:val="c24"/>
          <w:i/>
          <w:iCs/>
          <w:color w:val="000000"/>
          <w:sz w:val="28"/>
          <w:szCs w:val="28"/>
        </w:rPr>
        <w:t>а = </w:t>
      </w:r>
      <w:r>
        <w:rPr>
          <w:rStyle w:val="c1"/>
          <w:color w:val="000000"/>
          <w:sz w:val="28"/>
          <w:szCs w:val="28"/>
        </w:rPr>
        <w:t>1, -1, 0.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Рассматривая определения синуса и косинуса действительного числа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>естественно решить самые простые уравнения, в которых требуется найти число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 xml:space="preserve">если синус или косинус его известен, например уравнения </w:t>
      </w:r>
      <w:proofErr w:type="spellStart"/>
      <w:r>
        <w:rPr>
          <w:rStyle w:val="c33"/>
          <w:color w:val="000000"/>
          <w:sz w:val="28"/>
          <w:szCs w:val="28"/>
        </w:rPr>
        <w:t>sina</w:t>
      </w:r>
      <w:proofErr w:type="spellEnd"/>
      <w:r>
        <w:rPr>
          <w:rStyle w:val="c33"/>
          <w:color w:val="000000"/>
          <w:sz w:val="28"/>
          <w:szCs w:val="28"/>
        </w:rPr>
        <w:t xml:space="preserve"> = 0, </w:t>
      </w:r>
      <w:proofErr w:type="spellStart"/>
      <w:proofErr w:type="gramStart"/>
      <w:r>
        <w:rPr>
          <w:rStyle w:val="c33"/>
          <w:color w:val="000000"/>
          <w:sz w:val="28"/>
          <w:szCs w:val="28"/>
        </w:rPr>
        <w:t>cos</w:t>
      </w:r>
      <w:proofErr w:type="spellEnd"/>
      <w:proofErr w:type="gramEnd"/>
      <w:r>
        <w:rPr>
          <w:rStyle w:val="c33"/>
          <w:color w:val="000000"/>
          <w:sz w:val="28"/>
          <w:szCs w:val="28"/>
        </w:rPr>
        <w:t xml:space="preserve"> а = 1 и т. п. Поскольку для обозначения неизвестного по традиции используется буква </w:t>
      </w:r>
      <w:r>
        <w:rPr>
          <w:rStyle w:val="c24"/>
          <w:i/>
          <w:iCs/>
          <w:color w:val="000000"/>
          <w:sz w:val="28"/>
          <w:szCs w:val="28"/>
        </w:rPr>
        <w:t>х, </w:t>
      </w:r>
      <w:r>
        <w:rPr>
          <w:rStyle w:val="c1"/>
          <w:color w:val="000000"/>
          <w:sz w:val="28"/>
          <w:szCs w:val="28"/>
        </w:rPr>
        <w:t xml:space="preserve">то эти уравнения записывают как обычно: </w:t>
      </w:r>
      <w:proofErr w:type="spellStart"/>
      <w:r>
        <w:rPr>
          <w:rStyle w:val="c1"/>
          <w:color w:val="000000"/>
          <w:sz w:val="28"/>
          <w:szCs w:val="28"/>
        </w:rPr>
        <w:t>sinx</w:t>
      </w:r>
      <w:proofErr w:type="spellEnd"/>
      <w:r>
        <w:rPr>
          <w:rStyle w:val="c1"/>
          <w:color w:val="000000"/>
          <w:sz w:val="28"/>
          <w:szCs w:val="28"/>
        </w:rPr>
        <w:t xml:space="preserve"> = 0, </w:t>
      </w:r>
      <w:proofErr w:type="spellStart"/>
      <w:r>
        <w:rPr>
          <w:rStyle w:val="c1"/>
          <w:color w:val="000000"/>
          <w:sz w:val="28"/>
          <w:szCs w:val="28"/>
        </w:rPr>
        <w:t>cosx</w:t>
      </w:r>
      <w:proofErr w:type="spellEnd"/>
      <w:r>
        <w:rPr>
          <w:rStyle w:val="c1"/>
          <w:color w:val="000000"/>
          <w:sz w:val="28"/>
          <w:szCs w:val="28"/>
        </w:rPr>
        <w:t>= 1 и т. п. Решения этих уравнений находятся с помощью единичной окружности.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При изучении степеней чисел рассматривались их свойства 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p+q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 =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proofErr w:type="spellEnd"/>
      <w:proofErr w:type="gramEnd"/>
      <w:r>
        <w:rPr>
          <w:rStyle w:val="c24"/>
          <w:i/>
          <w:iCs/>
          <w:color w:val="000000"/>
          <w:sz w:val="28"/>
          <w:szCs w:val="28"/>
        </w:rPr>
        <w:t xml:space="preserve">,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p</w:t>
      </w:r>
      <w:r>
        <w:rPr>
          <w:rStyle w:val="c24"/>
          <w:i/>
          <w:iCs/>
          <w:color w:val="000000"/>
          <w:sz w:val="28"/>
          <w:szCs w:val="28"/>
        </w:rPr>
        <w:t>~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 =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а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р</w:t>
      </w:r>
      <w:r>
        <w:rPr>
          <w:rStyle w:val="c33"/>
          <w:color w:val="000000"/>
          <w:sz w:val="28"/>
          <w:szCs w:val="28"/>
        </w:rPr>
        <w:t>:</w:t>
      </w:r>
      <w:r>
        <w:rPr>
          <w:rStyle w:val="c24"/>
          <w:i/>
          <w:iCs/>
          <w:color w:val="000000"/>
          <w:sz w:val="28"/>
          <w:szCs w:val="28"/>
        </w:rPr>
        <w:t>a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q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>. </w:t>
      </w:r>
      <w:r>
        <w:rPr>
          <w:rStyle w:val="c1"/>
          <w:color w:val="000000"/>
          <w:sz w:val="28"/>
          <w:szCs w:val="28"/>
        </w:rPr>
        <w:t xml:space="preserve">Подобные свойства справедливы и для синуса, косинуса и тангенса. Эти свойства называют формулами сложения. Практически они выражают зависимость между координатами суммы или разности двух чисел а и </w:t>
      </w:r>
      <w:proofErr w:type="gramStart"/>
      <w:r>
        <w:rPr>
          <w:rStyle w:val="c1"/>
          <w:color w:val="000000"/>
          <w:sz w:val="28"/>
          <w:szCs w:val="28"/>
        </w:rPr>
        <w:t>Р</w:t>
      </w:r>
      <w:proofErr w:type="gramEnd"/>
      <w:r>
        <w:rPr>
          <w:rStyle w:val="c1"/>
          <w:color w:val="000000"/>
          <w:sz w:val="28"/>
          <w:szCs w:val="28"/>
        </w:rPr>
        <w:t xml:space="preserve"> через координаты чисел а и (3. Формулы сложения доказываются для косинуса суммы или разности, все остальные формулы сложения получаются как следствия</w:t>
      </w:r>
      <w:proofErr w:type="gramStart"/>
      <w:r>
        <w:rPr>
          <w:rStyle w:val="c1"/>
          <w:color w:val="000000"/>
          <w:sz w:val="28"/>
          <w:szCs w:val="28"/>
        </w:rPr>
        <w:t>..</w:t>
      </w:r>
      <w:proofErr w:type="gramEnd"/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Формулы сложения являются основными формулами тригонометрии, так как все другие можно получить как следствия: формулы двойного и половинного углов (для классов базового уровня не являются обязательными), формулы приведения, преобразования суммы и разности в произведение. </w:t>
      </w:r>
      <w:r>
        <w:rPr>
          <w:rStyle w:val="c24"/>
          <w:i/>
          <w:iCs/>
          <w:color w:val="000000"/>
          <w:sz w:val="28"/>
          <w:szCs w:val="28"/>
        </w:rPr>
        <w:t>Из формул сложения выводятся и формулы замены произведения синусов и косинусов их суммой, что применяется при решении уравнений.</w:t>
      </w:r>
    </w:p>
    <w:p w:rsidR="00A626D5" w:rsidRDefault="00A626D5" w:rsidP="00A626D5">
      <w:pPr>
        <w:pStyle w:val="c8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7.  Тригонометрические уравнения (20 часов)</w:t>
      </w:r>
    </w:p>
    <w:p w:rsidR="00A626D5" w:rsidRDefault="00A626D5" w:rsidP="00A626D5">
      <w:pPr>
        <w:pStyle w:val="c119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Уравнения </w:t>
      </w:r>
      <w:proofErr w:type="spellStart"/>
      <w:r>
        <w:rPr>
          <w:rStyle w:val="c33"/>
          <w:color w:val="000000"/>
          <w:sz w:val="28"/>
          <w:szCs w:val="28"/>
        </w:rPr>
        <w:t>cosx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proofErr w:type="spellStart"/>
      <w:r>
        <w:rPr>
          <w:rStyle w:val="c33"/>
          <w:color w:val="000000"/>
          <w:sz w:val="28"/>
          <w:szCs w:val="28"/>
        </w:rPr>
        <w:t>sinx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= a,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tgx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 = а. </w:t>
      </w:r>
      <w:r>
        <w:rPr>
          <w:rStyle w:val="c33"/>
          <w:color w:val="000000"/>
          <w:sz w:val="28"/>
          <w:szCs w:val="28"/>
        </w:rPr>
        <w:t xml:space="preserve">Тригонометрические уравнения, сводящиеся к </w:t>
      </w:r>
      <w:proofErr w:type="gramStart"/>
      <w:r>
        <w:rPr>
          <w:rStyle w:val="c33"/>
          <w:color w:val="000000"/>
          <w:sz w:val="28"/>
          <w:szCs w:val="28"/>
        </w:rPr>
        <w:t>алгебраическим</w:t>
      </w:r>
      <w:proofErr w:type="gramEnd"/>
      <w:r>
        <w:rPr>
          <w:rStyle w:val="c33"/>
          <w:color w:val="000000"/>
          <w:sz w:val="28"/>
          <w:szCs w:val="28"/>
        </w:rPr>
        <w:t>. </w:t>
      </w:r>
      <w:r>
        <w:rPr>
          <w:rStyle w:val="c24"/>
          <w:i/>
          <w:iCs/>
          <w:color w:val="000000"/>
          <w:sz w:val="28"/>
          <w:szCs w:val="28"/>
        </w:rPr>
        <w:t>Однородные и линейные уравнения. </w:t>
      </w:r>
      <w:r>
        <w:rPr>
          <w:rStyle w:val="c33"/>
          <w:color w:val="000000"/>
          <w:sz w:val="28"/>
          <w:szCs w:val="28"/>
        </w:rPr>
        <w:t>Методы замены неизвестного и разложения на множители. </w:t>
      </w:r>
      <w:r>
        <w:rPr>
          <w:rStyle w:val="c24"/>
          <w:i/>
          <w:iCs/>
          <w:color w:val="000000"/>
          <w:sz w:val="28"/>
          <w:szCs w:val="28"/>
        </w:rPr>
        <w:t>Метод оценки левой и правой частей тригонометрического уравнения. Системы тригонометрических уравнений. Тригонометрические неравенства.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 — сформировать понятия арксинуса, арккосинуса, арктангенса числа; научить решать тригонометрические уравнения и системы тригонометрических уравнений, используя различные приемы решения; ознакомить с приемами решения тригонометрических неравенств.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Как и при решении алгебраических, показательных и логарифмических уравнений, решение тригонометрических уравнений путем различных преобразований сводится к решению простейших: </w:t>
      </w:r>
      <w:proofErr w:type="spellStart"/>
      <w:r>
        <w:rPr>
          <w:rStyle w:val="c33"/>
          <w:color w:val="000000"/>
          <w:sz w:val="28"/>
          <w:szCs w:val="28"/>
        </w:rPr>
        <w:t>cosx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a, </w:t>
      </w:r>
      <w:proofErr w:type="spellStart"/>
      <w:r>
        <w:rPr>
          <w:rStyle w:val="c33"/>
          <w:color w:val="000000"/>
          <w:sz w:val="28"/>
          <w:szCs w:val="28"/>
        </w:rPr>
        <w:t>sinx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= a,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tgx</w:t>
      </w:r>
      <w:proofErr w:type="spellEnd"/>
      <w:r>
        <w:rPr>
          <w:rStyle w:val="c24"/>
          <w:i/>
          <w:iCs/>
          <w:color w:val="000000"/>
          <w:sz w:val="28"/>
          <w:szCs w:val="28"/>
        </w:rPr>
        <w:t xml:space="preserve"> = a.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Рассмотрение простейших уравнений начинается с уравнения </w:t>
      </w:r>
      <w:proofErr w:type="spellStart"/>
      <w:r>
        <w:rPr>
          <w:rStyle w:val="c33"/>
          <w:color w:val="000000"/>
          <w:sz w:val="28"/>
          <w:szCs w:val="28"/>
        </w:rPr>
        <w:t>cosx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а, </w:t>
      </w:r>
      <w:r>
        <w:rPr>
          <w:rStyle w:val="c33"/>
          <w:color w:val="000000"/>
          <w:sz w:val="28"/>
          <w:szCs w:val="28"/>
        </w:rPr>
        <w:t xml:space="preserve">так как формула его корней проще, чем формула корней уравнения </w:t>
      </w:r>
      <w:proofErr w:type="spellStart"/>
      <w:r>
        <w:rPr>
          <w:rStyle w:val="c33"/>
          <w:color w:val="000000"/>
          <w:sz w:val="28"/>
          <w:szCs w:val="28"/>
        </w:rPr>
        <w:t>sinx</w:t>
      </w:r>
      <w:proofErr w:type="spellEnd"/>
      <w:r>
        <w:rPr>
          <w:rStyle w:val="c33"/>
          <w:color w:val="000000"/>
          <w:sz w:val="28"/>
          <w:szCs w:val="28"/>
        </w:rPr>
        <w:t xml:space="preserve"> = </w:t>
      </w:r>
      <w:r>
        <w:rPr>
          <w:rStyle w:val="c24"/>
          <w:i/>
          <w:iCs/>
          <w:color w:val="000000"/>
          <w:sz w:val="28"/>
          <w:szCs w:val="28"/>
        </w:rPr>
        <w:t>а </w:t>
      </w:r>
      <w:r>
        <w:rPr>
          <w:rStyle w:val="c33"/>
          <w:color w:val="000000"/>
          <w:sz w:val="28"/>
          <w:szCs w:val="28"/>
        </w:rPr>
        <w:t>(в их записи часто используется необычный для учащихся указатель знака </w:t>
      </w:r>
      <w:r>
        <w:rPr>
          <w:rStyle w:val="c24"/>
          <w:i/>
          <w:iCs/>
          <w:color w:val="000000"/>
          <w:sz w:val="28"/>
          <w:szCs w:val="28"/>
        </w:rPr>
        <w:t>(-1)</w:t>
      </w:r>
      <w:r>
        <w:rPr>
          <w:rStyle w:val="c24"/>
          <w:i/>
          <w:iCs/>
          <w:color w:val="000000"/>
          <w:sz w:val="28"/>
          <w:szCs w:val="28"/>
          <w:vertAlign w:val="superscript"/>
        </w:rPr>
        <w:t>п</w:t>
      </w:r>
      <w:r>
        <w:rPr>
          <w:rStyle w:val="c24"/>
          <w:i/>
          <w:iCs/>
          <w:color w:val="000000"/>
          <w:sz w:val="28"/>
          <w:szCs w:val="28"/>
        </w:rPr>
        <w:t>). </w:t>
      </w:r>
      <w:r>
        <w:rPr>
          <w:rStyle w:val="c1"/>
          <w:color w:val="000000"/>
          <w:sz w:val="28"/>
          <w:szCs w:val="28"/>
        </w:rPr>
        <w:t>Решение более сложных тригонометрических уравнений, когда выполняются алгебраические и тригонометрические преобразования, сводится к решению простейших.</w:t>
      </w:r>
    </w:p>
    <w:p w:rsidR="00A626D5" w:rsidRDefault="00A626D5" w:rsidP="00A626D5">
      <w:pPr>
        <w:pStyle w:val="c18"/>
        <w:shd w:val="clear" w:color="auto" w:fill="FFFFFF"/>
        <w:spacing w:before="0" w:beforeAutospacing="0" w:after="0" w:afterAutospacing="0"/>
        <w:ind w:firstLine="342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Рассматриваются следующие типы тригонометрических уравнений: линейные относительно </w:t>
      </w:r>
      <w:proofErr w:type="spellStart"/>
      <w:r>
        <w:rPr>
          <w:rStyle w:val="c1"/>
          <w:color w:val="000000"/>
          <w:sz w:val="28"/>
          <w:szCs w:val="28"/>
        </w:rPr>
        <w:t>sinx</w:t>
      </w:r>
      <w:proofErr w:type="spellEnd"/>
      <w:r>
        <w:rPr>
          <w:rStyle w:val="c1"/>
          <w:color w:val="000000"/>
          <w:sz w:val="28"/>
          <w:szCs w:val="28"/>
        </w:rPr>
        <w:t xml:space="preserve">, </w:t>
      </w:r>
      <w:proofErr w:type="spellStart"/>
      <w:r>
        <w:rPr>
          <w:rStyle w:val="c1"/>
          <w:color w:val="000000"/>
          <w:sz w:val="28"/>
          <w:szCs w:val="28"/>
        </w:rPr>
        <w:t>cosx</w:t>
      </w:r>
      <w:proofErr w:type="spellEnd"/>
      <w:r>
        <w:rPr>
          <w:rStyle w:val="c1"/>
          <w:color w:val="000000"/>
          <w:sz w:val="28"/>
          <w:szCs w:val="28"/>
        </w:rPr>
        <w:t xml:space="preserve"> или </w:t>
      </w:r>
      <w:proofErr w:type="spellStart"/>
      <w:r>
        <w:rPr>
          <w:rStyle w:val="c1"/>
          <w:color w:val="000000"/>
          <w:sz w:val="28"/>
          <w:szCs w:val="28"/>
        </w:rPr>
        <w:t>tgx</w:t>
      </w:r>
      <w:proofErr w:type="spellEnd"/>
      <w:r>
        <w:rPr>
          <w:rStyle w:val="c1"/>
          <w:color w:val="000000"/>
          <w:sz w:val="28"/>
          <w:szCs w:val="28"/>
        </w:rPr>
        <w:t>; сводящиеся к квадратным и другим алгебраическим уравнениям после замены неизвестного; сводящиеся к простейшим тригонометрическим уравнениям после разложения на множители.</w:t>
      </w:r>
    </w:p>
    <w:p w:rsidR="00A626D5" w:rsidRDefault="00A626D5" w:rsidP="00A626D5">
      <w:pPr>
        <w:pStyle w:val="c112"/>
        <w:shd w:val="clear" w:color="auto" w:fill="FFFFFF"/>
        <w:spacing w:before="0" w:beforeAutospacing="0" w:after="0" w:afterAutospacing="0"/>
        <w:ind w:firstLine="326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Рассматриваются простейшие тригонометрические неравенства, которые решаются с помощью единичной окружности.</w:t>
      </w:r>
    </w:p>
    <w:p w:rsidR="00A626D5" w:rsidRDefault="00A626D5" w:rsidP="00A626D5">
      <w:pPr>
        <w:pStyle w:val="c8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8.  Повторение (</w:t>
      </w:r>
      <w:r w:rsidR="005576B3">
        <w:rPr>
          <w:rStyle w:val="c35"/>
          <w:b/>
          <w:bCs/>
          <w:i/>
          <w:iCs/>
          <w:color w:val="000000"/>
          <w:sz w:val="28"/>
          <w:szCs w:val="28"/>
        </w:rPr>
        <w:t>5</w:t>
      </w:r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hanging="358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                     Степень с действительным показателем. Иррациональные уравнения. Показательные уравнения и неравенства. Логарифмические уравнения и неравенства. Решение задач повышенной трудности.</w:t>
      </w:r>
    </w:p>
    <w:p w:rsidR="00A626D5" w:rsidRDefault="00A626D5" w:rsidP="00A626D5">
      <w:pPr>
        <w:pStyle w:val="c36"/>
        <w:shd w:val="clear" w:color="auto" w:fill="FFFFFF"/>
        <w:spacing w:before="0" w:beforeAutospacing="0" w:after="0" w:afterAutospacing="0"/>
        <w:ind w:firstLine="336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Основная цель — обобщить и систематизировать знания  по основным темам алгебры и начал математического анализа  за 10 класс.</w:t>
      </w:r>
    </w:p>
    <w:p w:rsidR="00A626D5" w:rsidRDefault="00A626D5" w:rsidP="00A626D5">
      <w:pPr>
        <w:pStyle w:val="c116"/>
        <w:shd w:val="clear" w:color="auto" w:fill="FFFFFF"/>
        <w:spacing w:before="0" w:beforeAutospacing="0" w:after="0" w:afterAutospacing="0"/>
        <w:ind w:left="3622"/>
        <w:rPr>
          <w:color w:val="000000"/>
        </w:rPr>
      </w:pPr>
      <w:r>
        <w:rPr>
          <w:rStyle w:val="c35"/>
          <w:b/>
          <w:bCs/>
          <w:color w:val="000000"/>
          <w:sz w:val="32"/>
          <w:szCs w:val="32"/>
        </w:rPr>
        <w:t>      </w:t>
      </w:r>
      <w:r>
        <w:rPr>
          <w:rStyle w:val="c41"/>
          <w:b/>
          <w:bCs/>
          <w:color w:val="000000"/>
          <w:sz w:val="32"/>
          <w:szCs w:val="32"/>
          <w:u w:val="single"/>
        </w:rPr>
        <w:t> 11 класс</w:t>
      </w:r>
    </w:p>
    <w:p w:rsidR="00A626D5" w:rsidRDefault="00A626D5" w:rsidP="00A626D5">
      <w:pPr>
        <w:pStyle w:val="c49"/>
        <w:shd w:val="clear" w:color="auto" w:fill="FFFFFF"/>
        <w:spacing w:before="0" w:beforeAutospacing="0" w:after="0" w:afterAutospacing="0"/>
        <w:ind w:left="3262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(3ч. в неделю, всего – 102 ч.)</w:t>
      </w:r>
    </w:p>
    <w:p w:rsidR="00A626D5" w:rsidRDefault="00A626D5" w:rsidP="00A626D5">
      <w:pPr>
        <w:pStyle w:val="c122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1. Тригонометрические функции (18часов)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y=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gramStart"/>
      <w:r>
        <w:rPr>
          <w:rStyle w:val="c1"/>
          <w:color w:val="000000"/>
          <w:sz w:val="28"/>
          <w:szCs w:val="28"/>
        </w:rPr>
        <w:t>х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 её график. Свойства функции y=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gramStart"/>
      <w:r>
        <w:rPr>
          <w:rStyle w:val="c1"/>
          <w:color w:val="000000"/>
          <w:sz w:val="28"/>
          <w:szCs w:val="28"/>
        </w:rPr>
        <w:t>х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 её график. Свойства функции y=</w:t>
      </w:r>
      <w:proofErr w:type="spellStart"/>
      <w:r>
        <w:rPr>
          <w:rStyle w:val="c1"/>
          <w:color w:val="000000"/>
          <w:sz w:val="28"/>
          <w:szCs w:val="28"/>
        </w:rPr>
        <w:t>tg</w:t>
      </w:r>
      <w:proofErr w:type="gramStart"/>
      <w:r>
        <w:rPr>
          <w:rStyle w:val="c1"/>
          <w:color w:val="000000"/>
          <w:sz w:val="28"/>
          <w:szCs w:val="28"/>
        </w:rPr>
        <w:t>х</w:t>
      </w:r>
      <w:proofErr w:type="spellEnd"/>
      <w:proofErr w:type="gramEnd"/>
      <w:r>
        <w:rPr>
          <w:rStyle w:val="c1"/>
          <w:color w:val="000000"/>
          <w:sz w:val="28"/>
          <w:szCs w:val="28"/>
        </w:rPr>
        <w:t xml:space="preserve"> и её график. Обратные тригонометрические функции.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изучить свойства тригонометрических функций, научить учащихся применять эти свойства при решении уравнений и неравенств; научить строить графики тригонометрических функций, используя различные приемы построения графиков.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Среди тригонометрических формул следует особо выделить те формулы, которые непосредственно относятся к исследованию тригонометрических функций и построению их графиков. Так, формулы 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spellEnd"/>
      <w:r>
        <w:rPr>
          <w:rStyle w:val="c1"/>
          <w:color w:val="000000"/>
          <w:sz w:val="28"/>
          <w:szCs w:val="28"/>
        </w:rPr>
        <w:t>(-x)=-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spellEnd"/>
      <w:r>
        <w:rPr>
          <w:rStyle w:val="c1"/>
          <w:color w:val="000000"/>
          <w:sz w:val="28"/>
          <w:szCs w:val="28"/>
        </w:rPr>
        <w:t xml:space="preserve"> x и 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>(-x)=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 xml:space="preserve"> x выражают свойства нечетности и четности функций y=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spellEnd"/>
      <w:r>
        <w:rPr>
          <w:rStyle w:val="c1"/>
          <w:color w:val="000000"/>
          <w:sz w:val="28"/>
          <w:szCs w:val="28"/>
        </w:rPr>
        <w:t xml:space="preserve"> x и y=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 xml:space="preserve"> x соответственно.</w:t>
      </w:r>
    </w:p>
    <w:p w:rsidR="00A626D5" w:rsidRDefault="00A626D5" w:rsidP="00A626D5">
      <w:pPr>
        <w:pStyle w:val="c4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Построение графиков тригонометрических функций проводится с использованием их свойств и начинается с построения графика функции y=</w:t>
      </w:r>
      <w:proofErr w:type="spellStart"/>
      <w:r>
        <w:rPr>
          <w:rStyle w:val="c1"/>
          <w:color w:val="000000"/>
          <w:sz w:val="28"/>
          <w:szCs w:val="28"/>
        </w:rPr>
        <w:t>cosx.С</w:t>
      </w:r>
      <w:proofErr w:type="spellEnd"/>
      <w:r>
        <w:rPr>
          <w:rStyle w:val="c1"/>
          <w:color w:val="000000"/>
          <w:sz w:val="28"/>
          <w:szCs w:val="28"/>
        </w:rPr>
        <w:t xml:space="preserve"> помощью графиков тригонометрических функций решаются простейшие тригонометрические уравнения и неравенства.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Учебная цель – введение понятия тригонометрической функции, формирование умений находить область определения и множество значения тригонометрических функций; обучение исследованию тригонометрических функций на четность и нечетность и нахождению периода функции; изучение свойств функции y = 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 xml:space="preserve"> х, обучение построению графика функции и применению свойств функции при решении уравнений и неравенств; изучение свойств функции y = </w:t>
      </w:r>
      <w:proofErr w:type="spellStart"/>
      <w:r>
        <w:rPr>
          <w:rStyle w:val="c1"/>
          <w:color w:val="000000"/>
          <w:sz w:val="28"/>
          <w:szCs w:val="28"/>
        </w:rPr>
        <w:t>sin</w:t>
      </w:r>
      <w:proofErr w:type="spellEnd"/>
      <w:r>
        <w:rPr>
          <w:rStyle w:val="c1"/>
          <w:color w:val="000000"/>
          <w:sz w:val="28"/>
          <w:szCs w:val="28"/>
        </w:rPr>
        <w:t xml:space="preserve"> х, обучение построению графика функции и применению свойств функции при решении уравнений и неравенств; ознакомление со свойствами функций y = </w:t>
      </w:r>
      <w:proofErr w:type="spellStart"/>
      <w:r>
        <w:rPr>
          <w:rStyle w:val="c1"/>
          <w:color w:val="000000"/>
          <w:sz w:val="28"/>
          <w:szCs w:val="28"/>
        </w:rPr>
        <w:t>tg</w:t>
      </w:r>
      <w:proofErr w:type="spellEnd"/>
      <w:r>
        <w:rPr>
          <w:rStyle w:val="c1"/>
          <w:color w:val="000000"/>
          <w:sz w:val="28"/>
          <w:szCs w:val="28"/>
        </w:rPr>
        <w:t xml:space="preserve"> x и y = </w:t>
      </w:r>
      <w:proofErr w:type="spellStart"/>
      <w:r>
        <w:rPr>
          <w:rStyle w:val="c1"/>
          <w:color w:val="000000"/>
          <w:sz w:val="28"/>
          <w:szCs w:val="28"/>
        </w:rPr>
        <w:t>ctg</w:t>
      </w:r>
      <w:proofErr w:type="spellEnd"/>
      <w:r>
        <w:rPr>
          <w:rStyle w:val="c1"/>
          <w:color w:val="000000"/>
          <w:sz w:val="28"/>
          <w:szCs w:val="28"/>
        </w:rPr>
        <w:t xml:space="preserve"> x, изучение свойств функции y = </w:t>
      </w:r>
      <w:proofErr w:type="spellStart"/>
      <w:r>
        <w:rPr>
          <w:rStyle w:val="c1"/>
          <w:color w:val="000000"/>
          <w:sz w:val="28"/>
          <w:szCs w:val="28"/>
        </w:rPr>
        <w:t>cos</w:t>
      </w:r>
      <w:proofErr w:type="spellEnd"/>
      <w:r>
        <w:rPr>
          <w:rStyle w:val="c1"/>
          <w:color w:val="000000"/>
          <w:sz w:val="28"/>
          <w:szCs w:val="28"/>
        </w:rPr>
        <w:t xml:space="preserve"> х, обучение построению графиков функций и применению свойств функций при решении уравнений и неравенств;</w:t>
      </w:r>
    </w:p>
    <w:p w:rsidR="00A626D5" w:rsidRDefault="00A626D5" w:rsidP="00A626D5">
      <w:pPr>
        <w:pStyle w:val="c107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2. Производная и её геометрический смысл (18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Предел последовательности. Непрерывность функции. Определение производной. Правило дифференцирования. Производная степенной функции. Производные элементарных функций. Геометрический смысл производной.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показать учащимся целесообразность изучения производной и в дальнейшем первообразной (интеграла), так как это необходимо при решении многих практических задач, связанных с исследованием физических явлений, вычислением площадей криволинейных фигур и объемов тел с производными границами, с построением графиков функций. Прежде всего, следует показать, что функции, графиками которых являются кривые, описывают важные физические и технические процессы.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lastRenderedPageBreak/>
        <w:t>Усвоение геометрического смысла производной и написание уравнения касательной к графику функции в заданной точке является обязательным для всех учащихся.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Овладение правилами дифференцирования суммы, произведения и частного двух функций, вынесения постоянного множителя за знак производной; знакомство с дифференцированием сложных функций и </w:t>
      </w:r>
      <w:r>
        <w:rPr>
          <w:rStyle w:val="c24"/>
          <w:i/>
          <w:iCs/>
          <w:color w:val="000000"/>
          <w:sz w:val="28"/>
          <w:szCs w:val="28"/>
        </w:rPr>
        <w:t xml:space="preserve">правилам нахождения производной обратной </w:t>
      </w:r>
      <w:proofErr w:type="spellStart"/>
      <w:r>
        <w:rPr>
          <w:rStyle w:val="c24"/>
          <w:i/>
          <w:iCs/>
          <w:color w:val="000000"/>
          <w:sz w:val="28"/>
          <w:szCs w:val="28"/>
        </w:rPr>
        <w:t>функции</w:t>
      </w:r>
      <w:proofErr w:type="gramStart"/>
      <w:r>
        <w:rPr>
          <w:rStyle w:val="c33"/>
          <w:color w:val="000000"/>
          <w:sz w:val="28"/>
          <w:szCs w:val="28"/>
        </w:rPr>
        <w:t>;о</w:t>
      </w:r>
      <w:proofErr w:type="gramEnd"/>
      <w:r>
        <w:rPr>
          <w:rStyle w:val="c33"/>
          <w:color w:val="000000"/>
          <w:sz w:val="28"/>
          <w:szCs w:val="28"/>
        </w:rPr>
        <w:t>бучение</w:t>
      </w:r>
      <w:proofErr w:type="spellEnd"/>
      <w:r>
        <w:rPr>
          <w:rStyle w:val="c33"/>
          <w:color w:val="000000"/>
          <w:sz w:val="28"/>
          <w:szCs w:val="28"/>
        </w:rPr>
        <w:t xml:space="preserve"> использованию формулы производной степенной функции f (x) = </w:t>
      </w:r>
      <w:proofErr w:type="spellStart"/>
      <w:r>
        <w:rPr>
          <w:rStyle w:val="c33"/>
          <w:color w:val="000000"/>
          <w:sz w:val="28"/>
          <w:szCs w:val="28"/>
        </w:rPr>
        <w:t>x</w:t>
      </w:r>
      <w:r>
        <w:rPr>
          <w:rStyle w:val="c29"/>
          <w:color w:val="000000"/>
          <w:sz w:val="28"/>
          <w:szCs w:val="28"/>
          <w:vertAlign w:val="superscript"/>
        </w:rPr>
        <w:t>p</w:t>
      </w:r>
      <w:proofErr w:type="spellEnd"/>
      <w:r>
        <w:rPr>
          <w:rStyle w:val="c1"/>
          <w:color w:val="000000"/>
          <w:sz w:val="28"/>
          <w:szCs w:val="28"/>
        </w:rPr>
        <w:t xml:space="preserve"> для любого действительного </w:t>
      </w:r>
      <w:proofErr w:type="spellStart"/>
      <w:r>
        <w:rPr>
          <w:rStyle w:val="c1"/>
          <w:color w:val="000000"/>
          <w:sz w:val="28"/>
          <w:szCs w:val="28"/>
        </w:rPr>
        <w:t>p;формирование</w:t>
      </w:r>
      <w:proofErr w:type="spellEnd"/>
      <w:r>
        <w:rPr>
          <w:rStyle w:val="c1"/>
          <w:color w:val="000000"/>
          <w:sz w:val="28"/>
          <w:szCs w:val="28"/>
        </w:rPr>
        <w:t xml:space="preserve"> умений находить производные элементарных </w:t>
      </w:r>
      <w:proofErr w:type="spellStart"/>
      <w:r>
        <w:rPr>
          <w:rStyle w:val="c1"/>
          <w:color w:val="000000"/>
          <w:sz w:val="28"/>
          <w:szCs w:val="28"/>
        </w:rPr>
        <w:t>функций;знакомство</w:t>
      </w:r>
      <w:proofErr w:type="spellEnd"/>
      <w:r>
        <w:rPr>
          <w:rStyle w:val="c1"/>
          <w:color w:val="000000"/>
          <w:sz w:val="28"/>
          <w:szCs w:val="28"/>
        </w:rPr>
        <w:t xml:space="preserve"> с геометрическим смыслом производной обучение составлению уравнений касательной к графику функции в заданной точке.</w:t>
      </w:r>
    </w:p>
    <w:p w:rsidR="00A626D5" w:rsidRDefault="00A626D5" w:rsidP="00181C81">
      <w:pPr>
        <w:numPr>
          <w:ilvl w:val="0"/>
          <w:numId w:val="14"/>
        </w:numPr>
        <w:shd w:val="clear" w:color="auto" w:fill="FFFFFF"/>
        <w:spacing w:after="0" w:line="240" w:lineRule="auto"/>
        <w:ind w:left="2084"/>
        <w:jc w:val="both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Применение производной к исследованию функций (13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>Возрастание и убывание функции. Экстремумы функции. Наибольшее и наименьшее значения функции</w:t>
      </w:r>
      <w:r>
        <w:rPr>
          <w:rStyle w:val="c24"/>
          <w:i/>
          <w:iCs/>
          <w:color w:val="000000"/>
          <w:sz w:val="28"/>
          <w:szCs w:val="28"/>
        </w:rPr>
        <w:t>.  Производная второго порядка, выпуклость и точки перегиба</w:t>
      </w:r>
      <w:r>
        <w:rPr>
          <w:rStyle w:val="c1"/>
          <w:color w:val="000000"/>
          <w:sz w:val="28"/>
          <w:szCs w:val="28"/>
        </w:rPr>
        <w:t>. Построение графиков функций.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</w:t>
      </w:r>
      <w:proofErr w:type="gramStart"/>
      <w:r>
        <w:rPr>
          <w:rStyle w:val="c24"/>
          <w:i/>
          <w:iCs/>
          <w:color w:val="000000"/>
          <w:sz w:val="28"/>
          <w:szCs w:val="28"/>
        </w:rPr>
        <w:t>ь</w:t>
      </w:r>
      <w:r>
        <w:rPr>
          <w:rStyle w:val="c1"/>
          <w:color w:val="000000"/>
          <w:sz w:val="28"/>
          <w:szCs w:val="28"/>
        </w:rPr>
        <w:t>–</w:t>
      </w:r>
      <w:proofErr w:type="gramEnd"/>
      <w:r>
        <w:rPr>
          <w:rStyle w:val="c1"/>
          <w:color w:val="000000"/>
          <w:sz w:val="28"/>
          <w:szCs w:val="28"/>
        </w:rPr>
        <w:t xml:space="preserve"> является демонстрация возможностей производной в исследовании свойств функций и построении их графиков и применение производной к решению прикладных задач на оптимизацию, дополнительно –применение  теоремы Лагранжа  для обоснования  достаточного  условия возрастания и убывания функции,  теоремы Ферма и её геометрическому смыслу, а также достаточному условию экстремума, знакомство  с  понятием асимптоты, производной второго порядка и её приложение к выявлению интегралов выпуклости функции, знакомство с различными прикладными программами, позволяющими построить график функции и исследовать его с помощью компьютера.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>
        <w:rPr>
          <w:rStyle w:val="c33"/>
          <w:color w:val="000000"/>
          <w:sz w:val="28"/>
          <w:szCs w:val="28"/>
        </w:rPr>
        <w:t>Учебная цель – обучение применению достаточных условий возрастания и убывания к нахождению промежутков монотонности функции; знакомство с понятиями точек экстремума функции, стационарных и критических точек, с необходимыми и достаточными условиями экстремума функции; обучение нахождению точек экстремума функции; обучение нахождению наибольшего и наименьшего значений функции с помощью производной; </w:t>
      </w:r>
      <w:r>
        <w:rPr>
          <w:rStyle w:val="c24"/>
          <w:i/>
          <w:iCs/>
          <w:color w:val="000000"/>
          <w:sz w:val="28"/>
          <w:szCs w:val="28"/>
        </w:rPr>
        <w:t>знакомство с понятием второй производной функции и её физическим смыслом;</w:t>
      </w:r>
      <w:proofErr w:type="gramEnd"/>
      <w:r>
        <w:rPr>
          <w:rStyle w:val="c24"/>
          <w:i/>
          <w:iCs/>
          <w:color w:val="000000"/>
          <w:sz w:val="28"/>
          <w:szCs w:val="28"/>
        </w:rPr>
        <w:t xml:space="preserve"> с применением второй производной для нахождения интегралов выпуклости и точек перегиба функции; </w:t>
      </w:r>
      <w:r>
        <w:rPr>
          <w:rStyle w:val="c33"/>
          <w:color w:val="000000"/>
          <w:sz w:val="28"/>
          <w:szCs w:val="28"/>
        </w:rPr>
        <w:t>формирование умения строить графики функций – многочленов с помощью первой производной,  </w:t>
      </w:r>
      <w:r>
        <w:rPr>
          <w:rStyle w:val="c24"/>
          <w:i/>
          <w:iCs/>
          <w:color w:val="000000"/>
          <w:sz w:val="28"/>
          <w:szCs w:val="28"/>
        </w:rPr>
        <w:t>с привлечением аппарата второй производной</w:t>
      </w:r>
      <w:r>
        <w:rPr>
          <w:rStyle w:val="c1"/>
          <w:color w:val="000000"/>
          <w:sz w:val="28"/>
          <w:szCs w:val="28"/>
        </w:rPr>
        <w:t>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4 .  </w:t>
      </w:r>
      <w:proofErr w:type="gramStart"/>
      <w:r>
        <w:rPr>
          <w:rStyle w:val="c35"/>
          <w:b/>
          <w:bCs/>
          <w:i/>
          <w:iCs/>
          <w:color w:val="000000"/>
          <w:sz w:val="28"/>
          <w:szCs w:val="28"/>
        </w:rPr>
        <w:t>Первообразная</w:t>
      </w:r>
      <w:proofErr w:type="gramEnd"/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 и интеграл  (10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33"/>
          <w:color w:val="000000"/>
          <w:sz w:val="28"/>
          <w:szCs w:val="28"/>
        </w:rPr>
        <w:t xml:space="preserve">Первообразная. Правила нахождения </w:t>
      </w:r>
      <w:proofErr w:type="gramStart"/>
      <w:r>
        <w:rPr>
          <w:rStyle w:val="c33"/>
          <w:color w:val="000000"/>
          <w:sz w:val="28"/>
          <w:szCs w:val="28"/>
        </w:rPr>
        <w:t>первообразных</w:t>
      </w:r>
      <w:proofErr w:type="gramEnd"/>
      <w:r>
        <w:rPr>
          <w:rStyle w:val="c33"/>
          <w:color w:val="000000"/>
          <w:sz w:val="28"/>
          <w:szCs w:val="28"/>
        </w:rPr>
        <w:t>. Площадь криволинейной трапеции. Интеграл и его вычисление. </w:t>
      </w:r>
      <w:r>
        <w:rPr>
          <w:rStyle w:val="c24"/>
          <w:i/>
          <w:iCs/>
          <w:color w:val="000000"/>
          <w:sz w:val="28"/>
          <w:szCs w:val="28"/>
        </w:rPr>
        <w:t>Применение интегралов для решения физических задач.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 xml:space="preserve">  ознакомление учащихся с понятием </w:t>
      </w:r>
      <w:proofErr w:type="gramStart"/>
      <w:r>
        <w:rPr>
          <w:rStyle w:val="c1"/>
          <w:color w:val="000000"/>
          <w:sz w:val="28"/>
          <w:szCs w:val="28"/>
        </w:rPr>
        <w:t>первообразной</w:t>
      </w:r>
      <w:proofErr w:type="gramEnd"/>
      <w:r>
        <w:rPr>
          <w:rStyle w:val="c1"/>
          <w:color w:val="000000"/>
          <w:sz w:val="28"/>
          <w:szCs w:val="28"/>
        </w:rPr>
        <w:t xml:space="preserve"> и обучение нахождению площадей криволинейных трапеций. Площадь криволинейной трапеции определяется как предел интегральных сумм. Большое внимание уделяется приложениям интегрального исчисления к физическим и геометрическим задачам. Связь между первообразной и площадью криволинейной трапеции устанавливается формулой Ньютона-Лейбница. Далее возникает определенный интеграл как предел интегральной суммы; при этом формула Ньютона-Лейбница также оказывается </w:t>
      </w:r>
      <w:r>
        <w:rPr>
          <w:rStyle w:val="c1"/>
          <w:color w:val="000000"/>
          <w:sz w:val="28"/>
          <w:szCs w:val="28"/>
        </w:rPr>
        <w:lastRenderedPageBreak/>
        <w:t>справедливой. Таким образом, эта формула является главной: с её помощью вычисляются определенные интегралы и находятся площади криволинейных трапеций.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>
        <w:rPr>
          <w:rStyle w:val="c33"/>
          <w:color w:val="000000"/>
          <w:sz w:val="28"/>
          <w:szCs w:val="28"/>
        </w:rPr>
        <w:t>Учебная цель – ознакомление с понятием первообразной, обучение нахождению первообразной для степеней и тригонометрических функций; ознакомление с понятием интегрирования и обучение применению правил интегрирования при нахождении первообразных; формирование понятия криволинейной трапеции, ознакомление с понятием определенного интеграла, обучение вычислению площади криволинейной трапеции в простейших случаях; </w:t>
      </w:r>
      <w:r>
        <w:rPr>
          <w:rStyle w:val="c24"/>
          <w:i/>
          <w:iCs/>
          <w:color w:val="000000"/>
          <w:sz w:val="28"/>
          <w:szCs w:val="28"/>
        </w:rPr>
        <w:t>ознакомить учащихся с применением интегралов для физических задач, научить решать задачи на движение с применением интегралов</w:t>
      </w:r>
      <w:r>
        <w:rPr>
          <w:rStyle w:val="c1"/>
          <w:color w:val="000000"/>
          <w:sz w:val="28"/>
          <w:szCs w:val="28"/>
        </w:rPr>
        <w:t>.</w:t>
      </w:r>
      <w:proofErr w:type="gramEnd"/>
    </w:p>
    <w:p w:rsidR="00A626D5" w:rsidRDefault="00A626D5" w:rsidP="00A626D5">
      <w:pPr>
        <w:pStyle w:val="c12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5. Комбинаторика (9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Правило произведения. Размещения с повторениями. Перестановки. Размещения без повторений. Сочетания без повторений и бином Ньютона.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ознакомление с основными формулами комбинаторики и их применением при решении задач, развивать комбинаторное мышление учащихся, ознакомить с теорией соединений, обосновать формулу бинома Ньютона. Основной при выводе формул числа перестановок и размещений является правило умножения, понимание которого формируется при решении различных прикладных задач. Свойства числа сочетаний доказываются и затем применяются при организации и исследовании треугольника Паскаля.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Учебная цель – овладение одним из основных средств подсчета числа различных соединений, знакомство учащихся с размещениями с повторениями. Знакомство с первым видом соединений – перестановками; демонстрация применения правила произведения при выводе формулы числа перестановок из 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 xml:space="preserve"> элементов. Введение понятия размещения без повторений из м элементов по  </w:t>
      </w:r>
      <w:proofErr w:type="gramStart"/>
      <w:r>
        <w:rPr>
          <w:rStyle w:val="c1"/>
          <w:color w:val="000000"/>
          <w:sz w:val="28"/>
          <w:szCs w:val="28"/>
        </w:rPr>
        <w:t>п</w:t>
      </w:r>
      <w:proofErr w:type="gramEnd"/>
      <w:r>
        <w:rPr>
          <w:rStyle w:val="c1"/>
          <w:color w:val="000000"/>
          <w:sz w:val="28"/>
          <w:szCs w:val="28"/>
        </w:rPr>
        <w:t>; создание математической модели для решения комбинаторных задач, сводимых к подсчету числа размещений; знакомство с сочетаниями и их свойствами; решение комбинаторных задач, сводящихся к подсчету числа сочетаний из м элементов по п; обоснованное конструирование треугольника Паскаля; обучение возведению двучлена в натуральную степень с использованием формулы Ньютона. Составление порядочных множеств (образование перестановок); составление порядочных подмножеств данного множества (образование размещений)</w:t>
      </w:r>
      <w:proofErr w:type="gramStart"/>
      <w:r>
        <w:rPr>
          <w:rStyle w:val="c1"/>
          <w:color w:val="000000"/>
          <w:sz w:val="28"/>
          <w:szCs w:val="28"/>
        </w:rPr>
        <w:t>;д</w:t>
      </w:r>
      <w:proofErr w:type="gramEnd"/>
      <w:r>
        <w:rPr>
          <w:rStyle w:val="c1"/>
          <w:color w:val="000000"/>
          <w:sz w:val="28"/>
          <w:szCs w:val="28"/>
        </w:rPr>
        <w:t>оказательство справедливости формул для подсчета числа перестановок с повторениями и числа сочетаний с повторениями, усвоение применения метода математической индукции.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6. Элементы теории вероятностей (7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Вероятность события. Сложение вероятностей. Вероятность произведения независимых событий.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 xml:space="preserve"> – сформировать понятие вероятности случайного независимого события. Исследование простейших взаимосвязей между различными событиями, а также нахождению вероятностей видов событий через вероятности других событий. Классическое определение вероятности события с равновозможными элементарными исходами формируется строго, и на его основе (с использованием знаний комбинаторики) решается большинство задач. Понятие геометрической вероятности и статистической вероятности вводились на интуитивном уровне. При изложении </w:t>
      </w:r>
      <w:r>
        <w:rPr>
          <w:rStyle w:val="c1"/>
          <w:color w:val="000000"/>
          <w:sz w:val="28"/>
          <w:szCs w:val="28"/>
        </w:rPr>
        <w:lastRenderedPageBreak/>
        <w:t>материала данного раздела подчеркивается прикладное значение теории вероятностей в различных областях знаний и практической деятельности человека.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proofErr w:type="gramStart"/>
      <w:r>
        <w:rPr>
          <w:rStyle w:val="c1"/>
          <w:color w:val="000000"/>
          <w:sz w:val="28"/>
          <w:szCs w:val="28"/>
        </w:rPr>
        <w:t>Учебная цель – знакомство с различными видами событий, комбинациями событий; введение понятия вероятности события и обучение нахождению вероятности случайного события с очевидными благоприятствующими исходами; знакомство с теоремой о вероятности суммы двух несовместных событий и её применением, в частности при нахождении вероятности противоположного события; и с теоремой о вероятности суммы двух производных событий;</w:t>
      </w:r>
      <w:proofErr w:type="gramEnd"/>
      <w:r>
        <w:rPr>
          <w:rStyle w:val="c1"/>
          <w:color w:val="000000"/>
          <w:sz w:val="28"/>
          <w:szCs w:val="28"/>
        </w:rPr>
        <w:t xml:space="preserve"> интуитивное введение понятия независимых событий; обучение нахождению вероятности произведения двух независимых событий.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6. Уравнения и неравенства с двумя переменными </w:t>
      </w:r>
      <w:proofErr w:type="gramStart"/>
      <w:r>
        <w:rPr>
          <w:rStyle w:val="c35"/>
          <w:b/>
          <w:bCs/>
          <w:i/>
          <w:iCs/>
          <w:color w:val="000000"/>
          <w:sz w:val="28"/>
          <w:szCs w:val="28"/>
        </w:rPr>
        <w:t xml:space="preserve">( </w:t>
      </w:r>
      <w:proofErr w:type="gramEnd"/>
      <w:r>
        <w:rPr>
          <w:rStyle w:val="c35"/>
          <w:b/>
          <w:bCs/>
          <w:i/>
          <w:iCs/>
          <w:color w:val="000000"/>
          <w:sz w:val="28"/>
          <w:szCs w:val="28"/>
        </w:rPr>
        <w:t>7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Линейные уравнения и неравенства с двумя переменными. Нелинейные уравнения и неравенства с двумя переменными.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24"/>
          <w:i/>
          <w:iCs/>
          <w:color w:val="000000"/>
          <w:sz w:val="28"/>
          <w:szCs w:val="28"/>
        </w:rPr>
        <w:t>Основная цель</w:t>
      </w:r>
      <w:r>
        <w:rPr>
          <w:rStyle w:val="c1"/>
          <w:color w:val="000000"/>
          <w:sz w:val="28"/>
          <w:szCs w:val="28"/>
        </w:rPr>
        <w:t> – обобщить основные приемы решения уравнений и систем уравнений,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>
        <w:rPr>
          <w:rStyle w:val="c1"/>
          <w:color w:val="000000"/>
          <w:sz w:val="28"/>
          <w:szCs w:val="28"/>
        </w:rPr>
        <w:t>ств с дв</w:t>
      </w:r>
      <w:proofErr w:type="gramEnd"/>
      <w:r>
        <w:rPr>
          <w:rStyle w:val="c1"/>
          <w:color w:val="000000"/>
          <w:sz w:val="28"/>
          <w:szCs w:val="28"/>
        </w:rPr>
        <w:t>умя переменными, сформировать навыки решения задач с параметрами, показать применение математических методов для решения содержательных задач из различных областей науки и практики.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Учебная цель – научить учащихся изображать на координатной плоскости множество решений линейных неравенств и систем линейных неравен</w:t>
      </w:r>
      <w:proofErr w:type="gramStart"/>
      <w:r>
        <w:rPr>
          <w:rStyle w:val="c1"/>
          <w:color w:val="000000"/>
          <w:sz w:val="28"/>
          <w:szCs w:val="28"/>
        </w:rPr>
        <w:t>ств с дв</w:t>
      </w:r>
      <w:proofErr w:type="gramEnd"/>
      <w:r>
        <w:rPr>
          <w:rStyle w:val="c1"/>
          <w:color w:val="000000"/>
          <w:sz w:val="28"/>
          <w:szCs w:val="28"/>
        </w:rPr>
        <w:t>умя переменными.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8. Итоговое повторение курса алгебры и начал</w:t>
      </w:r>
    </w:p>
    <w:p w:rsidR="00A626D5" w:rsidRDefault="00A626D5" w:rsidP="00A626D5">
      <w:pPr>
        <w:pStyle w:val="c65"/>
        <w:shd w:val="clear" w:color="auto" w:fill="FFFFFF"/>
        <w:spacing w:before="0" w:beforeAutospacing="0" w:after="0" w:afterAutospacing="0"/>
        <w:ind w:hanging="358"/>
        <w:jc w:val="center"/>
        <w:rPr>
          <w:color w:val="000000"/>
        </w:rPr>
      </w:pPr>
      <w:r>
        <w:rPr>
          <w:rStyle w:val="c35"/>
          <w:b/>
          <w:bCs/>
          <w:i/>
          <w:iCs/>
          <w:color w:val="000000"/>
          <w:sz w:val="28"/>
          <w:szCs w:val="28"/>
        </w:rPr>
        <w:t>математического анализа (19 часов)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4"/>
          <w:b/>
          <w:bCs/>
          <w:i/>
          <w:iCs/>
          <w:color w:val="000000"/>
          <w:sz w:val="28"/>
          <w:szCs w:val="28"/>
        </w:rPr>
        <w:t>         </w:t>
      </w:r>
      <w:r>
        <w:rPr>
          <w:rStyle w:val="c1"/>
          <w:color w:val="000000"/>
          <w:sz w:val="28"/>
          <w:szCs w:val="28"/>
        </w:rPr>
        <w:t xml:space="preserve">Выражения с корнями. Степенные выражения. Иррациональные выражения. Логарифмические выражения. Тригонометрические преобразования выражений. Иррациональные уравнения. Показательные уравнения. Логарифмические уравнения. Показательные и логарифмические неравенства. Тригонометрические уравнения. Дробно-рациональные неравенства. Область определения и область значения функции. Чётные и нечётные функции, периодичность функций. Нули функции. Промежутки </w:t>
      </w:r>
      <w:proofErr w:type="spellStart"/>
      <w:r>
        <w:rPr>
          <w:rStyle w:val="c1"/>
          <w:color w:val="000000"/>
          <w:sz w:val="28"/>
          <w:szCs w:val="28"/>
        </w:rPr>
        <w:t>знакопостоянства</w:t>
      </w:r>
      <w:proofErr w:type="spellEnd"/>
      <w:r>
        <w:rPr>
          <w:rStyle w:val="c1"/>
          <w:color w:val="000000"/>
          <w:sz w:val="28"/>
          <w:szCs w:val="28"/>
        </w:rPr>
        <w:t xml:space="preserve">, возрастание и убывание функции. Производная и её применение. </w:t>
      </w:r>
      <w:proofErr w:type="gramStart"/>
      <w:r>
        <w:rPr>
          <w:rStyle w:val="c1"/>
          <w:color w:val="000000"/>
          <w:sz w:val="28"/>
          <w:szCs w:val="28"/>
        </w:rPr>
        <w:t>Первообразная</w:t>
      </w:r>
      <w:proofErr w:type="gramEnd"/>
      <w:r>
        <w:rPr>
          <w:rStyle w:val="c1"/>
          <w:color w:val="000000"/>
          <w:sz w:val="28"/>
          <w:szCs w:val="28"/>
        </w:rPr>
        <w:t xml:space="preserve"> и её применение.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       Уроки итогового повторения имеют своей целью не только восстановление в памяти учащихся основного материала, но и обобщение, уточнение,   систематизацию знаний по алгебре и началам математического анализа за курс средней школы.</w:t>
      </w:r>
    </w:p>
    <w:p w:rsidR="00A626D5" w:rsidRDefault="00A626D5" w:rsidP="00A626D5">
      <w:pPr>
        <w:pStyle w:val="c5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rStyle w:val="c1"/>
          <w:color w:val="000000"/>
          <w:sz w:val="28"/>
          <w:szCs w:val="28"/>
        </w:rPr>
        <w:t>Повторение проводится  </w:t>
      </w:r>
      <w:proofErr w:type="gramStart"/>
      <w:r>
        <w:rPr>
          <w:rStyle w:val="c1"/>
          <w:color w:val="000000"/>
          <w:sz w:val="28"/>
          <w:szCs w:val="28"/>
        </w:rPr>
        <w:t>по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основным</w:t>
      </w:r>
      <w:proofErr w:type="gramEnd"/>
      <w:r>
        <w:rPr>
          <w:rStyle w:val="c1"/>
          <w:color w:val="000000"/>
          <w:sz w:val="28"/>
          <w:szCs w:val="28"/>
        </w:rPr>
        <w:t xml:space="preserve"> содержательно-методическим линиям и выстраивается  в следующим порядке: вычисления и преобразования, уравнения и неравенства, функции, начала математического анализа.</w:t>
      </w:r>
    </w:p>
    <w:p w:rsidR="00A626D5" w:rsidRDefault="00A626D5" w:rsidP="00A626D5">
      <w:pPr>
        <w:pStyle w:val="c128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   </w:t>
      </w:r>
    </w:p>
    <w:p w:rsidR="00A626D5" w:rsidRPr="00B532D0" w:rsidRDefault="00A626D5" w:rsidP="00B532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32D0" w:rsidRDefault="00B532D0" w:rsidP="00B532D0">
      <w:pPr>
        <w:pStyle w:val="Default"/>
        <w:ind w:firstLine="708"/>
        <w:jc w:val="both"/>
        <w:rPr>
          <w:sz w:val="28"/>
          <w:szCs w:val="28"/>
        </w:rPr>
      </w:pPr>
    </w:p>
    <w:p w:rsidR="00B8485E" w:rsidRDefault="00B8485E" w:rsidP="00CA7DE3">
      <w:pPr>
        <w:widowControl w:val="0"/>
        <w:spacing w:after="0" w:line="36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45D47" w:rsidRDefault="00445D47" w:rsidP="005D3D55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44777" w:rsidRDefault="00564C22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Т</w:t>
      </w:r>
      <w:r w:rsidR="001B588B" w:rsidRPr="00544777">
        <w:rPr>
          <w:rFonts w:ascii="Times New Roman" w:hAnsi="Times New Roman" w:cs="Times New Roman"/>
          <w:b/>
          <w:sz w:val="28"/>
          <w:szCs w:val="24"/>
        </w:rPr>
        <w:t xml:space="preserve">ематическое планирование по 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 xml:space="preserve">алгебре 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10 класс </w:t>
      </w:r>
    </w:p>
    <w:p w:rsidR="001B588B" w:rsidRDefault="00564C22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3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а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в неделю, всего 1</w:t>
      </w:r>
      <w:r w:rsidR="00544777" w:rsidRPr="00544777">
        <w:rPr>
          <w:rFonts w:ascii="Times New Roman" w:hAnsi="Times New Roman" w:cs="Times New Roman"/>
          <w:b/>
          <w:sz w:val="28"/>
          <w:szCs w:val="24"/>
        </w:rPr>
        <w:t>05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часов)</w:t>
      </w:r>
    </w:p>
    <w:tbl>
      <w:tblPr>
        <w:tblStyle w:val="af"/>
        <w:tblW w:w="9781" w:type="dxa"/>
        <w:tblInd w:w="108" w:type="dxa"/>
        <w:tblLook w:val="04A0" w:firstRow="1" w:lastRow="0" w:firstColumn="1" w:lastColumn="0" w:noHBand="0" w:noVBand="1"/>
      </w:tblPr>
      <w:tblGrid>
        <w:gridCol w:w="1939"/>
        <w:gridCol w:w="6425"/>
        <w:gridCol w:w="1417"/>
      </w:tblGrid>
      <w:tr w:rsidR="00544777" w:rsidRPr="00544777" w:rsidTr="00544777">
        <w:trPr>
          <w:trHeight w:val="342"/>
        </w:trPr>
        <w:tc>
          <w:tcPr>
            <w:tcW w:w="1939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54477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544777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6425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Наименование разделов и </w:t>
            </w: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 тем уроков</w:t>
            </w:r>
          </w:p>
        </w:tc>
        <w:tc>
          <w:tcPr>
            <w:tcW w:w="1417" w:type="dxa"/>
            <w:vMerge w:val="restart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Кол – </w:t>
            </w:r>
            <w:proofErr w:type="gramStart"/>
            <w:r w:rsidRPr="00544777">
              <w:rPr>
                <w:rFonts w:ascii="Times New Roman" w:hAnsi="Times New Roman" w:cs="Times New Roman"/>
                <w:b/>
                <w:sz w:val="28"/>
              </w:rPr>
              <w:t>во</w:t>
            </w:r>
            <w:proofErr w:type="gramEnd"/>
            <w:r w:rsidRPr="00544777"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544777" w:rsidRPr="00544777" w:rsidTr="00544777">
        <w:trPr>
          <w:trHeight w:val="360"/>
        </w:trPr>
        <w:tc>
          <w:tcPr>
            <w:tcW w:w="1939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425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544777" w:rsidRPr="00544777" w:rsidTr="00544777">
        <w:trPr>
          <w:trHeight w:val="293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курса алгебры за 7-9 класс</w:t>
            </w:r>
          </w:p>
        </w:tc>
        <w:tc>
          <w:tcPr>
            <w:tcW w:w="1417" w:type="dxa"/>
          </w:tcPr>
          <w:p w:rsidR="00544777" w:rsidRPr="00544777" w:rsidRDefault="005576B3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Алгебраические выражения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Линейные уравнения и системы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 и неравенства первой степени с одним неизвестным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Квадратные корни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9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и графики функций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76B3" w:rsidRPr="00544777" w:rsidTr="00544777">
        <w:trPr>
          <w:trHeight w:val="359"/>
        </w:trPr>
        <w:tc>
          <w:tcPr>
            <w:tcW w:w="1939" w:type="dxa"/>
          </w:tcPr>
          <w:p w:rsidR="005576B3" w:rsidRPr="00544777" w:rsidRDefault="005576B3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425" w:type="dxa"/>
          </w:tcPr>
          <w:p w:rsidR="005576B3" w:rsidRPr="00544777" w:rsidRDefault="005576B3" w:rsidP="00557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417" w:type="dxa"/>
          </w:tcPr>
          <w:p w:rsidR="005576B3" w:rsidRPr="00544777" w:rsidRDefault="005576B3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477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IV Степень с действительным показателем.</w:t>
            </w:r>
          </w:p>
        </w:tc>
        <w:tc>
          <w:tcPr>
            <w:tcW w:w="1417" w:type="dxa"/>
          </w:tcPr>
          <w:p w:rsidR="00544777" w:rsidRPr="00544777" w:rsidRDefault="00390455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Бесконечно убывающая геометрическая прогрессия</w:t>
            </w:r>
            <w:r w:rsidR="003904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0455"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Формула суммы бесконечно убывающей геометрической прогрессии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Арифметический корень натуральной степени. Свойства арифметического корня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 арифметических корней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Упрощение выражений, содержащих арифметический корень натуральной степени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показателем. Свойства степени с рациональным показателем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Упрощение выражений, содержащих степень с действительным показателем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0455" w:rsidRPr="00544777" w:rsidTr="00544777">
        <w:tc>
          <w:tcPr>
            <w:tcW w:w="1939" w:type="dxa"/>
          </w:tcPr>
          <w:p w:rsidR="00390455" w:rsidRPr="00544777" w:rsidRDefault="00390455" w:rsidP="00305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425" w:type="dxa"/>
          </w:tcPr>
          <w:p w:rsidR="00390455" w:rsidRPr="00544777" w:rsidRDefault="00390455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1 по теме: «Степень с действительным показателем».</w:t>
            </w:r>
          </w:p>
        </w:tc>
        <w:tc>
          <w:tcPr>
            <w:tcW w:w="1417" w:type="dxa"/>
          </w:tcPr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455" w:rsidRPr="00544777" w:rsidRDefault="00390455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V. Степенная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Степенная функция, её свойства и 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графиков степенных функций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Сравнение значений выражений, содержащих степень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Взаимно обратные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Сложные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Дробно-линейная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Равносильные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Равносильные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иррациональных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Иррациональные неравенства. 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2 по теме: «Степенная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VI. Показательная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функция, её свойства и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графика показательной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показательных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показательных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показательных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3 по теме «Показательная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VII. Логарифмическая функция.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Понятие логарифма числа. Основное логарифмическое тождество.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логарифмов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логарифмов: логарифм произведения и частного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Свойства логарифмов: логарифм степени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Десятичные логарифмы. Число е. Экспонента. Натуральные логарифмы.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Формула перехода к новому основанию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функция, её свойства и график.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Построение графика логарифмической функции.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логарифмических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систем логарифмических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логарифмических неравенств.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4 по теме «Логарифмическая функция».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VIII. Тригонометрические формулы.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Радианная мера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Поворот точки вокруг начала координат.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Координаты точки, полученной поворотом вокруг начала координат на заданный угол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Определение синуса, косинуса  произвольного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Определение  тангенса и котангенса произвольного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Знаки синуса, косинуса и тангенса.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Основное тригонометрическое тождество. Преобразование простейших тригонометрических выражений.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тригонометрических тождеств  </w:t>
            </w:r>
            <w:proofErr w:type="gram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упрощения выражений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Доказательство тригонометрических тождеств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 и тангенс углов α и –α.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сложения. Синус и косинус суммы и разности двух углов.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сложения. Тангенс суммы и разности двух углов.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Применение формул сложения при упрощении выражений и  доказательстве тождеств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двойного угла.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половинного угла. Выражение тригонометрических функций через тангенс половинного аргумента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Формулы приведения.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6.19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Применение формул приведения при вычислениях и упрощении тригонометрических выражений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Сумма и разность 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Сумма и разность косинусов.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Произведение синусов и косинусов.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6.24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 по теме «Тригонометрические формулы».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Глава IX. Тригонометрические уравнения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proofErr w:type="gram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х=а. 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Аркосинус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простейших уравнений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spellEnd"/>
            <w:proofErr w:type="gram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х=а.  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арккосинуса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 = а. Арксинус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простейших уравнений</w:t>
            </w:r>
            <w:r w:rsidR="00390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sin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 = 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Вычисление арксинуса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rPr>
          <w:trHeight w:val="355"/>
        </w:trPr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7.7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 =а. Арктангенс числа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 простейших уравнений</w:t>
            </w:r>
          </w:p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tg</w:t>
            </w:r>
            <w:proofErr w:type="spell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 х =а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уравнения, сводящиеся к </w:t>
            </w:r>
            <w:proofErr w:type="gramStart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алгебраическим</w:t>
            </w:r>
            <w:proofErr w:type="gramEnd"/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</w:t>
            </w:r>
            <w:r w:rsidR="00187697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</w:t>
            </w: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 xml:space="preserve">Линейные </w:t>
            </w:r>
            <w:r w:rsidR="00187697">
              <w:rPr>
                <w:rFonts w:ascii="Times New Roman" w:hAnsi="Times New Roman" w:cs="Times New Roman"/>
                <w:sz w:val="28"/>
                <w:szCs w:val="28"/>
              </w:rPr>
              <w:t xml:space="preserve">тригонометрические </w:t>
            </w: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разложения на множители.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6425" w:type="dxa"/>
          </w:tcPr>
          <w:p w:rsidR="00544777" w:rsidRPr="00544777" w:rsidRDefault="00544777" w:rsidP="003904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замены неизвестного.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Метод оценки левой и правой частей тригонометрического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Системы тригонометрических уравнений.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Тригонометрические неравенства.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6425" w:type="dxa"/>
          </w:tcPr>
          <w:p w:rsidR="00544777" w:rsidRPr="00187697" w:rsidRDefault="0018769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697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 в форме контрольной работы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Урок обобщения систематизации знаний.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7.21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теме  «Тригонометрические уравнения».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417" w:type="dxa"/>
          </w:tcPr>
          <w:p w:rsidR="00544777" w:rsidRPr="00544777" w:rsidRDefault="005576B3" w:rsidP="005447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5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показателем. Иррациональные уравнения.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 и неравенства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777" w:rsidRPr="00544777" w:rsidTr="00544777">
        <w:tc>
          <w:tcPr>
            <w:tcW w:w="1939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6425" w:type="dxa"/>
          </w:tcPr>
          <w:p w:rsidR="00544777" w:rsidRPr="00544777" w:rsidRDefault="00544777" w:rsidP="00544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417" w:type="dxa"/>
          </w:tcPr>
          <w:p w:rsidR="00544777" w:rsidRPr="00544777" w:rsidRDefault="00544777" w:rsidP="00544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7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44777" w:rsidRDefault="00544777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90455" w:rsidRPr="00544777" w:rsidRDefault="00390455" w:rsidP="0054477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8485E" w:rsidRPr="00B8485E" w:rsidRDefault="00B8485E" w:rsidP="00B8485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64C22" w:rsidRDefault="00B8485E" w:rsidP="001B588B">
      <w:pPr>
        <w:spacing w:before="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br w:type="textWrapping" w:clear="all"/>
      </w:r>
    </w:p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Тематическое планирование по алгебре  1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(3 часа в неделю, всего 10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 w:rsidR="00D30A78">
        <w:rPr>
          <w:rFonts w:ascii="Times New Roman" w:hAnsi="Times New Roman" w:cs="Times New Roman"/>
          <w:b/>
          <w:sz w:val="28"/>
          <w:szCs w:val="24"/>
        </w:rPr>
        <w:t>а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Style w:val="af"/>
        <w:tblW w:w="9821" w:type="dxa"/>
        <w:tblInd w:w="250" w:type="dxa"/>
        <w:tblLook w:val="04A0" w:firstRow="1" w:lastRow="0" w:firstColumn="1" w:lastColumn="0" w:noHBand="0" w:noVBand="1"/>
      </w:tblPr>
      <w:tblGrid>
        <w:gridCol w:w="1734"/>
        <w:gridCol w:w="5921"/>
        <w:gridCol w:w="2166"/>
      </w:tblGrid>
      <w:tr w:rsidR="00390455" w:rsidRPr="00390455" w:rsidTr="00390455">
        <w:trPr>
          <w:trHeight w:val="342"/>
        </w:trPr>
        <w:tc>
          <w:tcPr>
            <w:tcW w:w="1734" w:type="dxa"/>
            <w:vMerge w:val="restart"/>
          </w:tcPr>
          <w:p w:rsidR="00390455" w:rsidRPr="00390455" w:rsidRDefault="00390455" w:rsidP="00390455">
            <w:pPr>
              <w:ind w:left="601" w:hanging="60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390455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 w:rsidRPr="00390455"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5921" w:type="dxa"/>
            <w:vMerge w:val="restart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Наименование разделов и </w:t>
            </w: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 тем уроков</w:t>
            </w:r>
          </w:p>
        </w:tc>
        <w:tc>
          <w:tcPr>
            <w:tcW w:w="2166" w:type="dxa"/>
            <w:vMerge w:val="restart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Кол – </w:t>
            </w:r>
            <w:proofErr w:type="gramStart"/>
            <w:r w:rsidRPr="00390455">
              <w:rPr>
                <w:rFonts w:ascii="Times New Roman" w:hAnsi="Times New Roman" w:cs="Times New Roman"/>
                <w:b/>
                <w:sz w:val="28"/>
              </w:rPr>
              <w:t>во</w:t>
            </w:r>
            <w:proofErr w:type="gramEnd"/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 часов</w:t>
            </w:r>
          </w:p>
        </w:tc>
      </w:tr>
      <w:tr w:rsidR="00390455" w:rsidRPr="00390455" w:rsidTr="00390455">
        <w:trPr>
          <w:trHeight w:val="360"/>
        </w:trPr>
        <w:tc>
          <w:tcPr>
            <w:tcW w:w="1734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21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166" w:type="dxa"/>
            <w:vMerge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I. Тригонометрические функции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18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Область определения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1.2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Множество значений тригонометрических функций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1.3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Четность, нечётность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1.4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Периодичность тригонометрических функций.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1.5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Основной период тригонометрических функций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1.6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</w:t>
            </w:r>
            <w:proofErr w:type="spellStart"/>
            <w:r w:rsidRPr="00390455">
              <w:rPr>
                <w:rFonts w:ascii="Times New Roman" w:hAnsi="Times New Roman" w:cs="Times New Roman"/>
                <w:sz w:val="28"/>
              </w:rPr>
              <w:t>со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s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390455">
              <w:rPr>
                <w:rFonts w:ascii="Times New Roman" w:hAnsi="Times New Roman" w:cs="Times New Roman"/>
                <w:sz w:val="28"/>
              </w:rPr>
              <w:t xml:space="preserve"> и её график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c>
          <w:tcPr>
            <w:tcW w:w="1734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1.7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390455" w:rsidRPr="00390455" w:rsidTr="00390455">
        <w:trPr>
          <w:trHeight w:val="446"/>
        </w:trPr>
        <w:tc>
          <w:tcPr>
            <w:tcW w:w="1734" w:type="dxa"/>
          </w:tcPr>
          <w:p w:rsidR="00390455" w:rsidRPr="00390455" w:rsidRDefault="00390455" w:rsidP="0039045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1.8</w:t>
            </w:r>
          </w:p>
        </w:tc>
        <w:tc>
          <w:tcPr>
            <w:tcW w:w="5921" w:type="dxa"/>
          </w:tcPr>
          <w:p w:rsidR="00390455" w:rsidRPr="00390455" w:rsidRDefault="00390455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390455" w:rsidRPr="00390455" w:rsidRDefault="00390455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rPr>
          <w:trHeight w:val="446"/>
        </w:trPr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A78" w:rsidRPr="00390455" w:rsidTr="00390455">
        <w:trPr>
          <w:trHeight w:val="446"/>
        </w:trPr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 контрольная работа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</w:t>
            </w:r>
            <w:proofErr w:type="spellStart"/>
            <w:r w:rsidRPr="00390455">
              <w:rPr>
                <w:rFonts w:ascii="Times New Roman" w:hAnsi="Times New Roman" w:cs="Times New Roman"/>
                <w:sz w:val="28"/>
              </w:rPr>
              <w:t>sin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 xml:space="preserve">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функций, с использованием правил преобразования графиков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</w:t>
            </w:r>
            <w:proofErr w:type="spellStart"/>
            <w:r w:rsidRPr="00390455">
              <w:rPr>
                <w:rFonts w:ascii="Times New Roman" w:hAnsi="Times New Roman" w:cs="Times New Roman"/>
                <w:sz w:val="28"/>
              </w:rPr>
              <w:t>tg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 xml:space="preserve">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Свойства функции у=</w:t>
            </w:r>
            <w:proofErr w:type="spellStart"/>
            <w:r w:rsidRPr="00390455">
              <w:rPr>
                <w:rFonts w:ascii="Times New Roman" w:hAnsi="Times New Roman" w:cs="Times New Roman"/>
                <w:sz w:val="28"/>
              </w:rPr>
              <w:t>с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tg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>х</w:t>
            </w:r>
            <w:proofErr w:type="spellEnd"/>
            <w:r w:rsidRPr="00390455">
              <w:rPr>
                <w:rFonts w:ascii="Times New Roman" w:hAnsi="Times New Roman" w:cs="Times New Roman"/>
                <w:sz w:val="28"/>
              </w:rPr>
              <w:t xml:space="preserve"> и её график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Графическое решение тригонометрических уравнений и неравенств и систем уравнений.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1.17</w:t>
            </w:r>
          </w:p>
        </w:tc>
        <w:tc>
          <w:tcPr>
            <w:tcW w:w="5921" w:type="dxa"/>
          </w:tcPr>
          <w:p w:rsidR="00D30A78" w:rsidRPr="00390455" w:rsidRDefault="00D30A78" w:rsidP="00390455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</w:t>
            </w:r>
            <w:r>
              <w:rPr>
                <w:rFonts w:ascii="Times New Roman" w:hAnsi="Times New Roman" w:cs="Times New Roman"/>
                <w:sz w:val="28"/>
              </w:rPr>
              <w:t>Т</w:t>
            </w:r>
            <w:r w:rsidRPr="00390455">
              <w:rPr>
                <w:rFonts w:ascii="Times New Roman" w:hAnsi="Times New Roman" w:cs="Times New Roman"/>
                <w:sz w:val="28"/>
              </w:rPr>
              <w:t>ригонометрические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1 по теме «Тригонометрические функции».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II. Производная и её геометрический смысл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18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Предел последовательности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Непрерывность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Определение производной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Нахождение производной функции </w:t>
            </w:r>
            <w:proofErr w:type="spellStart"/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k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>х+b</w:t>
            </w:r>
            <w:proofErr w:type="spellEnd"/>
            <w:r w:rsidRPr="00390455">
              <w:rPr>
                <w:rFonts w:ascii="Times New Roman" w:hAnsi="Times New Roman" w:cs="Times New Roman"/>
                <w:sz w:val="28"/>
              </w:rPr>
              <w:t>, х², х³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производные суммы и разности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производные произведения и частного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Правила дифференцирования: производная сложной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Производная степенной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Нахождение производных степенной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Производные элементарных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производных дифференцирования для нахождения производных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правил дифференцирования для нахождения производных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Угловой коэффициент прямой.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Геометрический смысл производной.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Уравнение касательной к графику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«Производная».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«Уравнение касательной к графику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2 по теме «Производная и её геометрический смысл».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III. Применение производной к исследованию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13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Возрастание и убывание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Нахождение интервалов возрастания и убывания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Стационарные точки функции.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Экстремумы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Наибольшее и наименьшее значения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Нахождение наибольшего и наименьшего значений функций.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Решение задач на нахождение  наибольшего  и наименьшего значений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Производная второго порядка, выпуклость и точки перегиба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Построение графиков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3.10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45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построению графиков функции.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«Применение производной к исследованию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«Решение задач на нахождение наибольшего и наименьшего значений функции»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3.13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3 по теме «Применение производной к исследованию функции».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Глава IV. </w:t>
            </w:r>
            <w:proofErr w:type="gramStart"/>
            <w:r w:rsidRPr="00390455">
              <w:rPr>
                <w:rFonts w:ascii="Times New Roman" w:hAnsi="Times New Roman" w:cs="Times New Roman"/>
                <w:b/>
                <w:sz w:val="28"/>
              </w:rPr>
              <w:t>Первообразная</w:t>
            </w:r>
            <w:proofErr w:type="gramEnd"/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 и интеграл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Первообразная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Нахождение 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Правила нахождения 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первообразных</w:t>
            </w:r>
            <w:proofErr w:type="gramEnd"/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Интегрирование.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Площадь криволинейной трапеции.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Интеграл и его вычисления.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Вычисления площадей фигур с помощью интегралов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Применение интегралов для решения физических задач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Первообразная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 xml:space="preserve"> и интеграл»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4.10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4 по теме: «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Первообразная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 xml:space="preserve"> и интеграл».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V. Комбинаторика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9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Правило произведения. Размещения с повторениями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Перестановки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задач на перестановки чисел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Размещения без повторений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Сочетания без повторений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Рекуррентное свойство числа сочетаний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Бином Ньютона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5.9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5 по теме «Комбинаторика».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VI. Элементы теории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Вероятность события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Комбинация событий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Сложение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 задач на сложение вероятностей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 xml:space="preserve">      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6.5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Вероятность произведения независимых событий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6.7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6 по теме: «Элементы теории вероятностей».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Глава VIII. Уравнения и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 xml:space="preserve">7 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Линейные уравнения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Линейные 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Нелинейные  уравнения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Нелинейные  неравенства с двумя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нелинейных уравнений и неравен</w:t>
            </w:r>
            <w:proofErr w:type="gramStart"/>
            <w:r w:rsidRPr="00390455">
              <w:rPr>
                <w:rFonts w:ascii="Times New Roman" w:hAnsi="Times New Roman" w:cs="Times New Roman"/>
                <w:sz w:val="28"/>
              </w:rPr>
              <w:t>ств с дв</w:t>
            </w:r>
            <w:proofErr w:type="gramEnd"/>
            <w:r w:rsidRPr="00390455">
              <w:rPr>
                <w:rFonts w:ascii="Times New Roman" w:hAnsi="Times New Roman" w:cs="Times New Roman"/>
                <w:sz w:val="28"/>
              </w:rPr>
              <w:t>умя переменными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Урок обобщения и систематизации знаний по теме «Уравнения и неравенства с двумя переменными»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7.7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Контрольная работа № 7 по теме: «Уравнения и неравенства с двумя переменными»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Повторение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90455"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</w:t>
            </w:r>
          </w:p>
        </w:tc>
        <w:tc>
          <w:tcPr>
            <w:tcW w:w="5921" w:type="dxa"/>
          </w:tcPr>
          <w:p w:rsidR="00D30A78" w:rsidRPr="00987BE3" w:rsidRDefault="00BD0088" w:rsidP="00305E3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87BE3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Промежуточная аттестация</w:t>
            </w:r>
            <w:r w:rsidR="00987BE3">
              <w:rPr>
                <w:rFonts w:ascii="Times New Roman" w:hAnsi="Times New Roman" w:cs="Times New Roman"/>
                <w:b/>
                <w:sz w:val="28"/>
              </w:rPr>
              <w:t xml:space="preserve"> в форме тестирования</w:t>
            </w:r>
            <w:r w:rsidRPr="00987BE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Степенные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Иррациональные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Логарифмические выражения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Тригонометрические преобразования выражений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8.6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Иррациональные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Показательные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Показательные и логарифмические неравенства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8.10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8.11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Дробно-рациональные неравенства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8.12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Область определения и область значения функции. Четные и нечетные функции, периодичность функций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8.13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Нули функции, промежутки </w:t>
            </w:r>
            <w:proofErr w:type="spellStart"/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знакопостоянства</w:t>
            </w:r>
            <w:proofErr w:type="spellEnd"/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возрастание и убывание функции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8.14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8.15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Первообразная</w:t>
            </w:r>
            <w:proofErr w:type="gramEnd"/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и ее применение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8.16</w:t>
            </w:r>
          </w:p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8.17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Итоговая контрольная работа в форме ЕГЭ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lastRenderedPageBreak/>
              <w:t>8.18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Анализ итоговой контрольной работы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D30A78" w:rsidRPr="00390455" w:rsidTr="00390455">
        <w:tc>
          <w:tcPr>
            <w:tcW w:w="1734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8.19</w:t>
            </w:r>
          </w:p>
        </w:tc>
        <w:tc>
          <w:tcPr>
            <w:tcW w:w="5921" w:type="dxa"/>
          </w:tcPr>
          <w:p w:rsidR="00D30A78" w:rsidRPr="00390455" w:rsidRDefault="00D30A78" w:rsidP="00305E36">
            <w:pPr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Решение заданий из вариантов ЕГЭ</w:t>
            </w:r>
          </w:p>
        </w:tc>
        <w:tc>
          <w:tcPr>
            <w:tcW w:w="2166" w:type="dxa"/>
          </w:tcPr>
          <w:p w:rsidR="00D30A78" w:rsidRPr="00390455" w:rsidRDefault="00D30A78" w:rsidP="00305E3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90455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</w:tbl>
    <w:p w:rsidR="00390455" w:rsidRDefault="00390455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0A78" w:rsidRDefault="00D30A78" w:rsidP="00D30A78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Содержание учебного предмета</w:t>
      </w:r>
    </w:p>
    <w:p w:rsidR="00D30A78" w:rsidRDefault="00D30A78" w:rsidP="00D30A78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Геометрия  10 класс</w:t>
      </w:r>
    </w:p>
    <w:p w:rsidR="00D30A78" w:rsidRDefault="00D30A78" w:rsidP="00D30A78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(2 ч. в неделю, всего – </w:t>
      </w:r>
      <w:r w:rsidR="00987BE3">
        <w:rPr>
          <w:rStyle w:val="c2"/>
          <w:b/>
          <w:bCs/>
          <w:color w:val="000000"/>
          <w:sz w:val="28"/>
          <w:szCs w:val="28"/>
        </w:rPr>
        <w:t>70</w:t>
      </w:r>
      <w:r>
        <w:rPr>
          <w:rStyle w:val="c2"/>
          <w:b/>
          <w:bCs/>
          <w:color w:val="000000"/>
          <w:sz w:val="28"/>
          <w:szCs w:val="28"/>
        </w:rPr>
        <w:t xml:space="preserve"> ч.)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sz w:val="28"/>
          <w:szCs w:val="24"/>
        </w:rPr>
        <w:t>1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Введение. 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Предмет стереометрии. Аксиомы стереометрии. Некоторые следствия из аксиом.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познакомить учащихся с содержанием курса стереометрии,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 основными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В отличие от курса планиметрии в курсе стереометрии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>ств вз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>логических рассуждениях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>, который должен выдерживаться на протяжении всего курса.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hAnsi="Times New Roman" w:cs="Times New Roman"/>
          <w:b/>
          <w:sz w:val="28"/>
          <w:szCs w:val="24"/>
        </w:rPr>
        <w:t>2.</w:t>
      </w:r>
      <w:r w:rsidRPr="00211040">
        <w:rPr>
          <w:rFonts w:ascii="Times New Roman" w:hAnsi="Times New Roman" w:cs="Times New Roman"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>Параллельность прямых и плоскостей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(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>Гл.</w:t>
      </w:r>
      <w:r w:rsidRPr="0021104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proofErr w:type="gramStart"/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)</w:t>
      </w:r>
      <w:proofErr w:type="gramEnd"/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Параллельность прямых, прямой и плоскости</w:t>
      </w: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 .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сформировать представления учащихся о возможных случаях взаимного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расположения двух прямых в пространстве, прямой и плоскости, изучаются свойства и признаки параллельности прямых и плоскостей.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на этих двух видах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</w:t>
      </w:r>
      <w:r w:rsidRPr="00211040">
        <w:rPr>
          <w:rFonts w:ascii="Times New Roman" w:hAnsi="Times New Roman" w:cs="Times New Roman"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представляется важным как для решения геометрических задач, да и, вообще, для развития пространственных представлений учащихся.</w:t>
      </w:r>
    </w:p>
    <w:p w:rsidR="00211040" w:rsidRPr="00211040" w:rsidRDefault="00211040" w:rsidP="00181C81">
      <w:pPr>
        <w:numPr>
          <w:ilvl w:val="1"/>
          <w:numId w:val="15"/>
        </w:num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>рамках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211040" w:rsidRPr="00211040" w:rsidRDefault="00211040" w:rsidP="00211040">
      <w:pPr>
        <w:tabs>
          <w:tab w:val="left" w:pos="98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3. Перпендикулярность прямых и плоскостей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(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Гл.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II</w:t>
      </w:r>
      <w:r w:rsidRPr="00211040">
        <w:rPr>
          <w:rFonts w:ascii="Times New Roman" w:hAnsi="Times New Roman" w:cs="Times New Roman"/>
          <w:b/>
          <w:sz w:val="28"/>
          <w:szCs w:val="24"/>
        </w:rPr>
        <w:t>)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ввести понятия перпендикулярности прямых и плоскостей,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изучить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Понятие перпендикулярности и основанные на нем метрические понятия (расстояния, углы) существенно расширяют класс стереометрических задач, появляется много задач на вычисление, широко используются известные факты из планиметрии.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4. Многогранники (Гл. </w:t>
      </w:r>
      <w:r w:rsidRPr="00211040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proofErr w:type="gramStart"/>
      <w:r w:rsidRPr="00211040">
        <w:rPr>
          <w:rFonts w:ascii="Times New Roman" w:hAnsi="Times New Roman" w:cs="Times New Roman"/>
          <w:b/>
          <w:sz w:val="28"/>
          <w:szCs w:val="24"/>
        </w:rPr>
        <w:t xml:space="preserve"> )</w:t>
      </w:r>
      <w:proofErr w:type="gramEnd"/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>Понятие многогранника. Призма. Пирамида. Правильные многогранники.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познакомить учащихся с основными видами многогранников,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с формулой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Эйлера для выпуклых многогранников, с правильными многогранниками и элементами их симметрии.</w:t>
      </w:r>
    </w:p>
    <w:p w:rsidR="00211040" w:rsidRPr="00211040" w:rsidRDefault="00211040" w:rsidP="00181C81">
      <w:pPr>
        <w:numPr>
          <w:ilvl w:val="1"/>
          <w:numId w:val="16"/>
        </w:numPr>
        <w:tabs>
          <w:tab w:val="left" w:pos="9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двумя видами многогранников – тетраэдром и параллелепипедом – учащиеся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же называют многогранником). В связи с этим уточняется само понятие геометрического тела, для чего вводится еще ряд новых понятий. Усвоение их не является обязательным для всех учащихся, можно </w:t>
      </w:r>
      <w:proofErr w:type="gramStart"/>
      <w:r w:rsidRPr="00211040">
        <w:rPr>
          <w:rFonts w:ascii="Times New Roman" w:eastAsia="Times New Roman" w:hAnsi="Times New Roman" w:cs="Times New Roman"/>
          <w:sz w:val="28"/>
          <w:szCs w:val="24"/>
        </w:rPr>
        <w:t>ограничится</w:t>
      </w:r>
      <w:proofErr w:type="gramEnd"/>
      <w:r w:rsidRPr="00211040">
        <w:rPr>
          <w:rFonts w:ascii="Times New Roman" w:eastAsia="Times New Roman" w:hAnsi="Times New Roman" w:cs="Times New Roman"/>
          <w:sz w:val="28"/>
          <w:szCs w:val="24"/>
        </w:rPr>
        <w:t xml:space="preserve"> наглядным представлением о многогранниках.</w:t>
      </w:r>
    </w:p>
    <w:p w:rsidR="00211040" w:rsidRPr="00211040" w:rsidRDefault="00211040" w:rsidP="00211040">
      <w:pPr>
        <w:tabs>
          <w:tab w:val="left" w:pos="94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11040" w:rsidRPr="00211040" w:rsidRDefault="00211040" w:rsidP="00211040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5. Повторение. Решение задач. </w:t>
      </w:r>
    </w:p>
    <w:p w:rsidR="00211040" w:rsidRP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11040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повторение,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обобщение и систематизация знаний,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умений и навыков за курс</w:t>
      </w:r>
      <w:r w:rsidRPr="0021104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211040">
        <w:rPr>
          <w:rFonts w:ascii="Times New Roman" w:eastAsia="Times New Roman" w:hAnsi="Times New Roman" w:cs="Times New Roman"/>
          <w:sz w:val="28"/>
          <w:szCs w:val="24"/>
        </w:rPr>
        <w:t>геометрии 10 класса.</w:t>
      </w:r>
    </w:p>
    <w:p w:rsidR="00211040" w:rsidRDefault="00211040" w:rsidP="002110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A78" w:rsidRDefault="00D30A78" w:rsidP="00D30A78">
      <w:pPr>
        <w:jc w:val="both"/>
        <w:rPr>
          <w:b/>
          <w:sz w:val="28"/>
          <w:szCs w:val="28"/>
        </w:rPr>
      </w:pPr>
    </w:p>
    <w:p w:rsidR="00BE77FF" w:rsidRDefault="00BE77FF" w:rsidP="00BE77F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0"/>
          <w:rFonts w:eastAsiaTheme="majorEastAsia"/>
          <w:b/>
          <w:bCs/>
          <w:color w:val="000000"/>
          <w:sz w:val="32"/>
          <w:szCs w:val="32"/>
          <w:u w:val="single"/>
        </w:rPr>
        <w:t>Содержание учебного предмета</w:t>
      </w:r>
    </w:p>
    <w:p w:rsidR="00BE77FF" w:rsidRDefault="00BE77FF" w:rsidP="00BE77FF">
      <w:pPr>
        <w:pStyle w:val="c10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Геометрия  11 класс</w:t>
      </w:r>
    </w:p>
    <w:p w:rsidR="00BE77FF" w:rsidRDefault="00BE77FF" w:rsidP="00BE77FF">
      <w:pPr>
        <w:pStyle w:val="c96"/>
        <w:shd w:val="clear" w:color="auto" w:fill="FFFFFF"/>
        <w:spacing w:before="0" w:beforeAutospacing="0" w:after="0" w:afterAutospacing="0"/>
        <w:ind w:left="284" w:firstLine="568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(2 ч. в неделю, всего – 68 ч.)</w:t>
      </w:r>
    </w:p>
    <w:p w:rsidR="00BE77FF" w:rsidRDefault="00BE77FF" w:rsidP="00BE77F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1. Векторы в пространстве  (</w:t>
      </w:r>
      <w:proofErr w:type="spellStart"/>
      <w:r w:rsidRPr="00BD0088">
        <w:rPr>
          <w:rFonts w:ascii="Times New Roman" w:hAnsi="Times New Roman" w:cs="Times New Roman"/>
          <w:b/>
          <w:sz w:val="28"/>
          <w:szCs w:val="24"/>
        </w:rPr>
        <w:t>Гл</w:t>
      </w:r>
      <w:proofErr w:type="spellEnd"/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) 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закрепить известные учащимся из курса планиметрии сведения о векторах и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действиях над ними</w:t>
      </w:r>
      <w:proofErr w:type="gramStart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,</w:t>
      </w:r>
      <w:proofErr w:type="gram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ввести понятие компланарных векторов в пространстве и рассмотреть вопрос о разложении любого вектора по трем некомпланарным векторам.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Основные определения, относящиеся к действиям над векторами в пространстве, вводятся так же, как и для векторов на плоскости. Поэтому изложение этой части достаточно сжато. Более подробно рассматриваются вопросы, характерные для векторов в пространстве: </w:t>
      </w:r>
      <w:proofErr w:type="spellStart"/>
      <w:r w:rsidRPr="00BD0088">
        <w:rPr>
          <w:rFonts w:ascii="Times New Roman" w:eastAsia="Times New Roman" w:hAnsi="Times New Roman" w:cs="Times New Roman"/>
          <w:sz w:val="28"/>
          <w:szCs w:val="24"/>
        </w:rPr>
        <w:t>компланарность</w:t>
      </w:r>
      <w:proofErr w:type="spell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векторов, правило параллелепипеда сложения трех некомпланарных векторов, разложение вектора по трем некомпланарным векторам.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2. Метод координат в пространстве. Движения (</w:t>
      </w:r>
      <w:proofErr w:type="spellStart"/>
      <w:r w:rsidRPr="00BD0088">
        <w:rPr>
          <w:rFonts w:ascii="Times New Roman" w:hAnsi="Times New Roman" w:cs="Times New Roman"/>
          <w:b/>
          <w:sz w:val="28"/>
          <w:szCs w:val="24"/>
        </w:rPr>
        <w:t>Гл</w:t>
      </w:r>
      <w:proofErr w:type="spellEnd"/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Pr="00BD0088">
        <w:rPr>
          <w:rFonts w:ascii="Times New Roman" w:hAnsi="Times New Roman" w:cs="Times New Roman"/>
          <w:b/>
          <w:sz w:val="28"/>
          <w:szCs w:val="24"/>
        </w:rPr>
        <w:t>)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Координаты точки и координаты вектора. Скалярное произведение векторов. Движения.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сформировать умение учащихся применять векторно-координатный метод к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решению задач на вычисление углов между прямыми и плоскостями и расстояний между двумя точками, от точки до плоскости.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Данный раздел является непосредственным продолжением предыдущего. Вводится понятие прямоугольной системы координат в пространстве, даются определения координат точки и координат вектора, рассматриваются простейшие задачи в координатах. Затем вводится скалярное </w:t>
      </w:r>
      <w:proofErr w:type="spellStart"/>
      <w:r w:rsidRPr="00BD0088">
        <w:rPr>
          <w:rFonts w:ascii="Times New Roman" w:eastAsia="Times New Roman" w:hAnsi="Times New Roman" w:cs="Times New Roman"/>
          <w:sz w:val="28"/>
          <w:szCs w:val="24"/>
        </w:rPr>
        <w:t>произвденеи</w:t>
      </w:r>
      <w:proofErr w:type="spell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векторов, кратко перечисляются его свойства (без доказательства, поскольку соответствующие доказательства были в курсе планиметрии) и выводятся формулы для вычисления углов между двумя прямыми, между прямой и плоскостью. Дан также вывод уравнения плоскости и формулы расстояния от точки до плоскости.</w:t>
      </w:r>
    </w:p>
    <w:p w:rsidR="00BE77FF" w:rsidRPr="00BD0088" w:rsidRDefault="00BE77FF" w:rsidP="00181C81">
      <w:pPr>
        <w:numPr>
          <w:ilvl w:val="1"/>
          <w:numId w:val="17"/>
        </w:numPr>
        <w:tabs>
          <w:tab w:val="left" w:pos="1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BD0088">
        <w:rPr>
          <w:rFonts w:ascii="Times New Roman" w:eastAsia="Times New Roman" w:hAnsi="Times New Roman" w:cs="Times New Roman"/>
          <w:sz w:val="28"/>
          <w:szCs w:val="24"/>
        </w:rPr>
        <w:t>конце</w:t>
      </w:r>
      <w:proofErr w:type="gram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раздела изучаются движения в пространстве: центральная симметрия, осевая симметрия, зеркальная симметрия. Кроме того, рассмотрено преобразование подобия.</w:t>
      </w:r>
    </w:p>
    <w:p w:rsidR="00BE77FF" w:rsidRPr="00BD0088" w:rsidRDefault="00BE77FF" w:rsidP="00BE77FF">
      <w:pPr>
        <w:tabs>
          <w:tab w:val="left" w:pos="103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3. Цилиндр, конус, шар (</w:t>
      </w:r>
      <w:proofErr w:type="spellStart"/>
      <w:r w:rsidRPr="00BD0088">
        <w:rPr>
          <w:rFonts w:ascii="Times New Roman" w:hAnsi="Times New Roman" w:cs="Times New Roman"/>
          <w:b/>
          <w:sz w:val="28"/>
          <w:szCs w:val="24"/>
        </w:rPr>
        <w:t>Гл</w:t>
      </w:r>
      <w:proofErr w:type="spellEnd"/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4"/>
        </w:rPr>
        <w:t>)</w:t>
      </w:r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дать учащимся систематические сведения об основных телах и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поверхностях вращения – цилиндре, конусе, сфере, шаре.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Изучение круглых тел и их поверхностей завершает знакомство учащихся с основными пространственными фигурами. Вводятся понятия цилиндра, конуса, усеченного конуса. С помощью разверток определяются площади их боковых поверхностей, выводятся соответствующие формулы. Затем даются определения сферы и шара, выводится уравнение сферы и с его помощью исследуется вопрос о взаимном расположении сферы и плоскости. Площадь сферы определяется как предел последовательности площадей описанных около сферы многогранников при стремлении к нулю наибольшего размера каждой грани. В задачах рассматриваются различные комбинации круглых тел и многогранников, в </w:t>
      </w:r>
      <w:proofErr w:type="gramStart"/>
      <w:r w:rsidRPr="00BD0088">
        <w:rPr>
          <w:rFonts w:ascii="Times New Roman" w:eastAsia="Times New Roman" w:hAnsi="Times New Roman" w:cs="Times New Roman"/>
          <w:sz w:val="28"/>
          <w:szCs w:val="24"/>
        </w:rPr>
        <w:t>частности</w:t>
      </w:r>
      <w:proofErr w:type="gram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описанные и вписанные призмы.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E77FF" w:rsidRPr="00BD0088" w:rsidRDefault="00BE77FF" w:rsidP="00BE77FF">
      <w:pPr>
        <w:tabs>
          <w:tab w:val="left" w:pos="6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4. Объемы тел (</w:t>
      </w:r>
      <w:proofErr w:type="spellStart"/>
      <w:r w:rsidRPr="00BD0088">
        <w:rPr>
          <w:rFonts w:ascii="Times New Roman" w:hAnsi="Times New Roman" w:cs="Times New Roman"/>
          <w:b/>
          <w:sz w:val="28"/>
          <w:szCs w:val="24"/>
        </w:rPr>
        <w:t>Гл</w:t>
      </w:r>
      <w:proofErr w:type="spellEnd"/>
      <w:r w:rsidRPr="00BD008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D0088">
        <w:rPr>
          <w:rFonts w:ascii="Times New Roman" w:hAnsi="Times New Roman" w:cs="Times New Roman"/>
          <w:b/>
          <w:sz w:val="28"/>
          <w:szCs w:val="24"/>
          <w:lang w:val="en-US"/>
        </w:rPr>
        <w:t>VII</w:t>
      </w:r>
      <w:r w:rsidRPr="00BD0088">
        <w:rPr>
          <w:rFonts w:ascii="Times New Roman" w:hAnsi="Times New Roman" w:cs="Times New Roman"/>
          <w:b/>
          <w:sz w:val="28"/>
          <w:szCs w:val="24"/>
        </w:rPr>
        <w:t>)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lastRenderedPageBreak/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сектора, шарового сегмента и шарового слоя.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ввести понятие объема тела и вывести формулы для вычисления объемов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основных многогранников и круглых тел, изученных в курсе стереометрии.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Понятие объема тела вводится аналогично понятию площади плоской фигуры. </w:t>
      </w:r>
      <w:proofErr w:type="gramStart"/>
      <w:r w:rsidRPr="00BD0088">
        <w:rPr>
          <w:rFonts w:ascii="Times New Roman" w:eastAsia="Times New Roman" w:hAnsi="Times New Roman" w:cs="Times New Roman"/>
          <w:sz w:val="28"/>
          <w:szCs w:val="24"/>
        </w:rPr>
        <w:t>Формулируются основные свойства объемов и на их основе выводится</w:t>
      </w:r>
      <w:proofErr w:type="gramEnd"/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 формула объема прямоугольного параллелепипеда, а затем прямой призмы и цилиндра. Формулы объемов других тел выводятся с помощью интегральной формулы. Формула объема шара используется для вывода формулы площади сферы.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E77FF" w:rsidRPr="00BD0088" w:rsidRDefault="00BE77FF" w:rsidP="00181C81">
      <w:pPr>
        <w:pStyle w:val="afb"/>
        <w:numPr>
          <w:ilvl w:val="0"/>
          <w:numId w:val="18"/>
        </w:numPr>
        <w:spacing w:before="96"/>
        <w:ind w:left="170" w:right="19" w:hanging="170"/>
        <w:jc w:val="both"/>
        <w:rPr>
          <w:w w:val="110"/>
          <w:sz w:val="28"/>
          <w:lang w:bidi="he-IL"/>
        </w:rPr>
      </w:pPr>
    </w:p>
    <w:p w:rsidR="00BE77FF" w:rsidRPr="00BD0088" w:rsidRDefault="00BE77FF" w:rsidP="00BE77FF">
      <w:pPr>
        <w:tabs>
          <w:tab w:val="left" w:pos="740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>6. Обобщающее повторение. Решение задач.</w:t>
      </w:r>
    </w:p>
    <w:p w:rsidR="00BE77FF" w:rsidRPr="00BD0088" w:rsidRDefault="00BE77FF" w:rsidP="00BE7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D0088">
        <w:rPr>
          <w:rFonts w:ascii="Times New Roman" w:eastAsia="Times New Roman" w:hAnsi="Times New Roman" w:cs="Times New Roman"/>
          <w:bCs/>
          <w:i/>
          <w:sz w:val="28"/>
          <w:szCs w:val="24"/>
        </w:rPr>
        <w:t>Основная цель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–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повторение,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обобщение и систематизация знаний</w:t>
      </w:r>
      <w:proofErr w:type="gramStart"/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>умений и навыков за курс</w:t>
      </w:r>
      <w:r w:rsidRPr="00BD008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Pr="00BD0088">
        <w:rPr>
          <w:rFonts w:ascii="Times New Roman" w:eastAsia="Times New Roman" w:hAnsi="Times New Roman" w:cs="Times New Roman"/>
          <w:sz w:val="28"/>
          <w:szCs w:val="24"/>
        </w:rPr>
        <w:t xml:space="preserve">геометрии 10 – 11 класса, подготовка к итоговой аттестации по геометрии.       </w:t>
      </w:r>
    </w:p>
    <w:p w:rsidR="00BE77FF" w:rsidRDefault="00BE77FF" w:rsidP="00BE7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D30A78">
      <w:pPr>
        <w:jc w:val="both"/>
        <w:rPr>
          <w:b/>
          <w:sz w:val="28"/>
          <w:szCs w:val="28"/>
        </w:rPr>
      </w:pPr>
    </w:p>
    <w:p w:rsidR="00BD0088" w:rsidRDefault="00BD0088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BE77FF" w:rsidRDefault="00BE77FF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Тематическое планирование по </w:t>
      </w:r>
      <w:r>
        <w:rPr>
          <w:rFonts w:ascii="Times New Roman" w:hAnsi="Times New Roman" w:cs="Times New Roman"/>
          <w:b/>
          <w:sz w:val="28"/>
          <w:szCs w:val="24"/>
        </w:rPr>
        <w:t>геометрии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 1</w:t>
      </w:r>
      <w:r>
        <w:rPr>
          <w:rFonts w:ascii="Times New Roman" w:hAnsi="Times New Roman" w:cs="Times New Roman"/>
          <w:b/>
          <w:sz w:val="28"/>
          <w:szCs w:val="24"/>
        </w:rPr>
        <w:t>0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BD008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/>
          <w:sz w:val="28"/>
          <w:szCs w:val="24"/>
        </w:rPr>
        <w:t>70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2"/>
        <w:gridCol w:w="7555"/>
        <w:gridCol w:w="1318"/>
      </w:tblGrid>
      <w:tr w:rsidR="00BD0088" w:rsidRPr="00BD0088" w:rsidTr="00BE77FF">
        <w:trPr>
          <w:cantSplit/>
          <w:trHeight w:val="1260"/>
        </w:trPr>
        <w:tc>
          <w:tcPr>
            <w:tcW w:w="1342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0088" w:rsidRPr="00BD0088" w:rsidTr="00BE77FF">
        <w:trPr>
          <w:cantSplit/>
          <w:trHeight w:val="1260"/>
        </w:trPr>
        <w:tc>
          <w:tcPr>
            <w:tcW w:w="1342" w:type="dxa"/>
          </w:tcPr>
          <w:p w:rsidR="00BD0088" w:rsidRPr="00BD0088" w:rsidRDefault="00BD0088" w:rsidP="0030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стереометрии. Аксиомы стереометрии.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следствия из аксиом.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Некоторые следствия из аксиом.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аксиом стереометрии и их следствий.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Параллельность прямых и плоскостей. </w:t>
            </w:r>
          </w:p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</w:t>
            </w:r>
            <w:proofErr w:type="gramEnd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 в пространстве. Параллельность трех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параллельность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Скрещивающиеся прямые.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Углы с </w:t>
            </w:r>
            <w:proofErr w:type="spell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сонаправленными</w:t>
            </w:r>
            <w:proofErr w:type="spellEnd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сторонами.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55" w:type="dxa"/>
            <w:tcBorders>
              <w:top w:val="single" w:sz="2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между </w:t>
            </w:r>
            <w:proofErr w:type="gram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прямыми</w:t>
            </w:r>
            <w:proofErr w:type="gramEnd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18" w:type="dxa"/>
            <w:tcBorders>
              <w:top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прямых.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1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плоскости. Свойства параллельных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плоскости. Свойства параллельных плоскостей.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Тетраэдр.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Тетраэдр.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 сечений.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55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на построение сечений.</w:t>
            </w:r>
          </w:p>
        </w:tc>
        <w:tc>
          <w:tcPr>
            <w:tcW w:w="1318" w:type="dxa"/>
            <w:tcBorders>
              <w:top w:val="single" w:sz="2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параллельность плоскостей и  на построение сечений.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776"/>
        </w:trPr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</w:t>
            </w:r>
            <w:r w:rsidRPr="00BD008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2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776"/>
        </w:trPr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Перпендикулярность прямых и плоскостей.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</w:t>
            </w:r>
            <w:proofErr w:type="gramEnd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прямые в пространстве. </w:t>
            </w:r>
            <w:proofErr w:type="gramStart"/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Параллельные прямые, перпендикулярные к плоскости.</w:t>
            </w:r>
            <w:proofErr w:type="gramEnd"/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 перпендикулярности прямой и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о прямой, перпендикулярной плоскости.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по теме перпендикулярность прямой и плоскости.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от точки до плоскости. Теорема о трех перпендикулярах.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Угол между прямой и плоскостью.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теоремы о трех перпендикулярах, на угол между прямой и плоскостью.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rPr>
          <w:trHeight w:val="596"/>
        </w:trPr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Двугранный угол. Признак перпендикулярности двух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Двугранный угол. Признак перпендикулярности двух плоскостей.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Прямоугольный параллелепипед.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по теме перпендикулярность прямых и плоскостей.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Решение задач по теме перпендикулярность прямых и плоскостей.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Контрольная работа № 3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="00BE77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Многогранники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Понятие многогранника. Призма.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многогранника. Призма.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теории и решение задач. 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Пирамида. Правильная пирамида. 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555" w:type="dxa"/>
            <w:tcBorders>
              <w:top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Пирамида. Правильная пирамида.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Усеченная пирамида.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Усеченная пирамида.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555" w:type="dxa"/>
            <w:tcBorders>
              <w:bottom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555" w:type="dxa"/>
            <w:tcBorders>
              <w:bottom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318" w:type="dxa"/>
            <w:tcBorders>
              <w:bottom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555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8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555" w:type="dxa"/>
            <w:tcBorders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Контрольная работа № 4 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55" w:type="dxa"/>
          </w:tcPr>
          <w:p w:rsidR="00BD0088" w:rsidRPr="00BD0088" w:rsidRDefault="00BD0088" w:rsidP="00BD0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Заключительное повторение курса геометрии 10 класса 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прямых и плоскостей. Перпендикулярность прямых и плоскостей.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Параллельность прямых и плоскостей. Перпендикулярность прямых и плоскостей.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555" w:type="dxa"/>
          </w:tcPr>
          <w:p w:rsidR="00BD0088" w:rsidRPr="00BD0088" w:rsidRDefault="00BD0088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Многогранники. Площади боковых поверхностей призмы и пирамиды.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D0088" w:rsidRPr="00BD0088" w:rsidTr="00BE77FF">
        <w:tc>
          <w:tcPr>
            <w:tcW w:w="1342" w:type="dxa"/>
          </w:tcPr>
          <w:p w:rsidR="00BD0088" w:rsidRPr="00BD0088" w:rsidRDefault="00BD0088" w:rsidP="00BD0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555" w:type="dxa"/>
          </w:tcPr>
          <w:p w:rsidR="00BD0088" w:rsidRPr="00BD0088" w:rsidRDefault="00E643C9" w:rsidP="00305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318" w:type="dxa"/>
          </w:tcPr>
          <w:p w:rsidR="00BD0088" w:rsidRPr="00BD0088" w:rsidRDefault="00BD0088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0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05E36" w:rsidRDefault="00305E36" w:rsidP="00D30A78">
      <w:pPr>
        <w:jc w:val="both"/>
        <w:rPr>
          <w:b/>
          <w:sz w:val="28"/>
          <w:szCs w:val="28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D0088" w:rsidP="00BD00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088" w:rsidRDefault="00BE77FF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Т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ематическое планирование по </w:t>
      </w:r>
      <w:r w:rsidR="00BD0088">
        <w:rPr>
          <w:rFonts w:ascii="Times New Roman" w:hAnsi="Times New Roman" w:cs="Times New Roman"/>
          <w:b/>
          <w:sz w:val="28"/>
          <w:szCs w:val="24"/>
        </w:rPr>
        <w:t>геометрии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  1</w:t>
      </w:r>
      <w:r w:rsidR="00BD0088">
        <w:rPr>
          <w:rFonts w:ascii="Times New Roman" w:hAnsi="Times New Roman" w:cs="Times New Roman"/>
          <w:b/>
          <w:sz w:val="28"/>
          <w:szCs w:val="24"/>
        </w:rPr>
        <w:t>1</w:t>
      </w:r>
      <w:r w:rsidR="00BD0088" w:rsidRPr="00544777">
        <w:rPr>
          <w:rFonts w:ascii="Times New Roman" w:hAnsi="Times New Roman" w:cs="Times New Roman"/>
          <w:b/>
          <w:sz w:val="28"/>
          <w:szCs w:val="24"/>
        </w:rPr>
        <w:t xml:space="preserve"> класс </w:t>
      </w:r>
    </w:p>
    <w:p w:rsidR="00E97908" w:rsidRDefault="00BD0088" w:rsidP="00BD008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4777">
        <w:rPr>
          <w:rFonts w:ascii="Times New Roman" w:hAnsi="Times New Roman" w:cs="Times New Roman"/>
          <w:b/>
          <w:sz w:val="28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4"/>
        </w:rPr>
        <w:t>2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часа в неделю, всего </w:t>
      </w:r>
      <w:r>
        <w:rPr>
          <w:rFonts w:ascii="Times New Roman" w:hAnsi="Times New Roman" w:cs="Times New Roman"/>
          <w:b/>
          <w:sz w:val="28"/>
          <w:szCs w:val="24"/>
        </w:rPr>
        <w:t>68</w:t>
      </w:r>
      <w:r w:rsidRPr="00544777">
        <w:rPr>
          <w:rFonts w:ascii="Times New Roman" w:hAnsi="Times New Roman" w:cs="Times New Roman"/>
          <w:b/>
          <w:sz w:val="28"/>
          <w:szCs w:val="24"/>
        </w:rPr>
        <w:t xml:space="preserve"> час</w:t>
      </w:r>
      <w:r>
        <w:rPr>
          <w:rFonts w:ascii="Times New Roman" w:hAnsi="Times New Roman" w:cs="Times New Roman"/>
          <w:b/>
          <w:sz w:val="28"/>
          <w:szCs w:val="24"/>
        </w:rPr>
        <w:t>ов</w:t>
      </w:r>
      <w:r w:rsidRPr="00544777">
        <w:rPr>
          <w:rFonts w:ascii="Times New Roman" w:hAnsi="Times New Roman" w:cs="Times New Roman"/>
          <w:b/>
          <w:sz w:val="28"/>
          <w:szCs w:val="24"/>
        </w:rPr>
        <w:t>)</w:t>
      </w:r>
    </w:p>
    <w:tbl>
      <w:tblPr>
        <w:tblpPr w:leftFromText="180" w:rightFromText="180" w:vertAnchor="text" w:tblpY="1"/>
        <w:tblOverlap w:val="never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7186"/>
        <w:gridCol w:w="1276"/>
      </w:tblGrid>
      <w:tr w:rsidR="00E97908" w:rsidRPr="00D20592" w:rsidTr="00BE77FF">
        <w:trPr>
          <w:cantSplit/>
          <w:trHeight w:val="1260"/>
        </w:trPr>
        <w:tc>
          <w:tcPr>
            <w:tcW w:w="1853" w:type="dxa"/>
          </w:tcPr>
          <w:p w:rsidR="00E97908" w:rsidRPr="00D20592" w:rsidRDefault="00E97908" w:rsidP="00E97908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/т</w:t>
            </w:r>
          </w:p>
        </w:tc>
        <w:tc>
          <w:tcPr>
            <w:tcW w:w="7186" w:type="dxa"/>
          </w:tcPr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  <w:p w:rsidR="00E97908" w:rsidRPr="00D20592" w:rsidRDefault="00E97908" w:rsidP="00E979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97908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Векторы в пространстве</w:t>
            </w:r>
          </w:p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97908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вектора. Равенство векторов.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Сложение и вычитание векторов. Сумма нескольких векторов. 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Компланарные векторы. Правило параллелепипеда.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Разложение вектора по трем некомпланарным векторам.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186" w:type="dxa"/>
          </w:tcPr>
          <w:p w:rsidR="00E97908" w:rsidRPr="00D20592" w:rsidRDefault="00E97908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Контрольная работа № 1.</w:t>
            </w:r>
          </w:p>
        </w:tc>
        <w:tc>
          <w:tcPr>
            <w:tcW w:w="1276" w:type="dxa"/>
          </w:tcPr>
          <w:p w:rsidR="00E97908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7908" w:rsidRPr="00D20592" w:rsidTr="00BE77FF">
        <w:trPr>
          <w:cantSplit/>
          <w:trHeight w:val="419"/>
        </w:trPr>
        <w:tc>
          <w:tcPr>
            <w:tcW w:w="1853" w:type="dxa"/>
          </w:tcPr>
          <w:p w:rsidR="00E97908" w:rsidRPr="00D20592" w:rsidRDefault="00E97908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97908" w:rsidRPr="00D20592" w:rsidRDefault="00E97908" w:rsidP="00E9790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Метод координат в пространстве. </w:t>
            </w:r>
          </w:p>
        </w:tc>
        <w:tc>
          <w:tcPr>
            <w:tcW w:w="1276" w:type="dxa"/>
          </w:tcPr>
          <w:p w:rsidR="00E97908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Прямоугольная система координат в пространстве. Координаты вектора.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Связь между координатами векторов и координатами точек.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Простейшие задачи в координатах.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Простейшие задачи в координатах.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сферы.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</w:t>
            </w:r>
            <w:r w:rsidRPr="00D2059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между векторами. Скалярное произведение векторов.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Угол между векторами. Скалярное произведение векторов. 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углов между прямыми и плоскостями.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Вычисление углов между прямыми и плоскостями.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Центральная симметрия.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Осевая симметрия.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Зеркальная симметрия.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Параллельный перенос.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cantSplit/>
          <w:trHeight w:val="419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2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  <w:r w:rsidRPr="00D2059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Цилиндр, конус, шар. </w:t>
            </w:r>
          </w:p>
        </w:tc>
        <w:tc>
          <w:tcPr>
            <w:tcW w:w="1276" w:type="dxa"/>
          </w:tcPr>
          <w:p w:rsidR="00E643C9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Понятие цилиндра.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Понятие цилиндра. Площадь поверхности цилиндра.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Понятие цилиндра. Площадь поверхности цилиндра.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конуса.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поверхности конуса. Усеченный конус.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поверхности конуса. Усеченный конус.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Сфера и шар.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Уравнение сферы.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Взаимное расположение сферы и плоскости.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Касательная плоскость к сфере. Площадь сферы.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и шар. Уравнение сферы. Взаимное расположение сферы и плоскости. Касательная плоскость к сфере. Площадь сферы.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Объемы тел.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объема. Объем прямоугольного параллелепипеда.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2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718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718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прямой призмы и цилиндра.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прямой призмы и цилиндра.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Вычисление объемов тел с помощью определенного интеграла.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наклонной призмы. 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пирамиды.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 конуса.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18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Объем шара.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Площадь сферы.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 теории и решение задач.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327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обобщения и систематизации знаний</w:t>
            </w:r>
          </w:p>
        </w:tc>
        <w:tc>
          <w:tcPr>
            <w:tcW w:w="1276" w:type="dxa"/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Контрольная работа № 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844"/>
        </w:trPr>
        <w:tc>
          <w:tcPr>
            <w:tcW w:w="1853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6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Заключительное повторение при подготовке к итоговой аттестации  по геометрии. </w:t>
            </w:r>
          </w:p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643C9" w:rsidRPr="00D20592" w:rsidRDefault="00D20592" w:rsidP="00E643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643C9" w:rsidRPr="00D20592" w:rsidTr="00BE77FF">
        <w:trPr>
          <w:trHeight w:val="844"/>
        </w:trPr>
        <w:tc>
          <w:tcPr>
            <w:tcW w:w="1853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186" w:type="dxa"/>
            <w:tcBorders>
              <w:bottom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Аксиомы стереометрии и их следствия. Параллельность в пространстве. Скрещивающие прямые.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Перпендикулярность прямой и плоскости. Теорема о трех перпендикулярах. Угол между прямой и плоскостью.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186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Двугранный угол. Перпендикулярность плоскостей.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186" w:type="dxa"/>
            <w:tcBorders>
              <w:bottom w:val="single" w:sz="4" w:space="0" w:color="auto"/>
            </w:tcBorders>
          </w:tcPr>
          <w:p w:rsidR="00E643C9" w:rsidRPr="00987BE3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87BE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Промежуточная аттестация </w:t>
            </w:r>
            <w:r w:rsidR="00987BE3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 форме контрольной работы</w:t>
            </w:r>
            <w:bookmarkStart w:id="1" w:name="_GoBack"/>
            <w:bookmarkEnd w:id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7186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tLeast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Многогранники: параллелепипед, призма, пирамида, площади их поверхностей.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186" w:type="dxa"/>
            <w:tcBorders>
              <w:top w:val="single" w:sz="4" w:space="0" w:color="auto"/>
            </w:tcBorders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Цилиндр, конус, шар, площади их поверхностей.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643C9" w:rsidRPr="00D20592" w:rsidRDefault="00D20592" w:rsidP="00D2059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тел.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186" w:type="dxa"/>
          </w:tcPr>
          <w:p w:rsidR="00E643C9" w:rsidRPr="00D20592" w:rsidRDefault="00E643C9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Цилиндр, конус, шар, площади их поверхностей.</w:t>
            </w: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Объемы тел.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3C9" w:rsidRPr="00D20592" w:rsidTr="00BE77FF">
        <w:trPr>
          <w:trHeight w:val="70"/>
        </w:trPr>
        <w:tc>
          <w:tcPr>
            <w:tcW w:w="1853" w:type="dxa"/>
          </w:tcPr>
          <w:p w:rsidR="00E643C9" w:rsidRPr="00D20592" w:rsidRDefault="00E643C9" w:rsidP="00E643C9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7186" w:type="dxa"/>
          </w:tcPr>
          <w:p w:rsidR="00E643C9" w:rsidRPr="00D20592" w:rsidRDefault="00D20592" w:rsidP="00E643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E643C9" w:rsidRPr="00D20592" w:rsidRDefault="00D20592" w:rsidP="00D2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05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D0088" w:rsidRDefault="00E97908" w:rsidP="003904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textWrapping" w:clear="all"/>
      </w:r>
    </w:p>
    <w:p w:rsidR="00BA2EED" w:rsidRDefault="00BA2EED" w:rsidP="00E1556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1556A" w:rsidRPr="00D30A78" w:rsidRDefault="00E1556A" w:rsidP="00E155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0A78">
        <w:rPr>
          <w:rFonts w:ascii="Times New Roman" w:hAnsi="Times New Roman" w:cs="Times New Roman"/>
          <w:b/>
          <w:sz w:val="28"/>
          <w:szCs w:val="24"/>
        </w:rPr>
        <w:t>УМК:</w:t>
      </w:r>
    </w:p>
    <w:p w:rsidR="00E1556A" w:rsidRPr="00D30A78" w:rsidRDefault="00E1556A" w:rsidP="00181C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0A78">
        <w:rPr>
          <w:rFonts w:ascii="Times New Roman" w:eastAsia="Times New Roman" w:hAnsi="Times New Roman" w:cs="Times New Roman"/>
          <w:sz w:val="28"/>
          <w:szCs w:val="24"/>
        </w:rPr>
        <w:t>Алгебра и начала математического анализа. 10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, 11</w:t>
      </w:r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 класс: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учебн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. для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общеобразоват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. учреждений: базовый и профильный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уровени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 / Ю.М. Колягин, М.В. Ткачёва, Н.Е. Фёдорова, М.И.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Шабунин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; под редакцией А.Б.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Жижченко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>, - 4-е изд., - М.: Просвещение, 201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7</w:t>
      </w:r>
    </w:p>
    <w:p w:rsidR="00E1556A" w:rsidRPr="00D30A78" w:rsidRDefault="00E1556A" w:rsidP="00181C81">
      <w:pPr>
        <w:numPr>
          <w:ilvl w:val="0"/>
          <w:numId w:val="1"/>
        </w:numPr>
        <w:spacing w:after="0" w:line="240" w:lineRule="auto"/>
        <w:ind w:right="55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Геометрия, 10-11: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учебн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. для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общеобразоват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 xml:space="preserve">. учреждений / </w:t>
      </w:r>
      <w:proofErr w:type="spellStart"/>
      <w:r w:rsidRPr="00D30A78">
        <w:rPr>
          <w:rFonts w:ascii="Times New Roman" w:eastAsia="Times New Roman" w:hAnsi="Times New Roman" w:cs="Times New Roman"/>
          <w:sz w:val="28"/>
          <w:szCs w:val="24"/>
        </w:rPr>
        <w:t>Атанасян</w:t>
      </w:r>
      <w:proofErr w:type="spellEnd"/>
      <w:r w:rsidRPr="00D30A78">
        <w:rPr>
          <w:rFonts w:ascii="Times New Roman" w:eastAsia="Times New Roman" w:hAnsi="Times New Roman" w:cs="Times New Roman"/>
          <w:sz w:val="28"/>
          <w:szCs w:val="24"/>
        </w:rPr>
        <w:t>, Л.С., Бутузов, В.Ф., Кадомцев, С.Б. и др. -  14-е изд. – М.: Просвещение, 20</w:t>
      </w:r>
      <w:r w:rsidR="00390455" w:rsidRPr="00D30A78">
        <w:rPr>
          <w:rFonts w:ascii="Times New Roman" w:eastAsia="Times New Roman" w:hAnsi="Times New Roman" w:cs="Times New Roman"/>
          <w:sz w:val="28"/>
          <w:szCs w:val="24"/>
        </w:rPr>
        <w:t>15</w:t>
      </w:r>
    </w:p>
    <w:p w:rsidR="00E1556A" w:rsidRDefault="00E1556A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Default="00D20592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BE77FF" w:rsidRDefault="00BE77FF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BE77FF" w:rsidRDefault="00BE77FF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Default="00D20592" w:rsidP="00E1556A">
      <w:pPr>
        <w:spacing w:before="60" w:after="0" w:line="240" w:lineRule="auto"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05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Направления проектной деятельности учащихся: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Предыстория математического анализа. Значение производной в различных областях науки.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Производная и ее практическое применение.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Функция у=</w:t>
      </w:r>
      <w:proofErr w:type="spellStart"/>
      <w:r w:rsidRPr="00D20592">
        <w:rPr>
          <w:sz w:val="28"/>
          <w:szCs w:val="28"/>
          <w:shd w:val="clear" w:color="auto" w:fill="FFFFFF"/>
        </w:rPr>
        <w:t>cosx</w:t>
      </w:r>
      <w:proofErr w:type="spellEnd"/>
      <w:r w:rsidRPr="00D20592">
        <w:rPr>
          <w:sz w:val="28"/>
          <w:szCs w:val="28"/>
          <w:shd w:val="clear" w:color="auto" w:fill="FFFFFF"/>
        </w:rPr>
        <w:t xml:space="preserve"> (у=</w:t>
      </w:r>
      <w:proofErr w:type="spellStart"/>
      <w:r w:rsidRPr="00D20592">
        <w:rPr>
          <w:sz w:val="28"/>
          <w:szCs w:val="28"/>
          <w:shd w:val="clear" w:color="auto" w:fill="FFFFFF"/>
        </w:rPr>
        <w:t>sin</w:t>
      </w:r>
      <w:proofErr w:type="spellEnd"/>
      <w:r w:rsidRPr="00D20592">
        <w:rPr>
          <w:sz w:val="28"/>
          <w:szCs w:val="28"/>
          <w:shd w:val="clear" w:color="auto" w:fill="FFFFFF"/>
        </w:rPr>
        <w:t xml:space="preserve"> x</w:t>
      </w:r>
      <w:r w:rsidRPr="00D20592">
        <w:rPr>
          <w:sz w:val="28"/>
          <w:szCs w:val="28"/>
        </w:rPr>
        <w:t>)</w:t>
      </w:r>
      <w:r w:rsidRPr="00D20592">
        <w:rPr>
          <w:sz w:val="28"/>
          <w:szCs w:val="28"/>
          <w:shd w:val="clear" w:color="auto" w:fill="FFFFFF"/>
        </w:rPr>
        <w:t xml:space="preserve"> и окружающий нас мир.</w:t>
      </w:r>
      <w:r w:rsidRPr="00D20592">
        <w:rPr>
          <w:sz w:val="28"/>
          <w:szCs w:val="28"/>
          <w:shd w:val="clear" w:color="auto" w:fill="FFFFFF"/>
        </w:rPr>
        <w:br/>
        <w:t>Путешествие в мир фракталов.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Сложные проценты в реальной жизни.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Способы построения графиков тригонометрических функций.</w:t>
      </w:r>
    </w:p>
    <w:p w:rsidR="00D20592" w:rsidRPr="00D20592" w:rsidRDefault="00D20592" w:rsidP="00D20592">
      <w:pPr>
        <w:pStyle w:val="ae"/>
        <w:rPr>
          <w:sz w:val="28"/>
          <w:szCs w:val="28"/>
          <w:shd w:val="clear" w:color="auto" w:fill="FFFFFF"/>
        </w:rPr>
      </w:pPr>
      <w:r w:rsidRPr="00D20592">
        <w:rPr>
          <w:sz w:val="28"/>
          <w:szCs w:val="28"/>
          <w:shd w:val="clear" w:color="auto" w:fill="FFFFFF"/>
        </w:rPr>
        <w:t>Тригонометрия вокруг нас.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 xml:space="preserve">Формула для нахождения корней кубического уравнения. 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Уравнения четвертой степени и методы их решения.</w:t>
      </w:r>
      <w:r w:rsidRPr="00D20592">
        <w:rPr>
          <w:sz w:val="28"/>
          <w:szCs w:val="28"/>
        </w:rPr>
        <w:br/>
      </w:r>
      <w:r w:rsidRPr="00D20592">
        <w:rPr>
          <w:sz w:val="28"/>
          <w:szCs w:val="28"/>
          <w:shd w:val="clear" w:color="auto" w:fill="FFFFFF"/>
        </w:rPr>
        <w:t>Формула сложных процентов и ее применение.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proofErr w:type="spellStart"/>
      <w:r w:rsidRPr="00D20592">
        <w:rPr>
          <w:sz w:val="28"/>
          <w:szCs w:val="28"/>
        </w:rPr>
        <w:t>Диофантовы</w:t>
      </w:r>
      <w:proofErr w:type="spellEnd"/>
      <w:r w:rsidRPr="00D20592">
        <w:rPr>
          <w:sz w:val="28"/>
          <w:szCs w:val="28"/>
        </w:rPr>
        <w:t xml:space="preserve"> уравнения.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</w:rPr>
        <w:t>Графический метод решения тригонометрических уравнений и неравенств.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</w:rPr>
        <w:t>Графический подход к решению некоторых тригонометрических уравнений.</w:t>
      </w:r>
    </w:p>
    <w:p w:rsidR="00D20592" w:rsidRPr="00D20592" w:rsidRDefault="00D20592" w:rsidP="00D20592">
      <w:pPr>
        <w:pStyle w:val="ae"/>
        <w:rPr>
          <w:sz w:val="28"/>
          <w:szCs w:val="28"/>
        </w:rPr>
      </w:pPr>
      <w:r w:rsidRPr="00D20592">
        <w:rPr>
          <w:sz w:val="28"/>
          <w:szCs w:val="28"/>
          <w:shd w:val="clear" w:color="auto" w:fill="FFFFFF"/>
        </w:rPr>
        <w:t>Загадочные графики тригонометрических функций.</w:t>
      </w:r>
    </w:p>
    <w:p w:rsidR="00D20592" w:rsidRPr="00D20592" w:rsidRDefault="00D20592" w:rsidP="00D20592">
      <w:pPr>
        <w:pStyle w:val="ae"/>
        <w:rPr>
          <w:b/>
          <w:sz w:val="28"/>
          <w:szCs w:val="28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20592">
        <w:rPr>
          <w:rFonts w:ascii="Times New Roman" w:eastAsia="Calibri" w:hAnsi="Times New Roman" w:cs="Times New Roman"/>
          <w:b/>
          <w:sz w:val="28"/>
          <w:szCs w:val="28"/>
        </w:rPr>
        <w:t>Направления проектной деятельности учащихся: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592" w:rsidRPr="00D20592" w:rsidRDefault="00D20592" w:rsidP="00D2059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Геометрические модели в естествознании.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Евклида как первая научная система.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Лобачевского.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Геометрия многогранников.</w:t>
      </w:r>
    </w:p>
    <w:p w:rsidR="00D20592" w:rsidRPr="00D20592" w:rsidRDefault="00D20592" w:rsidP="00D20592">
      <w:pPr>
        <w:spacing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Замечательные математические кривые: розы и спирали.</w:t>
      </w:r>
      <w:r w:rsidRPr="00D2059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Золотая пропорция.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Объемы и площади поверхностей правильных многогранников и тел вращения.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05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Поверхности многогранников.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Фракталы: геометрия красоты.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Графический метод решения стереометрических задач.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Теорема Эйлера и её приложение.</w:t>
      </w:r>
    </w:p>
    <w:p w:rsidR="00D20592" w:rsidRPr="00D20592" w:rsidRDefault="00D20592" w:rsidP="00D205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592">
        <w:rPr>
          <w:rFonts w:ascii="Times New Roman" w:hAnsi="Times New Roman" w:cs="Times New Roman"/>
          <w:sz w:val="28"/>
          <w:szCs w:val="28"/>
        </w:rPr>
        <w:t>Теоретические аспекты стереометрии.</w:t>
      </w:r>
    </w:p>
    <w:p w:rsidR="00D20592" w:rsidRPr="003C203A" w:rsidRDefault="00D20592" w:rsidP="00D20592">
      <w:pPr>
        <w:rPr>
          <w:sz w:val="28"/>
          <w:szCs w:val="28"/>
        </w:rPr>
      </w:pPr>
    </w:p>
    <w:p w:rsidR="00E1556A" w:rsidRDefault="00E1556A" w:rsidP="001B588B">
      <w:pPr>
        <w:spacing w:before="60"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sectPr w:rsidR="00E1556A" w:rsidSect="003F689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55F" w:rsidRDefault="0017155F" w:rsidP="00A626D5">
      <w:pPr>
        <w:spacing w:after="0" w:line="240" w:lineRule="auto"/>
      </w:pPr>
      <w:r>
        <w:separator/>
      </w:r>
    </w:p>
  </w:endnote>
  <w:endnote w:type="continuationSeparator" w:id="0">
    <w:p w:rsidR="0017155F" w:rsidRDefault="0017155F" w:rsidP="00A62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E" w:rsidRDefault="00B301FE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301FE" w:rsidRDefault="00B301FE" w:rsidP="00544777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E" w:rsidRDefault="00B301FE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87BE3">
      <w:rPr>
        <w:rStyle w:val="af7"/>
        <w:noProof/>
      </w:rPr>
      <w:t>6</w:t>
    </w:r>
    <w:r>
      <w:rPr>
        <w:rStyle w:val="af7"/>
      </w:rPr>
      <w:fldChar w:fldCharType="end"/>
    </w:r>
  </w:p>
  <w:p w:rsidR="00B301FE" w:rsidRDefault="00B301FE" w:rsidP="00544777">
    <w:pPr>
      <w:pStyle w:val="af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E" w:rsidRDefault="00B301FE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301FE" w:rsidRDefault="00B301FE" w:rsidP="00544777">
    <w:pPr>
      <w:pStyle w:val="af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1FE" w:rsidRDefault="00B301FE" w:rsidP="00544777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87BE3">
      <w:rPr>
        <w:rStyle w:val="af7"/>
        <w:noProof/>
      </w:rPr>
      <w:t>47</w:t>
    </w:r>
    <w:r>
      <w:rPr>
        <w:rStyle w:val="af7"/>
      </w:rPr>
      <w:fldChar w:fldCharType="end"/>
    </w:r>
  </w:p>
  <w:p w:rsidR="00B301FE" w:rsidRDefault="00B301FE" w:rsidP="00544777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55F" w:rsidRDefault="0017155F" w:rsidP="00A626D5">
      <w:pPr>
        <w:spacing w:after="0" w:line="240" w:lineRule="auto"/>
      </w:pPr>
      <w:r>
        <w:separator/>
      </w:r>
    </w:p>
  </w:footnote>
  <w:footnote w:type="continuationSeparator" w:id="0">
    <w:p w:rsidR="0017155F" w:rsidRDefault="0017155F" w:rsidP="00A626D5">
      <w:pPr>
        <w:spacing w:after="0" w:line="240" w:lineRule="auto"/>
      </w:pPr>
      <w:r>
        <w:continuationSeparator/>
      </w:r>
    </w:p>
  </w:footnote>
  <w:footnote w:id="1">
    <w:p w:rsidR="00B301FE" w:rsidRDefault="00B301FE" w:rsidP="00A626D5">
      <w:pPr>
        <w:pStyle w:val="af2"/>
      </w:pPr>
      <w:r>
        <w:rPr>
          <w:rStyle w:val="af4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B301FE" w:rsidRDefault="00B301FE" w:rsidP="00A626D5">
      <w:pPr>
        <w:pStyle w:val="af2"/>
      </w:pPr>
      <w:r>
        <w:rPr>
          <w:rStyle w:val="af4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6C1A884E"/>
    <w:lvl w:ilvl="0" w:tplc="96B29E2E">
      <w:start w:val="2"/>
      <w:numFmt w:val="decimal"/>
      <w:lvlText w:val="%1."/>
      <w:lvlJc w:val="left"/>
    </w:lvl>
    <w:lvl w:ilvl="1" w:tplc="C3FAFB08">
      <w:start w:val="1"/>
      <w:numFmt w:val="bullet"/>
      <w:lvlText w:val="В"/>
      <w:lvlJc w:val="left"/>
    </w:lvl>
    <w:lvl w:ilvl="2" w:tplc="18A25712">
      <w:numFmt w:val="decimal"/>
      <w:lvlText w:val=""/>
      <w:lvlJc w:val="left"/>
    </w:lvl>
    <w:lvl w:ilvl="3" w:tplc="CB3EB8E0">
      <w:numFmt w:val="decimal"/>
      <w:lvlText w:val=""/>
      <w:lvlJc w:val="left"/>
    </w:lvl>
    <w:lvl w:ilvl="4" w:tplc="DA047C30">
      <w:numFmt w:val="decimal"/>
      <w:lvlText w:val=""/>
      <w:lvlJc w:val="left"/>
    </w:lvl>
    <w:lvl w:ilvl="5" w:tplc="DACED436">
      <w:numFmt w:val="decimal"/>
      <w:lvlText w:val=""/>
      <w:lvlJc w:val="left"/>
    </w:lvl>
    <w:lvl w:ilvl="6" w:tplc="AFFA8864">
      <w:numFmt w:val="decimal"/>
      <w:lvlText w:val=""/>
      <w:lvlJc w:val="left"/>
    </w:lvl>
    <w:lvl w:ilvl="7" w:tplc="01EE4378">
      <w:numFmt w:val="decimal"/>
      <w:lvlText w:val=""/>
      <w:lvlJc w:val="left"/>
    </w:lvl>
    <w:lvl w:ilvl="8" w:tplc="C1C419FC">
      <w:numFmt w:val="decimal"/>
      <w:lvlText w:val=""/>
      <w:lvlJc w:val="left"/>
    </w:lvl>
  </w:abstractNum>
  <w:abstractNum w:abstractNumId="1">
    <w:nsid w:val="00002EA6"/>
    <w:multiLevelType w:val="hybridMultilevel"/>
    <w:tmpl w:val="92E85118"/>
    <w:lvl w:ilvl="0" w:tplc="6874B19E">
      <w:start w:val="4"/>
      <w:numFmt w:val="decimal"/>
      <w:lvlText w:val="%1."/>
      <w:lvlJc w:val="left"/>
    </w:lvl>
    <w:lvl w:ilvl="1" w:tplc="6D90B1D0">
      <w:start w:val="1"/>
      <w:numFmt w:val="bullet"/>
      <w:lvlText w:val="С"/>
      <w:lvlJc w:val="left"/>
    </w:lvl>
    <w:lvl w:ilvl="2" w:tplc="EF7867CE">
      <w:numFmt w:val="decimal"/>
      <w:lvlText w:val=""/>
      <w:lvlJc w:val="left"/>
    </w:lvl>
    <w:lvl w:ilvl="3" w:tplc="E9947CB6">
      <w:numFmt w:val="decimal"/>
      <w:lvlText w:val=""/>
      <w:lvlJc w:val="left"/>
    </w:lvl>
    <w:lvl w:ilvl="4" w:tplc="C94875B2">
      <w:numFmt w:val="decimal"/>
      <w:lvlText w:val=""/>
      <w:lvlJc w:val="left"/>
    </w:lvl>
    <w:lvl w:ilvl="5" w:tplc="89B21018">
      <w:numFmt w:val="decimal"/>
      <w:lvlText w:val=""/>
      <w:lvlJc w:val="left"/>
    </w:lvl>
    <w:lvl w:ilvl="6" w:tplc="DCDA2598">
      <w:numFmt w:val="decimal"/>
      <w:lvlText w:val=""/>
      <w:lvlJc w:val="left"/>
    </w:lvl>
    <w:lvl w:ilvl="7" w:tplc="7F7C2042">
      <w:numFmt w:val="decimal"/>
      <w:lvlText w:val=""/>
      <w:lvlJc w:val="left"/>
    </w:lvl>
    <w:lvl w:ilvl="8" w:tplc="04CA17A0">
      <w:numFmt w:val="decimal"/>
      <w:lvlText w:val=""/>
      <w:lvlJc w:val="left"/>
    </w:lvl>
  </w:abstractNum>
  <w:abstractNum w:abstractNumId="2">
    <w:nsid w:val="0000390C"/>
    <w:multiLevelType w:val="hybridMultilevel"/>
    <w:tmpl w:val="B41C22EE"/>
    <w:lvl w:ilvl="0" w:tplc="57223E3A">
      <w:start w:val="7"/>
      <w:numFmt w:val="decimal"/>
      <w:lvlText w:val="%1."/>
      <w:lvlJc w:val="left"/>
    </w:lvl>
    <w:lvl w:ilvl="1" w:tplc="A6022BAA">
      <w:start w:val="1"/>
      <w:numFmt w:val="bullet"/>
      <w:lvlText w:val="В"/>
      <w:lvlJc w:val="left"/>
    </w:lvl>
    <w:lvl w:ilvl="2" w:tplc="84D41F28">
      <w:numFmt w:val="decimal"/>
      <w:lvlText w:val=""/>
      <w:lvlJc w:val="left"/>
    </w:lvl>
    <w:lvl w:ilvl="3" w:tplc="B956A3D8">
      <w:numFmt w:val="decimal"/>
      <w:lvlText w:val=""/>
      <w:lvlJc w:val="left"/>
    </w:lvl>
    <w:lvl w:ilvl="4" w:tplc="30BE65A2">
      <w:numFmt w:val="decimal"/>
      <w:lvlText w:val=""/>
      <w:lvlJc w:val="left"/>
    </w:lvl>
    <w:lvl w:ilvl="5" w:tplc="98625628">
      <w:numFmt w:val="decimal"/>
      <w:lvlText w:val=""/>
      <w:lvlJc w:val="left"/>
    </w:lvl>
    <w:lvl w:ilvl="6" w:tplc="B48038E8">
      <w:numFmt w:val="decimal"/>
      <w:lvlText w:val=""/>
      <w:lvlJc w:val="left"/>
    </w:lvl>
    <w:lvl w:ilvl="7" w:tplc="899CC07A">
      <w:numFmt w:val="decimal"/>
      <w:lvlText w:val=""/>
      <w:lvlJc w:val="left"/>
    </w:lvl>
    <w:lvl w:ilvl="8" w:tplc="B44C37C0">
      <w:numFmt w:val="decimal"/>
      <w:lvlText w:val=""/>
      <w:lvlJc w:val="left"/>
    </w:lvl>
  </w:abstractNum>
  <w:abstractNum w:abstractNumId="3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FA09F1"/>
    <w:multiLevelType w:val="multilevel"/>
    <w:tmpl w:val="9714871E"/>
    <w:lvl w:ilvl="0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ascii="Times New Roman" w:hAnsi="Times New Roman" w:cs="Times New Roman" w:hint="default"/>
        <w:b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011"/>
        </w:tabs>
        <w:ind w:left="10011" w:hanging="360"/>
      </w:pPr>
    </w:lvl>
    <w:lvl w:ilvl="2" w:tentative="1">
      <w:start w:val="1"/>
      <w:numFmt w:val="decimal"/>
      <w:lvlText w:val="%3."/>
      <w:lvlJc w:val="left"/>
      <w:pPr>
        <w:tabs>
          <w:tab w:val="num" w:pos="10731"/>
        </w:tabs>
        <w:ind w:left="10731" w:hanging="360"/>
      </w:pPr>
    </w:lvl>
    <w:lvl w:ilvl="3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</w:lvl>
    <w:lvl w:ilvl="4" w:tentative="1">
      <w:start w:val="1"/>
      <w:numFmt w:val="decimal"/>
      <w:lvlText w:val="%5."/>
      <w:lvlJc w:val="left"/>
      <w:pPr>
        <w:tabs>
          <w:tab w:val="num" w:pos="12171"/>
        </w:tabs>
        <w:ind w:left="12171" w:hanging="360"/>
      </w:pPr>
    </w:lvl>
    <w:lvl w:ilvl="5" w:tentative="1">
      <w:start w:val="1"/>
      <w:numFmt w:val="decimal"/>
      <w:lvlText w:val="%6."/>
      <w:lvlJc w:val="left"/>
      <w:pPr>
        <w:tabs>
          <w:tab w:val="num" w:pos="12891"/>
        </w:tabs>
        <w:ind w:left="12891" w:hanging="360"/>
      </w:pPr>
    </w:lvl>
    <w:lvl w:ilvl="6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</w:lvl>
    <w:lvl w:ilvl="7" w:tentative="1">
      <w:start w:val="1"/>
      <w:numFmt w:val="decimal"/>
      <w:lvlText w:val="%8."/>
      <w:lvlJc w:val="left"/>
      <w:pPr>
        <w:tabs>
          <w:tab w:val="num" w:pos="14331"/>
        </w:tabs>
        <w:ind w:left="14331" w:hanging="360"/>
      </w:pPr>
    </w:lvl>
    <w:lvl w:ilvl="8" w:tentative="1">
      <w:start w:val="1"/>
      <w:numFmt w:val="decimal"/>
      <w:lvlText w:val="%9."/>
      <w:lvlJc w:val="left"/>
      <w:pPr>
        <w:tabs>
          <w:tab w:val="num" w:pos="15051"/>
        </w:tabs>
        <w:ind w:left="15051" w:hanging="360"/>
      </w:pPr>
    </w:lvl>
  </w:abstractNum>
  <w:abstractNum w:abstractNumId="6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7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8">
    <w:nsid w:val="1D5A3704"/>
    <w:multiLevelType w:val="multilevel"/>
    <w:tmpl w:val="B3205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3838C0"/>
    <w:multiLevelType w:val="multilevel"/>
    <w:tmpl w:val="9E0A6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88F6CEF"/>
    <w:multiLevelType w:val="hybridMultilevel"/>
    <w:tmpl w:val="9BAEFC18"/>
    <w:lvl w:ilvl="0" w:tplc="A91297C4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6836CD"/>
    <w:multiLevelType w:val="hybridMultilevel"/>
    <w:tmpl w:val="0A7A492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1665A2"/>
    <w:multiLevelType w:val="hybridMultilevel"/>
    <w:tmpl w:val="9E0257A8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A865CE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Bodoni MT" w:hAnsi="Bodoni MT" w:cs="Bodoni MT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E17C3E"/>
    <w:multiLevelType w:val="hybridMultilevel"/>
    <w:tmpl w:val="3788EC04"/>
    <w:lvl w:ilvl="0" w:tplc="6BBC76CE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7"/>
  </w:num>
  <w:num w:numId="5">
    <w:abstractNumId w:val="13"/>
  </w:num>
  <w:num w:numId="6">
    <w:abstractNumId w:val="16"/>
  </w:num>
  <w:num w:numId="7">
    <w:abstractNumId w:val="17"/>
  </w:num>
  <w:num w:numId="8">
    <w:abstractNumId w:val="12"/>
  </w:num>
  <w:num w:numId="9">
    <w:abstractNumId w:val="11"/>
    <w:lvlOverride w:ilvl="0">
      <w:startOverride w:val="1"/>
    </w:lvlOverride>
  </w:num>
  <w:num w:numId="10">
    <w:abstractNumId w:val="4"/>
  </w:num>
  <w:num w:numId="11">
    <w:abstractNumId w:val="14"/>
  </w:num>
  <w:num w:numId="12">
    <w:abstractNumId w:val="3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  <w:num w:numId="18">
    <w:abstractNumId w:val="18"/>
  </w:num>
  <w:num w:numId="19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0670"/>
    <w:rsid w:val="000336B1"/>
    <w:rsid w:val="00042EC3"/>
    <w:rsid w:val="0008028B"/>
    <w:rsid w:val="000B66D6"/>
    <w:rsid w:val="000E5E21"/>
    <w:rsid w:val="000E774A"/>
    <w:rsid w:val="000F6467"/>
    <w:rsid w:val="00111866"/>
    <w:rsid w:val="0017155F"/>
    <w:rsid w:val="00181C81"/>
    <w:rsid w:val="00187697"/>
    <w:rsid w:val="001A42F7"/>
    <w:rsid w:val="001B588B"/>
    <w:rsid w:val="00200EA5"/>
    <w:rsid w:val="00211040"/>
    <w:rsid w:val="00245563"/>
    <w:rsid w:val="0025397D"/>
    <w:rsid w:val="00264431"/>
    <w:rsid w:val="00287D98"/>
    <w:rsid w:val="002C07C3"/>
    <w:rsid w:val="00305E36"/>
    <w:rsid w:val="00390455"/>
    <w:rsid w:val="003F6893"/>
    <w:rsid w:val="00430737"/>
    <w:rsid w:val="00445D47"/>
    <w:rsid w:val="00460499"/>
    <w:rsid w:val="00473593"/>
    <w:rsid w:val="004D7A8A"/>
    <w:rsid w:val="00544777"/>
    <w:rsid w:val="00544A80"/>
    <w:rsid w:val="005576B3"/>
    <w:rsid w:val="00564C22"/>
    <w:rsid w:val="00571AB8"/>
    <w:rsid w:val="005D3D55"/>
    <w:rsid w:val="005F34F0"/>
    <w:rsid w:val="005F3D5A"/>
    <w:rsid w:val="006069F9"/>
    <w:rsid w:val="00611923"/>
    <w:rsid w:val="00645DB1"/>
    <w:rsid w:val="006465D7"/>
    <w:rsid w:val="00684B86"/>
    <w:rsid w:val="006C1739"/>
    <w:rsid w:val="0078198D"/>
    <w:rsid w:val="00783C90"/>
    <w:rsid w:val="007A2A4D"/>
    <w:rsid w:val="007C7A00"/>
    <w:rsid w:val="00811F13"/>
    <w:rsid w:val="00881678"/>
    <w:rsid w:val="008A7FDB"/>
    <w:rsid w:val="008C3AB6"/>
    <w:rsid w:val="008C5B83"/>
    <w:rsid w:val="008F5986"/>
    <w:rsid w:val="00906A9E"/>
    <w:rsid w:val="0093434E"/>
    <w:rsid w:val="00956E7B"/>
    <w:rsid w:val="0098245E"/>
    <w:rsid w:val="00987BE3"/>
    <w:rsid w:val="00992288"/>
    <w:rsid w:val="00997DA2"/>
    <w:rsid w:val="009B50FB"/>
    <w:rsid w:val="009C31BC"/>
    <w:rsid w:val="009F4F4F"/>
    <w:rsid w:val="00A466A6"/>
    <w:rsid w:val="00A626D5"/>
    <w:rsid w:val="00AE6FFE"/>
    <w:rsid w:val="00B301FE"/>
    <w:rsid w:val="00B40FD0"/>
    <w:rsid w:val="00B532D0"/>
    <w:rsid w:val="00B8485E"/>
    <w:rsid w:val="00BA2EED"/>
    <w:rsid w:val="00BD0088"/>
    <w:rsid w:val="00BD6BB2"/>
    <w:rsid w:val="00BE77FF"/>
    <w:rsid w:val="00C30BE1"/>
    <w:rsid w:val="00C61A9B"/>
    <w:rsid w:val="00C8545B"/>
    <w:rsid w:val="00C94841"/>
    <w:rsid w:val="00CA1A01"/>
    <w:rsid w:val="00CA7DE3"/>
    <w:rsid w:val="00D20592"/>
    <w:rsid w:val="00D30A78"/>
    <w:rsid w:val="00D67713"/>
    <w:rsid w:val="00E1556A"/>
    <w:rsid w:val="00E45C58"/>
    <w:rsid w:val="00E643C9"/>
    <w:rsid w:val="00E97908"/>
    <w:rsid w:val="00EB31C9"/>
    <w:rsid w:val="00ED4078"/>
    <w:rsid w:val="00ED4266"/>
    <w:rsid w:val="00F20C8A"/>
    <w:rsid w:val="00F50C3B"/>
    <w:rsid w:val="00F84503"/>
    <w:rsid w:val="00F85936"/>
    <w:rsid w:val="00FA0670"/>
    <w:rsid w:val="00FA1827"/>
    <w:rsid w:val="00FC0A77"/>
    <w:rsid w:val="00FC0E0F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F34F0"/>
  </w:style>
  <w:style w:type="paragraph" w:styleId="1">
    <w:name w:val="heading 1"/>
    <w:basedOn w:val="a3"/>
    <w:next w:val="a3"/>
    <w:link w:val="10"/>
    <w:uiPriority w:val="9"/>
    <w:qFormat/>
    <w:rsid w:val="009B5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5D3D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qFormat/>
    <w:rsid w:val="00FA0670"/>
    <w:pPr>
      <w:keepNext/>
      <w:spacing w:after="0" w:line="240" w:lineRule="auto"/>
      <w:ind w:firstLine="357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A62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D3D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30">
    <w:name w:val="Заголовок 3 Знак"/>
    <w:basedOn w:val="a4"/>
    <w:link w:val="3"/>
    <w:rsid w:val="00FA067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4"/>
    <w:link w:val="6"/>
    <w:uiPriority w:val="9"/>
    <w:semiHidden/>
    <w:rsid w:val="005D3D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7">
    <w:name w:val="Body Text"/>
    <w:basedOn w:val="a3"/>
    <w:link w:val="a8"/>
    <w:rsid w:val="005D3D5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8">
    <w:name w:val="Основной текст Знак"/>
    <w:basedOn w:val="a4"/>
    <w:link w:val="a7"/>
    <w:rsid w:val="005D3D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4"/>
    <w:link w:val="2"/>
    <w:uiPriority w:val="9"/>
    <w:semiHidden/>
    <w:rsid w:val="005D3D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Plain Text"/>
    <w:basedOn w:val="a3"/>
    <w:link w:val="aa"/>
    <w:unhideWhenUsed/>
    <w:rsid w:val="005D3D5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4"/>
    <w:link w:val="a9"/>
    <w:rsid w:val="005D3D55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3"/>
    <w:uiPriority w:val="34"/>
    <w:qFormat/>
    <w:rsid w:val="00956E7B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F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FC0A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4"/>
    <w:link w:val="1"/>
    <w:uiPriority w:val="9"/>
    <w:rsid w:val="009B5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9B5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5"/>
    <w:uiPriority w:val="59"/>
    <w:rsid w:val="00F859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uiPriority w:val="99"/>
    <w:rsid w:val="006069F9"/>
    <w:rPr>
      <w:color w:val="000000"/>
      <w:u w:val="single"/>
    </w:rPr>
  </w:style>
  <w:style w:type="paragraph" w:customStyle="1" w:styleId="ParagraphStyle">
    <w:name w:val="Paragraph Style"/>
    <w:rsid w:val="0060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B532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0">
    <w:name w:val="Перечень"/>
    <w:basedOn w:val="a3"/>
    <w:next w:val="a3"/>
    <w:link w:val="af1"/>
    <w:qFormat/>
    <w:rsid w:val="00B532D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f1">
    <w:name w:val="Перечень Знак"/>
    <w:link w:val="a0"/>
    <w:rsid w:val="00B532D0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B532D0"/>
    <w:pPr>
      <w:numPr>
        <w:numId w:val="3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semiHidden/>
    <w:rsid w:val="00A62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footnote text"/>
    <w:aliases w:val="Знак6,F1"/>
    <w:basedOn w:val="a3"/>
    <w:link w:val="af3"/>
    <w:semiHidden/>
    <w:rsid w:val="00A62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aliases w:val="Знак6 Знак,F1 Знак"/>
    <w:basedOn w:val="a4"/>
    <w:link w:val="af2"/>
    <w:semiHidden/>
    <w:rsid w:val="00A626D5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semiHidden/>
    <w:rsid w:val="00A626D5"/>
    <w:rPr>
      <w:vertAlign w:val="superscript"/>
    </w:rPr>
  </w:style>
  <w:style w:type="paragraph" w:styleId="af5">
    <w:name w:val="footer"/>
    <w:basedOn w:val="a3"/>
    <w:link w:val="af6"/>
    <w:rsid w:val="00A626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4"/>
    <w:link w:val="af5"/>
    <w:rsid w:val="00A626D5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page number"/>
    <w:basedOn w:val="a4"/>
    <w:rsid w:val="00A626D5"/>
  </w:style>
  <w:style w:type="paragraph" w:customStyle="1" w:styleId="-31">
    <w:name w:val="Светлая сетка - Акцент 31"/>
    <w:basedOn w:val="a3"/>
    <w:qFormat/>
    <w:rsid w:val="00A626D5"/>
    <w:pPr>
      <w:suppressAutoHyphens/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dash041e0431044b0447043d044b0439char1">
    <w:name w:val="dash041e_0431_044b_0447_043d_044b_0439__char1"/>
    <w:rsid w:val="00A626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basedOn w:val="-31"/>
    <w:link w:val="af8"/>
    <w:qFormat/>
    <w:rsid w:val="00A626D5"/>
    <w:pPr>
      <w:numPr>
        <w:numId w:val="5"/>
      </w:numPr>
      <w:suppressAutoHyphens w:val="0"/>
      <w:spacing w:after="60" w:line="240" w:lineRule="auto"/>
      <w:contextualSpacing w:val="0"/>
    </w:pPr>
    <w:rPr>
      <w:sz w:val="20"/>
      <w:szCs w:val="20"/>
    </w:rPr>
  </w:style>
  <w:style w:type="character" w:customStyle="1" w:styleId="af8">
    <w:name w:val="Перечисление Знак"/>
    <w:link w:val="a2"/>
    <w:rsid w:val="00A626D5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a1">
    <w:name w:val="НОМЕРА"/>
    <w:basedOn w:val="af9"/>
    <w:link w:val="afa"/>
    <w:qFormat/>
    <w:rsid w:val="00A626D5"/>
    <w:pPr>
      <w:numPr>
        <w:numId w:val="9"/>
      </w:numPr>
      <w:spacing w:after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a">
    <w:name w:val="НОМЕРА Знак"/>
    <w:link w:val="a1"/>
    <w:rsid w:val="00A626D5"/>
    <w:rPr>
      <w:rFonts w:ascii="Arial Narrow" w:eastAsia="Calibri" w:hAnsi="Arial Narrow" w:cs="Times New Roman"/>
      <w:sz w:val="18"/>
      <w:szCs w:val="18"/>
    </w:rPr>
  </w:style>
  <w:style w:type="paragraph" w:styleId="af9">
    <w:name w:val="Normal (Web)"/>
    <w:basedOn w:val="a3"/>
    <w:uiPriority w:val="99"/>
    <w:semiHidden/>
    <w:unhideWhenUsed/>
    <w:rsid w:val="00A626D5"/>
    <w:rPr>
      <w:rFonts w:ascii="Times New Roman" w:hAnsi="Times New Roman" w:cs="Times New Roman"/>
      <w:sz w:val="24"/>
      <w:szCs w:val="24"/>
    </w:rPr>
  </w:style>
  <w:style w:type="paragraph" w:customStyle="1" w:styleId="c6">
    <w:name w:val="c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4"/>
    <w:rsid w:val="00A626D5"/>
  </w:style>
  <w:style w:type="paragraph" w:customStyle="1" w:styleId="c74">
    <w:name w:val="c7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4"/>
    <w:rsid w:val="00A626D5"/>
  </w:style>
  <w:style w:type="paragraph" w:customStyle="1" w:styleId="c56">
    <w:name w:val="c5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4"/>
    <w:rsid w:val="00A626D5"/>
  </w:style>
  <w:style w:type="character" w:customStyle="1" w:styleId="c24">
    <w:name w:val="c24"/>
    <w:basedOn w:val="a4"/>
    <w:rsid w:val="00A626D5"/>
  </w:style>
  <w:style w:type="character" w:customStyle="1" w:styleId="c1">
    <w:name w:val="c1"/>
    <w:basedOn w:val="a4"/>
    <w:rsid w:val="00A626D5"/>
  </w:style>
  <w:style w:type="paragraph" w:customStyle="1" w:styleId="c19">
    <w:name w:val="c1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4"/>
    <w:rsid w:val="00A626D5"/>
  </w:style>
  <w:style w:type="paragraph" w:customStyle="1" w:styleId="c31">
    <w:name w:val="c31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7">
    <w:name w:val="c9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4"/>
    <w:rsid w:val="00A626D5"/>
  </w:style>
  <w:style w:type="paragraph" w:customStyle="1" w:styleId="c11">
    <w:name w:val="c11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4"/>
    <w:rsid w:val="00A626D5"/>
  </w:style>
  <w:style w:type="paragraph" w:customStyle="1" w:styleId="c100">
    <w:name w:val="c100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4"/>
    <w:rsid w:val="00A626D5"/>
  </w:style>
  <w:style w:type="paragraph" w:customStyle="1" w:styleId="c96">
    <w:name w:val="c9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5">
    <w:name w:val="c11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6">
    <w:name w:val="c3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2">
    <w:name w:val="c11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4"/>
    <w:rsid w:val="00A626D5"/>
  </w:style>
  <w:style w:type="paragraph" w:customStyle="1" w:styleId="c72">
    <w:name w:val="c7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4"/>
    <w:rsid w:val="00A626D5"/>
  </w:style>
  <w:style w:type="paragraph" w:customStyle="1" w:styleId="c84">
    <w:name w:val="c8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">
    <w:name w:val="c6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4">
    <w:name w:val="c10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9">
    <w:name w:val="c9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6">
    <w:name w:val="c116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7">
    <w:name w:val="c107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3"/>
    <w:rsid w:val="00A6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Стиль"/>
    <w:rsid w:val="00BD00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034E9-07CD-465F-A563-93A3AE2C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48</Pages>
  <Words>13412</Words>
  <Characters>76450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49</cp:revision>
  <cp:lastPrinted>2015-09-26T08:18:00Z</cp:lastPrinted>
  <dcterms:created xsi:type="dcterms:W3CDTF">2011-09-08T10:16:00Z</dcterms:created>
  <dcterms:modified xsi:type="dcterms:W3CDTF">2021-08-09T00:52:00Z</dcterms:modified>
</cp:coreProperties>
</file>