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EF22F" w14:textId="77777777" w:rsidR="00013E60" w:rsidRDefault="00013E60" w:rsidP="00013E60">
      <w:pPr>
        <w:ind w:left="120"/>
        <w:jc w:val="center"/>
      </w:pPr>
      <w:r>
        <w:rPr>
          <w:color w:val="000000"/>
          <w:sz w:val="28"/>
        </w:rPr>
        <w:t>МИНИСТЕРСТВО ПРОСВЕЩЕНИЯ РОССИЙСКОЙ ФЕДЕРАЦИИ</w:t>
      </w:r>
    </w:p>
    <w:p w14:paraId="4DFDC938" w14:textId="77777777" w:rsidR="00013E60" w:rsidRDefault="00013E60" w:rsidP="00013E60">
      <w:pPr>
        <w:ind w:left="120"/>
        <w:jc w:val="center"/>
      </w:pPr>
      <w:r>
        <w:rPr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color w:val="000000"/>
          <w:sz w:val="28"/>
        </w:rPr>
        <w:t>Тварковского</w:t>
      </w:r>
      <w:proofErr w:type="spellEnd"/>
      <w:r>
        <w:rPr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14:paraId="1C1D4283" w14:textId="77777777" w:rsidR="00013E60" w:rsidRDefault="00013E60" w:rsidP="00013E60">
      <w:pPr>
        <w:ind w:left="120"/>
        <w:jc w:val="center"/>
        <w:rPr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013E60" w14:paraId="1C86D6C8" w14:textId="77777777" w:rsidTr="00013E60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54E9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14:paraId="2DFF46C3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14:paraId="354A71B2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03F87EC0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14:paraId="6F23515B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14:paraId="38F50672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14:paraId="2B051CF4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7E3498CD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14:paraId="42D6DA59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14:paraId="47835522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DA29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14:paraId="226F2473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14:paraId="1CD6032E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5944C66A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14:paraId="3E7CAE05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14:paraId="502CC3AB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605B4665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28A87147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970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14:paraId="00EFD3D2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14:paraId="0B9DC282" w14:textId="77777777" w:rsidR="00013E60" w:rsidRDefault="00013E60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14:paraId="3E3BB6F1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14:paraId="13E605FF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14:paraId="7A80B989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14:paraId="375ABBEC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14:paraId="2EE83004" w14:textId="77777777" w:rsidR="00013E60" w:rsidRDefault="00013E60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14:paraId="79D03367" w14:textId="4350E576" w:rsidR="00732BD2" w:rsidRPr="008513F0" w:rsidRDefault="00732BD2">
      <w:pPr>
        <w:pStyle w:val="a3"/>
        <w:ind w:left="0"/>
        <w:rPr>
          <w:b/>
        </w:rPr>
      </w:pPr>
      <w:bookmarkStart w:id="2" w:name="_GoBack"/>
      <w:bookmarkEnd w:id="2"/>
    </w:p>
    <w:p w14:paraId="117FC134" w14:textId="6D23997E" w:rsidR="00732BD2" w:rsidRPr="008513F0" w:rsidRDefault="00732BD2">
      <w:pPr>
        <w:pStyle w:val="a3"/>
        <w:ind w:left="0"/>
        <w:rPr>
          <w:b/>
        </w:rPr>
      </w:pPr>
    </w:p>
    <w:p w14:paraId="4952FF30" w14:textId="77777777" w:rsidR="009D236E" w:rsidRPr="008513F0" w:rsidRDefault="00BF6E61">
      <w:pPr>
        <w:pStyle w:val="1"/>
        <w:rPr>
          <w:sz w:val="28"/>
          <w:szCs w:val="28"/>
        </w:rPr>
      </w:pPr>
      <w:r w:rsidRPr="008513F0">
        <w:rPr>
          <w:sz w:val="28"/>
          <w:szCs w:val="28"/>
        </w:rPr>
        <w:t>РАБОЧАЯ</w:t>
      </w:r>
      <w:r w:rsidRPr="008513F0">
        <w:rPr>
          <w:spacing w:val="-23"/>
          <w:sz w:val="28"/>
          <w:szCs w:val="28"/>
        </w:rPr>
        <w:t xml:space="preserve"> </w:t>
      </w:r>
      <w:r w:rsidRPr="008513F0">
        <w:rPr>
          <w:spacing w:val="-2"/>
          <w:sz w:val="28"/>
          <w:szCs w:val="28"/>
        </w:rPr>
        <w:t>ПРОГРАММА</w:t>
      </w:r>
    </w:p>
    <w:p w14:paraId="1014A2BE" w14:textId="77777777" w:rsidR="009D236E" w:rsidRPr="008513F0" w:rsidRDefault="00BF6E61">
      <w:pPr>
        <w:spacing w:line="411" w:lineRule="exact"/>
        <w:ind w:left="804"/>
        <w:jc w:val="center"/>
        <w:rPr>
          <w:sz w:val="28"/>
          <w:szCs w:val="28"/>
        </w:rPr>
      </w:pPr>
      <w:r w:rsidRPr="008513F0">
        <w:rPr>
          <w:sz w:val="28"/>
          <w:szCs w:val="28"/>
        </w:rPr>
        <w:t>внеурочной</w:t>
      </w:r>
      <w:r w:rsidRPr="008513F0">
        <w:rPr>
          <w:spacing w:val="-5"/>
          <w:sz w:val="28"/>
          <w:szCs w:val="28"/>
        </w:rPr>
        <w:t xml:space="preserve"> </w:t>
      </w:r>
      <w:r w:rsidRPr="008513F0">
        <w:rPr>
          <w:spacing w:val="-2"/>
          <w:sz w:val="28"/>
          <w:szCs w:val="28"/>
        </w:rPr>
        <w:t>деятельности</w:t>
      </w:r>
    </w:p>
    <w:p w14:paraId="02B3FF63" w14:textId="1BFD70E6" w:rsidR="009D236E" w:rsidRDefault="00BF6E61">
      <w:pPr>
        <w:spacing w:before="1"/>
        <w:ind w:left="3816" w:right="3104"/>
        <w:jc w:val="center"/>
        <w:rPr>
          <w:sz w:val="28"/>
          <w:szCs w:val="28"/>
        </w:rPr>
      </w:pPr>
      <w:r w:rsidRPr="008513F0">
        <w:rPr>
          <w:sz w:val="28"/>
          <w:szCs w:val="28"/>
        </w:rPr>
        <w:t>«Удивительный</w:t>
      </w:r>
      <w:r w:rsidRPr="008513F0">
        <w:rPr>
          <w:spacing w:val="-17"/>
          <w:sz w:val="28"/>
          <w:szCs w:val="28"/>
        </w:rPr>
        <w:t xml:space="preserve"> </w:t>
      </w:r>
      <w:r w:rsidRPr="008513F0">
        <w:rPr>
          <w:sz w:val="28"/>
          <w:szCs w:val="28"/>
        </w:rPr>
        <w:t>мир</w:t>
      </w:r>
      <w:r w:rsidRPr="008513F0">
        <w:rPr>
          <w:spacing w:val="-17"/>
          <w:sz w:val="28"/>
          <w:szCs w:val="28"/>
        </w:rPr>
        <w:t xml:space="preserve"> </w:t>
      </w:r>
      <w:r w:rsidRPr="008513F0">
        <w:rPr>
          <w:sz w:val="28"/>
          <w:szCs w:val="28"/>
        </w:rPr>
        <w:t>слов» для 1-ых классов</w:t>
      </w:r>
    </w:p>
    <w:p w14:paraId="64E0EF69" w14:textId="245EF37D" w:rsidR="00D95824" w:rsidRDefault="007825A9">
      <w:pPr>
        <w:spacing w:before="1"/>
        <w:ind w:left="3816" w:right="3104"/>
        <w:jc w:val="center"/>
        <w:rPr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ID</w:t>
      </w:r>
      <w:r w:rsidRPr="004A69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10220302)</w:t>
      </w:r>
    </w:p>
    <w:p w14:paraId="49DDF06A" w14:textId="625CF9E8" w:rsidR="00D95824" w:rsidRDefault="00D95824">
      <w:pPr>
        <w:spacing w:before="1"/>
        <w:ind w:left="3816" w:right="3104"/>
        <w:jc w:val="center"/>
        <w:rPr>
          <w:sz w:val="28"/>
          <w:szCs w:val="28"/>
        </w:rPr>
      </w:pPr>
    </w:p>
    <w:p w14:paraId="23EC2C99" w14:textId="3677B1F7" w:rsidR="00D95824" w:rsidRDefault="00D95824">
      <w:pPr>
        <w:spacing w:before="1"/>
        <w:ind w:left="3816" w:right="3104"/>
        <w:jc w:val="center"/>
        <w:rPr>
          <w:sz w:val="28"/>
          <w:szCs w:val="28"/>
        </w:rPr>
      </w:pPr>
    </w:p>
    <w:p w14:paraId="28F3160A" w14:textId="10A15826" w:rsidR="00D95824" w:rsidRDefault="00D95824">
      <w:pPr>
        <w:spacing w:before="1"/>
        <w:ind w:left="3816" w:right="3104"/>
        <w:jc w:val="center"/>
        <w:rPr>
          <w:sz w:val="28"/>
          <w:szCs w:val="28"/>
        </w:rPr>
      </w:pPr>
    </w:p>
    <w:p w14:paraId="18BF6D78" w14:textId="02D748E6" w:rsidR="00D95824" w:rsidRDefault="00D95824">
      <w:pPr>
        <w:spacing w:before="1"/>
        <w:ind w:left="3816" w:right="3104"/>
        <w:jc w:val="center"/>
        <w:rPr>
          <w:sz w:val="28"/>
          <w:szCs w:val="28"/>
        </w:rPr>
      </w:pPr>
    </w:p>
    <w:p w14:paraId="18144ACB" w14:textId="77777777" w:rsidR="00D95824" w:rsidRPr="008513F0" w:rsidRDefault="00D95824">
      <w:pPr>
        <w:spacing w:before="1"/>
        <w:ind w:left="3816" w:right="3104"/>
        <w:jc w:val="center"/>
        <w:rPr>
          <w:sz w:val="28"/>
          <w:szCs w:val="28"/>
        </w:rPr>
      </w:pPr>
    </w:p>
    <w:p w14:paraId="4E591A75" w14:textId="77777777" w:rsidR="009D236E" w:rsidRPr="008513F0" w:rsidRDefault="009D236E">
      <w:pPr>
        <w:pStyle w:val="a3"/>
        <w:spacing w:before="45"/>
        <w:ind w:left="0"/>
      </w:pPr>
    </w:p>
    <w:p w14:paraId="5D008A52" w14:textId="77777777" w:rsidR="009D236E" w:rsidRPr="008513F0" w:rsidRDefault="009D236E">
      <w:pPr>
        <w:pStyle w:val="a3"/>
        <w:ind w:left="0"/>
      </w:pPr>
    </w:p>
    <w:p w14:paraId="78C7507D" w14:textId="77777777" w:rsidR="009D236E" w:rsidRPr="008513F0" w:rsidRDefault="009D236E">
      <w:pPr>
        <w:pStyle w:val="a3"/>
        <w:spacing w:before="229"/>
        <w:ind w:left="0"/>
      </w:pPr>
    </w:p>
    <w:p w14:paraId="2E66AD05" w14:textId="09963C61" w:rsidR="009D236E" w:rsidRPr="008513F0" w:rsidRDefault="00BF6E61" w:rsidP="007825A9">
      <w:pPr>
        <w:pStyle w:val="a3"/>
        <w:spacing w:line="242" w:lineRule="auto"/>
        <w:ind w:right="3278"/>
        <w:jc w:val="right"/>
        <w:sectPr w:rsidR="009D236E" w:rsidRPr="008513F0" w:rsidSect="008A602A">
          <w:type w:val="continuous"/>
          <w:pgSz w:w="11910" w:h="16840"/>
          <w:pgMar w:top="1200" w:right="995" w:bottom="280" w:left="993" w:header="720" w:footer="720" w:gutter="0"/>
          <w:cols w:space="720"/>
        </w:sectPr>
      </w:pPr>
      <w:r w:rsidRPr="008513F0">
        <w:t>Составитель:</w:t>
      </w:r>
      <w:r w:rsidRPr="008513F0">
        <w:rPr>
          <w:spacing w:val="-14"/>
        </w:rPr>
        <w:t xml:space="preserve"> </w:t>
      </w:r>
      <w:r w:rsidR="00D95824">
        <w:t>Кирпиченко Ю.А</w:t>
      </w:r>
    </w:p>
    <w:p w14:paraId="34085489" w14:textId="77777777" w:rsidR="009D236E" w:rsidRPr="007825A9" w:rsidRDefault="00BF6E61" w:rsidP="007825A9">
      <w:pPr>
        <w:pStyle w:val="3"/>
        <w:spacing w:line="276" w:lineRule="auto"/>
        <w:ind w:left="4923"/>
        <w:jc w:val="both"/>
        <w:rPr>
          <w:sz w:val="24"/>
          <w:szCs w:val="24"/>
        </w:rPr>
      </w:pPr>
      <w:r w:rsidRPr="007825A9">
        <w:rPr>
          <w:sz w:val="24"/>
          <w:szCs w:val="24"/>
        </w:rPr>
        <w:lastRenderedPageBreak/>
        <w:t>Пояснительная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записка</w:t>
      </w:r>
    </w:p>
    <w:p w14:paraId="3E9FDCB1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Программа составлена в соответствии с требованиями Федерального государственного образовательного стандарта начального общего образования, программы начального общего образования авторы Л.Ф. Климанова и Т.В. Бабушкина. Программа разработана с учетом возрастных и психологических особенностей младших школьников.</w:t>
      </w:r>
    </w:p>
    <w:p w14:paraId="15E252BD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Язык – средство общения людей. Орудие для формирования и выражения мыслей и чувств, средство усвоения новой информации, новых знаний. Но для того чтобы эффективно воздействовать на разум и чувства, носитель должен хорошо владеть им, т.е. владеть языковой культурой. Владение словом – инструмент общения, мышления – это первооснова интеллекта ребенка. Мышление не может развиваться без языкового материала. Период начальной школы – один из самых важных моментов в овладении речевой деятельности.</w:t>
      </w:r>
    </w:p>
    <w:p w14:paraId="268CC75F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Учащиеся овладевают родным языком через речевую деятельность, поэтому необходимо создавать условия для ее развития.</w:t>
      </w:r>
    </w:p>
    <w:p w14:paraId="01C94F86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b/>
          <w:sz w:val="24"/>
          <w:szCs w:val="24"/>
        </w:rPr>
        <w:t>Актуальность</w:t>
      </w:r>
      <w:r w:rsidRPr="007825A9">
        <w:rPr>
          <w:b/>
          <w:spacing w:val="-1"/>
          <w:sz w:val="24"/>
          <w:szCs w:val="24"/>
        </w:rPr>
        <w:t xml:space="preserve"> </w:t>
      </w:r>
      <w:r w:rsidRPr="007825A9">
        <w:rPr>
          <w:sz w:val="24"/>
          <w:szCs w:val="24"/>
        </w:rPr>
        <w:t>выбора программы определена результатами диагностических исследований.</w:t>
      </w:r>
    </w:p>
    <w:p w14:paraId="22FC6A26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b/>
          <w:sz w:val="24"/>
          <w:szCs w:val="24"/>
        </w:rPr>
        <w:t>Цель</w:t>
      </w:r>
      <w:r w:rsidRPr="007825A9">
        <w:rPr>
          <w:sz w:val="24"/>
          <w:szCs w:val="24"/>
        </w:rPr>
        <w:t>: повышение уровня языкового развития, формирование коммуникативной компетенции младших школьников в основных видах речевой деятельности: говорение, произношение, чтение и письмо.</w:t>
      </w:r>
    </w:p>
    <w:p w14:paraId="4880FC90" w14:textId="77777777" w:rsidR="009D236E" w:rsidRPr="007825A9" w:rsidRDefault="00BF6E61" w:rsidP="007825A9">
      <w:pPr>
        <w:pStyle w:val="3"/>
        <w:spacing w:line="276" w:lineRule="auto"/>
        <w:ind w:left="0"/>
        <w:rPr>
          <w:b w:val="0"/>
          <w:sz w:val="24"/>
          <w:szCs w:val="24"/>
        </w:rPr>
      </w:pPr>
      <w:r w:rsidRPr="007825A9">
        <w:rPr>
          <w:spacing w:val="-2"/>
          <w:sz w:val="24"/>
          <w:szCs w:val="24"/>
        </w:rPr>
        <w:t>Задачи</w:t>
      </w:r>
      <w:r w:rsidRPr="007825A9">
        <w:rPr>
          <w:b w:val="0"/>
          <w:spacing w:val="-2"/>
          <w:sz w:val="24"/>
          <w:szCs w:val="24"/>
        </w:rPr>
        <w:t>:</w:t>
      </w:r>
    </w:p>
    <w:p w14:paraId="1765F91B" w14:textId="2421B31B" w:rsidR="009D236E" w:rsidRPr="007825A9" w:rsidRDefault="00BF6E61" w:rsidP="007825A9">
      <w:pPr>
        <w:tabs>
          <w:tab w:val="left" w:pos="2834"/>
          <w:tab w:val="left" w:pos="4285"/>
          <w:tab w:val="left" w:pos="5595"/>
          <w:tab w:val="left" w:pos="7098"/>
          <w:tab w:val="left" w:pos="9415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Создание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речевых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ситуаций,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стимулирующих</w:t>
      </w:r>
      <w:r w:rsidRPr="007825A9">
        <w:rPr>
          <w:sz w:val="24"/>
          <w:szCs w:val="24"/>
        </w:rPr>
        <w:tab/>
      </w:r>
      <w:r w:rsidRPr="007825A9">
        <w:rPr>
          <w:spacing w:val="-2"/>
          <w:sz w:val="24"/>
          <w:szCs w:val="24"/>
        </w:rPr>
        <w:t xml:space="preserve">мотивацию </w:t>
      </w:r>
      <w:r w:rsidRPr="007825A9">
        <w:rPr>
          <w:sz w:val="24"/>
          <w:szCs w:val="24"/>
        </w:rPr>
        <w:t>развития речи младших школьников.</w:t>
      </w:r>
    </w:p>
    <w:p w14:paraId="3E123DA7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Воспитание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детях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речевую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культуру,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языковую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интуицию.</w:t>
      </w:r>
    </w:p>
    <w:p w14:paraId="5CD3F606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Формирование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речевых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интересов,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дара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слова.</w:t>
      </w:r>
    </w:p>
    <w:p w14:paraId="4A923386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 xml:space="preserve">Развитие творческих способностей каждого ребенка, фантазию и </w:t>
      </w:r>
      <w:r w:rsidRPr="007825A9">
        <w:rPr>
          <w:spacing w:val="-2"/>
          <w:sz w:val="24"/>
          <w:szCs w:val="24"/>
        </w:rPr>
        <w:t>воображение.</w:t>
      </w:r>
    </w:p>
    <w:p w14:paraId="65CF725F" w14:textId="0E79CD1C" w:rsidR="009D236E" w:rsidRPr="007825A9" w:rsidRDefault="007825A9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F6E61" w:rsidRPr="007825A9">
        <w:rPr>
          <w:sz w:val="24"/>
          <w:szCs w:val="24"/>
        </w:rPr>
        <w:t>Возраст</w:t>
      </w:r>
      <w:r w:rsidR="00BF6E61" w:rsidRPr="007825A9">
        <w:rPr>
          <w:spacing w:val="-2"/>
          <w:sz w:val="24"/>
          <w:szCs w:val="24"/>
        </w:rPr>
        <w:t xml:space="preserve"> </w:t>
      </w:r>
      <w:r w:rsidR="00BF6E61" w:rsidRPr="007825A9">
        <w:rPr>
          <w:sz w:val="24"/>
          <w:szCs w:val="24"/>
        </w:rPr>
        <w:t>детей</w:t>
      </w:r>
      <w:r w:rsidR="00BF6E61" w:rsidRPr="007825A9">
        <w:rPr>
          <w:spacing w:val="-4"/>
          <w:sz w:val="24"/>
          <w:szCs w:val="24"/>
        </w:rPr>
        <w:t xml:space="preserve"> </w:t>
      </w:r>
      <w:r w:rsidR="00BF6E61" w:rsidRPr="007825A9">
        <w:rPr>
          <w:sz w:val="24"/>
          <w:szCs w:val="24"/>
        </w:rPr>
        <w:t>6,5</w:t>
      </w:r>
      <w:r w:rsidR="00BF6E61" w:rsidRPr="007825A9">
        <w:rPr>
          <w:spacing w:val="-3"/>
          <w:sz w:val="24"/>
          <w:szCs w:val="24"/>
        </w:rPr>
        <w:t xml:space="preserve"> </w:t>
      </w:r>
      <w:r w:rsidR="00BF6E61" w:rsidRPr="007825A9">
        <w:rPr>
          <w:sz w:val="24"/>
          <w:szCs w:val="24"/>
        </w:rPr>
        <w:t>–</w:t>
      </w:r>
      <w:r w:rsidR="00BF6E61" w:rsidRPr="007825A9">
        <w:rPr>
          <w:spacing w:val="-3"/>
          <w:sz w:val="24"/>
          <w:szCs w:val="24"/>
        </w:rPr>
        <w:t xml:space="preserve"> </w:t>
      </w:r>
      <w:r w:rsidR="00BF6E61" w:rsidRPr="007825A9">
        <w:rPr>
          <w:sz w:val="24"/>
          <w:szCs w:val="24"/>
        </w:rPr>
        <w:t xml:space="preserve">7 </w:t>
      </w:r>
      <w:r w:rsidR="00BF6E61" w:rsidRPr="007825A9">
        <w:rPr>
          <w:spacing w:val="-4"/>
          <w:sz w:val="24"/>
          <w:szCs w:val="24"/>
        </w:rPr>
        <w:t>лет.</w:t>
      </w:r>
    </w:p>
    <w:p w14:paraId="1F28A3E5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Программа рассчитана на 33 часа, 1 час в неделю, как один из видов внеурочной деятельности.</w:t>
      </w:r>
    </w:p>
    <w:p w14:paraId="752446AE" w14:textId="77777777" w:rsidR="009D236E" w:rsidRPr="007825A9" w:rsidRDefault="009D236E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</w:p>
    <w:p w14:paraId="7734A875" w14:textId="77777777" w:rsidR="009D236E" w:rsidRPr="007825A9" w:rsidRDefault="00BF6E61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Ожидаемый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результат</w:t>
      </w:r>
    </w:p>
    <w:p w14:paraId="3A2F8039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Изучение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курса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формирует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универсальные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учебные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действия:</w:t>
      </w:r>
    </w:p>
    <w:p w14:paraId="4B56DDF4" w14:textId="77777777" w:rsidR="009D236E" w:rsidRPr="007825A9" w:rsidRDefault="00BF6E61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Личностные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результаты:</w:t>
      </w:r>
    </w:p>
    <w:p w14:paraId="5E8DABE9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общее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представление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о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pacing w:val="-4"/>
          <w:sz w:val="24"/>
          <w:szCs w:val="24"/>
        </w:rPr>
        <w:t>мире;</w:t>
      </w:r>
    </w:p>
    <w:p w14:paraId="7E95807D" w14:textId="0E2E016E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осознание языка как основного средства общения между людьми; ориентация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нравственном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содержании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смысле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поступков</w:t>
      </w:r>
      <w:r w:rsidRPr="007825A9">
        <w:rPr>
          <w:spacing w:val="80"/>
          <w:w w:val="150"/>
          <w:sz w:val="24"/>
          <w:szCs w:val="24"/>
        </w:rPr>
        <w:t xml:space="preserve"> </w:t>
      </w:r>
      <w:r w:rsidRPr="007825A9">
        <w:rPr>
          <w:sz w:val="24"/>
          <w:szCs w:val="24"/>
        </w:rPr>
        <w:t>как</w:t>
      </w:r>
      <w:r w:rsidR="007825A9">
        <w:rPr>
          <w:sz w:val="24"/>
          <w:szCs w:val="24"/>
        </w:rPr>
        <w:t xml:space="preserve"> </w:t>
      </w:r>
      <w:r w:rsidRPr="007825A9">
        <w:rPr>
          <w:sz w:val="24"/>
          <w:szCs w:val="24"/>
        </w:rPr>
        <w:t>собственных,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так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окружающих</w:t>
      </w:r>
      <w:r w:rsidRPr="007825A9">
        <w:rPr>
          <w:spacing w:val="-3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людей;</w:t>
      </w:r>
    </w:p>
    <w:p w14:paraId="486F3086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понимание богатства и разнообразие языковых средств, для выражения чувств и мыслей.</w:t>
      </w:r>
    </w:p>
    <w:p w14:paraId="6CA55AEB" w14:textId="77777777" w:rsidR="009D236E" w:rsidRPr="007825A9" w:rsidRDefault="00BF6E61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proofErr w:type="spellStart"/>
      <w:r w:rsidRPr="007825A9">
        <w:rPr>
          <w:sz w:val="24"/>
          <w:szCs w:val="24"/>
        </w:rPr>
        <w:t>Метапредметные</w:t>
      </w:r>
      <w:proofErr w:type="spellEnd"/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результаты:</w:t>
      </w:r>
    </w:p>
    <w:p w14:paraId="1E9DEC33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i/>
          <w:sz w:val="24"/>
          <w:szCs w:val="24"/>
        </w:rPr>
      </w:pPr>
      <w:r w:rsidRPr="007825A9">
        <w:rPr>
          <w:i/>
          <w:sz w:val="24"/>
          <w:szCs w:val="24"/>
        </w:rPr>
        <w:t>Коммуникативные</w:t>
      </w:r>
      <w:r w:rsidRPr="007825A9">
        <w:rPr>
          <w:i/>
          <w:spacing w:val="-16"/>
          <w:sz w:val="24"/>
          <w:szCs w:val="24"/>
        </w:rPr>
        <w:t xml:space="preserve"> </w:t>
      </w:r>
      <w:r w:rsidRPr="007825A9">
        <w:rPr>
          <w:i/>
          <w:spacing w:val="-5"/>
          <w:sz w:val="24"/>
          <w:szCs w:val="24"/>
        </w:rPr>
        <w:t>УУД</w:t>
      </w:r>
    </w:p>
    <w:p w14:paraId="2B7B19B3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речевая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компетенция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–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умение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правильно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вести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диалог;</w:t>
      </w:r>
    </w:p>
    <w:p w14:paraId="2C95B235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работая в парах (быть лидером</w:t>
      </w:r>
      <w:r w:rsidRPr="007825A9">
        <w:rPr>
          <w:spacing w:val="-1"/>
          <w:sz w:val="24"/>
          <w:szCs w:val="24"/>
        </w:rPr>
        <w:t xml:space="preserve"> </w:t>
      </w:r>
      <w:r w:rsidRPr="007825A9">
        <w:rPr>
          <w:sz w:val="24"/>
          <w:szCs w:val="24"/>
        </w:rPr>
        <w:t>и исполнителем), уметь договариваться, прийти к общему выводу;</w:t>
      </w:r>
    </w:p>
    <w:p w14:paraId="05E26E5A" w14:textId="4BB1CC2C" w:rsidR="009D236E" w:rsidRPr="007825A9" w:rsidRDefault="00BF6E61" w:rsidP="007825A9">
      <w:pPr>
        <w:tabs>
          <w:tab w:val="left" w:pos="3499"/>
          <w:tab w:val="left" w:pos="4263"/>
          <w:tab w:val="left" w:pos="5812"/>
          <w:tab w:val="left" w:pos="9271"/>
          <w:tab w:val="left" w:pos="10620"/>
        </w:tabs>
        <w:spacing w:line="276" w:lineRule="auto"/>
        <w:jc w:val="both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выражать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4"/>
          <w:sz w:val="24"/>
          <w:szCs w:val="24"/>
        </w:rPr>
        <w:t>свои</w:t>
      </w:r>
      <w:r w:rsidR="007825A9">
        <w:rPr>
          <w:spacing w:val="-4"/>
          <w:sz w:val="24"/>
          <w:szCs w:val="24"/>
        </w:rPr>
        <w:t xml:space="preserve"> </w:t>
      </w:r>
      <w:r w:rsidRPr="007825A9">
        <w:rPr>
          <w:spacing w:val="-4"/>
          <w:sz w:val="24"/>
          <w:szCs w:val="24"/>
        </w:rPr>
        <w:t>мысли</w:t>
      </w:r>
      <w:r w:rsid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 xml:space="preserve">с </w:t>
      </w:r>
      <w:proofErr w:type="gramStart"/>
      <w:r w:rsidRPr="007825A9">
        <w:rPr>
          <w:i/>
          <w:sz w:val="24"/>
          <w:szCs w:val="24"/>
        </w:rPr>
        <w:t>соответствующими</w:t>
      </w:r>
      <w:proofErr w:type="gramEnd"/>
      <w:r w:rsidRPr="007825A9">
        <w:rPr>
          <w:i/>
          <w:sz w:val="24"/>
          <w:szCs w:val="24"/>
        </w:rPr>
        <w:t xml:space="preserve"> </w:t>
      </w:r>
      <w:r w:rsidRPr="007825A9">
        <w:rPr>
          <w:sz w:val="24"/>
          <w:szCs w:val="24"/>
        </w:rPr>
        <w:t>возрасту</w:t>
      </w:r>
      <w:r w:rsidR="007825A9">
        <w:rPr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полнотой</w:t>
      </w:r>
      <w:r w:rsidR="007825A9">
        <w:rPr>
          <w:spacing w:val="-2"/>
          <w:sz w:val="24"/>
          <w:szCs w:val="24"/>
        </w:rPr>
        <w:t xml:space="preserve">  </w:t>
      </w:r>
      <w:r w:rsidRPr="007825A9">
        <w:rPr>
          <w:spacing w:val="-10"/>
          <w:sz w:val="24"/>
          <w:szCs w:val="24"/>
        </w:rPr>
        <w:t xml:space="preserve">и </w:t>
      </w:r>
      <w:r w:rsidRPr="007825A9">
        <w:rPr>
          <w:spacing w:val="-2"/>
          <w:sz w:val="24"/>
          <w:szCs w:val="24"/>
        </w:rPr>
        <w:t>точностью;</w:t>
      </w:r>
    </w:p>
    <w:p w14:paraId="438B7540" w14:textId="77777777" w:rsidR="007825A9" w:rsidRDefault="00BF6E61" w:rsidP="007825A9">
      <w:pPr>
        <w:pStyle w:val="a3"/>
        <w:tabs>
          <w:tab w:val="left" w:pos="3032"/>
          <w:tab w:val="left" w:pos="4524"/>
          <w:tab w:val="left" w:pos="6379"/>
          <w:tab w:val="left" w:pos="8279"/>
          <w:tab w:val="left" w:pos="9335"/>
        </w:tabs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языковая компетентность – фонетическое произношение и различие на слух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всех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звуков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русского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языка,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соблюдение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правильного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ударения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 xml:space="preserve">словах; </w:t>
      </w:r>
      <w:r w:rsidRPr="007825A9">
        <w:rPr>
          <w:spacing w:val="-2"/>
          <w:sz w:val="24"/>
          <w:szCs w:val="24"/>
        </w:rPr>
        <w:t>применять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основные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графические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изображения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слога,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слова,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предложения;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z w:val="24"/>
          <w:szCs w:val="24"/>
        </w:rPr>
        <w:t>употреблять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своей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речи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синонимы,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антонимы,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 xml:space="preserve">многозначные </w:t>
      </w:r>
      <w:r w:rsidRPr="007825A9">
        <w:rPr>
          <w:spacing w:val="-2"/>
          <w:sz w:val="24"/>
          <w:szCs w:val="24"/>
        </w:rPr>
        <w:t>слова;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z w:val="24"/>
          <w:szCs w:val="24"/>
        </w:rPr>
        <w:t>расширять</w:t>
      </w:r>
      <w:r w:rsidRPr="007825A9">
        <w:rPr>
          <w:spacing w:val="-11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словарный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запас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младшего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школьника;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z w:val="24"/>
          <w:szCs w:val="24"/>
        </w:rPr>
        <w:t>социокультурная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осведомленность</w:t>
      </w:r>
      <w:r w:rsidRPr="007825A9">
        <w:rPr>
          <w:spacing w:val="37"/>
          <w:sz w:val="24"/>
          <w:szCs w:val="24"/>
        </w:rPr>
        <w:t xml:space="preserve"> </w:t>
      </w:r>
      <w:r w:rsidRPr="007825A9">
        <w:rPr>
          <w:sz w:val="24"/>
          <w:szCs w:val="24"/>
        </w:rPr>
        <w:t>–</w:t>
      </w:r>
      <w:r w:rsidRPr="007825A9">
        <w:rPr>
          <w:spacing w:val="35"/>
          <w:sz w:val="24"/>
          <w:szCs w:val="24"/>
        </w:rPr>
        <w:t xml:space="preserve"> </w:t>
      </w:r>
      <w:r w:rsidRPr="007825A9">
        <w:rPr>
          <w:sz w:val="24"/>
          <w:szCs w:val="24"/>
        </w:rPr>
        <w:t>элементарные знания</w:t>
      </w:r>
      <w:r w:rsidRPr="007825A9">
        <w:rPr>
          <w:spacing w:val="32"/>
          <w:sz w:val="24"/>
          <w:szCs w:val="24"/>
        </w:rPr>
        <w:t xml:space="preserve"> </w:t>
      </w:r>
      <w:r w:rsidRPr="007825A9">
        <w:rPr>
          <w:sz w:val="24"/>
          <w:szCs w:val="24"/>
        </w:rPr>
        <w:t>из</w:t>
      </w:r>
      <w:r w:rsidRPr="007825A9">
        <w:rPr>
          <w:spacing w:val="33"/>
          <w:sz w:val="24"/>
          <w:szCs w:val="24"/>
        </w:rPr>
        <w:t xml:space="preserve"> </w:t>
      </w:r>
      <w:r w:rsidRPr="007825A9">
        <w:rPr>
          <w:sz w:val="24"/>
          <w:szCs w:val="24"/>
        </w:rPr>
        <w:t>истории русского языка, некоторых детских персонажей, детские стихи, загадки;</w:t>
      </w:r>
    </w:p>
    <w:p w14:paraId="6E4069B0" w14:textId="0DE5CA38" w:rsidR="009D236E" w:rsidRPr="007825A9" w:rsidRDefault="00BF6E61" w:rsidP="007825A9">
      <w:pPr>
        <w:pStyle w:val="a3"/>
        <w:tabs>
          <w:tab w:val="left" w:pos="3032"/>
          <w:tab w:val="left" w:pos="4524"/>
          <w:tab w:val="left" w:pos="6379"/>
          <w:tab w:val="left" w:pos="8279"/>
          <w:tab w:val="left" w:pos="9335"/>
        </w:tabs>
        <w:spacing w:line="276" w:lineRule="auto"/>
        <w:ind w:left="0"/>
        <w:jc w:val="both"/>
        <w:rPr>
          <w:i/>
          <w:sz w:val="24"/>
          <w:szCs w:val="24"/>
        </w:rPr>
      </w:pPr>
      <w:r w:rsidRPr="007825A9">
        <w:rPr>
          <w:i/>
          <w:sz w:val="24"/>
          <w:szCs w:val="24"/>
        </w:rPr>
        <w:t>Познавательные</w:t>
      </w:r>
      <w:r w:rsidRPr="007825A9">
        <w:rPr>
          <w:i/>
          <w:spacing w:val="-15"/>
          <w:sz w:val="24"/>
          <w:szCs w:val="24"/>
        </w:rPr>
        <w:t xml:space="preserve"> </w:t>
      </w:r>
      <w:r w:rsidRPr="007825A9">
        <w:rPr>
          <w:i/>
          <w:spacing w:val="-5"/>
          <w:sz w:val="24"/>
          <w:szCs w:val="24"/>
        </w:rPr>
        <w:t>УУД</w:t>
      </w:r>
    </w:p>
    <w:p w14:paraId="40F1DEDD" w14:textId="2449445A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моделировать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различные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языковые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единицы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(слог,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слово,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предложение); уметь</w:t>
      </w:r>
      <w:r w:rsidRPr="007825A9">
        <w:rPr>
          <w:spacing w:val="55"/>
          <w:sz w:val="24"/>
          <w:szCs w:val="24"/>
        </w:rPr>
        <w:t xml:space="preserve"> </w:t>
      </w:r>
      <w:r w:rsidRPr="007825A9">
        <w:rPr>
          <w:sz w:val="24"/>
          <w:szCs w:val="24"/>
        </w:rPr>
        <w:t>сравнивать</w:t>
      </w:r>
      <w:r w:rsidRPr="007825A9">
        <w:rPr>
          <w:spacing w:val="56"/>
          <w:sz w:val="24"/>
          <w:szCs w:val="24"/>
        </w:rPr>
        <w:t xml:space="preserve"> </w:t>
      </w:r>
      <w:r w:rsidRPr="007825A9">
        <w:rPr>
          <w:sz w:val="24"/>
          <w:szCs w:val="24"/>
        </w:rPr>
        <w:t>языковые</w:t>
      </w:r>
      <w:r w:rsidRPr="007825A9">
        <w:rPr>
          <w:spacing w:val="57"/>
          <w:sz w:val="24"/>
          <w:szCs w:val="24"/>
        </w:rPr>
        <w:t xml:space="preserve"> </w:t>
      </w:r>
      <w:r w:rsidRPr="007825A9">
        <w:rPr>
          <w:sz w:val="24"/>
          <w:szCs w:val="24"/>
        </w:rPr>
        <w:t>явления</w:t>
      </w:r>
      <w:r w:rsidRPr="007825A9">
        <w:rPr>
          <w:spacing w:val="58"/>
          <w:sz w:val="24"/>
          <w:szCs w:val="24"/>
        </w:rPr>
        <w:t xml:space="preserve"> </w:t>
      </w:r>
      <w:r w:rsidRPr="007825A9">
        <w:rPr>
          <w:sz w:val="24"/>
          <w:szCs w:val="24"/>
        </w:rPr>
        <w:t>русского</w:t>
      </w:r>
      <w:r w:rsidRPr="007825A9">
        <w:rPr>
          <w:spacing w:val="58"/>
          <w:sz w:val="24"/>
          <w:szCs w:val="24"/>
        </w:rPr>
        <w:t xml:space="preserve"> </w:t>
      </w:r>
      <w:r w:rsidRPr="007825A9">
        <w:rPr>
          <w:sz w:val="24"/>
          <w:szCs w:val="24"/>
        </w:rPr>
        <w:t>языка</w:t>
      </w:r>
      <w:r w:rsidRPr="007825A9">
        <w:rPr>
          <w:spacing w:val="54"/>
          <w:sz w:val="24"/>
          <w:szCs w:val="24"/>
        </w:rPr>
        <w:t xml:space="preserve"> </w:t>
      </w:r>
      <w:r w:rsidRPr="007825A9">
        <w:rPr>
          <w:sz w:val="24"/>
          <w:szCs w:val="24"/>
        </w:rPr>
        <w:t>на</w:t>
      </w:r>
      <w:r w:rsidRPr="007825A9">
        <w:rPr>
          <w:spacing w:val="58"/>
          <w:sz w:val="24"/>
          <w:szCs w:val="24"/>
        </w:rPr>
        <w:t xml:space="preserve"> </w:t>
      </w:r>
      <w:r w:rsidRPr="007825A9">
        <w:rPr>
          <w:sz w:val="24"/>
          <w:szCs w:val="24"/>
        </w:rPr>
        <w:t>уровне</w:t>
      </w:r>
      <w:r w:rsidRPr="007825A9">
        <w:rPr>
          <w:spacing w:val="55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букв,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слов,</w:t>
      </w:r>
      <w:r w:rsidRPr="007825A9">
        <w:rPr>
          <w:spacing w:val="-2"/>
          <w:sz w:val="24"/>
          <w:szCs w:val="24"/>
        </w:rPr>
        <w:t xml:space="preserve"> предложений;</w:t>
      </w:r>
    </w:p>
    <w:p w14:paraId="19FF9E5A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использовать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на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доступном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уровне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логические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приемы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 xml:space="preserve">мышления (анализ, классификация, </w:t>
      </w:r>
      <w:r w:rsidRPr="007825A9">
        <w:rPr>
          <w:sz w:val="24"/>
          <w:szCs w:val="24"/>
        </w:rPr>
        <w:lastRenderedPageBreak/>
        <w:t>обобщение, сравнение);</w:t>
      </w:r>
    </w:p>
    <w:p w14:paraId="7E6AA2E8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выделять</w:t>
      </w:r>
      <w:r w:rsidRPr="007825A9">
        <w:rPr>
          <w:spacing w:val="-10"/>
          <w:sz w:val="24"/>
          <w:szCs w:val="24"/>
        </w:rPr>
        <w:t xml:space="preserve"> </w:t>
      </w:r>
      <w:r w:rsidRPr="007825A9">
        <w:rPr>
          <w:sz w:val="24"/>
          <w:szCs w:val="24"/>
        </w:rPr>
        <w:t>существенную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информацию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из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прочитанного; уметь строить рассуждения;</w:t>
      </w:r>
    </w:p>
    <w:p w14:paraId="5BF891AB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i/>
          <w:sz w:val="24"/>
          <w:szCs w:val="24"/>
        </w:rPr>
      </w:pPr>
      <w:r w:rsidRPr="007825A9">
        <w:rPr>
          <w:i/>
          <w:sz w:val="24"/>
          <w:szCs w:val="24"/>
        </w:rPr>
        <w:t>Регулятивные</w:t>
      </w:r>
      <w:r w:rsidRPr="007825A9">
        <w:rPr>
          <w:i/>
          <w:spacing w:val="-11"/>
          <w:sz w:val="24"/>
          <w:szCs w:val="24"/>
        </w:rPr>
        <w:t xml:space="preserve"> </w:t>
      </w:r>
      <w:r w:rsidRPr="007825A9">
        <w:rPr>
          <w:i/>
          <w:spacing w:val="-5"/>
          <w:sz w:val="24"/>
          <w:szCs w:val="24"/>
        </w:rPr>
        <w:t>УУД</w:t>
      </w:r>
    </w:p>
    <w:p w14:paraId="69F942D5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адекватно воспринимать оценку учителя, одноклассников; корректировать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свою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работу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(вносить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изменения,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исправления); составлять план своей работы под руководством учителя;</w:t>
      </w:r>
    </w:p>
    <w:p w14:paraId="3C12F409" w14:textId="77777777" w:rsid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в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сотрудничестве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учителем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ставить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конкретную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учебную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задачу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на основе соотнесения «что я знаю?» и «что еще не известно»;</w:t>
      </w:r>
    </w:p>
    <w:p w14:paraId="7E21B9D5" w14:textId="293A4918" w:rsidR="009D236E" w:rsidRPr="007825A9" w:rsidRDefault="00E512A0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 xml:space="preserve">                                             </w:t>
      </w:r>
      <w:r w:rsidR="00BF6E61" w:rsidRPr="007825A9">
        <w:rPr>
          <w:sz w:val="24"/>
          <w:szCs w:val="24"/>
        </w:rPr>
        <w:t>Формы</w:t>
      </w:r>
      <w:r w:rsidR="00BF6E61" w:rsidRPr="007825A9">
        <w:rPr>
          <w:spacing w:val="-3"/>
          <w:sz w:val="24"/>
          <w:szCs w:val="24"/>
        </w:rPr>
        <w:t xml:space="preserve"> </w:t>
      </w:r>
      <w:r w:rsidR="00BF6E61" w:rsidRPr="007825A9">
        <w:rPr>
          <w:spacing w:val="-2"/>
          <w:sz w:val="24"/>
          <w:szCs w:val="24"/>
        </w:rPr>
        <w:t>работы:</w:t>
      </w:r>
    </w:p>
    <w:p w14:paraId="6EE30CCC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Беседы,</w:t>
      </w:r>
      <w:r w:rsidRPr="007825A9">
        <w:rPr>
          <w:spacing w:val="-3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викторины</w:t>
      </w:r>
    </w:p>
    <w:p w14:paraId="176EE805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Деловые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pacing w:val="-4"/>
          <w:sz w:val="24"/>
          <w:szCs w:val="24"/>
        </w:rPr>
        <w:t>игры</w:t>
      </w:r>
    </w:p>
    <w:p w14:paraId="14C7CFAD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Коллективно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творческие</w:t>
      </w:r>
      <w:r w:rsidRPr="007825A9">
        <w:rPr>
          <w:spacing w:val="-10"/>
          <w:sz w:val="24"/>
          <w:szCs w:val="24"/>
        </w:rPr>
        <w:t xml:space="preserve"> </w:t>
      </w:r>
      <w:r w:rsidRPr="007825A9">
        <w:rPr>
          <w:spacing w:val="-4"/>
          <w:sz w:val="24"/>
          <w:szCs w:val="24"/>
        </w:rPr>
        <w:t>дела</w:t>
      </w:r>
    </w:p>
    <w:p w14:paraId="5076DABE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Исследовательская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деятельность</w:t>
      </w:r>
    </w:p>
    <w:p w14:paraId="7AB27C05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Конкурсы,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соревнования</w:t>
      </w:r>
    </w:p>
    <w:p w14:paraId="2C4CB338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Экскурсии</w:t>
      </w:r>
    </w:p>
    <w:p w14:paraId="0C7083FE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Занятия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курса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построены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следующим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образом:</w:t>
      </w:r>
    </w:p>
    <w:p w14:paraId="53846C95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Активизация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мыслительной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деятельности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учащихся,</w:t>
      </w:r>
      <w:r w:rsidRPr="007825A9">
        <w:rPr>
          <w:spacing w:val="-9"/>
          <w:sz w:val="24"/>
          <w:szCs w:val="24"/>
        </w:rPr>
        <w:t xml:space="preserve"> </w:t>
      </w:r>
      <w:r w:rsidRPr="007825A9">
        <w:rPr>
          <w:sz w:val="24"/>
          <w:szCs w:val="24"/>
        </w:rPr>
        <w:t>подготовка</w:t>
      </w:r>
      <w:r w:rsidRPr="007825A9">
        <w:rPr>
          <w:spacing w:val="-11"/>
          <w:sz w:val="24"/>
          <w:szCs w:val="24"/>
        </w:rPr>
        <w:t xml:space="preserve"> </w:t>
      </w:r>
      <w:r w:rsidRPr="007825A9">
        <w:rPr>
          <w:sz w:val="24"/>
          <w:szCs w:val="24"/>
        </w:rPr>
        <w:t>к выполнению основной части заданий.</w:t>
      </w:r>
    </w:p>
    <w:p w14:paraId="1A466AA5" w14:textId="01692836" w:rsidR="009D236E" w:rsidRPr="007825A9" w:rsidRDefault="00BF6E61" w:rsidP="007825A9">
      <w:pPr>
        <w:tabs>
          <w:tab w:val="left" w:pos="2834"/>
          <w:tab w:val="left" w:pos="4256"/>
          <w:tab w:val="left" w:pos="5233"/>
          <w:tab w:val="left" w:pos="7008"/>
          <w:tab w:val="left" w:pos="8581"/>
          <w:tab w:val="left" w:pos="8991"/>
          <w:tab w:val="left" w:pos="10625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Основная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часть.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Выполнение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проблемно</w:t>
      </w:r>
      <w:r w:rsidR="007825A9">
        <w:rPr>
          <w:spacing w:val="-2"/>
          <w:sz w:val="24"/>
          <w:szCs w:val="24"/>
        </w:rPr>
        <w:t xml:space="preserve"> </w:t>
      </w:r>
      <w:r w:rsidRPr="007825A9">
        <w:rPr>
          <w:sz w:val="24"/>
          <w:szCs w:val="24"/>
        </w:rPr>
        <w:t>–</w:t>
      </w:r>
      <w:r w:rsidRPr="007825A9">
        <w:rPr>
          <w:sz w:val="24"/>
          <w:szCs w:val="24"/>
        </w:rPr>
        <w:tab/>
      </w:r>
      <w:r w:rsidRPr="007825A9">
        <w:rPr>
          <w:spacing w:val="-2"/>
          <w:sz w:val="24"/>
          <w:szCs w:val="24"/>
        </w:rPr>
        <w:t>поискового</w:t>
      </w:r>
      <w:r w:rsidRPr="007825A9">
        <w:rPr>
          <w:sz w:val="24"/>
          <w:szCs w:val="24"/>
        </w:rPr>
        <w:tab/>
      </w:r>
      <w:r w:rsidRPr="007825A9">
        <w:rPr>
          <w:spacing w:val="-10"/>
          <w:sz w:val="24"/>
          <w:szCs w:val="24"/>
        </w:rPr>
        <w:t xml:space="preserve">и </w:t>
      </w:r>
      <w:r w:rsidRPr="007825A9">
        <w:rPr>
          <w:sz w:val="24"/>
          <w:szCs w:val="24"/>
        </w:rPr>
        <w:t>творческого характера.</w:t>
      </w:r>
    </w:p>
    <w:p w14:paraId="1A75FF9B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Занимательные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задания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(игры</w:t>
      </w:r>
      <w:r w:rsidRPr="007825A9">
        <w:rPr>
          <w:spacing w:val="1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загадки,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игры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–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задачи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-3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т.д.).</w:t>
      </w:r>
    </w:p>
    <w:p w14:paraId="3BDB919C" w14:textId="77777777" w:rsidR="009D236E" w:rsidRPr="007825A9" w:rsidRDefault="00BF6E61" w:rsidP="007825A9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Развитие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речи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учащихся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по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теме.</w:t>
      </w:r>
    </w:p>
    <w:p w14:paraId="716DDF44" w14:textId="69A17652" w:rsidR="009D236E" w:rsidRPr="007825A9" w:rsidRDefault="00BF6E61" w:rsidP="007825A9">
      <w:pPr>
        <w:pStyle w:val="a3"/>
        <w:tabs>
          <w:tab w:val="left" w:pos="2587"/>
          <w:tab w:val="left" w:pos="3937"/>
          <w:tab w:val="left" w:pos="5328"/>
          <w:tab w:val="left" w:pos="7266"/>
          <w:tab w:val="left" w:pos="8909"/>
        </w:tabs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pacing w:val="-10"/>
          <w:sz w:val="24"/>
          <w:szCs w:val="24"/>
        </w:rPr>
        <w:t>В</w:t>
      </w:r>
      <w:r w:rsidR="008A602A">
        <w:rPr>
          <w:spacing w:val="-10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процессе</w:t>
      </w:r>
      <w:r w:rsidR="008A602A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обучения</w:t>
      </w:r>
      <w:r w:rsidR="008A602A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используются</w:t>
      </w:r>
      <w:r w:rsidR="008A602A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следующие</w:t>
      </w:r>
      <w:r w:rsidR="008A602A">
        <w:rPr>
          <w:spacing w:val="-2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педагогические технологии:</w:t>
      </w:r>
    </w:p>
    <w:p w14:paraId="1F1B2C7D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z w:val="24"/>
          <w:szCs w:val="24"/>
        </w:rPr>
        <w:t>Личностно</w:t>
      </w:r>
      <w:r w:rsidRPr="008A602A">
        <w:rPr>
          <w:spacing w:val="-4"/>
          <w:sz w:val="24"/>
          <w:szCs w:val="24"/>
        </w:rPr>
        <w:t xml:space="preserve"> </w:t>
      </w:r>
      <w:r w:rsidRPr="008A602A">
        <w:rPr>
          <w:sz w:val="24"/>
          <w:szCs w:val="24"/>
        </w:rPr>
        <w:t>–</w:t>
      </w:r>
      <w:r w:rsidRPr="008A602A">
        <w:rPr>
          <w:spacing w:val="-2"/>
          <w:sz w:val="24"/>
          <w:szCs w:val="24"/>
        </w:rPr>
        <w:t xml:space="preserve"> ориентированные;</w:t>
      </w:r>
    </w:p>
    <w:p w14:paraId="708689C1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proofErr w:type="spellStart"/>
      <w:r w:rsidRPr="008A602A">
        <w:rPr>
          <w:spacing w:val="-2"/>
          <w:sz w:val="24"/>
          <w:szCs w:val="24"/>
        </w:rPr>
        <w:t>Здоровьесберегающие</w:t>
      </w:r>
      <w:proofErr w:type="spellEnd"/>
      <w:r w:rsidRPr="008A602A">
        <w:rPr>
          <w:spacing w:val="-2"/>
          <w:sz w:val="24"/>
          <w:szCs w:val="24"/>
        </w:rPr>
        <w:t>;</w:t>
      </w:r>
    </w:p>
    <w:p w14:paraId="745FA2DA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pacing w:val="-2"/>
          <w:sz w:val="24"/>
          <w:szCs w:val="24"/>
        </w:rPr>
        <w:t>Развивающие;</w:t>
      </w:r>
    </w:p>
    <w:p w14:paraId="13F77B36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z w:val="24"/>
          <w:szCs w:val="24"/>
        </w:rPr>
        <w:t>Информационно</w:t>
      </w:r>
      <w:r w:rsidRPr="008A602A">
        <w:rPr>
          <w:spacing w:val="-4"/>
          <w:sz w:val="24"/>
          <w:szCs w:val="24"/>
        </w:rPr>
        <w:t xml:space="preserve"> </w:t>
      </w:r>
      <w:r w:rsidRPr="008A602A">
        <w:rPr>
          <w:sz w:val="24"/>
          <w:szCs w:val="24"/>
        </w:rPr>
        <w:t>–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pacing w:val="-2"/>
          <w:sz w:val="24"/>
          <w:szCs w:val="24"/>
        </w:rPr>
        <w:t>коммуникативные;</w:t>
      </w:r>
    </w:p>
    <w:p w14:paraId="183E7D64" w14:textId="77777777" w:rsidR="009D236E" w:rsidRPr="007825A9" w:rsidRDefault="00BF6E61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Методы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обучения:</w:t>
      </w:r>
    </w:p>
    <w:p w14:paraId="305D36B4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z w:val="24"/>
          <w:szCs w:val="24"/>
        </w:rPr>
        <w:t>Словесный</w:t>
      </w:r>
      <w:r w:rsidRPr="008A602A">
        <w:rPr>
          <w:spacing w:val="-8"/>
          <w:sz w:val="24"/>
          <w:szCs w:val="24"/>
        </w:rPr>
        <w:t xml:space="preserve"> </w:t>
      </w:r>
      <w:r w:rsidRPr="008A602A">
        <w:rPr>
          <w:sz w:val="24"/>
          <w:szCs w:val="24"/>
        </w:rPr>
        <w:t>(устное</w:t>
      </w:r>
      <w:r w:rsidRPr="008A602A">
        <w:rPr>
          <w:spacing w:val="-9"/>
          <w:sz w:val="24"/>
          <w:szCs w:val="24"/>
        </w:rPr>
        <w:t xml:space="preserve"> </w:t>
      </w:r>
      <w:r w:rsidRPr="008A602A">
        <w:rPr>
          <w:sz w:val="24"/>
          <w:szCs w:val="24"/>
        </w:rPr>
        <w:t>изложение,</w:t>
      </w:r>
      <w:r w:rsidRPr="008A602A">
        <w:rPr>
          <w:spacing w:val="-7"/>
          <w:sz w:val="24"/>
          <w:szCs w:val="24"/>
        </w:rPr>
        <w:t xml:space="preserve"> </w:t>
      </w:r>
      <w:r w:rsidRPr="008A602A">
        <w:rPr>
          <w:sz w:val="24"/>
          <w:szCs w:val="24"/>
        </w:rPr>
        <w:t>беседа,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pacing w:val="-2"/>
          <w:sz w:val="24"/>
          <w:szCs w:val="24"/>
        </w:rPr>
        <w:t>рассказ)</w:t>
      </w:r>
    </w:p>
    <w:p w14:paraId="030854E9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z w:val="24"/>
          <w:szCs w:val="24"/>
        </w:rPr>
        <w:t xml:space="preserve">Наглядный (иллюстрации, наблюдения, работа по образцу, показ </w:t>
      </w:r>
      <w:r w:rsidRPr="008A602A">
        <w:rPr>
          <w:spacing w:val="-2"/>
          <w:sz w:val="24"/>
          <w:szCs w:val="24"/>
        </w:rPr>
        <w:t>учителем)</w:t>
      </w:r>
    </w:p>
    <w:p w14:paraId="71AE26FD" w14:textId="7E2070FB" w:rsidR="009D236E" w:rsidRPr="008A602A" w:rsidRDefault="00BF6E61" w:rsidP="008A602A">
      <w:pPr>
        <w:tabs>
          <w:tab w:val="left" w:pos="2834"/>
          <w:tab w:val="left" w:pos="4885"/>
          <w:tab w:val="left" w:pos="5228"/>
          <w:tab w:val="left" w:pos="7472"/>
          <w:tab w:val="left" w:pos="8669"/>
          <w:tab w:val="left" w:pos="10359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pacing w:val="-2"/>
          <w:sz w:val="24"/>
          <w:szCs w:val="24"/>
        </w:rPr>
        <w:t>Объяснительно</w:t>
      </w:r>
      <w:r w:rsidR="008A602A">
        <w:rPr>
          <w:spacing w:val="-2"/>
          <w:sz w:val="24"/>
          <w:szCs w:val="24"/>
        </w:rPr>
        <w:t xml:space="preserve"> </w:t>
      </w:r>
      <w:r w:rsidRPr="008A602A">
        <w:rPr>
          <w:sz w:val="24"/>
          <w:szCs w:val="24"/>
        </w:rPr>
        <w:t>–</w:t>
      </w:r>
      <w:r w:rsidRPr="008A602A">
        <w:rPr>
          <w:spacing w:val="-2"/>
          <w:sz w:val="24"/>
          <w:szCs w:val="24"/>
        </w:rPr>
        <w:t>иллюстративный</w:t>
      </w:r>
      <w:r w:rsidR="008A602A">
        <w:rPr>
          <w:spacing w:val="-2"/>
          <w:sz w:val="24"/>
          <w:szCs w:val="24"/>
        </w:rPr>
        <w:t xml:space="preserve"> </w:t>
      </w:r>
      <w:r w:rsidRPr="008A602A">
        <w:rPr>
          <w:spacing w:val="-2"/>
          <w:sz w:val="24"/>
          <w:szCs w:val="24"/>
        </w:rPr>
        <w:t>(готовая</w:t>
      </w:r>
      <w:r w:rsidRPr="008A602A">
        <w:rPr>
          <w:sz w:val="24"/>
          <w:szCs w:val="24"/>
        </w:rPr>
        <w:tab/>
      </w:r>
      <w:r w:rsidRPr="008A602A">
        <w:rPr>
          <w:spacing w:val="-2"/>
          <w:sz w:val="24"/>
          <w:szCs w:val="24"/>
        </w:rPr>
        <w:t>информация</w:t>
      </w:r>
      <w:r w:rsidR="008A602A">
        <w:rPr>
          <w:spacing w:val="-2"/>
          <w:sz w:val="24"/>
          <w:szCs w:val="24"/>
        </w:rPr>
        <w:t xml:space="preserve"> </w:t>
      </w:r>
      <w:r w:rsidRPr="008A602A">
        <w:rPr>
          <w:spacing w:val="-4"/>
          <w:sz w:val="24"/>
          <w:szCs w:val="24"/>
        </w:rPr>
        <w:t xml:space="preserve">для </w:t>
      </w:r>
      <w:r w:rsidRPr="008A602A">
        <w:rPr>
          <w:spacing w:val="-2"/>
          <w:sz w:val="24"/>
          <w:szCs w:val="24"/>
        </w:rPr>
        <w:t>детей)</w:t>
      </w:r>
    </w:p>
    <w:p w14:paraId="411AA888" w14:textId="77777777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pacing w:val="-2"/>
          <w:sz w:val="24"/>
          <w:szCs w:val="24"/>
        </w:rPr>
        <w:t>Репродуктивный</w:t>
      </w:r>
    </w:p>
    <w:p w14:paraId="36C0341C" w14:textId="36BD5190" w:rsidR="009D236E" w:rsidRPr="008A602A" w:rsidRDefault="00BF6E61" w:rsidP="008A602A">
      <w:pPr>
        <w:tabs>
          <w:tab w:val="left" w:pos="2834"/>
        </w:tabs>
        <w:spacing w:line="276" w:lineRule="auto"/>
        <w:ind w:left="711"/>
        <w:jc w:val="both"/>
        <w:rPr>
          <w:sz w:val="24"/>
          <w:szCs w:val="24"/>
        </w:rPr>
      </w:pPr>
      <w:r w:rsidRPr="008A602A">
        <w:rPr>
          <w:sz w:val="24"/>
          <w:szCs w:val="24"/>
        </w:rPr>
        <w:t>Частично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z w:val="24"/>
          <w:szCs w:val="24"/>
        </w:rPr>
        <w:t>–</w:t>
      </w:r>
      <w:r w:rsidRPr="008A602A">
        <w:rPr>
          <w:spacing w:val="-4"/>
          <w:sz w:val="24"/>
          <w:szCs w:val="24"/>
        </w:rPr>
        <w:t xml:space="preserve"> </w:t>
      </w:r>
      <w:r w:rsidRPr="008A602A">
        <w:rPr>
          <w:sz w:val="24"/>
          <w:szCs w:val="24"/>
        </w:rPr>
        <w:t>поисковый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z w:val="24"/>
          <w:szCs w:val="24"/>
        </w:rPr>
        <w:t>(участие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z w:val="24"/>
          <w:szCs w:val="24"/>
        </w:rPr>
        <w:t>детей</w:t>
      </w:r>
      <w:r w:rsidRPr="008A602A">
        <w:rPr>
          <w:spacing w:val="-4"/>
          <w:sz w:val="24"/>
          <w:szCs w:val="24"/>
        </w:rPr>
        <w:t xml:space="preserve"> </w:t>
      </w:r>
      <w:r w:rsidRPr="008A602A">
        <w:rPr>
          <w:sz w:val="24"/>
          <w:szCs w:val="24"/>
        </w:rPr>
        <w:t>в</w:t>
      </w:r>
      <w:r w:rsidRPr="008A602A">
        <w:rPr>
          <w:spacing w:val="-8"/>
          <w:sz w:val="24"/>
          <w:szCs w:val="24"/>
        </w:rPr>
        <w:t xml:space="preserve"> </w:t>
      </w:r>
      <w:r w:rsidRPr="008A602A">
        <w:rPr>
          <w:sz w:val="24"/>
          <w:szCs w:val="24"/>
        </w:rPr>
        <w:t>активном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z w:val="24"/>
          <w:szCs w:val="24"/>
        </w:rPr>
        <w:t>поиске</w:t>
      </w:r>
      <w:r w:rsidRPr="008A602A">
        <w:rPr>
          <w:spacing w:val="-6"/>
          <w:sz w:val="24"/>
          <w:szCs w:val="24"/>
        </w:rPr>
        <w:t xml:space="preserve"> </w:t>
      </w:r>
      <w:r w:rsidRPr="008A602A">
        <w:rPr>
          <w:sz w:val="24"/>
          <w:szCs w:val="24"/>
        </w:rPr>
        <w:t>решения учебной задачи</w:t>
      </w:r>
      <w:r w:rsidR="00DA3D52" w:rsidRPr="008A602A">
        <w:rPr>
          <w:sz w:val="24"/>
          <w:szCs w:val="24"/>
        </w:rPr>
        <w:t>.</w:t>
      </w:r>
    </w:p>
    <w:p w14:paraId="7A3A7977" w14:textId="77777777" w:rsidR="009D236E" w:rsidRPr="007825A9" w:rsidRDefault="00E512A0" w:rsidP="007825A9">
      <w:pPr>
        <w:pStyle w:val="a4"/>
        <w:spacing w:line="276" w:lineRule="auto"/>
        <w:ind w:left="0" w:firstLine="0"/>
        <w:jc w:val="both"/>
        <w:rPr>
          <w:b/>
          <w:bCs/>
          <w:sz w:val="24"/>
          <w:szCs w:val="24"/>
        </w:rPr>
      </w:pPr>
      <w:r w:rsidRPr="007825A9">
        <w:rPr>
          <w:b/>
          <w:bCs/>
          <w:sz w:val="24"/>
          <w:szCs w:val="24"/>
        </w:rPr>
        <w:t>Тематическое планирование.</w:t>
      </w:r>
    </w:p>
    <w:p w14:paraId="6C8EFEB1" w14:textId="77777777" w:rsidR="00DA3D52" w:rsidRPr="007825A9" w:rsidRDefault="00DA3D52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«Буквы»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8</w:t>
      </w:r>
      <w:r w:rsidRPr="007825A9">
        <w:rPr>
          <w:spacing w:val="-1"/>
          <w:sz w:val="24"/>
          <w:szCs w:val="24"/>
        </w:rPr>
        <w:t xml:space="preserve"> </w:t>
      </w:r>
      <w:r w:rsidRPr="007825A9">
        <w:rPr>
          <w:spacing w:val="-5"/>
          <w:sz w:val="24"/>
          <w:szCs w:val="24"/>
        </w:rPr>
        <w:t>ч.</w:t>
      </w:r>
    </w:p>
    <w:p w14:paraId="44CDC982" w14:textId="77777777" w:rsidR="00DA3D52" w:rsidRPr="007825A9" w:rsidRDefault="00DA3D52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Речь</w:t>
      </w:r>
      <w:r w:rsidRPr="007825A9">
        <w:rPr>
          <w:spacing w:val="35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36"/>
          <w:sz w:val="24"/>
          <w:szCs w:val="24"/>
        </w:rPr>
        <w:t xml:space="preserve"> </w:t>
      </w:r>
      <w:r w:rsidRPr="007825A9">
        <w:rPr>
          <w:sz w:val="24"/>
          <w:szCs w:val="24"/>
        </w:rPr>
        <w:t>ее</w:t>
      </w:r>
      <w:r w:rsidRPr="007825A9">
        <w:rPr>
          <w:spacing w:val="36"/>
          <w:sz w:val="24"/>
          <w:szCs w:val="24"/>
        </w:rPr>
        <w:t xml:space="preserve"> </w:t>
      </w:r>
      <w:r w:rsidRPr="007825A9">
        <w:rPr>
          <w:sz w:val="24"/>
          <w:szCs w:val="24"/>
        </w:rPr>
        <w:t>значение</w:t>
      </w:r>
      <w:r w:rsidRPr="007825A9">
        <w:rPr>
          <w:spacing w:val="33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35"/>
          <w:sz w:val="24"/>
          <w:szCs w:val="24"/>
        </w:rPr>
        <w:t xml:space="preserve"> </w:t>
      </w:r>
      <w:r w:rsidRPr="007825A9">
        <w:rPr>
          <w:sz w:val="24"/>
          <w:szCs w:val="24"/>
        </w:rPr>
        <w:t>жизни.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Устная</w:t>
      </w:r>
      <w:r w:rsidRPr="007825A9">
        <w:rPr>
          <w:spacing w:val="36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письменная</w:t>
      </w:r>
      <w:r w:rsidRPr="007825A9">
        <w:rPr>
          <w:spacing w:val="36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речь.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Особенности устной</w:t>
      </w:r>
      <w:r w:rsidRPr="007825A9">
        <w:rPr>
          <w:spacing w:val="-10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речи.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Классификация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звуков.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Смыслоразличительная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функция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звуков.</w:t>
      </w:r>
    </w:p>
    <w:p w14:paraId="25B847C9" w14:textId="77777777" w:rsidR="00DA3D52" w:rsidRPr="007825A9" w:rsidRDefault="00DA3D52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«Слова»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-3"/>
          <w:sz w:val="24"/>
          <w:szCs w:val="24"/>
        </w:rPr>
        <w:t xml:space="preserve"> </w:t>
      </w:r>
      <w:r w:rsidRPr="007825A9">
        <w:rPr>
          <w:spacing w:val="-5"/>
          <w:sz w:val="24"/>
          <w:szCs w:val="24"/>
        </w:rPr>
        <w:t>8ч.</w:t>
      </w:r>
    </w:p>
    <w:p w14:paraId="29A6AF68" w14:textId="77777777" w:rsidR="00DA3D52" w:rsidRPr="007825A9" w:rsidRDefault="00DA3D52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Слово.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Его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значение.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Роль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устном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речевом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общении.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 синонимы. Слова антонимы. Слова омонимы. Родственные слова.</w:t>
      </w:r>
      <w:proofErr w:type="gramStart"/>
      <w:r w:rsidRPr="007825A9">
        <w:rPr>
          <w:sz w:val="24"/>
          <w:szCs w:val="24"/>
        </w:rPr>
        <w:t xml:space="preserve"> .</w:t>
      </w:r>
      <w:proofErr w:type="gramEnd"/>
    </w:p>
    <w:p w14:paraId="7AA3E3E5" w14:textId="77777777" w:rsidR="00DA3D52" w:rsidRPr="007825A9" w:rsidRDefault="00DA3D52" w:rsidP="007825A9">
      <w:pPr>
        <w:pStyle w:val="3"/>
        <w:spacing w:line="276" w:lineRule="auto"/>
        <w:ind w:left="0"/>
        <w:jc w:val="both"/>
        <w:rPr>
          <w:b w:val="0"/>
          <w:sz w:val="24"/>
          <w:szCs w:val="24"/>
        </w:rPr>
      </w:pPr>
      <w:r w:rsidRPr="007825A9">
        <w:rPr>
          <w:sz w:val="24"/>
          <w:szCs w:val="24"/>
        </w:rPr>
        <w:t>«Предложения»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pacing w:val="-5"/>
          <w:sz w:val="24"/>
          <w:szCs w:val="24"/>
        </w:rPr>
        <w:t>9ч</w:t>
      </w:r>
      <w:r w:rsidRPr="007825A9">
        <w:rPr>
          <w:b w:val="0"/>
          <w:spacing w:val="-5"/>
          <w:sz w:val="24"/>
          <w:szCs w:val="24"/>
        </w:rPr>
        <w:t>.</w:t>
      </w:r>
    </w:p>
    <w:p w14:paraId="7C6AD474" w14:textId="77777777" w:rsidR="00DA3D52" w:rsidRPr="007825A9" w:rsidRDefault="00DA3D52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Культура речи. Вежливые слова: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</w:t>
      </w:r>
      <w:r w:rsidRPr="007825A9">
        <w:rPr>
          <w:spacing w:val="38"/>
          <w:sz w:val="24"/>
          <w:szCs w:val="24"/>
        </w:rPr>
        <w:t xml:space="preserve"> </w:t>
      </w:r>
      <w:r w:rsidRPr="007825A9">
        <w:rPr>
          <w:sz w:val="24"/>
          <w:szCs w:val="24"/>
        </w:rPr>
        <w:t>–</w:t>
      </w:r>
      <w:r w:rsidRPr="007825A9">
        <w:rPr>
          <w:spacing w:val="35"/>
          <w:sz w:val="24"/>
          <w:szCs w:val="24"/>
        </w:rPr>
        <w:t xml:space="preserve"> </w:t>
      </w:r>
      <w:r w:rsidRPr="007825A9">
        <w:rPr>
          <w:sz w:val="24"/>
          <w:szCs w:val="24"/>
        </w:rPr>
        <w:t>извинения, слова</w:t>
      </w:r>
      <w:r w:rsidRPr="007825A9">
        <w:rPr>
          <w:spacing w:val="36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34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просьбы, слова – приветствия. Скороговорки. Пословицы.</w:t>
      </w:r>
    </w:p>
    <w:p w14:paraId="2965678B" w14:textId="77777777" w:rsidR="00DA3D52" w:rsidRPr="007825A9" w:rsidRDefault="00DA3D52" w:rsidP="007825A9">
      <w:pPr>
        <w:pStyle w:val="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«Текст»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-</w:t>
      </w:r>
      <w:r w:rsidRPr="007825A9">
        <w:rPr>
          <w:spacing w:val="-5"/>
          <w:sz w:val="24"/>
          <w:szCs w:val="24"/>
        </w:rPr>
        <w:t xml:space="preserve"> 8ч.</w:t>
      </w:r>
    </w:p>
    <w:p w14:paraId="2B125E17" w14:textId="77777777" w:rsidR="00DA3D52" w:rsidRPr="007825A9" w:rsidRDefault="00DA3D52" w:rsidP="007825A9">
      <w:pPr>
        <w:pStyle w:val="a3"/>
        <w:spacing w:line="276" w:lineRule="auto"/>
        <w:ind w:left="0"/>
        <w:jc w:val="both"/>
        <w:rPr>
          <w:sz w:val="24"/>
          <w:szCs w:val="24"/>
        </w:rPr>
      </w:pPr>
      <w:r w:rsidRPr="007825A9">
        <w:rPr>
          <w:sz w:val="24"/>
          <w:szCs w:val="24"/>
        </w:rPr>
        <w:t>Текст. Отличие текста от простых предложений. Коллективное составление текста по заданной теме, сюжетным картинкам. Творческое дополнение предложений.</w:t>
      </w:r>
    </w:p>
    <w:p w14:paraId="069BF3B0" w14:textId="22E9B110" w:rsidR="00DA3D52" w:rsidRPr="007825A9" w:rsidRDefault="00DA3D52" w:rsidP="007825A9">
      <w:pPr>
        <w:pStyle w:val="a4"/>
        <w:spacing w:line="276" w:lineRule="auto"/>
        <w:ind w:left="0" w:firstLine="0"/>
        <w:rPr>
          <w:sz w:val="24"/>
          <w:szCs w:val="24"/>
        </w:rPr>
        <w:sectPr w:rsidR="00DA3D52" w:rsidRPr="007825A9" w:rsidSect="007825A9">
          <w:pgSz w:w="11910" w:h="16840"/>
          <w:pgMar w:top="1040" w:right="853" w:bottom="280" w:left="1134" w:header="720" w:footer="720" w:gutter="0"/>
          <w:cols w:space="720"/>
        </w:sectPr>
      </w:pPr>
    </w:p>
    <w:p w14:paraId="27E04E6D" w14:textId="77777777" w:rsidR="009D236E" w:rsidRPr="007825A9" w:rsidRDefault="00BF6E61" w:rsidP="007825A9">
      <w:pPr>
        <w:pStyle w:val="3"/>
        <w:spacing w:line="276" w:lineRule="auto"/>
        <w:ind w:left="0"/>
        <w:rPr>
          <w:sz w:val="24"/>
          <w:szCs w:val="24"/>
        </w:rPr>
      </w:pPr>
      <w:r w:rsidRPr="007825A9">
        <w:rPr>
          <w:sz w:val="24"/>
          <w:szCs w:val="24"/>
        </w:rPr>
        <w:lastRenderedPageBreak/>
        <w:t>Календарно-тематическое</w:t>
      </w:r>
      <w:r w:rsidRPr="007825A9">
        <w:rPr>
          <w:spacing w:val="-2"/>
          <w:sz w:val="24"/>
          <w:szCs w:val="24"/>
        </w:rPr>
        <w:t xml:space="preserve"> планирование</w:t>
      </w:r>
    </w:p>
    <w:p w14:paraId="632D7ADF" w14:textId="77777777" w:rsidR="009D236E" w:rsidRPr="007825A9" w:rsidRDefault="009D236E" w:rsidP="007825A9">
      <w:pPr>
        <w:pStyle w:val="a3"/>
        <w:spacing w:line="276" w:lineRule="auto"/>
        <w:ind w:left="0"/>
        <w:rPr>
          <w:b/>
          <w:sz w:val="24"/>
          <w:szCs w:val="24"/>
        </w:rPr>
      </w:pPr>
    </w:p>
    <w:tbl>
      <w:tblPr>
        <w:tblStyle w:val="TableNormal"/>
        <w:tblW w:w="9766" w:type="dxa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7230"/>
        <w:gridCol w:w="469"/>
        <w:gridCol w:w="1090"/>
      </w:tblGrid>
      <w:tr w:rsidR="00732BD2" w:rsidRPr="007825A9" w14:paraId="5E4BE3E2" w14:textId="77777777" w:rsidTr="008A602A">
        <w:trPr>
          <w:trHeight w:val="320"/>
        </w:trPr>
        <w:tc>
          <w:tcPr>
            <w:tcW w:w="977" w:type="dxa"/>
            <w:vMerge w:val="restart"/>
          </w:tcPr>
          <w:p w14:paraId="62CF9D98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5"/>
                <w:sz w:val="24"/>
                <w:szCs w:val="24"/>
              </w:rPr>
              <w:t>№/п</w:t>
            </w:r>
          </w:p>
        </w:tc>
        <w:tc>
          <w:tcPr>
            <w:tcW w:w="7230" w:type="dxa"/>
            <w:vMerge w:val="restart"/>
          </w:tcPr>
          <w:p w14:paraId="51DDAF3A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Тема</w:t>
            </w:r>
            <w:r w:rsidRPr="007825A9">
              <w:rPr>
                <w:spacing w:val="-2"/>
                <w:sz w:val="24"/>
                <w:szCs w:val="24"/>
              </w:rPr>
              <w:t xml:space="preserve"> занятия</w:t>
            </w:r>
          </w:p>
        </w:tc>
        <w:tc>
          <w:tcPr>
            <w:tcW w:w="1559" w:type="dxa"/>
            <w:gridSpan w:val="2"/>
            <w:vMerge w:val="restart"/>
          </w:tcPr>
          <w:p w14:paraId="40982A33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Кол-во часов</w:t>
            </w:r>
          </w:p>
        </w:tc>
      </w:tr>
      <w:tr w:rsidR="00732BD2" w:rsidRPr="007825A9" w14:paraId="2582DD4B" w14:textId="77777777" w:rsidTr="008A602A">
        <w:trPr>
          <w:trHeight w:val="491"/>
        </w:trPr>
        <w:tc>
          <w:tcPr>
            <w:tcW w:w="977" w:type="dxa"/>
            <w:vMerge/>
            <w:tcBorders>
              <w:top w:val="nil"/>
            </w:tcBorders>
          </w:tcPr>
          <w:p w14:paraId="20723A68" w14:textId="77777777" w:rsidR="00732BD2" w:rsidRPr="007825A9" w:rsidRDefault="00732BD2" w:rsidP="007825A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937716F" w14:textId="77777777" w:rsidR="00732BD2" w:rsidRPr="007825A9" w:rsidRDefault="00732BD2" w:rsidP="007825A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3F079E5E" w14:textId="77777777" w:rsidR="00732BD2" w:rsidRPr="007825A9" w:rsidRDefault="00732BD2" w:rsidP="007825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D236E" w:rsidRPr="007825A9" w14:paraId="78EC8BA1" w14:textId="77777777" w:rsidTr="008A602A">
        <w:trPr>
          <w:trHeight w:val="320"/>
        </w:trPr>
        <w:tc>
          <w:tcPr>
            <w:tcW w:w="9766" w:type="dxa"/>
            <w:gridSpan w:val="4"/>
          </w:tcPr>
          <w:p w14:paraId="287057FF" w14:textId="77777777" w:rsidR="009D236E" w:rsidRPr="007825A9" w:rsidRDefault="00BF6E61" w:rsidP="007825A9">
            <w:pPr>
              <w:pStyle w:val="TableParagraph"/>
              <w:spacing w:line="276" w:lineRule="auto"/>
              <w:rPr>
                <w:b/>
                <w:i/>
                <w:sz w:val="24"/>
                <w:szCs w:val="24"/>
              </w:rPr>
            </w:pPr>
            <w:r w:rsidRPr="007825A9">
              <w:rPr>
                <w:b/>
                <w:i/>
                <w:sz w:val="24"/>
                <w:szCs w:val="24"/>
              </w:rPr>
              <w:lastRenderedPageBreak/>
              <w:t>Буквы</w:t>
            </w:r>
            <w:r w:rsidRPr="007825A9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>–</w:t>
            </w:r>
            <w:r w:rsidRPr="007825A9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 xml:space="preserve">7 </w:t>
            </w:r>
            <w:r w:rsidRPr="007825A9">
              <w:rPr>
                <w:b/>
                <w:i/>
                <w:spacing w:val="-4"/>
                <w:sz w:val="24"/>
                <w:szCs w:val="24"/>
              </w:rPr>
              <w:t>часов</w:t>
            </w:r>
          </w:p>
        </w:tc>
      </w:tr>
      <w:tr w:rsidR="00732BD2" w:rsidRPr="007825A9" w14:paraId="152C6DFE" w14:textId="77777777" w:rsidTr="008A602A">
        <w:trPr>
          <w:trHeight w:val="375"/>
        </w:trPr>
        <w:tc>
          <w:tcPr>
            <w:tcW w:w="977" w:type="dxa"/>
          </w:tcPr>
          <w:p w14:paraId="25B58FF5" w14:textId="6CD5B39C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 xml:space="preserve"> 1</w:t>
            </w:r>
          </w:p>
        </w:tc>
        <w:tc>
          <w:tcPr>
            <w:tcW w:w="7230" w:type="dxa"/>
          </w:tcPr>
          <w:p w14:paraId="2CA39EAE" w14:textId="69671FD1" w:rsidR="00732BD2" w:rsidRPr="007825A9" w:rsidRDefault="00732BD2" w:rsidP="007825A9">
            <w:pPr>
              <w:pStyle w:val="TableParagraph"/>
              <w:tabs>
                <w:tab w:val="left" w:pos="2437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Устная</w:t>
            </w:r>
            <w:r w:rsidRPr="007825A9">
              <w:rPr>
                <w:sz w:val="24"/>
                <w:szCs w:val="24"/>
              </w:rPr>
              <w:t xml:space="preserve"> </w:t>
            </w:r>
            <w:r w:rsidRPr="007825A9">
              <w:rPr>
                <w:spacing w:val="-10"/>
                <w:sz w:val="24"/>
                <w:szCs w:val="24"/>
              </w:rPr>
              <w:t>и</w:t>
            </w:r>
            <w:r w:rsidRPr="007825A9">
              <w:rPr>
                <w:sz w:val="24"/>
                <w:szCs w:val="24"/>
              </w:rPr>
              <w:t xml:space="preserve">  письменная</w:t>
            </w:r>
            <w:r w:rsidRPr="007825A9">
              <w:rPr>
                <w:spacing w:val="-10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речь.</w:t>
            </w:r>
          </w:p>
        </w:tc>
        <w:tc>
          <w:tcPr>
            <w:tcW w:w="1559" w:type="dxa"/>
            <w:gridSpan w:val="2"/>
          </w:tcPr>
          <w:p w14:paraId="1C0B415F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5FBEED21" w14:textId="77777777" w:rsidTr="008A602A">
        <w:trPr>
          <w:trHeight w:val="372"/>
        </w:trPr>
        <w:tc>
          <w:tcPr>
            <w:tcW w:w="977" w:type="dxa"/>
          </w:tcPr>
          <w:p w14:paraId="64846238" w14:textId="5D584ACD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14:paraId="45B8D9FB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Особенности</w:t>
            </w:r>
            <w:r w:rsidRPr="007825A9">
              <w:rPr>
                <w:spacing w:val="-18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 xml:space="preserve">устной </w:t>
            </w:r>
            <w:r w:rsidRPr="007825A9">
              <w:rPr>
                <w:spacing w:val="-4"/>
                <w:sz w:val="24"/>
                <w:szCs w:val="24"/>
              </w:rPr>
              <w:t>речи.</w:t>
            </w:r>
          </w:p>
        </w:tc>
        <w:tc>
          <w:tcPr>
            <w:tcW w:w="1559" w:type="dxa"/>
            <w:gridSpan w:val="2"/>
          </w:tcPr>
          <w:p w14:paraId="5F8F51A4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5CE121FD" w14:textId="77777777" w:rsidTr="008A602A">
        <w:trPr>
          <w:trHeight w:val="400"/>
        </w:trPr>
        <w:tc>
          <w:tcPr>
            <w:tcW w:w="977" w:type="dxa"/>
          </w:tcPr>
          <w:p w14:paraId="3A9BF709" w14:textId="7777777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14:paraId="0C60EB44" w14:textId="522E3419" w:rsidR="00732BD2" w:rsidRPr="007825A9" w:rsidRDefault="00732BD2" w:rsidP="008A602A">
            <w:pPr>
              <w:pStyle w:val="TableParagraph"/>
              <w:tabs>
                <w:tab w:val="left" w:pos="560"/>
                <w:tab w:val="left" w:pos="1399"/>
                <w:tab w:val="left" w:pos="2435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В</w:t>
            </w:r>
            <w:r w:rsidR="008A602A">
              <w:rPr>
                <w:spacing w:val="-10"/>
                <w:sz w:val="24"/>
                <w:szCs w:val="24"/>
              </w:rPr>
              <w:t xml:space="preserve"> </w:t>
            </w:r>
            <w:r w:rsidRPr="007825A9">
              <w:rPr>
                <w:spacing w:val="-4"/>
                <w:sz w:val="24"/>
                <w:szCs w:val="24"/>
              </w:rPr>
              <w:t>мире</w:t>
            </w:r>
            <w:r w:rsidR="008A602A">
              <w:rPr>
                <w:spacing w:val="-4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звуков</w:t>
            </w:r>
            <w:r w:rsidR="008A602A">
              <w:rPr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spacing w:val="-10"/>
                <w:sz w:val="24"/>
                <w:szCs w:val="24"/>
              </w:rPr>
              <w:t xml:space="preserve">и </w:t>
            </w:r>
            <w:r w:rsidRPr="007825A9">
              <w:rPr>
                <w:spacing w:val="-2"/>
                <w:sz w:val="24"/>
                <w:szCs w:val="24"/>
              </w:rPr>
              <w:t>тишины.</w:t>
            </w:r>
          </w:p>
        </w:tc>
        <w:tc>
          <w:tcPr>
            <w:tcW w:w="1559" w:type="dxa"/>
            <w:gridSpan w:val="2"/>
          </w:tcPr>
          <w:p w14:paraId="7D2E3EC1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67A6D2DF" w14:textId="77777777" w:rsidTr="008A602A">
        <w:trPr>
          <w:trHeight w:val="392"/>
        </w:trPr>
        <w:tc>
          <w:tcPr>
            <w:tcW w:w="977" w:type="dxa"/>
          </w:tcPr>
          <w:p w14:paraId="43E1E158" w14:textId="7777777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14:paraId="4B8EBF2A" w14:textId="55723B68" w:rsidR="00732BD2" w:rsidRPr="007825A9" w:rsidRDefault="00732BD2" w:rsidP="008A602A">
            <w:pPr>
              <w:pStyle w:val="TableParagraph"/>
              <w:tabs>
                <w:tab w:val="left" w:pos="1666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Звуки</w:t>
            </w:r>
            <w:r w:rsidR="008A602A">
              <w:rPr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бывают разные.</w:t>
            </w:r>
          </w:p>
        </w:tc>
        <w:tc>
          <w:tcPr>
            <w:tcW w:w="1559" w:type="dxa"/>
            <w:gridSpan w:val="2"/>
          </w:tcPr>
          <w:p w14:paraId="3E489210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2B0FB777" w14:textId="77777777" w:rsidTr="008A602A">
        <w:trPr>
          <w:trHeight w:val="398"/>
        </w:trPr>
        <w:tc>
          <w:tcPr>
            <w:tcW w:w="977" w:type="dxa"/>
          </w:tcPr>
          <w:p w14:paraId="05F49E84" w14:textId="7777777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14:paraId="1471D7D7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К</w:t>
            </w:r>
            <w:r w:rsidRPr="007825A9">
              <w:rPr>
                <w:spacing w:val="40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тайнам</w:t>
            </w:r>
            <w:r w:rsidRPr="007825A9">
              <w:rPr>
                <w:spacing w:val="40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звуков</w:t>
            </w:r>
            <w:r w:rsidRPr="007825A9">
              <w:rPr>
                <w:spacing w:val="40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 xml:space="preserve">и </w:t>
            </w:r>
            <w:r w:rsidRPr="007825A9">
              <w:rPr>
                <w:spacing w:val="-2"/>
                <w:sz w:val="24"/>
                <w:szCs w:val="24"/>
              </w:rPr>
              <w:t>букв.</w:t>
            </w:r>
          </w:p>
        </w:tc>
        <w:tc>
          <w:tcPr>
            <w:tcW w:w="1559" w:type="dxa"/>
            <w:gridSpan w:val="2"/>
          </w:tcPr>
          <w:p w14:paraId="6E721B2F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1E160898" w14:textId="77777777" w:rsidTr="008A602A">
        <w:trPr>
          <w:trHeight w:val="488"/>
        </w:trPr>
        <w:tc>
          <w:tcPr>
            <w:tcW w:w="977" w:type="dxa"/>
          </w:tcPr>
          <w:p w14:paraId="14FE1AA3" w14:textId="7777777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14:paraId="7350A0D9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В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гости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к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Алфавиту.</w:t>
            </w:r>
          </w:p>
        </w:tc>
        <w:tc>
          <w:tcPr>
            <w:tcW w:w="1559" w:type="dxa"/>
            <w:gridSpan w:val="2"/>
          </w:tcPr>
          <w:p w14:paraId="7737A987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2B26C455" w14:textId="77777777" w:rsidTr="008A602A">
        <w:trPr>
          <w:trHeight w:val="491"/>
        </w:trPr>
        <w:tc>
          <w:tcPr>
            <w:tcW w:w="977" w:type="dxa"/>
          </w:tcPr>
          <w:p w14:paraId="4E547008" w14:textId="7777777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14:paraId="185AC152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В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гости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к</w:t>
            </w:r>
            <w:r w:rsidRPr="007825A9">
              <w:rPr>
                <w:spacing w:val="-1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Алфавиту.</w:t>
            </w:r>
          </w:p>
        </w:tc>
        <w:tc>
          <w:tcPr>
            <w:tcW w:w="1559" w:type="dxa"/>
            <w:gridSpan w:val="2"/>
          </w:tcPr>
          <w:p w14:paraId="6CB7152B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9D236E" w:rsidRPr="007825A9" w14:paraId="78F627E1" w14:textId="77777777" w:rsidTr="008A602A">
        <w:trPr>
          <w:trHeight w:val="402"/>
        </w:trPr>
        <w:tc>
          <w:tcPr>
            <w:tcW w:w="9766" w:type="dxa"/>
            <w:gridSpan w:val="4"/>
          </w:tcPr>
          <w:p w14:paraId="0946B764" w14:textId="77777777" w:rsidR="009D236E" w:rsidRPr="007825A9" w:rsidRDefault="00BF6E61" w:rsidP="007825A9">
            <w:pPr>
              <w:pStyle w:val="TableParagraph"/>
              <w:spacing w:line="276" w:lineRule="auto"/>
              <w:rPr>
                <w:b/>
                <w:i/>
                <w:sz w:val="24"/>
                <w:szCs w:val="24"/>
              </w:rPr>
            </w:pPr>
            <w:r w:rsidRPr="007825A9">
              <w:rPr>
                <w:b/>
                <w:i/>
                <w:sz w:val="24"/>
                <w:szCs w:val="24"/>
              </w:rPr>
              <w:t>Слово</w:t>
            </w:r>
            <w:r w:rsidRPr="007825A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 xml:space="preserve">– 8 </w:t>
            </w:r>
            <w:r w:rsidRPr="007825A9">
              <w:rPr>
                <w:b/>
                <w:i/>
                <w:spacing w:val="-2"/>
                <w:sz w:val="24"/>
                <w:szCs w:val="24"/>
              </w:rPr>
              <w:t>часов</w:t>
            </w:r>
          </w:p>
        </w:tc>
      </w:tr>
      <w:tr w:rsidR="00732BD2" w:rsidRPr="007825A9" w14:paraId="76EDF939" w14:textId="77777777" w:rsidTr="008A602A">
        <w:trPr>
          <w:trHeight w:val="403"/>
        </w:trPr>
        <w:tc>
          <w:tcPr>
            <w:tcW w:w="977" w:type="dxa"/>
          </w:tcPr>
          <w:p w14:paraId="1664D78E" w14:textId="2B24936E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14:paraId="35AE1CF5" w14:textId="77777777" w:rsidR="00732BD2" w:rsidRPr="007825A9" w:rsidRDefault="00732BD2" w:rsidP="007825A9">
            <w:pPr>
              <w:pStyle w:val="TableParagraph"/>
              <w:tabs>
                <w:tab w:val="left" w:pos="2323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 xml:space="preserve">В страну слов. </w:t>
            </w:r>
            <w:r w:rsidRPr="007825A9">
              <w:rPr>
                <w:spacing w:val="-2"/>
                <w:sz w:val="24"/>
                <w:szCs w:val="24"/>
              </w:rPr>
              <w:t>Знакомство</w:t>
            </w:r>
            <w:r w:rsidRPr="007825A9">
              <w:rPr>
                <w:sz w:val="24"/>
                <w:szCs w:val="24"/>
              </w:rPr>
              <w:tab/>
            </w:r>
            <w:r w:rsidRPr="007825A9">
              <w:rPr>
                <w:spacing w:val="-6"/>
                <w:sz w:val="24"/>
                <w:szCs w:val="24"/>
              </w:rPr>
              <w:t xml:space="preserve">со </w:t>
            </w:r>
            <w:r w:rsidRPr="007825A9">
              <w:rPr>
                <w:spacing w:val="-2"/>
                <w:sz w:val="24"/>
                <w:szCs w:val="24"/>
              </w:rPr>
              <w:t>слогом.</w:t>
            </w:r>
          </w:p>
        </w:tc>
        <w:tc>
          <w:tcPr>
            <w:tcW w:w="1559" w:type="dxa"/>
            <w:gridSpan w:val="2"/>
          </w:tcPr>
          <w:p w14:paraId="7399A995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6D13F4D" w14:textId="77777777" w:rsidTr="008A602A">
        <w:trPr>
          <w:trHeight w:val="491"/>
        </w:trPr>
        <w:tc>
          <w:tcPr>
            <w:tcW w:w="977" w:type="dxa"/>
          </w:tcPr>
          <w:p w14:paraId="227F04A2" w14:textId="584908D7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14:paraId="7DE17751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Что на</w:t>
            </w:r>
            <w:r w:rsidRPr="007825A9">
              <w:rPr>
                <w:spacing w:val="-3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что</w:t>
            </w:r>
            <w:r w:rsidRPr="007825A9">
              <w:rPr>
                <w:spacing w:val="-3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похоже.</w:t>
            </w:r>
          </w:p>
        </w:tc>
        <w:tc>
          <w:tcPr>
            <w:tcW w:w="1559" w:type="dxa"/>
            <w:gridSpan w:val="2"/>
          </w:tcPr>
          <w:p w14:paraId="4DAB4EAB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714702CF" w14:textId="77777777" w:rsidTr="008A602A">
        <w:trPr>
          <w:trHeight w:val="487"/>
        </w:trPr>
        <w:tc>
          <w:tcPr>
            <w:tcW w:w="977" w:type="dxa"/>
          </w:tcPr>
          <w:p w14:paraId="14764697" w14:textId="79732469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14:paraId="187ECBA0" w14:textId="6800561D" w:rsidR="00732BD2" w:rsidRPr="007825A9" w:rsidRDefault="00732BD2" w:rsidP="008A602A">
            <w:pPr>
              <w:pStyle w:val="TableParagraph"/>
              <w:tabs>
                <w:tab w:val="left" w:pos="1215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Тайна</w:t>
            </w:r>
            <w:r w:rsidR="008A602A">
              <w:rPr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волшебных слов.</w:t>
            </w:r>
          </w:p>
        </w:tc>
        <w:tc>
          <w:tcPr>
            <w:tcW w:w="1559" w:type="dxa"/>
            <w:gridSpan w:val="2"/>
          </w:tcPr>
          <w:p w14:paraId="53567883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10A8331E" w14:textId="77777777" w:rsidTr="008A602A">
        <w:trPr>
          <w:trHeight w:val="536"/>
        </w:trPr>
        <w:tc>
          <w:tcPr>
            <w:tcW w:w="977" w:type="dxa"/>
          </w:tcPr>
          <w:p w14:paraId="4C43BB21" w14:textId="055FE31C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14:paraId="7E860BB7" w14:textId="4A72C2B0" w:rsidR="00732BD2" w:rsidRPr="007825A9" w:rsidRDefault="00732BD2" w:rsidP="007825A9">
            <w:pPr>
              <w:pStyle w:val="TableParagraph"/>
              <w:tabs>
                <w:tab w:val="left" w:pos="1748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К</w:t>
            </w:r>
            <w:r w:rsidRPr="007825A9">
              <w:rPr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словам</w:t>
            </w:r>
            <w:r w:rsidR="00FF7F43" w:rsidRPr="007825A9">
              <w:rPr>
                <w:sz w:val="24"/>
                <w:szCs w:val="24"/>
              </w:rPr>
              <w:t xml:space="preserve">  </w:t>
            </w:r>
            <w:r w:rsidRPr="007825A9">
              <w:rPr>
                <w:spacing w:val="-2"/>
                <w:sz w:val="24"/>
                <w:szCs w:val="24"/>
              </w:rPr>
              <w:t>разнообразным, одинаковым,</w:t>
            </w:r>
            <w:r w:rsidRPr="007825A9">
              <w:rPr>
                <w:sz w:val="24"/>
                <w:szCs w:val="24"/>
              </w:rPr>
              <w:tab/>
            </w:r>
            <w:r w:rsidRPr="007825A9">
              <w:rPr>
                <w:spacing w:val="-6"/>
                <w:sz w:val="24"/>
                <w:szCs w:val="24"/>
              </w:rPr>
              <w:t xml:space="preserve">но </w:t>
            </w:r>
            <w:r w:rsidRPr="007825A9">
              <w:rPr>
                <w:spacing w:val="-2"/>
                <w:sz w:val="24"/>
                <w:szCs w:val="24"/>
              </w:rPr>
              <w:t>разным.</w:t>
            </w:r>
          </w:p>
        </w:tc>
        <w:tc>
          <w:tcPr>
            <w:tcW w:w="1559" w:type="dxa"/>
            <w:gridSpan w:val="2"/>
          </w:tcPr>
          <w:p w14:paraId="777C68D5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3D06832" w14:textId="77777777" w:rsidTr="008A602A">
        <w:trPr>
          <w:trHeight w:val="416"/>
        </w:trPr>
        <w:tc>
          <w:tcPr>
            <w:tcW w:w="977" w:type="dxa"/>
          </w:tcPr>
          <w:p w14:paraId="1FBDB927" w14:textId="14058A09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14:paraId="3773BB94" w14:textId="2224EFD4" w:rsidR="00732BD2" w:rsidRPr="007825A9" w:rsidRDefault="00732BD2" w:rsidP="007825A9">
            <w:pPr>
              <w:pStyle w:val="TableParagraph"/>
              <w:tabs>
                <w:tab w:val="left" w:pos="2447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Слова</w:t>
            </w:r>
            <w:r w:rsidR="00FF7F43" w:rsidRPr="007825A9">
              <w:rPr>
                <w:sz w:val="24"/>
                <w:szCs w:val="24"/>
              </w:rPr>
              <w:t xml:space="preserve">   </w:t>
            </w:r>
            <w:r w:rsidRPr="007825A9">
              <w:rPr>
                <w:sz w:val="24"/>
                <w:szCs w:val="24"/>
              </w:rPr>
              <w:t>–</w:t>
            </w:r>
            <w:r w:rsidR="00FF7F43" w:rsidRPr="007825A9">
              <w:rPr>
                <w:sz w:val="24"/>
                <w:szCs w:val="24"/>
              </w:rPr>
              <w:t xml:space="preserve">  </w:t>
            </w:r>
            <w:r w:rsidRPr="007825A9">
              <w:rPr>
                <w:spacing w:val="-2"/>
                <w:sz w:val="24"/>
                <w:szCs w:val="24"/>
              </w:rPr>
              <w:t>родственники.</w:t>
            </w:r>
          </w:p>
        </w:tc>
        <w:tc>
          <w:tcPr>
            <w:tcW w:w="1559" w:type="dxa"/>
            <w:gridSpan w:val="2"/>
          </w:tcPr>
          <w:p w14:paraId="6DEFE9DD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421A711C" w14:textId="77777777" w:rsidTr="008A602A">
        <w:trPr>
          <w:trHeight w:val="422"/>
        </w:trPr>
        <w:tc>
          <w:tcPr>
            <w:tcW w:w="977" w:type="dxa"/>
          </w:tcPr>
          <w:p w14:paraId="5D3A0A46" w14:textId="63F70AD9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14:paraId="16A8FD8B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 xml:space="preserve">Чудесные </w:t>
            </w:r>
            <w:r w:rsidRPr="007825A9">
              <w:rPr>
                <w:sz w:val="24"/>
                <w:szCs w:val="24"/>
              </w:rPr>
              <w:t>превращения</w:t>
            </w:r>
            <w:r w:rsidRPr="007825A9">
              <w:rPr>
                <w:spacing w:val="-18"/>
                <w:sz w:val="24"/>
                <w:szCs w:val="24"/>
              </w:rPr>
              <w:t xml:space="preserve"> </w:t>
            </w:r>
            <w:r w:rsidRPr="007825A9">
              <w:rPr>
                <w:sz w:val="24"/>
                <w:szCs w:val="24"/>
              </w:rPr>
              <w:t>слов.</w:t>
            </w:r>
          </w:p>
        </w:tc>
        <w:tc>
          <w:tcPr>
            <w:tcW w:w="1559" w:type="dxa"/>
            <w:gridSpan w:val="2"/>
          </w:tcPr>
          <w:p w14:paraId="6C13765D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6C3E44DF" w14:textId="77777777" w:rsidTr="008A602A">
        <w:trPr>
          <w:trHeight w:val="400"/>
        </w:trPr>
        <w:tc>
          <w:tcPr>
            <w:tcW w:w="977" w:type="dxa"/>
          </w:tcPr>
          <w:p w14:paraId="0B720AC7" w14:textId="62AD65F6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14:paraId="31143256" w14:textId="0932A9C8" w:rsidR="00732BD2" w:rsidRPr="007825A9" w:rsidRDefault="00732BD2" w:rsidP="008A602A">
            <w:pPr>
              <w:pStyle w:val="TableParagraph"/>
              <w:tabs>
                <w:tab w:val="left" w:pos="1215"/>
                <w:tab w:val="left" w:pos="2452"/>
              </w:tabs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Слова</w:t>
            </w:r>
            <w:r w:rsidR="008A602A">
              <w:rPr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играют</w:t>
            </w:r>
            <w:r w:rsidR="008A602A">
              <w:rPr>
                <w:spacing w:val="-2"/>
                <w:sz w:val="24"/>
                <w:szCs w:val="24"/>
              </w:rPr>
              <w:t xml:space="preserve">  </w:t>
            </w:r>
            <w:r w:rsidRPr="007825A9">
              <w:rPr>
                <w:spacing w:val="-10"/>
                <w:sz w:val="24"/>
                <w:szCs w:val="24"/>
              </w:rPr>
              <w:t xml:space="preserve">в </w:t>
            </w:r>
            <w:r w:rsidRPr="007825A9">
              <w:rPr>
                <w:spacing w:val="-2"/>
                <w:sz w:val="24"/>
                <w:szCs w:val="24"/>
              </w:rPr>
              <w:t>прятки.</w:t>
            </w:r>
          </w:p>
        </w:tc>
        <w:tc>
          <w:tcPr>
            <w:tcW w:w="1559" w:type="dxa"/>
            <w:gridSpan w:val="2"/>
          </w:tcPr>
          <w:p w14:paraId="6EDBD000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4E1EEA9" w14:textId="77777777" w:rsidTr="008A602A">
        <w:trPr>
          <w:trHeight w:val="491"/>
        </w:trPr>
        <w:tc>
          <w:tcPr>
            <w:tcW w:w="977" w:type="dxa"/>
          </w:tcPr>
          <w:p w14:paraId="0FA935A1" w14:textId="077E809C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14:paraId="697B2692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Загадки.</w:t>
            </w:r>
          </w:p>
        </w:tc>
        <w:tc>
          <w:tcPr>
            <w:tcW w:w="1559" w:type="dxa"/>
            <w:gridSpan w:val="2"/>
          </w:tcPr>
          <w:p w14:paraId="34839B03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9D236E" w:rsidRPr="007825A9" w14:paraId="531CF77F" w14:textId="77777777" w:rsidTr="008A602A">
        <w:trPr>
          <w:trHeight w:val="489"/>
        </w:trPr>
        <w:tc>
          <w:tcPr>
            <w:tcW w:w="8207" w:type="dxa"/>
            <w:gridSpan w:val="2"/>
            <w:tcBorders>
              <w:right w:val="single" w:sz="4" w:space="0" w:color="000000"/>
            </w:tcBorders>
          </w:tcPr>
          <w:p w14:paraId="5A8D9BBD" w14:textId="77777777" w:rsidR="009D236E" w:rsidRPr="007825A9" w:rsidRDefault="00BF6E61" w:rsidP="007825A9">
            <w:pPr>
              <w:pStyle w:val="TableParagraph"/>
              <w:spacing w:line="276" w:lineRule="auto"/>
              <w:rPr>
                <w:b/>
                <w:i/>
                <w:sz w:val="24"/>
                <w:szCs w:val="24"/>
              </w:rPr>
            </w:pPr>
            <w:r w:rsidRPr="007825A9">
              <w:rPr>
                <w:b/>
                <w:i/>
                <w:sz w:val="24"/>
                <w:szCs w:val="24"/>
              </w:rPr>
              <w:t>Предложение</w:t>
            </w:r>
            <w:r w:rsidRPr="007825A9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>–</w:t>
            </w:r>
            <w:r w:rsidRPr="007825A9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>9</w:t>
            </w:r>
            <w:r w:rsidRPr="007825A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059C9368" w14:textId="77777777" w:rsidR="009D236E" w:rsidRPr="007825A9" w:rsidRDefault="009D236E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0" w:type="dxa"/>
            <w:tcBorders>
              <w:left w:val="single" w:sz="4" w:space="0" w:color="000000"/>
            </w:tcBorders>
          </w:tcPr>
          <w:p w14:paraId="62CFA5EA" w14:textId="77777777" w:rsidR="009D236E" w:rsidRPr="007825A9" w:rsidRDefault="009D236E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732BD2" w:rsidRPr="007825A9" w14:paraId="0103BD1C" w14:textId="77777777" w:rsidTr="008A602A">
        <w:trPr>
          <w:trHeight w:val="491"/>
        </w:trPr>
        <w:tc>
          <w:tcPr>
            <w:tcW w:w="977" w:type="dxa"/>
          </w:tcPr>
          <w:p w14:paraId="194F95C9" w14:textId="0A3E4534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14:paraId="1D3200E9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Культура</w:t>
            </w:r>
            <w:r w:rsidRPr="007825A9">
              <w:rPr>
                <w:spacing w:val="-7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речи.</w:t>
            </w:r>
          </w:p>
        </w:tc>
        <w:tc>
          <w:tcPr>
            <w:tcW w:w="1559" w:type="dxa"/>
            <w:gridSpan w:val="2"/>
          </w:tcPr>
          <w:p w14:paraId="2259A9A9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45B1BF48" w14:textId="77777777" w:rsidTr="008A602A">
        <w:trPr>
          <w:trHeight w:val="489"/>
        </w:trPr>
        <w:tc>
          <w:tcPr>
            <w:tcW w:w="977" w:type="dxa"/>
          </w:tcPr>
          <w:p w14:paraId="077A9ACA" w14:textId="7E427923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14:paraId="0590F308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Поговорки.</w:t>
            </w:r>
          </w:p>
        </w:tc>
        <w:tc>
          <w:tcPr>
            <w:tcW w:w="1559" w:type="dxa"/>
            <w:gridSpan w:val="2"/>
          </w:tcPr>
          <w:p w14:paraId="24C82900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75CC7855" w14:textId="77777777" w:rsidTr="008A602A">
        <w:trPr>
          <w:trHeight w:val="491"/>
        </w:trPr>
        <w:tc>
          <w:tcPr>
            <w:tcW w:w="977" w:type="dxa"/>
          </w:tcPr>
          <w:p w14:paraId="4F03F443" w14:textId="5BFCA142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14:paraId="65BE96A3" w14:textId="77777777" w:rsidR="00732BD2" w:rsidRPr="007825A9" w:rsidRDefault="00732BD2" w:rsidP="007825A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Скороговорки.</w:t>
            </w:r>
          </w:p>
        </w:tc>
        <w:tc>
          <w:tcPr>
            <w:tcW w:w="1559" w:type="dxa"/>
            <w:gridSpan w:val="2"/>
          </w:tcPr>
          <w:p w14:paraId="5BA5E56C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4FFFB759" w14:textId="77777777" w:rsidTr="008A602A">
        <w:trPr>
          <w:trHeight w:val="494"/>
        </w:trPr>
        <w:tc>
          <w:tcPr>
            <w:tcW w:w="977" w:type="dxa"/>
          </w:tcPr>
          <w:p w14:paraId="40314AE4" w14:textId="2FBEE4F5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14:paraId="3E12E9F7" w14:textId="1E2F4F4A" w:rsidR="00732BD2" w:rsidRPr="007825A9" w:rsidRDefault="00732BD2" w:rsidP="007825A9">
            <w:pPr>
              <w:pStyle w:val="TableParagraph"/>
              <w:tabs>
                <w:tab w:val="left" w:pos="2453"/>
              </w:tabs>
              <w:spacing w:line="276" w:lineRule="auto"/>
              <w:ind w:left="112" w:firstLine="14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Экскурсия</w:t>
            </w:r>
            <w:r w:rsidR="00412D95" w:rsidRPr="007825A9">
              <w:rPr>
                <w:sz w:val="24"/>
                <w:szCs w:val="24"/>
              </w:rPr>
              <w:t xml:space="preserve">  </w:t>
            </w:r>
            <w:r w:rsidRPr="007825A9">
              <w:rPr>
                <w:spacing w:val="-10"/>
                <w:sz w:val="24"/>
                <w:szCs w:val="24"/>
              </w:rPr>
              <w:t xml:space="preserve">в </w:t>
            </w:r>
            <w:r w:rsidRPr="007825A9">
              <w:rPr>
                <w:spacing w:val="-2"/>
                <w:sz w:val="24"/>
                <w:szCs w:val="24"/>
              </w:rPr>
              <w:t>школьную библиотеку</w:t>
            </w:r>
          </w:p>
        </w:tc>
        <w:tc>
          <w:tcPr>
            <w:tcW w:w="1559" w:type="dxa"/>
            <w:gridSpan w:val="2"/>
          </w:tcPr>
          <w:p w14:paraId="76A67A19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5C3CBE8E" w14:textId="77777777" w:rsidTr="008A602A">
        <w:trPr>
          <w:trHeight w:val="544"/>
        </w:trPr>
        <w:tc>
          <w:tcPr>
            <w:tcW w:w="977" w:type="dxa"/>
          </w:tcPr>
          <w:p w14:paraId="2029A63A" w14:textId="391D4643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14:paraId="7D9821A2" w14:textId="0C2D445B" w:rsidR="00732BD2" w:rsidRPr="007825A9" w:rsidRDefault="00732BD2" w:rsidP="007825A9">
            <w:pPr>
              <w:pStyle w:val="TableParagraph"/>
              <w:spacing w:line="276" w:lineRule="auto"/>
              <w:ind w:left="126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Конкурс</w:t>
            </w:r>
            <w:r w:rsidR="00412D95" w:rsidRPr="007825A9">
              <w:rPr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«говорунов».</w:t>
            </w:r>
          </w:p>
        </w:tc>
        <w:tc>
          <w:tcPr>
            <w:tcW w:w="1559" w:type="dxa"/>
            <w:gridSpan w:val="2"/>
          </w:tcPr>
          <w:p w14:paraId="504F4627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837F26D" w14:textId="77777777" w:rsidTr="008A602A">
        <w:trPr>
          <w:trHeight w:val="321"/>
        </w:trPr>
        <w:tc>
          <w:tcPr>
            <w:tcW w:w="977" w:type="dxa"/>
          </w:tcPr>
          <w:p w14:paraId="2167307E" w14:textId="752616EE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14:paraId="0EBC22A0" w14:textId="73E24FA9" w:rsidR="00732BD2" w:rsidRPr="007825A9" w:rsidRDefault="00732BD2" w:rsidP="008A602A">
            <w:pPr>
              <w:pStyle w:val="TableParagraph"/>
              <w:tabs>
                <w:tab w:val="left" w:pos="2145"/>
              </w:tabs>
              <w:spacing w:line="276" w:lineRule="auto"/>
              <w:ind w:left="112" w:firstLine="14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Предложение</w:t>
            </w:r>
            <w:r w:rsidR="008A602A">
              <w:rPr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spacing w:val="-4"/>
                <w:sz w:val="24"/>
                <w:szCs w:val="24"/>
              </w:rPr>
              <w:t xml:space="preserve">или </w:t>
            </w:r>
            <w:r w:rsidRPr="007825A9">
              <w:rPr>
                <w:spacing w:val="-2"/>
                <w:sz w:val="24"/>
                <w:szCs w:val="24"/>
              </w:rPr>
              <w:t>слово?</w:t>
            </w:r>
          </w:p>
        </w:tc>
        <w:tc>
          <w:tcPr>
            <w:tcW w:w="1559" w:type="dxa"/>
            <w:gridSpan w:val="2"/>
          </w:tcPr>
          <w:p w14:paraId="62890739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445B9573" w14:textId="77777777" w:rsidTr="008A602A">
        <w:trPr>
          <w:trHeight w:val="268"/>
        </w:trPr>
        <w:tc>
          <w:tcPr>
            <w:tcW w:w="977" w:type="dxa"/>
          </w:tcPr>
          <w:p w14:paraId="555BFF49" w14:textId="45DEDCFC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14:paraId="455D7C7E" w14:textId="77777777" w:rsidR="00732BD2" w:rsidRPr="007825A9" w:rsidRDefault="00732BD2" w:rsidP="007825A9">
            <w:pPr>
              <w:pStyle w:val="TableParagraph"/>
              <w:tabs>
                <w:tab w:val="left" w:pos="1301"/>
              </w:tabs>
              <w:spacing w:line="276" w:lineRule="auto"/>
              <w:ind w:left="112" w:firstLine="14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Учимся</w:t>
            </w:r>
            <w:r w:rsidRPr="007825A9">
              <w:rPr>
                <w:sz w:val="24"/>
                <w:szCs w:val="24"/>
              </w:rPr>
              <w:tab/>
            </w:r>
            <w:r w:rsidRPr="007825A9">
              <w:rPr>
                <w:spacing w:val="-2"/>
                <w:sz w:val="24"/>
                <w:szCs w:val="24"/>
              </w:rPr>
              <w:t>составлять предложения.</w:t>
            </w:r>
          </w:p>
        </w:tc>
        <w:tc>
          <w:tcPr>
            <w:tcW w:w="1559" w:type="dxa"/>
            <w:gridSpan w:val="2"/>
          </w:tcPr>
          <w:p w14:paraId="2E7DD9F9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795D611" w14:textId="77777777" w:rsidTr="008A602A">
        <w:trPr>
          <w:trHeight w:val="359"/>
        </w:trPr>
        <w:tc>
          <w:tcPr>
            <w:tcW w:w="977" w:type="dxa"/>
          </w:tcPr>
          <w:p w14:paraId="08812AEE" w14:textId="3632D8C1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14:paraId="5E58B13E" w14:textId="77777777" w:rsidR="00732BD2" w:rsidRPr="007825A9" w:rsidRDefault="00732BD2" w:rsidP="007825A9">
            <w:pPr>
              <w:pStyle w:val="TableParagraph"/>
              <w:spacing w:line="276" w:lineRule="auto"/>
              <w:ind w:left="112" w:firstLine="14"/>
              <w:jc w:val="both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 xml:space="preserve">Учимся составлять предложения по </w:t>
            </w:r>
            <w:r w:rsidRPr="007825A9">
              <w:rPr>
                <w:spacing w:val="-2"/>
                <w:sz w:val="24"/>
                <w:szCs w:val="24"/>
              </w:rPr>
              <w:t>картине.</w:t>
            </w:r>
          </w:p>
        </w:tc>
        <w:tc>
          <w:tcPr>
            <w:tcW w:w="1559" w:type="dxa"/>
            <w:gridSpan w:val="2"/>
          </w:tcPr>
          <w:p w14:paraId="0B948DFD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1C0AE3A1" w14:textId="77777777" w:rsidTr="008A602A">
        <w:trPr>
          <w:trHeight w:val="421"/>
        </w:trPr>
        <w:tc>
          <w:tcPr>
            <w:tcW w:w="977" w:type="dxa"/>
          </w:tcPr>
          <w:p w14:paraId="0A421D6D" w14:textId="124A7731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14:paraId="256F8A82" w14:textId="77777777" w:rsidR="00732BD2" w:rsidRPr="007825A9" w:rsidRDefault="00732BD2" w:rsidP="007825A9">
            <w:pPr>
              <w:pStyle w:val="TableParagraph"/>
              <w:spacing w:line="276" w:lineRule="auto"/>
              <w:ind w:left="126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«Путаница»</w:t>
            </w:r>
          </w:p>
        </w:tc>
        <w:tc>
          <w:tcPr>
            <w:tcW w:w="1559" w:type="dxa"/>
            <w:gridSpan w:val="2"/>
          </w:tcPr>
          <w:p w14:paraId="432161A3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9D236E" w:rsidRPr="007825A9" w14:paraId="5B3E296F" w14:textId="77777777" w:rsidTr="008A602A">
        <w:trPr>
          <w:trHeight w:val="321"/>
        </w:trPr>
        <w:tc>
          <w:tcPr>
            <w:tcW w:w="9766" w:type="dxa"/>
            <w:gridSpan w:val="4"/>
          </w:tcPr>
          <w:p w14:paraId="68CB530E" w14:textId="77777777" w:rsidR="009D236E" w:rsidRPr="007825A9" w:rsidRDefault="00BF6E61" w:rsidP="007825A9">
            <w:pPr>
              <w:pStyle w:val="TableParagraph"/>
              <w:spacing w:line="276" w:lineRule="auto"/>
              <w:ind w:left="114"/>
              <w:rPr>
                <w:b/>
                <w:i/>
                <w:sz w:val="24"/>
                <w:szCs w:val="24"/>
              </w:rPr>
            </w:pPr>
            <w:r w:rsidRPr="007825A9">
              <w:rPr>
                <w:b/>
                <w:i/>
                <w:sz w:val="24"/>
                <w:szCs w:val="24"/>
              </w:rPr>
              <w:t>Текст –</w:t>
            </w:r>
            <w:r w:rsidRPr="007825A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7825A9">
              <w:rPr>
                <w:b/>
                <w:i/>
                <w:sz w:val="24"/>
                <w:szCs w:val="24"/>
              </w:rPr>
              <w:t xml:space="preserve">9 </w:t>
            </w:r>
            <w:r w:rsidRPr="007825A9">
              <w:rPr>
                <w:b/>
                <w:i/>
                <w:spacing w:val="-2"/>
                <w:sz w:val="24"/>
                <w:szCs w:val="24"/>
              </w:rPr>
              <w:t>часов</w:t>
            </w:r>
          </w:p>
        </w:tc>
      </w:tr>
      <w:tr w:rsidR="00732BD2" w:rsidRPr="007825A9" w14:paraId="39099C78" w14:textId="77777777" w:rsidTr="008A602A">
        <w:trPr>
          <w:trHeight w:val="420"/>
        </w:trPr>
        <w:tc>
          <w:tcPr>
            <w:tcW w:w="977" w:type="dxa"/>
          </w:tcPr>
          <w:p w14:paraId="7AC86FFF" w14:textId="0A4AB140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14:paraId="767D8052" w14:textId="77777777" w:rsidR="00732BD2" w:rsidRPr="007825A9" w:rsidRDefault="00732BD2" w:rsidP="007825A9">
            <w:pPr>
              <w:pStyle w:val="TableParagraph"/>
              <w:tabs>
                <w:tab w:val="left" w:pos="1606"/>
                <w:tab w:val="left" w:pos="1966"/>
              </w:tabs>
              <w:spacing w:line="276" w:lineRule="auto"/>
              <w:ind w:left="112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Экскурсия</w:t>
            </w:r>
            <w:r w:rsidRPr="007825A9">
              <w:rPr>
                <w:sz w:val="24"/>
                <w:szCs w:val="24"/>
              </w:rPr>
              <w:tab/>
            </w:r>
            <w:r w:rsidRPr="007825A9">
              <w:rPr>
                <w:spacing w:val="-10"/>
                <w:sz w:val="24"/>
                <w:szCs w:val="24"/>
              </w:rPr>
              <w:t>в</w:t>
            </w:r>
            <w:r w:rsidRPr="007825A9">
              <w:rPr>
                <w:sz w:val="24"/>
                <w:szCs w:val="24"/>
              </w:rPr>
              <w:tab/>
            </w:r>
            <w:r w:rsidRPr="007825A9">
              <w:rPr>
                <w:spacing w:val="-4"/>
                <w:sz w:val="24"/>
                <w:szCs w:val="24"/>
              </w:rPr>
              <w:t xml:space="preserve">парк. </w:t>
            </w:r>
            <w:r w:rsidRPr="007825A9">
              <w:rPr>
                <w:sz w:val="24"/>
                <w:szCs w:val="24"/>
              </w:rPr>
              <w:t>Голоса природы.</w:t>
            </w:r>
          </w:p>
        </w:tc>
        <w:tc>
          <w:tcPr>
            <w:tcW w:w="1559" w:type="dxa"/>
            <w:gridSpan w:val="2"/>
          </w:tcPr>
          <w:p w14:paraId="47B0BF34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1E0CF07C" w14:textId="77777777" w:rsidTr="008A602A">
        <w:trPr>
          <w:trHeight w:val="339"/>
        </w:trPr>
        <w:tc>
          <w:tcPr>
            <w:tcW w:w="977" w:type="dxa"/>
          </w:tcPr>
          <w:p w14:paraId="40C48734" w14:textId="45649D11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14:paraId="4E83A70A" w14:textId="3ACE8A11" w:rsidR="00732BD2" w:rsidRPr="007825A9" w:rsidRDefault="00732BD2" w:rsidP="007825A9">
            <w:pPr>
              <w:pStyle w:val="TableParagraph"/>
              <w:tabs>
                <w:tab w:val="left" w:pos="1517"/>
              </w:tabs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 xml:space="preserve">Учимся рассуждать. </w:t>
            </w:r>
            <w:r w:rsidRPr="007825A9">
              <w:rPr>
                <w:spacing w:val="-4"/>
                <w:sz w:val="24"/>
                <w:szCs w:val="24"/>
              </w:rPr>
              <w:t>Моя</w:t>
            </w:r>
            <w:r w:rsidR="00412D95" w:rsidRPr="007825A9">
              <w:rPr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любимая игрушка.</w:t>
            </w:r>
          </w:p>
        </w:tc>
        <w:tc>
          <w:tcPr>
            <w:tcW w:w="1559" w:type="dxa"/>
            <w:gridSpan w:val="2"/>
          </w:tcPr>
          <w:p w14:paraId="2BABF99C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5DF9BA05" w14:textId="77777777" w:rsidTr="008A602A">
        <w:trPr>
          <w:trHeight w:val="406"/>
        </w:trPr>
        <w:tc>
          <w:tcPr>
            <w:tcW w:w="977" w:type="dxa"/>
          </w:tcPr>
          <w:p w14:paraId="717283D6" w14:textId="37AD1732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14:paraId="51388AD3" w14:textId="7353963E" w:rsidR="00732BD2" w:rsidRPr="007825A9" w:rsidRDefault="00732BD2" w:rsidP="007825A9">
            <w:pPr>
              <w:pStyle w:val="TableParagraph"/>
              <w:tabs>
                <w:tab w:val="left" w:pos="1390"/>
              </w:tabs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 xml:space="preserve">Учимся рассуждать. </w:t>
            </w:r>
            <w:r w:rsidRPr="007825A9">
              <w:rPr>
                <w:spacing w:val="-4"/>
                <w:sz w:val="24"/>
                <w:szCs w:val="24"/>
              </w:rPr>
              <w:t>Мо</w:t>
            </w:r>
            <w:r w:rsidR="00412D95" w:rsidRPr="007825A9">
              <w:rPr>
                <w:spacing w:val="-4"/>
                <w:sz w:val="24"/>
                <w:szCs w:val="24"/>
              </w:rPr>
              <w:t xml:space="preserve">ё </w:t>
            </w:r>
            <w:r w:rsidRPr="007825A9">
              <w:rPr>
                <w:spacing w:val="-2"/>
                <w:sz w:val="24"/>
                <w:szCs w:val="24"/>
              </w:rPr>
              <w:t>домашнее животное.</w:t>
            </w:r>
          </w:p>
        </w:tc>
        <w:tc>
          <w:tcPr>
            <w:tcW w:w="1559" w:type="dxa"/>
            <w:gridSpan w:val="2"/>
          </w:tcPr>
          <w:p w14:paraId="013291A7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69170135" w14:textId="77777777" w:rsidTr="008A602A">
        <w:trPr>
          <w:trHeight w:val="278"/>
        </w:trPr>
        <w:tc>
          <w:tcPr>
            <w:tcW w:w="977" w:type="dxa"/>
          </w:tcPr>
          <w:p w14:paraId="50623AB7" w14:textId="44C04575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14:paraId="637363B5" w14:textId="77777777" w:rsidR="00732BD2" w:rsidRPr="007825A9" w:rsidRDefault="00732BD2" w:rsidP="007825A9">
            <w:pPr>
              <w:pStyle w:val="TableParagraph"/>
              <w:spacing w:line="276" w:lineRule="auto"/>
              <w:ind w:left="112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Текст.</w:t>
            </w:r>
          </w:p>
        </w:tc>
        <w:tc>
          <w:tcPr>
            <w:tcW w:w="1559" w:type="dxa"/>
            <w:gridSpan w:val="2"/>
          </w:tcPr>
          <w:p w14:paraId="5CC4FFCD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6CF9BF3" w14:textId="77777777" w:rsidTr="008A602A">
        <w:trPr>
          <w:trHeight w:val="476"/>
        </w:trPr>
        <w:tc>
          <w:tcPr>
            <w:tcW w:w="977" w:type="dxa"/>
          </w:tcPr>
          <w:p w14:paraId="32963821" w14:textId="05B046FD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14:paraId="47F416B7" w14:textId="48052BDA" w:rsidR="00732BD2" w:rsidRPr="007825A9" w:rsidRDefault="00732BD2" w:rsidP="007825A9">
            <w:pPr>
              <w:pStyle w:val="TableParagraph"/>
              <w:tabs>
                <w:tab w:val="left" w:pos="1927"/>
              </w:tabs>
              <w:spacing w:line="276" w:lineRule="auto"/>
              <w:ind w:left="112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Опорные</w:t>
            </w:r>
            <w:r w:rsidR="00412D95" w:rsidRPr="007825A9">
              <w:rPr>
                <w:sz w:val="24"/>
                <w:szCs w:val="24"/>
              </w:rPr>
              <w:t xml:space="preserve"> </w:t>
            </w:r>
            <w:r w:rsidRPr="007825A9">
              <w:rPr>
                <w:spacing w:val="-4"/>
                <w:sz w:val="24"/>
                <w:szCs w:val="24"/>
              </w:rPr>
              <w:t xml:space="preserve">слова </w:t>
            </w:r>
            <w:r w:rsidRPr="007825A9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1559" w:type="dxa"/>
            <w:gridSpan w:val="2"/>
          </w:tcPr>
          <w:p w14:paraId="7A184451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3F12E11A" w14:textId="77777777" w:rsidTr="008A602A">
        <w:trPr>
          <w:trHeight w:val="491"/>
        </w:trPr>
        <w:tc>
          <w:tcPr>
            <w:tcW w:w="977" w:type="dxa"/>
          </w:tcPr>
          <w:p w14:paraId="559E7AB0" w14:textId="658571A4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14:paraId="3BD5A1BB" w14:textId="77777777" w:rsidR="00732BD2" w:rsidRPr="007825A9" w:rsidRDefault="00732BD2" w:rsidP="007825A9">
            <w:pPr>
              <w:pStyle w:val="TableParagraph"/>
              <w:spacing w:line="276" w:lineRule="auto"/>
              <w:ind w:left="112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Название</w:t>
            </w:r>
            <w:r w:rsidRPr="007825A9">
              <w:rPr>
                <w:spacing w:val="-6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1559" w:type="dxa"/>
            <w:gridSpan w:val="2"/>
          </w:tcPr>
          <w:p w14:paraId="0DAA5D13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4D6BE06C" w14:textId="77777777" w:rsidTr="008A602A">
        <w:trPr>
          <w:trHeight w:val="489"/>
        </w:trPr>
        <w:tc>
          <w:tcPr>
            <w:tcW w:w="977" w:type="dxa"/>
          </w:tcPr>
          <w:p w14:paraId="52527E3B" w14:textId="5C101602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lastRenderedPageBreak/>
              <w:t>31</w:t>
            </w:r>
          </w:p>
        </w:tc>
        <w:tc>
          <w:tcPr>
            <w:tcW w:w="7230" w:type="dxa"/>
          </w:tcPr>
          <w:p w14:paraId="41C18AD4" w14:textId="77777777" w:rsidR="00732BD2" w:rsidRPr="007825A9" w:rsidRDefault="00732BD2" w:rsidP="007825A9">
            <w:pPr>
              <w:pStyle w:val="TableParagraph"/>
              <w:spacing w:line="276" w:lineRule="auto"/>
              <w:ind w:left="-16"/>
              <w:rPr>
                <w:sz w:val="24"/>
                <w:szCs w:val="24"/>
              </w:rPr>
            </w:pPr>
            <w:r w:rsidRPr="007825A9">
              <w:rPr>
                <w:sz w:val="24"/>
                <w:szCs w:val="24"/>
              </w:rPr>
              <w:t>Пересказ</w:t>
            </w:r>
            <w:r w:rsidRPr="007825A9">
              <w:rPr>
                <w:spacing w:val="-4"/>
                <w:sz w:val="24"/>
                <w:szCs w:val="24"/>
              </w:rPr>
              <w:t xml:space="preserve"> </w:t>
            </w:r>
            <w:r w:rsidRPr="007825A9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1559" w:type="dxa"/>
            <w:gridSpan w:val="2"/>
          </w:tcPr>
          <w:p w14:paraId="38F7C859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732BD2" w:rsidRPr="007825A9" w14:paraId="6BDA706D" w14:textId="77777777" w:rsidTr="008A602A">
        <w:trPr>
          <w:trHeight w:val="491"/>
        </w:trPr>
        <w:tc>
          <w:tcPr>
            <w:tcW w:w="977" w:type="dxa"/>
          </w:tcPr>
          <w:p w14:paraId="3E8D6DB8" w14:textId="60ECF761" w:rsidR="00732BD2" w:rsidRPr="007825A9" w:rsidRDefault="00732BD2" w:rsidP="008A602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14:paraId="52B7078E" w14:textId="77777777" w:rsidR="00732BD2" w:rsidRPr="007825A9" w:rsidRDefault="00732BD2" w:rsidP="007825A9">
            <w:pPr>
              <w:pStyle w:val="TableParagraph"/>
              <w:spacing w:line="276" w:lineRule="auto"/>
              <w:ind w:left="-16"/>
              <w:rPr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«Путаница».</w:t>
            </w:r>
          </w:p>
        </w:tc>
        <w:tc>
          <w:tcPr>
            <w:tcW w:w="1559" w:type="dxa"/>
            <w:gridSpan w:val="2"/>
          </w:tcPr>
          <w:p w14:paraId="52A9B903" w14:textId="77777777" w:rsidR="00732BD2" w:rsidRPr="007825A9" w:rsidRDefault="00732BD2" w:rsidP="007825A9">
            <w:pPr>
              <w:pStyle w:val="TableParagraph"/>
              <w:spacing w:line="276" w:lineRule="auto"/>
              <w:jc w:val="right"/>
              <w:rPr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  <w:tr w:rsidR="000C3757" w:rsidRPr="007825A9" w14:paraId="1EF568F4" w14:textId="77777777" w:rsidTr="008A602A">
        <w:trPr>
          <w:trHeight w:val="491"/>
        </w:trPr>
        <w:tc>
          <w:tcPr>
            <w:tcW w:w="977" w:type="dxa"/>
          </w:tcPr>
          <w:p w14:paraId="654041E1" w14:textId="6690DBC5" w:rsidR="000C3757" w:rsidRPr="007825A9" w:rsidRDefault="000C3757" w:rsidP="008A602A">
            <w:pPr>
              <w:pStyle w:val="TableParagraph"/>
              <w:spacing w:line="276" w:lineRule="auto"/>
              <w:rPr>
                <w:spacing w:val="-10"/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14:paraId="6D2C3432" w14:textId="08A2F775" w:rsidR="000C3757" w:rsidRPr="007825A9" w:rsidRDefault="000C3757" w:rsidP="007825A9">
            <w:pPr>
              <w:pStyle w:val="TableParagraph"/>
              <w:spacing w:line="276" w:lineRule="auto"/>
              <w:ind w:left="-16"/>
              <w:rPr>
                <w:spacing w:val="-2"/>
                <w:sz w:val="24"/>
                <w:szCs w:val="24"/>
              </w:rPr>
            </w:pPr>
            <w:r w:rsidRPr="007825A9">
              <w:rPr>
                <w:spacing w:val="-2"/>
                <w:sz w:val="24"/>
                <w:szCs w:val="24"/>
              </w:rPr>
              <w:t>Экскурсия в библиотеку</w:t>
            </w:r>
          </w:p>
        </w:tc>
        <w:tc>
          <w:tcPr>
            <w:tcW w:w="1559" w:type="dxa"/>
            <w:gridSpan w:val="2"/>
          </w:tcPr>
          <w:p w14:paraId="53DB4BBD" w14:textId="6EFBEBD0" w:rsidR="000C3757" w:rsidRPr="007825A9" w:rsidRDefault="000C3757" w:rsidP="007825A9">
            <w:pPr>
              <w:pStyle w:val="TableParagraph"/>
              <w:spacing w:line="276" w:lineRule="auto"/>
              <w:jc w:val="right"/>
              <w:rPr>
                <w:spacing w:val="-10"/>
                <w:sz w:val="24"/>
                <w:szCs w:val="24"/>
              </w:rPr>
            </w:pPr>
            <w:r w:rsidRPr="007825A9">
              <w:rPr>
                <w:spacing w:val="-10"/>
                <w:sz w:val="24"/>
                <w:szCs w:val="24"/>
              </w:rPr>
              <w:t>1</w:t>
            </w:r>
          </w:p>
        </w:tc>
      </w:tr>
    </w:tbl>
    <w:p w14:paraId="71CF0375" w14:textId="48BED076" w:rsidR="009D236E" w:rsidRPr="007825A9" w:rsidRDefault="00412D95" w:rsidP="007825A9">
      <w:pPr>
        <w:pStyle w:val="a3"/>
        <w:spacing w:line="276" w:lineRule="auto"/>
        <w:ind w:left="0"/>
        <w:rPr>
          <w:sz w:val="24"/>
          <w:szCs w:val="24"/>
        </w:rPr>
      </w:pPr>
      <w:r w:rsidRPr="007825A9">
        <w:rPr>
          <w:b/>
          <w:sz w:val="24"/>
          <w:szCs w:val="24"/>
        </w:rPr>
        <w:t xml:space="preserve">     </w:t>
      </w:r>
      <w:r w:rsidR="00BF6E61" w:rsidRPr="007825A9">
        <w:rPr>
          <w:sz w:val="24"/>
          <w:szCs w:val="24"/>
        </w:rPr>
        <w:t>К концу 1 класса учащиеся смогут овладеть следующими знаниями и</w:t>
      </w:r>
      <w:r w:rsidR="00BF6E61" w:rsidRPr="007825A9">
        <w:rPr>
          <w:spacing w:val="80"/>
          <w:sz w:val="24"/>
          <w:szCs w:val="24"/>
        </w:rPr>
        <w:t xml:space="preserve"> </w:t>
      </w:r>
      <w:r w:rsidR="00BF6E61" w:rsidRPr="007825A9">
        <w:rPr>
          <w:spacing w:val="-2"/>
          <w:sz w:val="24"/>
          <w:szCs w:val="24"/>
        </w:rPr>
        <w:t>умениями:</w:t>
      </w:r>
    </w:p>
    <w:p w14:paraId="2DC48DA6" w14:textId="77777777" w:rsidR="009D236E" w:rsidRPr="007825A9" w:rsidRDefault="00BF6E61" w:rsidP="007825A9">
      <w:pPr>
        <w:pStyle w:val="3"/>
        <w:spacing w:line="276" w:lineRule="auto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Знать:</w:t>
      </w:r>
    </w:p>
    <w:p w14:paraId="687AF3BE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стили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речи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(разговорный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-3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книжный);</w:t>
      </w:r>
    </w:p>
    <w:p w14:paraId="4FE5A314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многозначные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слова,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слова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синонимы,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антонимы,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родственные;</w:t>
      </w:r>
    </w:p>
    <w:p w14:paraId="37AE150D" w14:textId="77777777" w:rsidR="009D236E" w:rsidRPr="007825A9" w:rsidRDefault="00BF6E61" w:rsidP="008A602A">
      <w:pPr>
        <w:pStyle w:val="3"/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pacing w:val="-2"/>
          <w:sz w:val="24"/>
          <w:szCs w:val="24"/>
        </w:rPr>
        <w:t>уметь:</w:t>
      </w:r>
    </w:p>
    <w:p w14:paraId="2C6A64F2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определять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степень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вежливого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поведения,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учитывать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 xml:space="preserve">ситуацию </w:t>
      </w:r>
      <w:r w:rsidRPr="007825A9">
        <w:rPr>
          <w:spacing w:val="-2"/>
          <w:sz w:val="24"/>
          <w:szCs w:val="24"/>
        </w:rPr>
        <w:t>успеха;</w:t>
      </w:r>
    </w:p>
    <w:p w14:paraId="08AF6DDC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уместно использовать изученные способы несловесного общения (мимика, жесты, интонация);</w:t>
      </w:r>
    </w:p>
    <w:p w14:paraId="4D165182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умение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вступать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контакт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и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поддерживать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диалог,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z w:val="24"/>
          <w:szCs w:val="24"/>
        </w:rPr>
        <w:t>умение</w:t>
      </w:r>
      <w:r w:rsidRPr="007825A9">
        <w:rPr>
          <w:spacing w:val="80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благодарить;</w:t>
      </w:r>
    </w:p>
    <w:p w14:paraId="6C41D818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быть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z w:val="24"/>
          <w:szCs w:val="24"/>
        </w:rPr>
        <w:t>хорошим</w:t>
      </w:r>
      <w:r w:rsidRPr="007825A9">
        <w:rPr>
          <w:spacing w:val="-2"/>
          <w:sz w:val="24"/>
          <w:szCs w:val="24"/>
        </w:rPr>
        <w:t xml:space="preserve"> слушателем,</w:t>
      </w:r>
    </w:p>
    <w:p w14:paraId="350BF1D4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анализировать,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как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люди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умеют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слушать,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понять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какой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мере</w:t>
      </w:r>
      <w:r w:rsidRPr="007825A9">
        <w:rPr>
          <w:spacing w:val="-5"/>
          <w:sz w:val="24"/>
          <w:szCs w:val="24"/>
        </w:rPr>
        <w:t xml:space="preserve"> </w:t>
      </w:r>
      <w:r w:rsidRPr="007825A9">
        <w:rPr>
          <w:sz w:val="24"/>
          <w:szCs w:val="24"/>
        </w:rPr>
        <w:t>они стремятся понять говорящего;</w:t>
      </w:r>
    </w:p>
    <w:p w14:paraId="26491514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анализировать и оценивать устную речь с точки зрения таких ее свойств,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как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громкость,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темп,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окраска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голоса,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соответствие</w:t>
      </w:r>
      <w:r w:rsidRPr="007825A9">
        <w:rPr>
          <w:spacing w:val="-18"/>
          <w:sz w:val="24"/>
          <w:szCs w:val="24"/>
        </w:rPr>
        <w:t xml:space="preserve"> </w:t>
      </w:r>
      <w:r w:rsidRPr="007825A9">
        <w:rPr>
          <w:sz w:val="24"/>
          <w:szCs w:val="24"/>
        </w:rPr>
        <w:t>ситуации</w:t>
      </w:r>
      <w:r w:rsidRPr="007825A9">
        <w:rPr>
          <w:spacing w:val="-17"/>
          <w:sz w:val="24"/>
          <w:szCs w:val="24"/>
        </w:rPr>
        <w:t xml:space="preserve"> </w:t>
      </w:r>
      <w:r w:rsidRPr="007825A9">
        <w:rPr>
          <w:sz w:val="24"/>
          <w:szCs w:val="24"/>
        </w:rPr>
        <w:t>общения;</w:t>
      </w:r>
    </w:p>
    <w:p w14:paraId="5CBA698B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 xml:space="preserve">отличать текст как тематическое и смысловое единство от набора </w:t>
      </w:r>
      <w:r w:rsidRPr="007825A9">
        <w:rPr>
          <w:spacing w:val="-2"/>
          <w:sz w:val="24"/>
          <w:szCs w:val="24"/>
        </w:rPr>
        <w:t>предложений;</w:t>
      </w:r>
    </w:p>
    <w:p w14:paraId="766FEC0F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определять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по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заголовку,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о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чем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говорится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в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тексте;</w:t>
      </w:r>
      <w:r w:rsidRPr="007825A9">
        <w:rPr>
          <w:spacing w:val="40"/>
          <w:sz w:val="24"/>
          <w:szCs w:val="24"/>
        </w:rPr>
        <w:t xml:space="preserve"> </w:t>
      </w:r>
      <w:r w:rsidRPr="007825A9">
        <w:rPr>
          <w:sz w:val="24"/>
          <w:szCs w:val="24"/>
        </w:rPr>
        <w:t>определять опорные слова;</w:t>
      </w:r>
    </w:p>
    <w:p w14:paraId="3EBFF13D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выбирать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заголовок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из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предложенных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вариантов;</w:t>
      </w:r>
    </w:p>
    <w:p w14:paraId="64967950" w14:textId="7777777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вести</w:t>
      </w:r>
      <w:r w:rsidRPr="007825A9">
        <w:rPr>
          <w:spacing w:val="-7"/>
          <w:sz w:val="24"/>
          <w:szCs w:val="24"/>
        </w:rPr>
        <w:t xml:space="preserve"> </w:t>
      </w:r>
      <w:r w:rsidRPr="007825A9">
        <w:rPr>
          <w:sz w:val="24"/>
          <w:szCs w:val="24"/>
        </w:rPr>
        <w:t>диалектный</w:t>
      </w:r>
      <w:r w:rsidRPr="007825A9">
        <w:rPr>
          <w:spacing w:val="-8"/>
          <w:sz w:val="24"/>
          <w:szCs w:val="24"/>
        </w:rPr>
        <w:t xml:space="preserve"> </w:t>
      </w:r>
      <w:r w:rsidRPr="007825A9">
        <w:rPr>
          <w:spacing w:val="-2"/>
          <w:sz w:val="24"/>
          <w:szCs w:val="24"/>
        </w:rPr>
        <w:t>диалог;</w:t>
      </w:r>
    </w:p>
    <w:p w14:paraId="7BB8EF30" w14:textId="3150A8F7" w:rsidR="009D236E" w:rsidRPr="007825A9" w:rsidRDefault="00BF6E61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>сочинять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на</w:t>
      </w:r>
      <w:r w:rsidRPr="007825A9">
        <w:rPr>
          <w:spacing w:val="-6"/>
          <w:sz w:val="24"/>
          <w:szCs w:val="24"/>
        </w:rPr>
        <w:t xml:space="preserve"> </w:t>
      </w:r>
      <w:r w:rsidRPr="007825A9">
        <w:rPr>
          <w:sz w:val="24"/>
          <w:szCs w:val="24"/>
        </w:rPr>
        <w:t>основе</w:t>
      </w:r>
      <w:r w:rsidRPr="007825A9">
        <w:rPr>
          <w:spacing w:val="-4"/>
          <w:sz w:val="24"/>
          <w:szCs w:val="24"/>
        </w:rPr>
        <w:t xml:space="preserve"> </w:t>
      </w:r>
      <w:r w:rsidRPr="007825A9">
        <w:rPr>
          <w:sz w:val="24"/>
          <w:szCs w:val="24"/>
        </w:rPr>
        <w:t>данного</w:t>
      </w:r>
      <w:r w:rsidRPr="007825A9">
        <w:rPr>
          <w:spacing w:val="-2"/>
          <w:sz w:val="24"/>
          <w:szCs w:val="24"/>
        </w:rPr>
        <w:t xml:space="preserve"> сюжета;</w:t>
      </w:r>
    </w:p>
    <w:p w14:paraId="7CB802BF" w14:textId="7F6A4A45" w:rsidR="000C3757" w:rsidRPr="007825A9" w:rsidRDefault="000C3757" w:rsidP="008A602A">
      <w:pPr>
        <w:pStyle w:val="a4"/>
        <w:tabs>
          <w:tab w:val="left" w:pos="2127"/>
        </w:tabs>
        <w:spacing w:line="276" w:lineRule="auto"/>
        <w:ind w:left="0" w:hanging="142"/>
        <w:rPr>
          <w:b/>
          <w:bCs/>
          <w:sz w:val="24"/>
          <w:szCs w:val="24"/>
        </w:rPr>
      </w:pPr>
      <w:r w:rsidRPr="007825A9">
        <w:rPr>
          <w:b/>
          <w:bCs/>
          <w:sz w:val="24"/>
          <w:szCs w:val="24"/>
        </w:rPr>
        <w:t xml:space="preserve">                                         Учебные пособия</w:t>
      </w:r>
    </w:p>
    <w:p w14:paraId="3A4E50E6" w14:textId="643E7FF5" w:rsidR="000C3757" w:rsidRPr="007825A9" w:rsidRDefault="000C3757" w:rsidP="008A602A">
      <w:pPr>
        <w:pStyle w:val="a4"/>
        <w:numPr>
          <w:ilvl w:val="0"/>
          <w:numId w:val="1"/>
        </w:numPr>
        <w:tabs>
          <w:tab w:val="left" w:pos="2127"/>
        </w:tabs>
        <w:spacing w:line="276" w:lineRule="auto"/>
        <w:ind w:left="0" w:hanging="142"/>
        <w:rPr>
          <w:sz w:val="24"/>
          <w:szCs w:val="24"/>
        </w:rPr>
      </w:pPr>
      <w:r w:rsidRPr="007825A9">
        <w:rPr>
          <w:sz w:val="24"/>
          <w:szCs w:val="24"/>
        </w:rPr>
        <w:t xml:space="preserve">1. Л.В. </w:t>
      </w:r>
      <w:proofErr w:type="spellStart"/>
      <w:r w:rsidRPr="007825A9">
        <w:rPr>
          <w:sz w:val="24"/>
          <w:szCs w:val="24"/>
        </w:rPr>
        <w:t>Мищенкова</w:t>
      </w:r>
      <w:proofErr w:type="spellEnd"/>
      <w:r w:rsidRPr="007825A9">
        <w:rPr>
          <w:sz w:val="24"/>
          <w:szCs w:val="24"/>
        </w:rPr>
        <w:t xml:space="preserve"> «Занимательный русский язык» Рабочая  тетрадь для 2 класса. Издательство РОСТ, 20</w:t>
      </w:r>
      <w:r w:rsidR="008513F0" w:rsidRPr="007825A9">
        <w:rPr>
          <w:sz w:val="24"/>
          <w:szCs w:val="24"/>
        </w:rPr>
        <w:t>25</w:t>
      </w:r>
      <w:r w:rsidRPr="007825A9">
        <w:rPr>
          <w:sz w:val="24"/>
          <w:szCs w:val="24"/>
        </w:rPr>
        <w:t>г.</w:t>
      </w:r>
    </w:p>
    <w:p w14:paraId="1C21162D" w14:textId="79AACD82" w:rsidR="008513F0" w:rsidRPr="007825A9" w:rsidRDefault="008513F0" w:rsidP="008A602A">
      <w:pPr>
        <w:widowControl/>
        <w:numPr>
          <w:ilvl w:val="0"/>
          <w:numId w:val="1"/>
        </w:numPr>
        <w:autoSpaceDE/>
        <w:autoSpaceDN/>
        <w:spacing w:after="100" w:afterAutospacing="1" w:line="276" w:lineRule="auto"/>
        <w:ind w:left="0" w:firstLine="0"/>
        <w:rPr>
          <w:sz w:val="24"/>
          <w:szCs w:val="24"/>
        </w:rPr>
      </w:pPr>
      <w:r w:rsidRPr="007825A9">
        <w:rPr>
          <w:sz w:val="24"/>
          <w:szCs w:val="24"/>
        </w:rPr>
        <w:t xml:space="preserve">Введенская, Л.А. и </w:t>
      </w:r>
      <w:proofErr w:type="spellStart"/>
      <w:r w:rsidRPr="007825A9">
        <w:rPr>
          <w:sz w:val="24"/>
          <w:szCs w:val="24"/>
        </w:rPr>
        <w:t>Саакьян</w:t>
      </w:r>
      <w:proofErr w:type="spellEnd"/>
      <w:r w:rsidRPr="007825A9">
        <w:rPr>
          <w:sz w:val="24"/>
          <w:szCs w:val="24"/>
        </w:rPr>
        <w:t>, Р.Я. Наш родной язык. Пособие для учителя начальных классов. М.: «Просвещение», 2020. – 144 с.</w:t>
      </w:r>
    </w:p>
    <w:p w14:paraId="3C5C6A6E" w14:textId="26012CE7" w:rsidR="008513F0" w:rsidRPr="007825A9" w:rsidRDefault="008513F0" w:rsidP="008A602A">
      <w:pPr>
        <w:widowControl/>
        <w:numPr>
          <w:ilvl w:val="0"/>
          <w:numId w:val="1"/>
        </w:numPr>
        <w:autoSpaceDE/>
        <w:autoSpaceDN/>
        <w:spacing w:after="100" w:afterAutospacing="1" w:line="276" w:lineRule="auto"/>
        <w:ind w:left="0" w:firstLine="0"/>
        <w:rPr>
          <w:sz w:val="24"/>
          <w:szCs w:val="24"/>
        </w:rPr>
      </w:pPr>
      <w:r w:rsidRPr="007825A9">
        <w:rPr>
          <w:sz w:val="24"/>
          <w:szCs w:val="24"/>
        </w:rPr>
        <w:t>Волина, В.В. Веселая грамматика. – М.: Знание, 2023. – 336 с.</w:t>
      </w:r>
    </w:p>
    <w:p w14:paraId="406BCCA3" w14:textId="04DB6ABE" w:rsidR="008513F0" w:rsidRPr="007825A9" w:rsidRDefault="008513F0" w:rsidP="008A602A">
      <w:pPr>
        <w:widowControl/>
        <w:numPr>
          <w:ilvl w:val="0"/>
          <w:numId w:val="1"/>
        </w:numPr>
        <w:autoSpaceDE/>
        <w:autoSpaceDN/>
        <w:spacing w:after="100" w:afterAutospacing="1" w:line="276" w:lineRule="auto"/>
        <w:ind w:left="0" w:firstLine="0"/>
        <w:rPr>
          <w:sz w:val="24"/>
          <w:szCs w:val="24"/>
        </w:rPr>
      </w:pPr>
      <w:r w:rsidRPr="007825A9">
        <w:rPr>
          <w:sz w:val="24"/>
          <w:szCs w:val="24"/>
        </w:rPr>
        <w:t>Волина, В.В. Учимся играя. – М.: Новая школа, 2020. – 448 с.</w:t>
      </w:r>
    </w:p>
    <w:p w14:paraId="0296586B" w14:textId="77777777" w:rsidR="008513F0" w:rsidRPr="007825A9" w:rsidRDefault="008513F0" w:rsidP="008A602A">
      <w:pPr>
        <w:widowControl/>
        <w:numPr>
          <w:ilvl w:val="0"/>
          <w:numId w:val="1"/>
        </w:numPr>
        <w:autoSpaceDE/>
        <w:autoSpaceDN/>
        <w:spacing w:after="100" w:afterAutospacing="1" w:line="276" w:lineRule="auto"/>
        <w:ind w:left="0" w:firstLine="0"/>
        <w:rPr>
          <w:sz w:val="24"/>
          <w:szCs w:val="24"/>
        </w:rPr>
      </w:pPr>
      <w:proofErr w:type="spellStart"/>
      <w:r w:rsidRPr="007825A9">
        <w:rPr>
          <w:sz w:val="24"/>
          <w:szCs w:val="24"/>
        </w:rPr>
        <w:t>Гизатуллина</w:t>
      </w:r>
      <w:proofErr w:type="spellEnd"/>
      <w:r w:rsidRPr="007825A9">
        <w:rPr>
          <w:sz w:val="24"/>
          <w:szCs w:val="24"/>
        </w:rPr>
        <w:t>, Д.Х Русский язык в играх, или когда учиться трудно. Предупреждение и преодоление неуспеваемости в начальной школе. Изд. 3-е, дополненное. – СПб: «Детство-пресс», 2000. – 96 с.</w:t>
      </w:r>
    </w:p>
    <w:p w14:paraId="5CCAB41F" w14:textId="4A9D4741" w:rsidR="008513F0" w:rsidRPr="007825A9" w:rsidRDefault="008513F0" w:rsidP="008A602A">
      <w:pPr>
        <w:widowControl/>
        <w:numPr>
          <w:ilvl w:val="0"/>
          <w:numId w:val="1"/>
        </w:numPr>
        <w:autoSpaceDE/>
        <w:autoSpaceDN/>
        <w:spacing w:after="100" w:afterAutospacing="1" w:line="276" w:lineRule="auto"/>
        <w:ind w:left="0" w:firstLine="0"/>
        <w:rPr>
          <w:sz w:val="24"/>
          <w:szCs w:val="24"/>
        </w:rPr>
      </w:pPr>
      <w:proofErr w:type="spellStart"/>
      <w:r w:rsidRPr="007825A9">
        <w:rPr>
          <w:sz w:val="24"/>
          <w:szCs w:val="24"/>
        </w:rPr>
        <w:t>Лайло</w:t>
      </w:r>
      <w:proofErr w:type="spellEnd"/>
      <w:r w:rsidRPr="007825A9">
        <w:rPr>
          <w:sz w:val="24"/>
          <w:szCs w:val="24"/>
        </w:rPr>
        <w:t>, В.В. Повышение грамотности и развитие мышления: пособие для учителя. – 4-е изд., стереотип. – М.: Дрофа, 2020. – 96 с.</w:t>
      </w:r>
    </w:p>
    <w:p w14:paraId="3E96B580" w14:textId="77777777" w:rsidR="008513F0" w:rsidRPr="007825A9" w:rsidRDefault="008513F0" w:rsidP="007825A9">
      <w:pPr>
        <w:spacing w:line="276" w:lineRule="auto"/>
        <w:ind w:left="711"/>
        <w:rPr>
          <w:sz w:val="24"/>
          <w:szCs w:val="24"/>
        </w:rPr>
      </w:pPr>
    </w:p>
    <w:p w14:paraId="7E6ED395" w14:textId="77777777" w:rsidR="000C3757" w:rsidRPr="007825A9" w:rsidRDefault="000C3757" w:rsidP="007825A9">
      <w:pPr>
        <w:pStyle w:val="a4"/>
        <w:tabs>
          <w:tab w:val="left" w:pos="2834"/>
        </w:tabs>
        <w:spacing w:line="276" w:lineRule="auto"/>
        <w:ind w:firstLine="0"/>
        <w:rPr>
          <w:sz w:val="24"/>
          <w:szCs w:val="24"/>
        </w:rPr>
      </w:pPr>
    </w:p>
    <w:sectPr w:rsidR="000C3757" w:rsidRPr="007825A9" w:rsidSect="007825A9">
      <w:type w:val="continuous"/>
      <w:pgSz w:w="11910" w:h="16840"/>
      <w:pgMar w:top="1100" w:right="853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D562F"/>
    <w:multiLevelType w:val="multilevel"/>
    <w:tmpl w:val="3558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977B30"/>
    <w:multiLevelType w:val="hybridMultilevel"/>
    <w:tmpl w:val="63FE6CA0"/>
    <w:lvl w:ilvl="0" w:tplc="C3701590">
      <w:numFmt w:val="bullet"/>
      <w:lvlText w:val=""/>
      <w:lvlJc w:val="left"/>
      <w:pPr>
        <w:ind w:left="1419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31C290A">
      <w:numFmt w:val="bullet"/>
      <w:lvlText w:val="•"/>
      <w:lvlJc w:val="left"/>
      <w:pPr>
        <w:ind w:left="2426" w:hanging="708"/>
      </w:pPr>
      <w:rPr>
        <w:rFonts w:hint="default"/>
        <w:lang w:val="ru-RU" w:eastAsia="en-US" w:bidi="ar-SA"/>
      </w:rPr>
    </w:lvl>
    <w:lvl w:ilvl="2" w:tplc="A906D610">
      <w:numFmt w:val="bullet"/>
      <w:lvlText w:val="•"/>
      <w:lvlJc w:val="left"/>
      <w:pPr>
        <w:ind w:left="3432" w:hanging="708"/>
      </w:pPr>
      <w:rPr>
        <w:rFonts w:hint="default"/>
        <w:lang w:val="ru-RU" w:eastAsia="en-US" w:bidi="ar-SA"/>
      </w:rPr>
    </w:lvl>
    <w:lvl w:ilvl="3" w:tplc="A57E3B9E">
      <w:numFmt w:val="bullet"/>
      <w:lvlText w:val="•"/>
      <w:lvlJc w:val="left"/>
      <w:pPr>
        <w:ind w:left="4438" w:hanging="708"/>
      </w:pPr>
      <w:rPr>
        <w:rFonts w:hint="default"/>
        <w:lang w:val="ru-RU" w:eastAsia="en-US" w:bidi="ar-SA"/>
      </w:rPr>
    </w:lvl>
    <w:lvl w:ilvl="4" w:tplc="A46680EC">
      <w:numFmt w:val="bullet"/>
      <w:lvlText w:val="•"/>
      <w:lvlJc w:val="left"/>
      <w:pPr>
        <w:ind w:left="5444" w:hanging="708"/>
      </w:pPr>
      <w:rPr>
        <w:rFonts w:hint="default"/>
        <w:lang w:val="ru-RU" w:eastAsia="en-US" w:bidi="ar-SA"/>
      </w:rPr>
    </w:lvl>
    <w:lvl w:ilvl="5" w:tplc="6CCC5AB2">
      <w:numFmt w:val="bullet"/>
      <w:lvlText w:val="•"/>
      <w:lvlJc w:val="left"/>
      <w:pPr>
        <w:ind w:left="6451" w:hanging="708"/>
      </w:pPr>
      <w:rPr>
        <w:rFonts w:hint="default"/>
        <w:lang w:val="ru-RU" w:eastAsia="en-US" w:bidi="ar-SA"/>
      </w:rPr>
    </w:lvl>
    <w:lvl w:ilvl="6" w:tplc="EBBADF2E">
      <w:numFmt w:val="bullet"/>
      <w:lvlText w:val="•"/>
      <w:lvlJc w:val="left"/>
      <w:pPr>
        <w:ind w:left="7457" w:hanging="708"/>
      </w:pPr>
      <w:rPr>
        <w:rFonts w:hint="default"/>
        <w:lang w:val="ru-RU" w:eastAsia="en-US" w:bidi="ar-SA"/>
      </w:rPr>
    </w:lvl>
    <w:lvl w:ilvl="7" w:tplc="809EBB6E">
      <w:numFmt w:val="bullet"/>
      <w:lvlText w:val="•"/>
      <w:lvlJc w:val="left"/>
      <w:pPr>
        <w:ind w:left="8463" w:hanging="708"/>
      </w:pPr>
      <w:rPr>
        <w:rFonts w:hint="default"/>
        <w:lang w:val="ru-RU" w:eastAsia="en-US" w:bidi="ar-SA"/>
      </w:rPr>
    </w:lvl>
    <w:lvl w:ilvl="8" w:tplc="253016EE">
      <w:numFmt w:val="bullet"/>
      <w:lvlText w:val="•"/>
      <w:lvlJc w:val="left"/>
      <w:pPr>
        <w:ind w:left="9469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36E"/>
    <w:rsid w:val="00013E60"/>
    <w:rsid w:val="000C3757"/>
    <w:rsid w:val="003B403C"/>
    <w:rsid w:val="00412D95"/>
    <w:rsid w:val="004A694C"/>
    <w:rsid w:val="00732BD2"/>
    <w:rsid w:val="007825A9"/>
    <w:rsid w:val="008513F0"/>
    <w:rsid w:val="008A602A"/>
    <w:rsid w:val="009D236E"/>
    <w:rsid w:val="00BF6E61"/>
    <w:rsid w:val="00D95824"/>
    <w:rsid w:val="00DA3D52"/>
    <w:rsid w:val="00E512A0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6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 w:line="503" w:lineRule="exact"/>
      <w:ind w:left="804" w:right="98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ind w:left="1560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321" w:lineRule="exact"/>
      <w:ind w:left="2127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34" w:hanging="70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 w:line="503" w:lineRule="exact"/>
      <w:ind w:left="804" w:right="98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ind w:left="1560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321" w:lineRule="exact"/>
      <w:ind w:left="2127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34" w:hanging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2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Слюсарчук Ольга Станиславовна</dc:creator>
  <cp:lastModifiedBy>Тамара Зиновьева</cp:lastModifiedBy>
  <cp:revision>4</cp:revision>
  <dcterms:created xsi:type="dcterms:W3CDTF">2026-08-18T09:48:00Z</dcterms:created>
  <dcterms:modified xsi:type="dcterms:W3CDTF">2026-09-10T09:13:00Z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2022-11-21T00:00:00Z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2016</vt:lpwstr>
  </property>
</Properties>
</file>