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18" w:rsidRDefault="001D2BFC">
      <w:pPr>
        <w:spacing w:after="2" w:line="262" w:lineRule="auto"/>
        <w:ind w:left="1728" w:right="1090" w:firstLine="360"/>
      </w:pPr>
      <w:bookmarkStart w:id="0" w:name="_GoBack"/>
      <w:bookmarkEnd w:id="0"/>
      <w:r>
        <w:rPr>
          <w:sz w:val="26"/>
        </w:rPr>
        <w:t xml:space="preserve">Муниципальное бюджетное общеобразовательное учреждение «Средняя общеобразовательная школа № З </w:t>
      </w:r>
      <w:proofErr w:type="spellStart"/>
      <w:r>
        <w:rPr>
          <w:sz w:val="26"/>
        </w:rPr>
        <w:t>г.Облучье</w:t>
      </w:r>
      <w:proofErr w:type="spellEnd"/>
      <w:r>
        <w:rPr>
          <w:sz w:val="26"/>
        </w:rPr>
        <w:t xml:space="preserve">» имени Героя Советского Союза Юрия Владимировича </w:t>
      </w:r>
      <w:proofErr w:type="spellStart"/>
      <w:r>
        <w:rPr>
          <w:sz w:val="26"/>
        </w:rPr>
        <w:t>Тварковского</w:t>
      </w:r>
      <w:proofErr w:type="spellEnd"/>
    </w:p>
    <w:p w:rsidR="00976F18" w:rsidRDefault="001D2BFC">
      <w:pPr>
        <w:spacing w:after="2024" w:line="259" w:lineRule="auto"/>
        <w:ind w:left="-403" w:right="0" w:firstLine="0"/>
        <w:jc w:val="left"/>
      </w:pPr>
      <w:r>
        <w:rPr>
          <w:noProof/>
        </w:rPr>
        <w:drawing>
          <wp:inline distT="0" distB="0" distL="0" distR="0">
            <wp:extent cx="5998867" cy="1774105"/>
            <wp:effectExtent l="0" t="0" r="0" b="0"/>
            <wp:docPr id="57231" name="Picture 57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31" name="Picture 572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8867" cy="177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18" w:rsidRDefault="001D2BFC">
      <w:pPr>
        <w:spacing w:line="388" w:lineRule="auto"/>
        <w:ind w:left="3715" w:hanging="139"/>
      </w:pPr>
      <w:r>
        <w:t>Программа внеурочной деятельности по общекультурному направлению</w:t>
      </w:r>
    </w:p>
    <w:p w:rsidR="00976F18" w:rsidRDefault="001D2BFC">
      <w:pPr>
        <w:spacing w:after="635"/>
        <w:ind w:left="4560" w:right="19"/>
      </w:pPr>
      <w:r>
        <w:t>«Юный репортер»</w:t>
      </w:r>
    </w:p>
    <w:p w:rsidR="00976F18" w:rsidRDefault="001D2BFC">
      <w:pPr>
        <w:spacing w:after="5836" w:line="462" w:lineRule="auto"/>
        <w:ind w:left="6313" w:right="19" w:hanging="437"/>
      </w:pPr>
      <w:r>
        <w:t xml:space="preserve">Разработали: Муратова Венера Сергеевна, </w:t>
      </w:r>
      <w:proofErr w:type="spellStart"/>
      <w:r>
        <w:t>пеДагог</w:t>
      </w:r>
      <w:proofErr w:type="spellEnd"/>
      <w:r>
        <w:t xml:space="preserve"> Дополнительного образования</w:t>
      </w:r>
    </w:p>
    <w:p w:rsidR="00976F18" w:rsidRDefault="001D2BFC">
      <w:pPr>
        <w:ind w:left="4263" w:right="19"/>
      </w:pPr>
      <w:r>
        <w:t>2020 -2021 учебный год</w:t>
      </w:r>
    </w:p>
    <w:p w:rsidR="00976F18" w:rsidRDefault="001D2BFC">
      <w:pPr>
        <w:spacing w:after="0" w:line="259" w:lineRule="auto"/>
        <w:ind w:left="754" w:right="0" w:hanging="10"/>
        <w:jc w:val="center"/>
      </w:pPr>
      <w:r>
        <w:rPr>
          <w:sz w:val="26"/>
        </w:rPr>
        <w:lastRenderedPageBreak/>
        <w:t>Программа кружка «Юный репортер».</w:t>
      </w:r>
    </w:p>
    <w:p w:rsidR="00976F18" w:rsidRDefault="001D2BFC">
      <w:pPr>
        <w:spacing w:after="301" w:line="259" w:lineRule="auto"/>
        <w:ind w:left="754" w:right="0" w:hanging="10"/>
        <w:jc w:val="center"/>
      </w:pPr>
      <w:r>
        <w:rPr>
          <w:sz w:val="26"/>
        </w:rPr>
        <w:t>Пояснительная записка</w:t>
      </w:r>
    </w:p>
    <w:p w:rsidR="00976F18" w:rsidRDefault="001D2BFC">
      <w:pPr>
        <w:spacing w:after="101"/>
        <w:ind w:left="115" w:right="96" w:firstLine="734"/>
      </w:pPr>
      <w:r>
        <w:t>Журналистика по определению В.И. Даля — журнальная, срочная словесность. Программа кружка «Юный журна</w:t>
      </w:r>
      <w:r>
        <w:t>лист» является программой интеллектуального творчества. На занятиях юные корреспонденты учатся пристально всматриваться в суть явлений и вещей, стремятся не только реально оценивать мир, но и себя в нём. Поэтому назрела острая необходимость разработки обра</w:t>
      </w:r>
      <w:r>
        <w:t xml:space="preserve">зовательной программы, знакомящей учащихся с современным издательским бизнесом, который сегодня немыслим без компьютерных технологий, раздвигающих горизонты творчества, позволяющих реализовать все наши замыслы. Наряду с теоретическими знаниями развиваются </w:t>
      </w:r>
      <w:r>
        <w:t xml:space="preserve">практические навыки. Всё это делает процесс обучения </w:t>
      </w:r>
      <w:proofErr w:type="spellStart"/>
      <w:r>
        <w:t>увлекательньм</w:t>
      </w:r>
      <w:proofErr w:type="spellEnd"/>
      <w:r>
        <w:t>, эту часть жизни и увлечений ребёнка значимыми, потому что даёт каждому возможность самоутвердиться.</w:t>
      </w:r>
    </w:p>
    <w:p w:rsidR="00976F18" w:rsidRDefault="001D2BFC">
      <w:pPr>
        <w:spacing w:after="72"/>
        <w:ind w:left="110" w:right="125" w:firstLine="667"/>
      </w:pPr>
      <w:r>
        <w:t>Мощность средств, включенных в настольные издательские системы настолько велики, что практически весь процесс подготовки газеты к изданию может выполнять один человек. При этом издательские программы легко поддаются освоению даже непрофессионалам в издател</w:t>
      </w:r>
      <w:r>
        <w:t>ьской работе. А графические возможности компьютера позволяют сделать газету красочной.</w:t>
      </w:r>
    </w:p>
    <w:p w:rsidR="00976F18" w:rsidRDefault="001D2BFC">
      <w:pPr>
        <w:spacing w:line="300" w:lineRule="auto"/>
        <w:ind w:left="96" w:right="130" w:firstLine="672"/>
      </w:pPr>
      <w:r>
        <w:t>Ребята сами подбирают иллюстрации, используют множество фотографий, создают коллажи. Однако недостаточно всего лишь овладеть инструментами, которые они предлагают. Нужно</w:t>
      </w:r>
      <w:r>
        <w:t xml:space="preserve"> обладать, помимо прочего, базовыми понятиями издательского дела, иметь представление об издательском процессе, азами журналистики. Без этих знаний немыслимо создание полноценной полиграфической продукции. Поэтому на занятиях кружка учащиеся знакомятся с</w:t>
      </w:r>
    </w:p>
    <w:p w:rsidR="00976F18" w:rsidRDefault="001D2BFC">
      <w:pPr>
        <w:ind w:left="2794" w:right="2770" w:hanging="2698"/>
      </w:pPr>
      <w:r>
        <w:t>к</w:t>
      </w:r>
      <w:r>
        <w:t>омпьютерными настольными издательскими системами. Актуальность программы.</w:t>
      </w:r>
    </w:p>
    <w:p w:rsidR="00976F18" w:rsidRDefault="001D2BFC">
      <w:pPr>
        <w:ind w:left="206" w:right="144" w:firstLine="499"/>
      </w:pPr>
      <w:r>
        <w:t>Данная программа дает общее представление, как сделать наши издания приемлемыми с точки зрения полиграфических требований, а значит и более привлекательными на вид. В данной программ</w:t>
      </w:r>
      <w:r>
        <w:t>е собран материал, которого достаточно для получения общего представления о предмете и создания печатной продукции. Обучение построено таким образом, что последовательно освещаются все стадии подготовки издания: от замысла до получения оригинал-макета. Раз</w:t>
      </w:r>
      <w:r>
        <w:t>делы программы непосредственно посвящены настольной издательской системе. Содержание программы предполагает работу с разными источниками информации. Содержание каждой темы включает в себя самостоятельную работу учащихся. При организации занятий целесообраз</w:t>
      </w:r>
      <w:r>
        <w:t>но создавать ситуации, в которых каждый ученик мог бы выполнить индивидуальную творческую или конструкторскую работу и принять участие в работе группы. Необходимо развивать интерес к этой профессиональной сфере у учащихся школы, потому что ребенок может пр</w:t>
      </w:r>
      <w:r>
        <w:t xml:space="preserve">одемонстрировать свои умения, свое дарование, наглядно продемонстрировать результат. Кроме того, необходимо развивать мотивацию к профессии дизайнера-верстальщика, так как дело, которым учащиеся будут заниматься, значимо и для других, представляет интерес </w:t>
      </w:r>
      <w:r>
        <w:t>для окружающих.</w:t>
      </w:r>
    </w:p>
    <w:p w:rsidR="00976F18" w:rsidRDefault="001D2BFC">
      <w:pPr>
        <w:spacing w:after="0" w:line="259" w:lineRule="auto"/>
        <w:ind w:left="754" w:right="677" w:hanging="10"/>
        <w:jc w:val="center"/>
      </w:pPr>
      <w:r>
        <w:rPr>
          <w:sz w:val="26"/>
        </w:rPr>
        <w:t>Новизна программы.</w:t>
      </w:r>
    </w:p>
    <w:p w:rsidR="00976F18" w:rsidRDefault="001D2BFC">
      <w:pPr>
        <w:ind w:left="206" w:right="158" w:firstLine="490"/>
      </w:pPr>
      <w:r>
        <w:t xml:space="preserve">Программа построена по линейному принципу, состоит их трех частей, одна из которых рассчитана на учащихся 5-7 классов, а вторая на учащихся 8-9 классов, третья </w:t>
      </w:r>
      <w:proofErr w:type="gramStart"/>
      <w:r>
        <w:t>на обучающихся старших классов</w:t>
      </w:r>
      <w:proofErr w:type="gramEnd"/>
      <w:r>
        <w:t>.</w:t>
      </w:r>
    </w:p>
    <w:p w:rsidR="00976F18" w:rsidRDefault="001D2BFC">
      <w:pPr>
        <w:ind w:left="206" w:right="163" w:firstLine="499"/>
      </w:pPr>
      <w:r>
        <w:t>Программа направлена на разви</w:t>
      </w:r>
      <w:r>
        <w:t xml:space="preserve">тие способности не только к правильной, но и выразительной, воздействующей на ум и чувства читателя или слушателя речи. Изучение данной дисциплины должно содействовать расширению лингвистического кругозора учащихся, воспитанию у них стилистического чутья, </w:t>
      </w:r>
      <w:r>
        <w:t>закреплению умений и навыков коммуникативно-целесообразного отбора единиц языка, развитию и совершенствованию способностей создавать и оценивать тексты различной стилевой принадлежности. Программа предусматривает изучение лингвистической стилистики, функци</w:t>
      </w:r>
      <w:r>
        <w:t xml:space="preserve">ональной стилистики, а также практической стилистики и культуры речи. В программе отражена связь стилистики с культурой речи. Одной из важных задач программы является повышение общей культуры речи учащихся, поэтому </w:t>
      </w:r>
      <w:proofErr w:type="gramStart"/>
      <w:r>
        <w:t>в ”Программу</w:t>
      </w:r>
      <w:proofErr w:type="gramEnd"/>
      <w:r>
        <w:t>” включен раздел (Культура ре</w:t>
      </w:r>
      <w:r>
        <w:t xml:space="preserve">чи”. Навыки, которые предполагается выработать в процессе </w:t>
      </w:r>
      <w:r>
        <w:lastRenderedPageBreak/>
        <w:t>изучения курса, окажутся полезными как для построения устного сообщения, так и для написания заметок и статей в газету.</w:t>
      </w:r>
    </w:p>
    <w:p w:rsidR="00976F18" w:rsidRDefault="001D2BFC">
      <w:pPr>
        <w:spacing w:after="35" w:line="234" w:lineRule="auto"/>
        <w:ind w:left="307" w:right="67" w:firstLine="418"/>
        <w:jc w:val="left"/>
      </w:pPr>
      <w:r>
        <w:t xml:space="preserve">Кроме того, программа способствует освоению учащимися фундаментальных понятий </w:t>
      </w:r>
      <w:r>
        <w:t xml:space="preserve">современной информатики, формирование у них навыков алгоритмического мышления, понимание компьютера как современного средства обработки информации; в получении практических навыков работы с компьютером и современными информационными технологиями. В каждой </w:t>
      </w:r>
      <w:r>
        <w:t>теме предусмотрено выделение определенного количества часов на изучение теории и выполнения работ компьютерного практикума и решение задач. Распределение часов на изучение теории и компьютерный практикум примерное, т.к. зависит от обеспеченности учебного п</w:t>
      </w:r>
      <w:r>
        <w:t>роцесса аппаратными и программными ресурсами (конфигурация компьютеров, наличие программного обеспечения, локальной сети и выхода в Интернет. Цели программы:</w:t>
      </w:r>
    </w:p>
    <w:p w:rsidR="00976F18" w:rsidRDefault="001D2BFC">
      <w:pPr>
        <w:numPr>
          <w:ilvl w:val="0"/>
          <w:numId w:val="1"/>
        </w:numPr>
        <w:spacing w:after="127"/>
        <w:ind w:right="19"/>
      </w:pPr>
      <w:r>
        <w:t>знакомство детей с многообразием журналистских жанров, с основами издательского дела, обучение осн</w:t>
      </w:r>
      <w:r>
        <w:t xml:space="preserve">овным принципам и законам написания и редактирования публицистического, художественного и научного текстов, сделать доступным и посильным издательское дело; - развитие творческих способностей детей, формирование умения ориентироваться в потоке информации, </w:t>
      </w:r>
      <w:r>
        <w:t>расширение кругозора детей;</w:t>
      </w:r>
    </w:p>
    <w:p w:rsidR="00976F18" w:rsidRDefault="001D2BFC">
      <w:pPr>
        <w:numPr>
          <w:ilvl w:val="0"/>
          <w:numId w:val="1"/>
        </w:numPr>
        <w:spacing w:after="38"/>
        <w:ind w:right="19"/>
      </w:pPr>
      <w:r>
        <w:t>воспитание человека, гражданина, школьника - задача сложная многогранная, всегда актуальная;</w:t>
      </w:r>
    </w:p>
    <w:p w:rsidR="00976F18" w:rsidRDefault="001D2BFC">
      <w:pPr>
        <w:numPr>
          <w:ilvl w:val="0"/>
          <w:numId w:val="1"/>
        </w:numPr>
        <w:spacing w:after="78"/>
        <w:ind w:right="19"/>
      </w:pPr>
      <w:r>
        <w:t>создание постоянно действующего актива юных корреспондентов.</w:t>
      </w:r>
    </w:p>
    <w:p w:rsidR="00976F18" w:rsidRDefault="001D2BFC">
      <w:pPr>
        <w:spacing w:after="65"/>
        <w:ind w:left="274" w:right="134" w:firstLine="427"/>
      </w:pPr>
      <w:r>
        <w:t>Проблема влияния массовой информации на формирование мировоззрения школьников рождает новую проблему - проблему «моральной защиты» детей и подростков от негативных влияний средств массовой информации. С учетом этого определены задачи данной программы. Зада</w:t>
      </w:r>
      <w:r>
        <w:t>чи:</w:t>
      </w:r>
    </w:p>
    <w:p w:rsidR="00976F18" w:rsidRDefault="001D2BFC">
      <w:pPr>
        <w:numPr>
          <w:ilvl w:val="0"/>
          <w:numId w:val="1"/>
        </w:numPr>
        <w:spacing w:after="47"/>
        <w:ind w:right="19"/>
      </w:pPr>
      <w:r>
        <w:t>формировать у ребят практические навыки журналистской работы: умение собирать информацию пользоваться разнообразной справочной и научной литературой;</w:t>
      </w:r>
    </w:p>
    <w:p w:rsidR="00976F18" w:rsidRDefault="001D2BFC">
      <w:pPr>
        <w:numPr>
          <w:ilvl w:val="0"/>
          <w:numId w:val="1"/>
        </w:numPr>
        <w:ind w:right="19"/>
      </w:pPr>
      <w:r>
        <w:t>активизировать познавательную мыслительную деятельность;</w:t>
      </w:r>
    </w:p>
    <w:p w:rsidR="00976F18" w:rsidRDefault="001D2BFC">
      <w:pPr>
        <w:numPr>
          <w:ilvl w:val="0"/>
          <w:numId w:val="1"/>
        </w:numPr>
        <w:ind w:right="19"/>
      </w:pPr>
      <w:r>
        <w:t>развивать критическое мышление;</w:t>
      </w:r>
    </w:p>
    <w:p w:rsidR="00976F18" w:rsidRDefault="001D2BFC">
      <w:pPr>
        <w:numPr>
          <w:ilvl w:val="0"/>
          <w:numId w:val="1"/>
        </w:numPr>
        <w:spacing w:after="50"/>
        <w:ind w:right="19"/>
      </w:pPr>
      <w:r>
        <w:t>развивать ком</w:t>
      </w:r>
      <w:r>
        <w:t>муникативные умения, самостоятельность при создании материала; - прививать культуру общения;</w:t>
      </w:r>
    </w:p>
    <w:p w:rsidR="00976F18" w:rsidRDefault="001D2BFC">
      <w:pPr>
        <w:numPr>
          <w:ilvl w:val="0"/>
          <w:numId w:val="1"/>
        </w:numPr>
        <w:ind w:right="19"/>
      </w:pPr>
      <w:r>
        <w:t>воспитывать духовные качества личности, активную жизненную позицию;</w:t>
      </w:r>
    </w:p>
    <w:p w:rsidR="00976F18" w:rsidRDefault="001D2BFC">
      <w:pPr>
        <w:spacing w:after="42"/>
        <w:ind w:left="206" w:right="19"/>
      </w:pPr>
      <w:r>
        <w:t>-воспитывать у учащихся потребность в устных и письменных публицистических выступлениях и приви</w:t>
      </w:r>
      <w:r>
        <w:t>вать им необходимые для этого навыки;</w:t>
      </w:r>
    </w:p>
    <w:p w:rsidR="00976F18" w:rsidRDefault="001D2BFC">
      <w:pPr>
        <w:ind w:left="206" w:right="19"/>
      </w:pPr>
      <w:r>
        <w:t>-развивать творческие способности школьников осуществлять выпуск стенгазет, рукописных журналов, альманахов, оформлять альбомы, стенды.</w:t>
      </w:r>
    </w:p>
    <w:p w:rsidR="00976F18" w:rsidRDefault="001D2BFC">
      <w:pPr>
        <w:ind w:left="206" w:right="19"/>
      </w:pPr>
      <w:r>
        <w:t>-развивать коммуникативные способности учащихся с использованием технических средс</w:t>
      </w:r>
      <w:r>
        <w:t>тв; формировать творческие способности детей;</w:t>
      </w:r>
    </w:p>
    <w:p w:rsidR="00976F18" w:rsidRDefault="001D2BFC">
      <w:pPr>
        <w:ind w:left="206" w:right="19"/>
      </w:pPr>
      <w:r>
        <w:t>-уметь анализировать и отбирать полученную информацию;</w:t>
      </w:r>
    </w:p>
    <w:p w:rsidR="00976F18" w:rsidRDefault="001D2BFC">
      <w:pPr>
        <w:ind w:left="206" w:right="19"/>
      </w:pPr>
      <w:r>
        <w:t>-использовать силу воздействия массовой информации для становления духовного мира учащихся;</w:t>
      </w:r>
    </w:p>
    <w:p w:rsidR="00976F18" w:rsidRDefault="001D2BFC">
      <w:pPr>
        <w:numPr>
          <w:ilvl w:val="0"/>
          <w:numId w:val="1"/>
        </w:numPr>
        <w:ind w:right="19"/>
      </w:pPr>
      <w:r>
        <w:t>уметь применять полученные знания при создании школьной газеты.</w:t>
      </w:r>
    </w:p>
    <w:p w:rsidR="00976F18" w:rsidRDefault="001D2BFC">
      <w:pPr>
        <w:spacing w:after="0" w:line="259" w:lineRule="auto"/>
        <w:ind w:left="754" w:right="168" w:hanging="10"/>
        <w:jc w:val="center"/>
      </w:pPr>
      <w:r>
        <w:rPr>
          <w:sz w:val="26"/>
        </w:rPr>
        <w:t>Содержание и методы деятельности.</w:t>
      </w:r>
    </w:p>
    <w:p w:rsidR="00976F18" w:rsidRDefault="001D2BFC">
      <w:pPr>
        <w:spacing w:after="42"/>
        <w:ind w:left="206" w:right="19" w:firstLine="485"/>
      </w:pPr>
      <w:r>
        <w:t>Особенностью методики проведения занятий в кружке является объединение творческой и практической частей. Порядок работы при этом может быть различным.</w:t>
      </w:r>
    </w:p>
    <w:p w:rsidR="00976F18" w:rsidRDefault="001D2BFC">
      <w:pPr>
        <w:ind w:left="206" w:right="197" w:firstLine="442"/>
      </w:pPr>
      <w:r>
        <w:t xml:space="preserve">При организации кружка основной упор делается на работу учащихся на уроках русского языка и литературы (определенные типы игровых разминок: свобода речи, пополнение словарного запаса, дикция: скорость реагирования на происходящее, согласованность действий </w:t>
      </w:r>
      <w:r>
        <w:t xml:space="preserve">при коллективных формах работы, ориентация в пространстве). На этих уроках школьники учатся писать сочинения, в которых рассуждают на различные темы (часто дискуссионного характера), опираясь на жизненный опыт и прочитанные произведения. В начале учебного </w:t>
      </w:r>
      <w:r>
        <w:t xml:space="preserve">года, в сентябре, на занятии кружка «Юный журналист» составляется план работы на год, обсуждаются темы публикаций, вносятся интересные, инновационные предложения в содержание рубрик, распределяется круг обязанностей между членами детской редколлегии. </w:t>
      </w:r>
      <w:r>
        <w:lastRenderedPageBreak/>
        <w:t>Редко</w:t>
      </w:r>
      <w:r>
        <w:t xml:space="preserve">ллегия может быть разновозрастная: от пятиклассников до выпускников. За каждой рубрикой закреплен ответственный редактор-консультант из числа старших </w:t>
      </w:r>
      <w:proofErr w:type="spellStart"/>
      <w:r>
        <w:t>юнкоров</w:t>
      </w:r>
      <w:proofErr w:type="spellEnd"/>
      <w:r>
        <w:t xml:space="preserve">. Одним из наиболее интересных аспектов деятельности </w:t>
      </w:r>
      <w:proofErr w:type="spellStart"/>
      <w:r>
        <w:t>юнкоровцев</w:t>
      </w:r>
      <w:proofErr w:type="spellEnd"/>
      <w:r>
        <w:t xml:space="preserve"> является работа с медиа (создание г</w:t>
      </w:r>
      <w:r>
        <w:t>азет и журналов, видеоматериалов, радиопередач и др.).</w:t>
      </w:r>
    </w:p>
    <w:p w:rsidR="00976F18" w:rsidRDefault="001D2BFC">
      <w:pPr>
        <w:ind w:left="206" w:right="19" w:firstLine="485"/>
      </w:pPr>
      <w:r>
        <w:t>Программа рассчитана на 2 уч. года. Общее количество часов—1З6, первый год обучения—68 часов, второй—68 часов. Кружок «Юный журналист» объединяет учащихся 8-11 классов и ставит своей целью создание пос</w:t>
      </w:r>
      <w:r>
        <w:t>тоянно действующего актива юных корреспондентов.</w:t>
      </w:r>
    </w:p>
    <w:p w:rsidR="00976F18" w:rsidRDefault="001D2BFC">
      <w:pPr>
        <w:spacing w:after="0" w:line="259" w:lineRule="auto"/>
        <w:ind w:left="754" w:right="-173" w:hanging="10"/>
        <w:jc w:val="center"/>
      </w:pPr>
      <w:r>
        <w:rPr>
          <w:sz w:val="26"/>
        </w:rPr>
        <w:t>Форма проведения занятий</w:t>
      </w:r>
    </w:p>
    <w:p w:rsidR="00976F18" w:rsidRDefault="001D2BFC">
      <w:pPr>
        <w:spacing w:after="39"/>
        <w:ind w:left="398" w:right="19" w:firstLine="475"/>
      </w:pPr>
      <w:r>
        <w:t>Издательская деятельность в кружке имеет четкую направленность. Меньше критики, потому что в большей степени будущие печатные издания задуманы как литературно— художественные издания</w:t>
      </w:r>
      <w:r>
        <w:t>, красивые, грамотные и высоконравственные, которые ведут к добру, к знаниям, к красоте. Издательская деятельность может быть групповой и индивидуальной. Выбор той или иной формы происходит в зависимости от целей и задач конкретного раздела или темы програ</w:t>
      </w:r>
      <w:r>
        <w:t>ммы. В качестве методических приемов могут быть использованы беседы, экскурсии, лекции, самостоятельная работа школьников, индивидуальные задания и анализ практической деятельности детей. В программе работы кружка:</w:t>
      </w:r>
    </w:p>
    <w:p w:rsidR="00976F18" w:rsidRDefault="001D2BFC">
      <w:pPr>
        <w:spacing w:after="98"/>
        <w:ind w:left="389" w:right="19"/>
      </w:pPr>
      <w:r>
        <w:t>индивидуальные занятия; занятия по звенья</w:t>
      </w:r>
      <w:r>
        <w:t>м; семинары; лекции; выездные занятия; встречи с интересными людьми; практическая работа (участие в конкурсах, выпуск Интернет - газеты, публикации в специализированных СМИ и др.)</w:t>
      </w:r>
    </w:p>
    <w:p w:rsidR="00976F18" w:rsidRDefault="001D2BFC">
      <w:pPr>
        <w:tabs>
          <w:tab w:val="center" w:pos="1078"/>
          <w:tab w:val="center" w:pos="3029"/>
        </w:tabs>
        <w:spacing w:after="2" w:line="262" w:lineRule="auto"/>
        <w:ind w:left="0" w:right="0" w:firstLine="0"/>
        <w:jc w:val="left"/>
      </w:pPr>
      <w:r>
        <w:rPr>
          <w:sz w:val="26"/>
        </w:rPr>
        <w:tab/>
      </w:r>
      <w:proofErr w:type="spellStart"/>
      <w:proofErr w:type="gramStart"/>
      <w:r>
        <w:rPr>
          <w:sz w:val="26"/>
        </w:rPr>
        <w:t>Ст</w:t>
      </w:r>
      <w:proofErr w:type="spellEnd"/>
      <w:proofErr w:type="gramEnd"/>
      <w:r>
        <w:rPr>
          <w:sz w:val="26"/>
        </w:rPr>
        <w:tab/>
        <w:t xml:space="preserve">а </w:t>
      </w:r>
      <w:proofErr w:type="spellStart"/>
      <w:r>
        <w:rPr>
          <w:sz w:val="26"/>
        </w:rPr>
        <w:t>чебного</w:t>
      </w:r>
      <w:proofErr w:type="spellEnd"/>
      <w:r>
        <w:rPr>
          <w:sz w:val="26"/>
        </w:rPr>
        <w:t xml:space="preserve"> занятия</w:t>
      </w:r>
    </w:p>
    <w:tbl>
      <w:tblPr>
        <w:tblStyle w:val="TableGrid"/>
        <w:tblW w:w="9577" w:type="dxa"/>
        <w:tblInd w:w="816" w:type="dxa"/>
        <w:tblCellMar>
          <w:top w:w="9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763"/>
        <w:gridCol w:w="7300"/>
        <w:gridCol w:w="1514"/>
      </w:tblGrid>
      <w:tr w:rsidR="00976F18">
        <w:trPr>
          <w:trHeight w:val="55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0" w:right="0" w:firstLine="0"/>
            </w:pPr>
            <w:r>
              <w:rPr>
                <w:sz w:val="22"/>
              </w:rPr>
              <w:t xml:space="preserve">IVN2 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Вид учебно-творческой деятельности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89" w:right="381" w:hanging="82"/>
              <w:jc w:val="left"/>
            </w:pPr>
            <w:r>
              <w:rPr>
                <w:sz w:val="26"/>
              </w:rPr>
              <w:t>Время ми т</w:t>
            </w:r>
          </w:p>
        </w:tc>
      </w:tr>
      <w:tr w:rsidR="00976F18">
        <w:trPr>
          <w:trHeight w:val="286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9" w:right="0" w:firstLine="0"/>
              <w:jc w:val="left"/>
            </w:pPr>
            <w:r>
              <w:t>1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t>Фо</w:t>
            </w:r>
            <w:proofErr w:type="spellEnd"/>
            <w:r>
              <w:t xml:space="preserve"> м ли </w:t>
            </w:r>
            <w:proofErr w:type="spellStart"/>
            <w:r>
              <w:t>ование</w:t>
            </w:r>
            <w:proofErr w:type="spellEnd"/>
            <w:r>
              <w:t xml:space="preserve"> целей и задач занятия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1" w:right="0" w:firstLine="0"/>
              <w:jc w:val="left"/>
            </w:pPr>
            <w:r>
              <w:t>5</w:t>
            </w:r>
          </w:p>
        </w:tc>
      </w:tr>
      <w:tr w:rsidR="00976F18">
        <w:trPr>
          <w:trHeight w:val="28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4" w:right="0" w:firstLine="0"/>
              <w:jc w:val="left"/>
            </w:pPr>
            <w:r>
              <w:t xml:space="preserve">Основное соде </w:t>
            </w:r>
            <w:proofErr w:type="spellStart"/>
            <w:r>
              <w:t>жание</w:t>
            </w:r>
            <w:proofErr w:type="spellEnd"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" w:right="0" w:firstLine="0"/>
              <w:jc w:val="left"/>
            </w:pPr>
            <w:r>
              <w:t>20</w:t>
            </w:r>
          </w:p>
        </w:tc>
      </w:tr>
      <w:tr w:rsidR="00976F18">
        <w:trPr>
          <w:trHeight w:val="55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>3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0" w:right="452" w:firstLine="0"/>
            </w:pPr>
            <w:r>
              <w:t xml:space="preserve">Задания для самостоятельной и творческой работы учащихся во в </w:t>
            </w:r>
            <w:proofErr w:type="spellStart"/>
            <w:r>
              <w:t>емя</w:t>
            </w:r>
            <w:proofErr w:type="spellEnd"/>
            <w:r>
              <w:t xml:space="preserve"> п </w:t>
            </w:r>
            <w:proofErr w:type="spellStart"/>
            <w:r>
              <w:t>оведения</w:t>
            </w:r>
            <w:proofErr w:type="spellEnd"/>
            <w:r>
              <w:t xml:space="preserve"> к </w:t>
            </w:r>
            <w:proofErr w:type="spellStart"/>
            <w:r>
              <w:t>кового</w:t>
            </w:r>
            <w:proofErr w:type="spellEnd"/>
            <w:r>
              <w:t xml:space="preserve"> занятия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" w:right="0" w:firstLine="0"/>
              <w:jc w:val="left"/>
            </w:pPr>
            <w:r>
              <w:t>20</w:t>
            </w:r>
          </w:p>
        </w:tc>
      </w:tr>
      <w:tr w:rsidR="00976F18">
        <w:trPr>
          <w:trHeight w:val="288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0" w:right="0" w:firstLine="0"/>
              <w:jc w:val="left"/>
            </w:pPr>
            <w:r>
              <w:t>Отдых, подвижные и ы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1" w:right="0" w:firstLine="0"/>
              <w:jc w:val="left"/>
            </w:pPr>
            <w:r>
              <w:t>15</w:t>
            </w:r>
          </w:p>
        </w:tc>
      </w:tr>
      <w:tr w:rsidR="00976F18">
        <w:trPr>
          <w:trHeight w:val="283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5" w:right="0" w:firstLine="0"/>
              <w:jc w:val="left"/>
            </w:pPr>
            <w:r>
              <w:t>5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Конс</w:t>
            </w:r>
            <w:proofErr w:type="spellEnd"/>
            <w:r>
              <w:t xml:space="preserve"> </w:t>
            </w:r>
            <w:proofErr w:type="spellStart"/>
            <w:r>
              <w:t>льтация</w:t>
            </w:r>
            <w:proofErr w:type="spellEnd"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1" w:right="0" w:firstLine="0"/>
              <w:jc w:val="left"/>
            </w:pPr>
            <w:r>
              <w:t>10</w:t>
            </w:r>
          </w:p>
        </w:tc>
      </w:tr>
      <w:tr w:rsidR="00976F18">
        <w:trPr>
          <w:trHeight w:val="286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>6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0" w:right="0" w:firstLine="0"/>
              <w:jc w:val="left"/>
            </w:pPr>
            <w:r>
              <w:t xml:space="preserve">О </w:t>
            </w:r>
            <w:proofErr w:type="spellStart"/>
            <w:r>
              <w:t>аботка</w:t>
            </w:r>
            <w:proofErr w:type="spellEnd"/>
            <w:r>
              <w:t xml:space="preserve"> п </w:t>
            </w:r>
            <w:proofErr w:type="spellStart"/>
            <w:r>
              <w:t>актической</w:t>
            </w:r>
            <w:proofErr w:type="spellEnd"/>
            <w:r>
              <w:t xml:space="preserve"> части по теме занятия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" w:right="0" w:firstLine="0"/>
              <w:jc w:val="left"/>
            </w:pPr>
            <w:r>
              <w:t>25</w:t>
            </w:r>
          </w:p>
        </w:tc>
      </w:tr>
      <w:tr w:rsidR="00976F18">
        <w:trPr>
          <w:trHeight w:val="283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>7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5" w:right="0" w:firstLine="0"/>
              <w:jc w:val="left"/>
            </w:pPr>
            <w:r>
              <w:t xml:space="preserve">Кон </w:t>
            </w:r>
            <w:proofErr w:type="spellStart"/>
            <w:r>
              <w:t>оль</w:t>
            </w:r>
            <w:proofErr w:type="spellEnd"/>
            <w:r>
              <w:t xml:space="preserve"> знаний по теме занятия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1" w:right="0" w:firstLine="0"/>
              <w:jc w:val="left"/>
            </w:pPr>
            <w:r>
              <w:t>15</w:t>
            </w:r>
          </w:p>
        </w:tc>
      </w:tr>
      <w:tr w:rsidR="00976F18">
        <w:trPr>
          <w:trHeight w:val="283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>8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5" w:right="0" w:firstLine="0"/>
              <w:jc w:val="left"/>
            </w:pPr>
            <w:r>
              <w:t>Подведение итогов занятия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7" w:right="0" w:firstLine="0"/>
              <w:jc w:val="left"/>
            </w:pPr>
            <w:r>
              <w:t>5</w:t>
            </w:r>
          </w:p>
        </w:tc>
      </w:tr>
      <w:tr w:rsidR="00976F18">
        <w:trPr>
          <w:trHeight w:val="283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>9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5" w:right="0" w:firstLine="0"/>
              <w:jc w:val="left"/>
            </w:pPr>
            <w:r>
              <w:t>Релаксация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7" w:right="0" w:firstLine="0"/>
              <w:jc w:val="left"/>
            </w:pPr>
            <w:r>
              <w:t>5</w:t>
            </w:r>
          </w:p>
        </w:tc>
      </w:tr>
    </w:tbl>
    <w:p w:rsidR="00976F18" w:rsidRDefault="001D2BFC">
      <w:pPr>
        <w:ind w:left="374" w:right="19" w:firstLine="667"/>
      </w:pPr>
      <w:r>
        <w:t xml:space="preserve">Программа рассчитана </w:t>
      </w:r>
      <w:proofErr w:type="gramStart"/>
      <w:r>
        <w:t>на учебный года</w:t>
      </w:r>
      <w:proofErr w:type="gramEnd"/>
      <w:r>
        <w:t>. Общее количество часов—102 ч. Кружок «Юный репортер» объединяет учащихся 5-11 классов и ставит своей целью создание постоянно действующего актива юных корреспондентов.</w:t>
      </w:r>
    </w:p>
    <w:p w:rsidR="00976F18" w:rsidRDefault="001D2BFC">
      <w:pPr>
        <w:spacing w:after="0" w:line="259" w:lineRule="auto"/>
        <w:ind w:left="754" w:right="418" w:hanging="10"/>
        <w:jc w:val="center"/>
      </w:pPr>
      <w:r>
        <w:rPr>
          <w:sz w:val="26"/>
        </w:rPr>
        <w:t>Предполагаемые результаты.</w:t>
      </w:r>
    </w:p>
    <w:p w:rsidR="00976F18" w:rsidRDefault="001D2BFC">
      <w:pPr>
        <w:spacing w:after="44"/>
        <w:ind w:left="370" w:right="19" w:firstLine="605"/>
      </w:pPr>
      <w:r>
        <w:t>В каждом ребенке заложе</w:t>
      </w:r>
      <w:r>
        <w:t xml:space="preserve">н огромный творческий потенциал, </w:t>
      </w:r>
      <w:proofErr w:type="gramStart"/>
      <w:r>
        <w:t>и</w:t>
      </w:r>
      <w:proofErr w:type="gramEnd"/>
      <w:r>
        <w:t xml:space="preserve"> если он не реализован, значит, не был востребован в школе. В идеале результатом систематической и планомерной работы в данном направлении должно стать формирование индивидуальной системы самовоспитания школьника, работы п</w:t>
      </w:r>
      <w:r>
        <w:t xml:space="preserve">о формированию своей личности. Изучение </w:t>
      </w:r>
      <w:proofErr w:type="gramStart"/>
      <w:r>
        <w:t>материалов</w:t>
      </w:r>
      <w:proofErr w:type="gramEnd"/>
      <w:r>
        <w:t xml:space="preserve"> связанных с культурой (историей родного края, страны, элементов мировой художественной культуры) повысит общий уровень развития подростка. И один из важнейших для подростка моментов - осознать, что восприя</w:t>
      </w:r>
      <w:r>
        <w:t xml:space="preserve">тие - тоже творчество, что каждую минуту происходит </w:t>
      </w:r>
      <w:proofErr w:type="spellStart"/>
      <w:r>
        <w:t>самостроительство</w:t>
      </w:r>
      <w:proofErr w:type="spellEnd"/>
      <w:r>
        <w:t xml:space="preserve"> или саморазрушение личности: необходимость же творческого подхода к делу ежедневно подтверждает практика любой профессии. Выпуск газеты на печатной основе один из эффективных путей для д</w:t>
      </w:r>
      <w:r>
        <w:t>остижения этого. Газета - это информация, сила которой — слова. Периодическое печатное издание планируется выпускать один раз в квартал. Они могут быть тематическими, отдельные номера выходить с приложениями, например, «Для вас, родители», «Спортивная жизн</w:t>
      </w:r>
      <w:r>
        <w:t>ь школы» и другие. Тематика определяется общим планом работы центра, но это не исключает свободного выбора темы публикаций самими</w:t>
      </w:r>
    </w:p>
    <w:p w:rsidR="00976F18" w:rsidRDefault="001D2BFC">
      <w:pPr>
        <w:ind w:left="374" w:right="19"/>
      </w:pPr>
      <w:r>
        <w:t>кружковцами.</w:t>
      </w:r>
    </w:p>
    <w:p w:rsidR="00976F18" w:rsidRDefault="001D2BFC">
      <w:pPr>
        <w:spacing w:after="0" w:line="259" w:lineRule="auto"/>
        <w:ind w:left="754" w:right="413" w:hanging="10"/>
        <w:jc w:val="center"/>
      </w:pPr>
      <w:r>
        <w:rPr>
          <w:sz w:val="26"/>
        </w:rPr>
        <w:t>Результаты обучения</w:t>
      </w:r>
    </w:p>
    <w:p w:rsidR="00976F18" w:rsidRDefault="001D2BFC">
      <w:pPr>
        <w:ind w:left="374" w:right="19" w:firstLine="418"/>
      </w:pPr>
      <w:r>
        <w:rPr>
          <w:u w:val="single" w:color="000000"/>
        </w:rPr>
        <w:lastRenderedPageBreak/>
        <w:t>Учащиеся должны уметь</w:t>
      </w:r>
      <w:r>
        <w:t>: определять стиль и тип речи; давать характеристику текста публицистического стиля; в соответствии с темой и основной мыслью отбирать материал, составлять план и использовать им в устных и письменных высказываниях; совершенствовать содержание и языковое о</w:t>
      </w:r>
      <w:r>
        <w:t xml:space="preserve">формление сочинения; пользоваться разнообразными </w:t>
      </w:r>
      <w:proofErr w:type="spellStart"/>
      <w:r>
        <w:t>языковьпаи</w:t>
      </w:r>
      <w:proofErr w:type="spellEnd"/>
      <w:r>
        <w:t xml:space="preserve"> средствами в сочинениях публицистического характера;</w:t>
      </w:r>
      <w:r>
        <w:tab/>
        <w:t>находить и исправлять орфографические, пунктуационные, грамматические и речевые ошибки; соблюдать стилевое единство в устных и письменных выска</w:t>
      </w:r>
      <w:r>
        <w:t>зываниях; строить связные высказывания, используя различные газетные жанры; фиксировать и систематизировать рабочий материал при подготовке к устным и письменным высказываниям; проводить литературное редактирование и литературную правку текста.</w:t>
      </w:r>
    </w:p>
    <w:p w:rsidR="00976F18" w:rsidRDefault="001D2BFC">
      <w:pPr>
        <w:ind w:left="758" w:right="19"/>
      </w:pPr>
      <w:r>
        <w:t>На занятиях</w:t>
      </w:r>
      <w:r>
        <w:t xml:space="preserve"> вырабатываются следующие умения и навыки:</w:t>
      </w:r>
    </w:p>
    <w:p w:rsidR="00976F18" w:rsidRDefault="001D2BFC">
      <w:pPr>
        <w:numPr>
          <w:ilvl w:val="0"/>
          <w:numId w:val="2"/>
        </w:numPr>
        <w:spacing w:after="57"/>
        <w:ind w:right="19" w:hanging="533"/>
      </w:pPr>
      <w:r>
        <w:t>Умение работать с разной литературой.</w:t>
      </w:r>
    </w:p>
    <w:p w:rsidR="00976F18" w:rsidRDefault="001D2BFC">
      <w:pPr>
        <w:numPr>
          <w:ilvl w:val="0"/>
          <w:numId w:val="2"/>
        </w:numPr>
        <w:ind w:right="19" w:hanging="533"/>
      </w:pPr>
      <w:r>
        <w:t>Умение работать с магнитофоном, диктофоном, компьютером.</w:t>
      </w:r>
    </w:p>
    <w:p w:rsidR="00976F18" w:rsidRDefault="001D2BFC">
      <w:pPr>
        <w:spacing w:after="60"/>
        <w:ind w:left="398" w:right="19"/>
      </w:pPr>
      <w:r>
        <w:t>З. Умение брать и давать интервью.</w:t>
      </w:r>
    </w:p>
    <w:p w:rsidR="00976F18" w:rsidRDefault="001D2BFC">
      <w:pPr>
        <w:numPr>
          <w:ilvl w:val="0"/>
          <w:numId w:val="3"/>
        </w:numPr>
        <w:spacing w:after="81"/>
        <w:ind w:left="932" w:right="19" w:hanging="538"/>
      </w:pPr>
      <w:r>
        <w:t>Использование знаний основных жанров периодической печати.</w:t>
      </w:r>
    </w:p>
    <w:p w:rsidR="00976F18" w:rsidRDefault="001D2BFC">
      <w:pPr>
        <w:numPr>
          <w:ilvl w:val="0"/>
          <w:numId w:val="3"/>
        </w:numPr>
        <w:spacing w:after="79"/>
        <w:ind w:left="932" w:right="19" w:hanging="538"/>
      </w:pPr>
      <w:r>
        <w:t>Умение создавать макет и</w:t>
      </w:r>
      <w:r>
        <w:t xml:space="preserve"> делать компьютерную верстку газеты.</w:t>
      </w:r>
    </w:p>
    <w:p w:rsidR="00976F18" w:rsidRDefault="001D2BFC">
      <w:pPr>
        <w:spacing w:after="38"/>
        <w:ind w:left="374" w:right="19" w:firstLine="552"/>
      </w:pPr>
      <w:r>
        <w:t>Занятия в кружке журналистики развивают фантазию, память, психологические навыки, коммуникабельность, умение ориентироваться в любой ситуации, повышают грамотность. Кроме теоретических лекций на каждом занятии будут про</w:t>
      </w:r>
      <w:r>
        <w:t>водиться интересные журналистские тренинги.</w:t>
      </w:r>
    </w:p>
    <w:p w:rsidR="00976F18" w:rsidRDefault="001D2BFC">
      <w:pPr>
        <w:spacing w:after="2" w:line="262" w:lineRule="auto"/>
        <w:ind w:left="384" w:right="58" w:hanging="10"/>
      </w:pPr>
      <w:r>
        <w:rPr>
          <w:sz w:val="26"/>
        </w:rPr>
        <w:t>Учащиеся должны знать:</w:t>
      </w:r>
    </w:p>
    <w:p w:rsidR="00976F18" w:rsidRDefault="001D2BFC">
      <w:pPr>
        <w:numPr>
          <w:ilvl w:val="0"/>
          <w:numId w:val="4"/>
        </w:numPr>
        <w:ind w:right="19"/>
      </w:pPr>
      <w:r>
        <w:t>понятие макета;</w:t>
      </w:r>
    </w:p>
    <w:p w:rsidR="00976F18" w:rsidRDefault="001D2BFC">
      <w:pPr>
        <w:numPr>
          <w:ilvl w:val="0"/>
          <w:numId w:val="4"/>
        </w:numPr>
        <w:ind w:right="19"/>
      </w:pPr>
      <w:r>
        <w:t>общие правила набора текста;</w:t>
      </w:r>
    </w:p>
    <w:p w:rsidR="00976F18" w:rsidRDefault="001D2BFC">
      <w:pPr>
        <w:numPr>
          <w:ilvl w:val="0"/>
          <w:numId w:val="4"/>
        </w:numPr>
        <w:ind w:right="19"/>
      </w:pPr>
      <w:r>
        <w:t>форматы графических файлов;</w:t>
      </w:r>
    </w:p>
    <w:p w:rsidR="00976F18" w:rsidRDefault="001D2BFC">
      <w:pPr>
        <w:numPr>
          <w:ilvl w:val="0"/>
          <w:numId w:val="4"/>
        </w:numPr>
        <w:ind w:right="19"/>
      </w:pPr>
      <w:r>
        <w:t>цветовые системы;</w:t>
      </w:r>
    </w:p>
    <w:p w:rsidR="00976F18" w:rsidRDefault="001D2BFC">
      <w:pPr>
        <w:numPr>
          <w:ilvl w:val="0"/>
          <w:numId w:val="4"/>
        </w:numPr>
        <w:ind w:right="19"/>
      </w:pPr>
      <w:r>
        <w:t>основные термины работы со шрифтами;</w:t>
      </w:r>
    </w:p>
    <w:p w:rsidR="00976F18" w:rsidRDefault="001D2BFC">
      <w:pPr>
        <w:numPr>
          <w:ilvl w:val="0"/>
          <w:numId w:val="4"/>
        </w:numPr>
        <w:ind w:right="19"/>
      </w:pPr>
      <w:r>
        <w:t>основные понятия верстки.</w:t>
      </w:r>
    </w:p>
    <w:p w:rsidR="00976F18" w:rsidRDefault="001D2BFC">
      <w:pPr>
        <w:spacing w:after="2" w:line="262" w:lineRule="auto"/>
        <w:ind w:left="423" w:right="58" w:hanging="10"/>
      </w:pPr>
      <w:r>
        <w:rPr>
          <w:sz w:val="26"/>
        </w:rPr>
        <w:t>Основными требованиями к обучающимся при изучении основ журналистики являются:</w:t>
      </w:r>
    </w:p>
    <w:p w:rsidR="00976F18" w:rsidRDefault="001D2BFC">
      <w:pPr>
        <w:numPr>
          <w:ilvl w:val="0"/>
          <w:numId w:val="4"/>
        </w:numPr>
        <w:ind w:right="19"/>
      </w:pPr>
      <w:r>
        <w:t>желание овладеть навыками работы юного корреспондента;</w:t>
      </w:r>
    </w:p>
    <w:p w:rsidR="00976F18" w:rsidRDefault="001D2BFC">
      <w:pPr>
        <w:numPr>
          <w:ilvl w:val="0"/>
          <w:numId w:val="4"/>
        </w:numPr>
        <w:ind w:right="19"/>
      </w:pPr>
      <w:r>
        <w:t>активная позиция во время занятий;</w:t>
      </w:r>
    </w:p>
    <w:p w:rsidR="00976F18" w:rsidRDefault="001D2BFC">
      <w:pPr>
        <w:numPr>
          <w:ilvl w:val="0"/>
          <w:numId w:val="4"/>
        </w:numPr>
        <w:spacing w:after="86"/>
        <w:ind w:right="19"/>
      </w:pPr>
      <w:r>
        <w:t xml:space="preserve">выполнение творческих заданий, участие в ролевых играх, устных журналах, </w:t>
      </w:r>
      <w:proofErr w:type="spellStart"/>
      <w:r>
        <w:t>прессконференц</w:t>
      </w:r>
      <w:r>
        <w:t>иях</w:t>
      </w:r>
      <w:proofErr w:type="spellEnd"/>
      <w:r>
        <w:t>, творческих конкурсах.</w:t>
      </w:r>
    </w:p>
    <w:p w:rsidR="00976F18" w:rsidRDefault="001D2BFC">
      <w:pPr>
        <w:tabs>
          <w:tab w:val="center" w:pos="4354"/>
          <w:tab w:val="center" w:pos="8753"/>
        </w:tabs>
        <w:spacing w:after="0" w:line="259" w:lineRule="auto"/>
        <w:ind w:left="0" w:right="0" w:firstLine="0"/>
        <w:jc w:val="left"/>
      </w:pPr>
      <w:r>
        <w:rPr>
          <w:sz w:val="26"/>
        </w:rPr>
        <w:tab/>
        <w:t>Учебно-методический комплект, необходимый для занятий с к</w:t>
      </w:r>
      <w:r>
        <w:rPr>
          <w:sz w:val="26"/>
        </w:rPr>
        <w:tab/>
      </w:r>
      <w:proofErr w:type="spellStart"/>
      <w:r>
        <w:rPr>
          <w:sz w:val="26"/>
        </w:rPr>
        <w:t>ковцами</w:t>
      </w:r>
      <w:proofErr w:type="spellEnd"/>
      <w:r>
        <w:rPr>
          <w:sz w:val="26"/>
        </w:rPr>
        <w:t>:</w:t>
      </w:r>
    </w:p>
    <w:tbl>
      <w:tblPr>
        <w:tblStyle w:val="TableGrid"/>
        <w:tblW w:w="8465" w:type="dxa"/>
        <w:tblInd w:w="589" w:type="dxa"/>
        <w:tblCellMar>
          <w:top w:w="48" w:type="dxa"/>
          <w:left w:w="96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3060"/>
        <w:gridCol w:w="5405"/>
      </w:tblGrid>
      <w:tr w:rsidR="00976F18">
        <w:trPr>
          <w:trHeight w:val="838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6"/>
              </w:rPr>
              <w:t>Техническое обеспечение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6"/>
              </w:rPr>
              <w:t>Наглядные пособия и дидактические материалы</w:t>
            </w:r>
          </w:p>
        </w:tc>
      </w:tr>
      <w:tr w:rsidR="00976F18">
        <w:trPr>
          <w:trHeight w:val="192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1" w:right="0" w:hanging="5"/>
              <w:jc w:val="left"/>
            </w:pPr>
            <w:proofErr w:type="spellStart"/>
            <w:r>
              <w:t>Аудиоплейер</w:t>
            </w:r>
            <w:proofErr w:type="spellEnd"/>
            <w:r>
              <w:t>, аудиокассеты, магнитофон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4" w:right="125" w:firstLine="10"/>
            </w:pPr>
            <w:r>
              <w:t xml:space="preserve">В качестве наглядных пособий и дидактического материала используются лучшие коллажи, рисованные газеты, фотогазеты, изготовленные учащимися на практических занятиях, детские и юношеские газеты и журналы, имеющиеся в школьной библиотеке. Краски, гуашь, </w:t>
            </w:r>
            <w:proofErr w:type="spellStart"/>
            <w:r>
              <w:t>лома</w:t>
            </w:r>
            <w:r>
              <w:t>сте</w:t>
            </w:r>
            <w:proofErr w:type="spellEnd"/>
            <w:r>
              <w:t xml:space="preserve"> ы, б ага.</w:t>
            </w:r>
          </w:p>
        </w:tc>
      </w:tr>
      <w:tr w:rsidR="00976F18" w:rsidRPr="001D2BFC">
        <w:trPr>
          <w:trHeight w:val="83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7" w:right="0" w:firstLine="0"/>
              <w:jc w:val="left"/>
            </w:pPr>
            <w:r>
              <w:t>Компьютер, принтер, сканер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Pr="001D2BFC" w:rsidRDefault="001D2BFC">
            <w:pPr>
              <w:spacing w:after="0" w:line="259" w:lineRule="auto"/>
              <w:ind w:left="14" w:right="0" w:firstLine="0"/>
              <w:jc w:val="left"/>
              <w:rPr>
                <w:lang w:val="en-US"/>
              </w:rPr>
            </w:pPr>
            <w:r>
              <w:t>Компьютерные</w:t>
            </w:r>
            <w:r w:rsidRPr="001D2BFC">
              <w:rPr>
                <w:lang w:val="en-US"/>
              </w:rPr>
              <w:t xml:space="preserve"> </w:t>
            </w:r>
            <w:r>
              <w:t>программы</w:t>
            </w:r>
            <w:r w:rsidRPr="001D2BFC">
              <w:rPr>
                <w:lang w:val="en-US"/>
              </w:rPr>
              <w:t xml:space="preserve"> — Microsoft Word,</w:t>
            </w:r>
          </w:p>
          <w:p w:rsidR="00976F18" w:rsidRPr="001D2BFC" w:rsidRDefault="001D2BFC">
            <w:pPr>
              <w:spacing w:after="0" w:line="259" w:lineRule="auto"/>
              <w:ind w:left="10" w:right="0" w:firstLine="0"/>
              <w:jc w:val="left"/>
              <w:rPr>
                <w:lang w:val="en-US"/>
              </w:rPr>
            </w:pPr>
            <w:r w:rsidRPr="001D2BFC">
              <w:rPr>
                <w:lang w:val="en-US"/>
              </w:rPr>
              <w:t>Microsoft 0f6ce Excel, Microsoft PowerPoint,</w:t>
            </w:r>
          </w:p>
          <w:p w:rsidR="00976F18" w:rsidRPr="001D2BFC" w:rsidRDefault="001D2BFC">
            <w:pPr>
              <w:spacing w:after="0" w:line="259" w:lineRule="auto"/>
              <w:ind w:left="10" w:right="0" w:firstLine="0"/>
              <w:jc w:val="left"/>
              <w:rPr>
                <w:lang w:val="en-US"/>
              </w:rPr>
            </w:pPr>
            <w:r w:rsidRPr="001D2BFC">
              <w:rPr>
                <w:lang w:val="en-US"/>
              </w:rPr>
              <w:t xml:space="preserve">Microsoft 0f6ce Publisher, Fine Reader </w:t>
            </w:r>
            <w:r>
              <w:t>и</w:t>
            </w:r>
            <w:r w:rsidRPr="001D2BFC">
              <w:rPr>
                <w:lang w:val="en-US"/>
              </w:rPr>
              <w:t xml:space="preserve"> </w:t>
            </w:r>
            <w:r>
              <w:t>т</w:t>
            </w:r>
            <w:r w:rsidRPr="001D2BFC">
              <w:rPr>
                <w:lang w:val="en-US"/>
              </w:rPr>
              <w:t>.</w:t>
            </w:r>
            <w:r>
              <w:t>д</w:t>
            </w:r>
          </w:p>
        </w:tc>
      </w:tr>
      <w:tr w:rsidR="00976F18">
        <w:trPr>
          <w:trHeight w:val="131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" w:right="19" w:firstLine="0"/>
            </w:pPr>
            <w:proofErr w:type="spellStart"/>
            <w:r>
              <w:lastRenderedPageBreak/>
              <w:t>Аудиоплейер</w:t>
            </w:r>
            <w:proofErr w:type="spellEnd"/>
            <w:r>
              <w:t xml:space="preserve">, аудиокассеты, магнитофон, Компьютер, принтер, сканер, ноутбук, резак, </w:t>
            </w:r>
            <w:proofErr w:type="spellStart"/>
            <w:r>
              <w:t>ато</w:t>
            </w:r>
            <w:proofErr w:type="spellEnd"/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76F18" w:rsidRDefault="001D2BFC">
            <w:pPr>
              <w:spacing w:after="0" w:line="249" w:lineRule="auto"/>
              <w:ind w:left="10" w:right="0" w:hanging="5"/>
            </w:pPr>
            <w:r>
              <w:t xml:space="preserve">Выполнение печатных изданий в разных форматах, создание </w:t>
            </w:r>
            <w:proofErr w:type="spellStart"/>
            <w:r>
              <w:t>мультемедийных</w:t>
            </w:r>
            <w:proofErr w:type="spellEnd"/>
            <w:r>
              <w:t xml:space="preserve"> презентаций</w:t>
            </w:r>
          </w:p>
          <w:p w:rsidR="00976F18" w:rsidRDefault="001D2BFC">
            <w:pPr>
              <w:spacing w:after="0" w:line="259" w:lineRule="auto"/>
              <w:ind w:left="0" w:right="365" w:firstLine="0"/>
            </w:pPr>
            <w:r>
              <w:t xml:space="preserve">различного содержания и уровня сложности, робота с программой </w:t>
            </w:r>
            <w:proofErr w:type="spellStart"/>
            <w:r>
              <w:t>Adabe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Alcohol</w:t>
            </w:r>
            <w:proofErr w:type="spellEnd"/>
            <w:r>
              <w:t xml:space="preserve"> 12094, Ner07 и </w:t>
            </w:r>
            <w:proofErr w:type="spellStart"/>
            <w:r>
              <w:t>т.д</w:t>
            </w:r>
            <w:proofErr w:type="spellEnd"/>
          </w:p>
        </w:tc>
      </w:tr>
    </w:tbl>
    <w:p w:rsidR="00976F18" w:rsidRDefault="001D2BFC">
      <w:pPr>
        <w:spacing w:after="2" w:line="262" w:lineRule="auto"/>
        <w:ind w:left="3538" w:right="58" w:hanging="10"/>
      </w:pPr>
      <w:r>
        <w:rPr>
          <w:sz w:val="26"/>
        </w:rPr>
        <w:t>УЧЕБНО-ТЕМАТИЧЕСКИЙ ПЛАН.</w:t>
      </w:r>
    </w:p>
    <w:tbl>
      <w:tblPr>
        <w:tblStyle w:val="TableGrid"/>
        <w:tblW w:w="9756" w:type="dxa"/>
        <w:tblInd w:w="320" w:type="dxa"/>
        <w:tblCellMar>
          <w:top w:w="19" w:type="dxa"/>
          <w:left w:w="8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126"/>
        <w:gridCol w:w="1080"/>
        <w:gridCol w:w="1262"/>
        <w:gridCol w:w="722"/>
      </w:tblGrid>
      <w:tr w:rsidR="00976F18">
        <w:trPr>
          <w:trHeight w:val="584"/>
        </w:trPr>
        <w:tc>
          <w:tcPr>
            <w:tcW w:w="66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6"/>
              </w:rPr>
              <w:t>Тематика</w:t>
            </w: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6"/>
              </w:rPr>
              <w:t>Количество часов</w:t>
            </w:r>
          </w:p>
        </w:tc>
      </w:tr>
      <w:tr w:rsidR="00976F18">
        <w:trPr>
          <w:trHeight w:val="54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97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6"/>
              </w:rPr>
              <w:t xml:space="preserve">теория 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6"/>
              </w:rPr>
              <w:t xml:space="preserve">практика 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4" w:right="0" w:firstLine="0"/>
            </w:pPr>
            <w:r>
              <w:rPr>
                <w:sz w:val="26"/>
              </w:rPr>
              <w:t>всего</w:t>
            </w:r>
          </w:p>
        </w:tc>
      </w:tr>
      <w:tr w:rsidR="00976F18">
        <w:trPr>
          <w:trHeight w:val="138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62" w:right="0" w:firstLine="0"/>
              <w:jc w:val="left"/>
            </w:pPr>
            <w:r>
              <w:t>1</w:t>
            </w:r>
          </w:p>
        </w:tc>
        <w:tc>
          <w:tcPr>
            <w:tcW w:w="6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38" w:right="85" w:firstLine="5"/>
            </w:pPr>
            <w:r>
              <w:t xml:space="preserve">Введение. Краткая история возникновения и развития печатных средств массовой коммуникации. Роль и место книги и периодической печати. Вводное занятие. Выборы старосты, распределение обязанностей между членами к </w:t>
            </w:r>
            <w:proofErr w:type="spellStart"/>
            <w:r>
              <w:t>жка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43" w:right="0" w:firstLine="0"/>
              <w:jc w:val="left"/>
            </w:pPr>
            <w:r>
              <w:t>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6"/>
              </w:rPr>
              <w:t>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58" w:right="0" w:firstLine="0"/>
              <w:jc w:val="left"/>
            </w:pPr>
            <w:r>
              <w:t>8</w:t>
            </w:r>
          </w:p>
        </w:tc>
      </w:tr>
      <w:tr w:rsidR="00976F18">
        <w:trPr>
          <w:trHeight w:val="83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38" w:right="0" w:firstLine="0"/>
              <w:jc w:val="left"/>
            </w:pPr>
            <w:r>
              <w:t>2</w:t>
            </w:r>
          </w:p>
        </w:tc>
        <w:tc>
          <w:tcPr>
            <w:tcW w:w="6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38" w:right="94" w:firstLine="0"/>
            </w:pPr>
            <w:r>
              <w:t xml:space="preserve">Твой друг газета. Знакомство с историей возникновения школьной печатной газеты. Обобщение и систематизация сведений о стилях и типах </w:t>
            </w:r>
            <w:proofErr w:type="spellStart"/>
            <w:r>
              <w:t>ечи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6"/>
              </w:rPr>
              <w:t>6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67" w:right="0" w:firstLine="0"/>
              <w:jc w:val="left"/>
            </w:pPr>
            <w: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67" w:right="0" w:firstLine="0"/>
              <w:jc w:val="left"/>
            </w:pPr>
            <w:r>
              <w:t>16</w:t>
            </w:r>
          </w:p>
        </w:tc>
      </w:tr>
      <w:tr w:rsidR="00976F18">
        <w:trPr>
          <w:trHeight w:val="110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>З</w:t>
            </w:r>
          </w:p>
        </w:tc>
        <w:tc>
          <w:tcPr>
            <w:tcW w:w="6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tabs>
                <w:tab w:val="right" w:pos="6037"/>
              </w:tabs>
              <w:spacing w:after="12" w:line="259" w:lineRule="auto"/>
              <w:ind w:left="0" w:right="0" w:firstLine="0"/>
              <w:jc w:val="left"/>
            </w:pPr>
            <w:r>
              <w:t>Коллаж по теме</w:t>
            </w:r>
            <w:r>
              <w:tab/>
              <w:t>«Расскажи мне о себе».</w:t>
            </w:r>
          </w:p>
          <w:p w:rsidR="00976F18" w:rsidRDefault="001D2BFC">
            <w:pPr>
              <w:spacing w:after="0" w:line="259" w:lineRule="auto"/>
              <w:ind w:left="34" w:right="0" w:firstLine="715"/>
              <w:jc w:val="left"/>
            </w:pPr>
            <w:r>
              <w:t>Публицистический</w:t>
            </w:r>
            <w:r>
              <w:tab/>
              <w:t>стиль</w:t>
            </w:r>
            <w:r>
              <w:tab/>
              <w:t xml:space="preserve">речи. </w:t>
            </w:r>
            <w:r>
              <w:tab/>
              <w:t xml:space="preserve">Общая характеристика: сфера применения, жанры, стилевые особенности, языковые с </w:t>
            </w:r>
            <w:proofErr w:type="spellStart"/>
            <w:r>
              <w:t>едства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34" w:right="0" w:firstLine="0"/>
              <w:jc w:val="left"/>
            </w:pPr>
            <w:r>
              <w:t>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38" w:right="0" w:firstLine="0"/>
              <w:jc w:val="left"/>
            </w:pPr>
            <w:r>
              <w:t>20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97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76F18">
        <w:trPr>
          <w:trHeight w:val="85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9" w:right="0" w:firstLine="0"/>
              <w:jc w:val="left"/>
            </w:pPr>
            <w:r>
              <w:t>4</w:t>
            </w:r>
          </w:p>
        </w:tc>
        <w:tc>
          <w:tcPr>
            <w:tcW w:w="6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9" w:right="411" w:firstLine="10"/>
            </w:pPr>
            <w:r>
              <w:t xml:space="preserve">Специфика детских и юношеских периодических изданий. Основные жанры публицистического стиля в </w:t>
            </w:r>
            <w:proofErr w:type="spellStart"/>
            <w:r>
              <w:t>стной</w:t>
            </w:r>
            <w:proofErr w:type="spellEnd"/>
            <w:r>
              <w:t xml:space="preserve"> и письменной </w:t>
            </w:r>
            <w:proofErr w:type="spellStart"/>
            <w:r>
              <w:t>фо</w:t>
            </w:r>
            <w:proofErr w:type="spellEnd"/>
            <w:r>
              <w:t xml:space="preserve"> </w:t>
            </w:r>
            <w:proofErr w:type="spellStart"/>
            <w:r>
              <w:t>ме</w:t>
            </w:r>
            <w:proofErr w:type="spellEnd"/>
            <w:r>
              <w:t xml:space="preserve"> </w:t>
            </w:r>
            <w:proofErr w:type="spellStart"/>
            <w:r>
              <w:t>ечи</w:t>
            </w:r>
            <w:proofErr w:type="spellEnd"/>
            <w:r>
              <w:t>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6"/>
              </w:rPr>
              <w:t>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6"/>
              </w:rPr>
              <w:t>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6"/>
              </w:rPr>
              <w:t>8</w:t>
            </w:r>
          </w:p>
        </w:tc>
      </w:tr>
      <w:tr w:rsidR="00976F18">
        <w:trPr>
          <w:trHeight w:val="110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34" w:right="0" w:firstLine="0"/>
              <w:jc w:val="left"/>
            </w:pPr>
            <w:r>
              <w:t>5</w:t>
            </w:r>
          </w:p>
        </w:tc>
        <w:tc>
          <w:tcPr>
            <w:tcW w:w="6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4" w:right="233" w:firstLine="58"/>
            </w:pPr>
            <w:proofErr w:type="spellStart"/>
            <w:r>
              <w:t>кскурсия</w:t>
            </w:r>
            <w:proofErr w:type="spellEnd"/>
            <w:r>
              <w:t xml:space="preserve"> «кто имеет отношение к газетам?» </w:t>
            </w:r>
            <w:proofErr w:type="spellStart"/>
            <w:r>
              <w:t>ексические</w:t>
            </w:r>
            <w:proofErr w:type="spellEnd"/>
            <w:r>
              <w:t xml:space="preserve">, фразеологические морфологические, </w:t>
            </w:r>
            <w:proofErr w:type="spellStart"/>
            <w:r>
              <w:t>интаксические</w:t>
            </w:r>
            <w:proofErr w:type="spellEnd"/>
            <w:r>
              <w:t xml:space="preserve">, изобразительно-выразительные </w:t>
            </w:r>
            <w:proofErr w:type="spellStart"/>
            <w:r>
              <w:t>собенности</w:t>
            </w:r>
            <w:proofErr w:type="spellEnd"/>
            <w:r>
              <w:t xml:space="preserve"> языковых с </w:t>
            </w:r>
            <w:proofErr w:type="spellStart"/>
            <w:r>
              <w:t>едств</w:t>
            </w:r>
            <w:proofErr w:type="spellEnd"/>
            <w:r>
              <w:t xml:space="preserve"> п </w:t>
            </w:r>
            <w:proofErr w:type="spellStart"/>
            <w:r>
              <w:t>блицистического</w:t>
            </w:r>
            <w:proofErr w:type="spellEnd"/>
            <w:r>
              <w:t xml:space="preserve"> стиля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34" w:right="0" w:firstLine="0"/>
              <w:jc w:val="left"/>
            </w:pPr>
            <w:r>
              <w:t>5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38" w:right="0" w:firstLine="0"/>
              <w:jc w:val="left"/>
            </w:pPr>
            <w:r>
              <w:t>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53" w:right="0" w:firstLine="0"/>
              <w:jc w:val="left"/>
            </w:pPr>
            <w:r>
              <w:t>10</w:t>
            </w:r>
          </w:p>
        </w:tc>
      </w:tr>
      <w:tr w:rsidR="00976F18">
        <w:trPr>
          <w:trHeight w:val="83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>6</w:t>
            </w:r>
          </w:p>
        </w:tc>
        <w:tc>
          <w:tcPr>
            <w:tcW w:w="6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9" w:right="113" w:firstLine="5"/>
            </w:pPr>
            <w:r>
              <w:t xml:space="preserve">Создание очередного номера газеты (поквартально). Сходство и различие художественного и п </w:t>
            </w:r>
            <w:proofErr w:type="spellStart"/>
            <w:r>
              <w:t>блицистического</w:t>
            </w:r>
            <w:proofErr w:type="spellEnd"/>
            <w:r>
              <w:t xml:space="preserve"> стилей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>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6"/>
              </w:rPr>
              <w:t>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48" w:right="0" w:firstLine="0"/>
              <w:jc w:val="left"/>
            </w:pPr>
            <w:r>
              <w:t>10</w:t>
            </w:r>
          </w:p>
        </w:tc>
      </w:tr>
      <w:tr w:rsidR="00976F18">
        <w:trPr>
          <w:trHeight w:val="137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>7</w:t>
            </w:r>
          </w:p>
        </w:tc>
        <w:tc>
          <w:tcPr>
            <w:tcW w:w="6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4" w:right="113" w:firstLine="5"/>
            </w:pPr>
            <w:r>
              <w:t>Активный и пассивный словарь. Словари, справочники, их тематика и использование в газете. Классификация речевых, грамматических, орфографических и пунктуационных ошибок. Исправление различных типов ошибок, их словное обозначение.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9" w:right="0" w:firstLine="0"/>
              <w:jc w:val="left"/>
            </w:pPr>
            <w:r>
              <w:t>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З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9" w:right="0" w:firstLine="0"/>
              <w:jc w:val="left"/>
            </w:pPr>
            <w:r>
              <w:t>5</w:t>
            </w:r>
          </w:p>
        </w:tc>
      </w:tr>
      <w:tr w:rsidR="00976F18">
        <w:trPr>
          <w:trHeight w:val="83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4" w:right="0" w:firstLine="0"/>
              <w:jc w:val="left"/>
            </w:pPr>
            <w:r>
              <w:t>8</w:t>
            </w:r>
          </w:p>
        </w:tc>
        <w:tc>
          <w:tcPr>
            <w:tcW w:w="6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5" w:right="809" w:hanging="5"/>
            </w:pPr>
            <w:r>
              <w:t xml:space="preserve">Жанры периодической печати (информационные, художественно-публицистические, литературные). Общий </w:t>
            </w:r>
            <w:proofErr w:type="spellStart"/>
            <w:proofErr w:type="gramStart"/>
            <w:r>
              <w:t>обзо</w:t>
            </w:r>
            <w:proofErr w:type="spellEnd"/>
            <w:r>
              <w:t xml:space="preserve"> .</w:t>
            </w:r>
            <w:proofErr w:type="gramEnd"/>
            <w:r>
              <w:t xml:space="preserve"> Беседа «Моя любимая газета».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34" w:right="0" w:firstLine="0"/>
              <w:jc w:val="left"/>
            </w:pPr>
            <w:r>
              <w:t>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З</w:t>
            </w:r>
          </w:p>
        </w:tc>
      </w:tr>
      <w:tr w:rsidR="00976F18">
        <w:trPr>
          <w:trHeight w:val="83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9</w:t>
            </w:r>
          </w:p>
        </w:tc>
        <w:tc>
          <w:tcPr>
            <w:tcW w:w="6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0" w:right="118" w:hanging="5"/>
            </w:pPr>
            <w:r>
              <w:t xml:space="preserve">Язык литературы. Виды газетных и журнальных публикаций. Хроника. Организация работы ко </w:t>
            </w:r>
            <w:proofErr w:type="spellStart"/>
            <w:r>
              <w:t>еспондентов</w:t>
            </w:r>
            <w:proofErr w:type="spellEnd"/>
            <w:r>
              <w:t xml:space="preserve"> х </w:t>
            </w:r>
            <w:proofErr w:type="spellStart"/>
            <w:r>
              <w:t>онике</w:t>
            </w:r>
            <w:proofErr w:type="spellEnd"/>
            <w:r>
              <w:t xml:space="preserve"> </w:t>
            </w:r>
            <w:proofErr w:type="spellStart"/>
            <w:r>
              <w:t>ов</w:t>
            </w:r>
            <w:proofErr w:type="spellEnd"/>
            <w:r>
              <w:t xml:space="preserve">. </w:t>
            </w:r>
            <w:proofErr w:type="spellStart"/>
            <w:r>
              <w:t>Расши</w:t>
            </w:r>
            <w:proofErr w:type="spellEnd"/>
            <w:r>
              <w:t xml:space="preserve"> </w:t>
            </w:r>
            <w:proofErr w:type="spellStart"/>
            <w:r>
              <w:t>енная</w:t>
            </w:r>
            <w:proofErr w:type="spellEnd"/>
            <w:r>
              <w:t xml:space="preserve"> ин о </w:t>
            </w:r>
            <w:proofErr w:type="spellStart"/>
            <w:r>
              <w:t>мация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0" w:right="0" w:firstLine="0"/>
              <w:jc w:val="left"/>
            </w:pPr>
            <w:r>
              <w:t>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4" w:right="0" w:firstLine="0"/>
              <w:jc w:val="left"/>
            </w:pPr>
            <w:r>
              <w:t>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>8</w:t>
            </w:r>
          </w:p>
        </w:tc>
      </w:tr>
      <w:tr w:rsidR="00976F18">
        <w:trPr>
          <w:trHeight w:val="274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9" w:right="0" w:firstLine="0"/>
              <w:jc w:val="left"/>
            </w:pPr>
            <w:r>
              <w:lastRenderedPageBreak/>
              <w:t>10</w:t>
            </w:r>
          </w:p>
        </w:tc>
        <w:tc>
          <w:tcPr>
            <w:tcW w:w="6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0" w:right="118" w:firstLine="10"/>
            </w:pPr>
            <w:r>
              <w:t>Защита творческих работ. Практическая работа. Написание расширенной информации. Анализ работ. Заметка. Заметка информационного характера Заметка типа делового описания. Заметка типа художественного описания с элементами повествования. Информационная заметк</w:t>
            </w:r>
            <w:r>
              <w:t xml:space="preserve">а с отрицательным содержанием. Заметки на темы, связанные с оценкой поступков. Заметка на дискуссионную тему. Заметка-благодарность. </w:t>
            </w:r>
            <w:proofErr w:type="spellStart"/>
            <w:r>
              <w:t>Заметкавопрос</w:t>
            </w:r>
            <w:proofErr w:type="spellEnd"/>
            <w:r>
              <w:t xml:space="preserve">. Интервью. Анализ образцов интервью, взятых из </w:t>
            </w:r>
            <w:proofErr w:type="spellStart"/>
            <w:r>
              <w:t>азличных</w:t>
            </w:r>
            <w:proofErr w:type="spellEnd"/>
            <w:r>
              <w:t xml:space="preserve"> газет и </w:t>
            </w:r>
            <w:proofErr w:type="spellStart"/>
            <w:r>
              <w:t>налов</w:t>
            </w:r>
            <w:proofErr w:type="spellEnd"/>
            <w:r>
              <w:t>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5" w:right="0" w:firstLine="0"/>
              <w:jc w:val="left"/>
            </w:pPr>
            <w:r>
              <w:t>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97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7</w:t>
            </w:r>
          </w:p>
        </w:tc>
      </w:tr>
      <w:tr w:rsidR="00976F18">
        <w:trPr>
          <w:trHeight w:val="27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4" w:right="0" w:firstLine="0"/>
              <w:jc w:val="left"/>
            </w:pPr>
            <w:r>
              <w:t>12</w:t>
            </w:r>
          </w:p>
        </w:tc>
        <w:tc>
          <w:tcPr>
            <w:tcW w:w="6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5" w:right="0" w:firstLine="0"/>
              <w:jc w:val="left"/>
            </w:pPr>
            <w:r>
              <w:t xml:space="preserve">Итоговое </w:t>
            </w:r>
            <w:proofErr w:type="spellStart"/>
            <w:r>
              <w:t>повто</w:t>
            </w:r>
            <w:proofErr w:type="spellEnd"/>
            <w:r>
              <w:t xml:space="preserve"> </w:t>
            </w:r>
            <w:proofErr w:type="spellStart"/>
            <w:r>
              <w:t>ение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4" w:right="0" w:firstLine="0"/>
              <w:jc w:val="left"/>
            </w:pPr>
            <w:r>
              <w:t>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5" w:right="0" w:firstLine="0"/>
              <w:jc w:val="left"/>
            </w:pPr>
            <w: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97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76F18">
        <w:trPr>
          <w:trHeight w:val="28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4" w:right="0" w:firstLine="0"/>
              <w:jc w:val="left"/>
            </w:pPr>
            <w:r>
              <w:t>13</w:t>
            </w:r>
          </w:p>
        </w:tc>
        <w:tc>
          <w:tcPr>
            <w:tcW w:w="6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0" w:right="0" w:firstLine="0"/>
              <w:jc w:val="left"/>
            </w:pPr>
            <w:r>
              <w:t>ВСЕГО: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97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97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F18" w:rsidRDefault="001D2BFC">
            <w:pPr>
              <w:spacing w:after="0" w:line="259" w:lineRule="auto"/>
              <w:ind w:left="29" w:right="0" w:firstLine="0"/>
              <w:jc w:val="left"/>
            </w:pPr>
            <w:r>
              <w:t>102</w:t>
            </w:r>
          </w:p>
        </w:tc>
      </w:tr>
    </w:tbl>
    <w:p w:rsidR="00976F18" w:rsidRDefault="001D2BFC">
      <w:pPr>
        <w:spacing w:after="2" w:line="262" w:lineRule="auto"/>
        <w:ind w:left="148" w:right="58" w:firstLine="1330"/>
      </w:pPr>
      <w:r>
        <w:rPr>
          <w:sz w:val="26"/>
        </w:rPr>
        <w:t xml:space="preserve">Разделы программы. Некоторые аспекты работы над темами программы. </w:t>
      </w:r>
      <w:r>
        <w:rPr>
          <w:sz w:val="26"/>
          <w:u w:val="single" w:color="000000"/>
        </w:rPr>
        <w:t>Тема1. Зарисовка.</w:t>
      </w:r>
    </w:p>
    <w:p w:rsidR="00976F18" w:rsidRDefault="001D2BFC">
      <w:pPr>
        <w:ind w:left="144" w:right="4200"/>
      </w:pPr>
      <w:r>
        <w:t>Задачи зарисовки. Место зарисовки в газете. Практическая работа:</w:t>
      </w:r>
    </w:p>
    <w:p w:rsidR="00976F18" w:rsidRDefault="001D2BFC">
      <w:pPr>
        <w:numPr>
          <w:ilvl w:val="0"/>
          <w:numId w:val="4"/>
        </w:numPr>
        <w:ind w:right="19"/>
      </w:pPr>
      <w:r>
        <w:t>подготовить пейзажную зарисовку;</w:t>
      </w:r>
    </w:p>
    <w:p w:rsidR="00976F18" w:rsidRDefault="001D2BFC">
      <w:pPr>
        <w:numPr>
          <w:ilvl w:val="0"/>
          <w:numId w:val="4"/>
        </w:numPr>
        <w:ind w:right="19"/>
      </w:pPr>
      <w:r>
        <w:t>подготовить портретную зарисовку;</w:t>
      </w:r>
    </w:p>
    <w:p w:rsidR="00976F18" w:rsidRDefault="001D2BFC">
      <w:pPr>
        <w:numPr>
          <w:ilvl w:val="0"/>
          <w:numId w:val="4"/>
        </w:numPr>
        <w:ind w:right="19"/>
      </w:pPr>
      <w:r>
        <w:t>подготовить производственную зарисовку;</w:t>
      </w:r>
    </w:p>
    <w:p w:rsidR="00976F18" w:rsidRDefault="001D2BFC">
      <w:pPr>
        <w:numPr>
          <w:ilvl w:val="0"/>
          <w:numId w:val="4"/>
        </w:numPr>
        <w:ind w:right="19"/>
      </w:pPr>
      <w:r>
        <w:t>подготовить бытовую зарисовку;</w:t>
      </w:r>
    </w:p>
    <w:p w:rsidR="00976F18" w:rsidRDefault="001D2BFC">
      <w:pPr>
        <w:numPr>
          <w:ilvl w:val="0"/>
          <w:numId w:val="4"/>
        </w:numPr>
        <w:ind w:right="19"/>
      </w:pPr>
      <w:r>
        <w:t xml:space="preserve">подготовить контрольную зарисовку на заданную тему. </w:t>
      </w:r>
      <w:r>
        <w:rPr>
          <w:u w:val="single" w:color="000000"/>
        </w:rPr>
        <w:t>Тема 2. Интервью.</w:t>
      </w:r>
    </w:p>
    <w:p w:rsidR="00976F18" w:rsidRDefault="001D2BFC">
      <w:pPr>
        <w:spacing w:after="1" w:line="234" w:lineRule="auto"/>
        <w:ind w:left="158" w:right="67" w:firstLine="0"/>
        <w:jc w:val="left"/>
      </w:pPr>
      <w:r>
        <w:t xml:space="preserve">Интервью как универсальный метод получения информации. Виды интервью: </w:t>
      </w:r>
      <w:proofErr w:type="spellStart"/>
      <w:r>
        <w:t>интервьюмонолог</w:t>
      </w:r>
      <w:proofErr w:type="spellEnd"/>
      <w:r>
        <w:t>, интервью-сообщение, интервью</w:t>
      </w:r>
      <w:r>
        <w:t>-диалог, интервью-зарисовка, интервью-мнение, анкета, опрос. Логика интервью. Моделирование ситуации. Практическая работа:</w:t>
      </w:r>
    </w:p>
    <w:p w:rsidR="00976F18" w:rsidRDefault="001D2BFC">
      <w:pPr>
        <w:numPr>
          <w:ilvl w:val="0"/>
          <w:numId w:val="4"/>
        </w:numPr>
        <w:ind w:right="19"/>
      </w:pPr>
      <w:r>
        <w:t>разработать план вопросов и провести интервью с учёным;</w:t>
      </w:r>
    </w:p>
    <w:p w:rsidR="00976F18" w:rsidRDefault="001D2BFC">
      <w:pPr>
        <w:numPr>
          <w:ilvl w:val="0"/>
          <w:numId w:val="4"/>
        </w:numPr>
        <w:ind w:right="19"/>
      </w:pPr>
      <w:r>
        <w:t>разработать план вопросов и провести интервью с творческой личностью;</w:t>
      </w:r>
    </w:p>
    <w:p w:rsidR="00976F18" w:rsidRDefault="001D2BFC">
      <w:pPr>
        <w:numPr>
          <w:ilvl w:val="0"/>
          <w:numId w:val="4"/>
        </w:numPr>
        <w:ind w:right="19"/>
      </w:pPr>
      <w:r>
        <w:t>разрабо</w:t>
      </w:r>
      <w:r>
        <w:t>тать план вопросов и провести интервью с рабочим;</w:t>
      </w:r>
    </w:p>
    <w:p w:rsidR="00976F18" w:rsidRDefault="001D2BFC">
      <w:pPr>
        <w:numPr>
          <w:ilvl w:val="0"/>
          <w:numId w:val="4"/>
        </w:numPr>
        <w:ind w:right="19"/>
      </w:pPr>
      <w:r>
        <w:t>разработать план вопросов и провести интервью с бизнесменом, деловым человеком; - подготовить контрольное интервью по заданию преподавателя.</w:t>
      </w:r>
    </w:p>
    <w:p w:rsidR="00976F18" w:rsidRDefault="001D2BFC">
      <w:pPr>
        <w:spacing w:after="10" w:line="248" w:lineRule="auto"/>
        <w:ind w:left="197" w:right="0" w:hanging="10"/>
        <w:jc w:val="left"/>
      </w:pPr>
      <w:r>
        <w:rPr>
          <w:u w:val="single" w:color="000000"/>
        </w:rPr>
        <w:t>Тема З. Заметка.</w:t>
      </w:r>
    </w:p>
    <w:p w:rsidR="00976F18" w:rsidRDefault="001D2BFC">
      <w:pPr>
        <w:ind w:left="206" w:right="19"/>
      </w:pPr>
      <w:r>
        <w:t>Заметка - простейшая форма оперативного газетног</w:t>
      </w:r>
      <w:r>
        <w:t>о сообщения. Событийный повод для написания заметки. Сжатость изложения, высокая оперативность. Способы подачи краткой информации в газете и журнале: тематические, политематические, хроникальные подборки.</w:t>
      </w:r>
    </w:p>
    <w:p w:rsidR="00976F18" w:rsidRDefault="001D2BFC">
      <w:pPr>
        <w:ind w:left="206" w:right="19"/>
      </w:pPr>
      <w:proofErr w:type="gramStart"/>
      <w:r>
        <w:t>”Перевёрнутая</w:t>
      </w:r>
      <w:proofErr w:type="gramEnd"/>
      <w:r>
        <w:t xml:space="preserve"> пирамида“ .</w:t>
      </w:r>
    </w:p>
    <w:p w:rsidR="00976F18" w:rsidRDefault="001D2BFC">
      <w:pPr>
        <w:spacing w:after="2" w:line="262" w:lineRule="auto"/>
        <w:ind w:left="158" w:right="58" w:hanging="10"/>
      </w:pPr>
      <w:r>
        <w:rPr>
          <w:sz w:val="26"/>
        </w:rPr>
        <w:t>Практическая работа:</w:t>
      </w:r>
    </w:p>
    <w:p w:rsidR="00976F18" w:rsidRDefault="001D2BFC">
      <w:pPr>
        <w:numPr>
          <w:ilvl w:val="0"/>
          <w:numId w:val="4"/>
        </w:numPr>
        <w:ind w:right="19"/>
      </w:pPr>
      <w:r>
        <w:t>подг</w:t>
      </w:r>
      <w:r>
        <w:t>отовить хроникальное сообщение, короткую информацию и расширенную заметку на</w:t>
      </w:r>
    </w:p>
    <w:p w:rsidR="00976F18" w:rsidRDefault="001D2BFC">
      <w:pPr>
        <w:spacing w:after="10" w:line="248" w:lineRule="auto"/>
        <w:ind w:left="197" w:right="8055" w:hanging="10"/>
        <w:jc w:val="left"/>
      </w:pPr>
      <w:r>
        <w:t xml:space="preserve">заданную тему. </w:t>
      </w:r>
      <w:r>
        <w:rPr>
          <w:u w:val="single" w:color="000000"/>
        </w:rPr>
        <w:t>Тема 4. Репортаж.</w:t>
      </w:r>
    </w:p>
    <w:p w:rsidR="00976F18" w:rsidRDefault="001D2BFC">
      <w:pPr>
        <w:spacing w:after="34" w:line="234" w:lineRule="auto"/>
        <w:ind w:left="158" w:right="67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496857</wp:posOffset>
            </wp:positionH>
            <wp:positionV relativeFrom="page">
              <wp:posOffset>8135885</wp:posOffset>
            </wp:positionV>
            <wp:extent cx="9145" cy="12193"/>
            <wp:effectExtent l="0" t="0" r="0" b="0"/>
            <wp:wrapSquare wrapText="bothSides"/>
            <wp:docPr id="19901" name="Picture 19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1" name="Picture 199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Метод наблюдения. Фиксация в тексте его хода и результатов. Критерий отбора события для репортажа, предметная основа жанра. Оперативность, динамичность, наглядность, активно действующее </w:t>
      </w:r>
      <w:proofErr w:type="gramStart"/>
      <w:r>
        <w:t>авторское ”я</w:t>
      </w:r>
      <w:proofErr w:type="gramEnd"/>
      <w:r>
        <w:t>", внимание к детали и подробности. Событийный репортаж (о</w:t>
      </w:r>
      <w:r>
        <w:t xml:space="preserve">перативность, </w:t>
      </w:r>
      <w:proofErr w:type="spellStart"/>
      <w:proofErr w:type="gramStart"/>
      <w:r>
        <w:t>хронологичность</w:t>
      </w:r>
      <w:proofErr w:type="spellEnd"/>
      <w:r>
        <w:t xml:space="preserve"> )</w:t>
      </w:r>
      <w:proofErr w:type="gramEnd"/>
      <w:r>
        <w:t>, познавательный репортаж (в основе тема, а не событие), спортивный репортаж. Практическая работа:</w:t>
      </w:r>
    </w:p>
    <w:p w:rsidR="00976F18" w:rsidRDefault="001D2BFC">
      <w:pPr>
        <w:numPr>
          <w:ilvl w:val="0"/>
          <w:numId w:val="4"/>
        </w:numPr>
        <w:ind w:right="19"/>
      </w:pPr>
      <w:r>
        <w:t>проанализировать расширенную заметку и репортаж;</w:t>
      </w:r>
    </w:p>
    <w:p w:rsidR="00976F18" w:rsidRDefault="001D2BFC">
      <w:pPr>
        <w:numPr>
          <w:ilvl w:val="0"/>
          <w:numId w:val="4"/>
        </w:numPr>
        <w:ind w:right="19"/>
      </w:pPr>
      <w:r>
        <w:t>на одном материале подготовить заметку и репортаж; - подготовить спортивный р</w:t>
      </w:r>
      <w:r>
        <w:t>епортаж;</w:t>
      </w:r>
    </w:p>
    <w:p w:rsidR="00976F18" w:rsidRDefault="001D2BFC">
      <w:pPr>
        <w:numPr>
          <w:ilvl w:val="0"/>
          <w:numId w:val="4"/>
        </w:numPr>
        <w:ind w:right="19"/>
      </w:pPr>
      <w:r>
        <w:lastRenderedPageBreak/>
        <w:t>подготовить проблемный репортаж на заданную тему.</w:t>
      </w:r>
    </w:p>
    <w:p w:rsidR="00976F18" w:rsidRDefault="001D2BFC">
      <w:pPr>
        <w:spacing w:after="10" w:line="248" w:lineRule="auto"/>
        <w:ind w:left="197" w:right="0" w:hanging="10"/>
        <w:jc w:val="left"/>
      </w:pPr>
      <w:r>
        <w:rPr>
          <w:u w:val="single" w:color="000000"/>
        </w:rPr>
        <w:t>Тема 5. Рецензия.</w:t>
      </w:r>
    </w:p>
    <w:p w:rsidR="00976F18" w:rsidRDefault="001D2BFC">
      <w:pPr>
        <w:spacing w:after="63"/>
        <w:ind w:left="206" w:right="19"/>
      </w:pPr>
      <w:r>
        <w:t>Предмет рецензии. Цели и задачи рецензента. Логический план рецензии. Гранд- рецензии и</w:t>
      </w:r>
    </w:p>
    <w:p w:rsidR="00976F18" w:rsidRDefault="001D2BFC">
      <w:pPr>
        <w:ind w:left="206" w:right="19"/>
      </w:pPr>
      <w:r>
        <w:t>мини-</w:t>
      </w:r>
      <w:proofErr w:type="gramStart"/>
      <w:r>
        <w:t>рецензии..</w:t>
      </w:r>
      <w:proofErr w:type="gramEnd"/>
    </w:p>
    <w:p w:rsidR="00976F18" w:rsidRDefault="001D2BFC">
      <w:pPr>
        <w:spacing w:after="2" w:line="262" w:lineRule="auto"/>
        <w:ind w:left="158" w:right="58" w:hanging="10"/>
      </w:pPr>
      <w:r>
        <w:rPr>
          <w:sz w:val="26"/>
        </w:rPr>
        <w:t>Практическая работа:</w:t>
      </w:r>
    </w:p>
    <w:p w:rsidR="00976F18" w:rsidRDefault="001D2BFC">
      <w:pPr>
        <w:numPr>
          <w:ilvl w:val="0"/>
          <w:numId w:val="4"/>
        </w:numPr>
        <w:spacing w:after="72"/>
        <w:ind w:right="19"/>
      </w:pPr>
      <w:r>
        <w:t>провести сравнительный анализ гранд-рецензии, мини-рец</w:t>
      </w:r>
      <w:r>
        <w:t>ензии, аннотации;</w:t>
      </w:r>
    </w:p>
    <w:p w:rsidR="00976F18" w:rsidRDefault="001D2BFC">
      <w:pPr>
        <w:numPr>
          <w:ilvl w:val="0"/>
          <w:numId w:val="4"/>
        </w:numPr>
        <w:ind w:right="19"/>
      </w:pPr>
      <w:r>
        <w:t>подготовить рецензию на книгу;</w:t>
      </w:r>
    </w:p>
    <w:p w:rsidR="00976F18" w:rsidRDefault="001D2BFC">
      <w:pPr>
        <w:numPr>
          <w:ilvl w:val="0"/>
          <w:numId w:val="4"/>
        </w:numPr>
        <w:ind w:right="19"/>
      </w:pPr>
      <w:r>
        <w:t>подготовить рецензию на фильм;</w:t>
      </w:r>
    </w:p>
    <w:p w:rsidR="00976F18" w:rsidRDefault="001D2BFC">
      <w:pPr>
        <w:numPr>
          <w:ilvl w:val="0"/>
          <w:numId w:val="4"/>
        </w:numPr>
        <w:ind w:right="19"/>
      </w:pPr>
      <w:r>
        <w:t>подготовить рецензию на спектакль;</w:t>
      </w:r>
    </w:p>
    <w:p w:rsidR="00976F18" w:rsidRDefault="001D2BFC">
      <w:pPr>
        <w:numPr>
          <w:ilvl w:val="0"/>
          <w:numId w:val="4"/>
        </w:numPr>
        <w:spacing w:after="47"/>
        <w:ind w:right="19"/>
      </w:pPr>
      <w:r>
        <w:t>подготовить мини-рецензию на книгу, фильм или спектакль;</w:t>
      </w:r>
    </w:p>
    <w:p w:rsidR="00976F18" w:rsidRDefault="001D2BFC">
      <w:pPr>
        <w:numPr>
          <w:ilvl w:val="0"/>
          <w:numId w:val="4"/>
        </w:numPr>
        <w:ind w:right="19"/>
      </w:pPr>
      <w:r>
        <w:t xml:space="preserve">подготовить аннотацию к книге. </w:t>
      </w:r>
      <w:r>
        <w:rPr>
          <w:u w:val="single" w:color="000000"/>
        </w:rPr>
        <w:t>Тема 6. Корреспонденция.</w:t>
      </w:r>
    </w:p>
    <w:p w:rsidR="00976F18" w:rsidRDefault="001D2BFC">
      <w:pPr>
        <w:ind w:left="206" w:right="19"/>
      </w:pPr>
      <w:r>
        <w:t>Информация и аналитика в корреспонденции.</w:t>
      </w:r>
    </w:p>
    <w:p w:rsidR="00976F18" w:rsidRDefault="001D2BFC">
      <w:pPr>
        <w:spacing w:after="62"/>
        <w:ind w:left="206" w:right="19"/>
      </w:pPr>
      <w:r>
        <w:t>Предмет корреспонденции. Отличие от заметки, репортажа, статьи. Информационная и</w:t>
      </w:r>
    </w:p>
    <w:p w:rsidR="00976F18" w:rsidRDefault="001D2BFC">
      <w:pPr>
        <w:ind w:left="206" w:right="5285"/>
      </w:pPr>
      <w:r>
        <w:t>аналитическая корреспонденции. Практическая работа:</w:t>
      </w:r>
    </w:p>
    <w:p w:rsidR="00976F18" w:rsidRDefault="001D2BFC">
      <w:pPr>
        <w:numPr>
          <w:ilvl w:val="0"/>
          <w:numId w:val="4"/>
        </w:numPr>
        <w:ind w:right="19"/>
      </w:pPr>
      <w:r>
        <w:t>подготовить информационную корреспонденцию;</w:t>
      </w:r>
    </w:p>
    <w:p w:rsidR="00976F18" w:rsidRDefault="001D2BFC">
      <w:pPr>
        <w:numPr>
          <w:ilvl w:val="0"/>
          <w:numId w:val="4"/>
        </w:numPr>
        <w:ind w:right="19"/>
      </w:pPr>
      <w:r>
        <w:t>подготовить аналитическую корреспонденцию.</w:t>
      </w:r>
    </w:p>
    <w:p w:rsidR="00976F18" w:rsidRDefault="001D2BFC">
      <w:pPr>
        <w:spacing w:after="10" w:line="248" w:lineRule="auto"/>
        <w:ind w:left="197" w:right="0" w:hanging="10"/>
        <w:jc w:val="left"/>
      </w:pPr>
      <w:r>
        <w:rPr>
          <w:u w:val="single" w:color="000000"/>
        </w:rPr>
        <w:t>Тема 7. Статья.</w:t>
      </w:r>
    </w:p>
    <w:p w:rsidR="00976F18" w:rsidRDefault="001D2BFC">
      <w:pPr>
        <w:ind w:left="206" w:right="19"/>
      </w:pPr>
      <w:r>
        <w:t>Виды статей, трансформация жанра.</w:t>
      </w:r>
    </w:p>
    <w:p w:rsidR="00976F18" w:rsidRDefault="001D2BFC">
      <w:pPr>
        <w:ind w:left="206" w:right="19"/>
      </w:pPr>
      <w:r>
        <w:t>Статья - жанр, предназначенный для анализа актуальных, общественно-значимых процессов, ситуаций, явлений и управляющих ими закономерностей. Функции и задачи статьи</w:t>
      </w:r>
      <w:r>
        <w:t xml:space="preserve">. Проблемная, </w:t>
      </w:r>
      <w:proofErr w:type="spellStart"/>
      <w:r>
        <w:t>общеисследовательская</w:t>
      </w:r>
      <w:proofErr w:type="spellEnd"/>
      <w:r>
        <w:t>, полемическая, историческая. Практическая работа:</w:t>
      </w:r>
    </w:p>
    <w:p w:rsidR="00976F18" w:rsidRDefault="001D2BFC">
      <w:pPr>
        <w:numPr>
          <w:ilvl w:val="0"/>
          <w:numId w:val="4"/>
        </w:numPr>
        <w:ind w:right="19"/>
      </w:pPr>
      <w:r>
        <w:t>подготовить проблемную статью;</w:t>
      </w:r>
    </w:p>
    <w:p w:rsidR="00976F18" w:rsidRDefault="001D2BFC">
      <w:pPr>
        <w:numPr>
          <w:ilvl w:val="0"/>
          <w:numId w:val="4"/>
        </w:numPr>
        <w:ind w:right="19"/>
      </w:pPr>
      <w:r>
        <w:t xml:space="preserve">подготовить </w:t>
      </w:r>
      <w:proofErr w:type="spellStart"/>
      <w:r>
        <w:t>общеисследовательскую</w:t>
      </w:r>
      <w:proofErr w:type="spellEnd"/>
      <w:r>
        <w:t xml:space="preserve"> статью;</w:t>
      </w:r>
    </w:p>
    <w:p w:rsidR="00976F18" w:rsidRDefault="001D2BFC">
      <w:pPr>
        <w:numPr>
          <w:ilvl w:val="0"/>
          <w:numId w:val="4"/>
        </w:numPr>
        <w:ind w:right="19"/>
      </w:pPr>
      <w:r>
        <w:t xml:space="preserve">подготовить полемическую статью; - подготовить историческую статью. </w:t>
      </w:r>
      <w:r>
        <w:rPr>
          <w:u w:val="single" w:color="000000"/>
        </w:rPr>
        <w:t>Тема 8. Обозрение.</w:t>
      </w:r>
    </w:p>
    <w:p w:rsidR="00976F18" w:rsidRDefault="001D2BFC">
      <w:pPr>
        <w:ind w:left="206" w:right="19"/>
      </w:pPr>
      <w:r>
        <w:t>Метод обоз</w:t>
      </w:r>
      <w:r>
        <w:t>рения, стиль. Общее обозрение. Тематическое обозрение.</w:t>
      </w:r>
    </w:p>
    <w:p w:rsidR="00976F18" w:rsidRDefault="001D2BFC">
      <w:pPr>
        <w:numPr>
          <w:ilvl w:val="0"/>
          <w:numId w:val="4"/>
        </w:numPr>
        <w:ind w:right="19"/>
      </w:pPr>
      <w:r>
        <w:t>подготовить общее обозрение;</w:t>
      </w:r>
    </w:p>
    <w:p w:rsidR="00976F18" w:rsidRDefault="001D2BFC">
      <w:pPr>
        <w:numPr>
          <w:ilvl w:val="0"/>
          <w:numId w:val="4"/>
        </w:numPr>
        <w:spacing w:after="1" w:line="234" w:lineRule="auto"/>
        <w:ind w:right="19"/>
      </w:pPr>
      <w:r>
        <w:t>подготовить экономическое обозрение; - подготовить литературное обозрение; - подготовить спортивное обозрение.</w:t>
      </w:r>
    </w:p>
    <w:p w:rsidR="00976F18" w:rsidRDefault="001D2BFC">
      <w:pPr>
        <w:spacing w:after="10" w:line="248" w:lineRule="auto"/>
        <w:ind w:left="197" w:right="0" w:hanging="10"/>
        <w:jc w:val="left"/>
      </w:pPr>
      <w:r>
        <w:rPr>
          <w:u w:val="single" w:color="000000"/>
        </w:rPr>
        <w:t>Тема 9. Обзор.</w:t>
      </w:r>
    </w:p>
    <w:p w:rsidR="00976F18" w:rsidRDefault="001D2BFC">
      <w:pPr>
        <w:ind w:left="206" w:right="19"/>
      </w:pPr>
      <w:r>
        <w:t>Общий обзор, обзор-презентация, информационный</w:t>
      </w:r>
      <w:r>
        <w:t xml:space="preserve"> обзор.</w:t>
      </w:r>
    </w:p>
    <w:p w:rsidR="00976F18" w:rsidRDefault="001D2BFC">
      <w:pPr>
        <w:numPr>
          <w:ilvl w:val="0"/>
          <w:numId w:val="4"/>
        </w:numPr>
        <w:ind w:right="19"/>
      </w:pPr>
      <w:r>
        <w:t>подготовить общий обзор местных печатных СМИ за неделю;</w:t>
      </w:r>
    </w:p>
    <w:p w:rsidR="00976F18" w:rsidRDefault="001D2BFC">
      <w:pPr>
        <w:numPr>
          <w:ilvl w:val="0"/>
          <w:numId w:val="4"/>
        </w:numPr>
        <w:ind w:right="19"/>
      </w:pPr>
      <w:r>
        <w:t>подготовить общий обзор местных телевизионных каналов за неделю;</w:t>
      </w:r>
    </w:p>
    <w:p w:rsidR="00976F18" w:rsidRDefault="001D2BFC">
      <w:pPr>
        <w:numPr>
          <w:ilvl w:val="0"/>
          <w:numId w:val="4"/>
        </w:numPr>
        <w:ind w:right="19"/>
      </w:pPr>
      <w:r>
        <w:t>подготовить общий обзор местных радиопередач за неделю; - подготовить общий обзор центральных печатных СМИ за неделю.</w:t>
      </w:r>
    </w:p>
    <w:p w:rsidR="00976F18" w:rsidRDefault="001D2BFC">
      <w:pPr>
        <w:spacing w:after="10" w:line="248" w:lineRule="auto"/>
        <w:ind w:left="197" w:right="0" w:hanging="10"/>
        <w:jc w:val="left"/>
      </w:pPr>
      <w:r>
        <w:rPr>
          <w:u w:val="single" w:color="000000"/>
        </w:rPr>
        <w:t>Тема 10. Комментарий, колонка.</w:t>
      </w:r>
    </w:p>
    <w:p w:rsidR="00976F18" w:rsidRDefault="001D2BFC">
      <w:pPr>
        <w:ind w:left="206" w:right="19"/>
      </w:pPr>
      <w:r>
        <w:t>Комментарий как метод и жанр журналистики. Цель комментирования, предмет. Построение комментария и его структурные элементы. Колонка, её принципиальное отличие от комментария. Практическая работа:</w:t>
      </w:r>
    </w:p>
    <w:p w:rsidR="00976F18" w:rsidRDefault="001D2BFC">
      <w:pPr>
        <w:numPr>
          <w:ilvl w:val="0"/>
          <w:numId w:val="4"/>
        </w:numPr>
        <w:ind w:right="19"/>
      </w:pPr>
      <w:r>
        <w:t>подготовить комментарий на з</w:t>
      </w:r>
      <w:r>
        <w:t>аданную тему.</w:t>
      </w:r>
    </w:p>
    <w:p w:rsidR="00976F18" w:rsidRDefault="001D2BFC">
      <w:pPr>
        <w:spacing w:after="10" w:line="248" w:lineRule="auto"/>
        <w:ind w:left="197" w:right="0" w:hanging="10"/>
        <w:jc w:val="left"/>
      </w:pPr>
      <w:r>
        <w:rPr>
          <w:u w:val="single" w:color="000000"/>
        </w:rPr>
        <w:t>Тема 11. Эксперимент.</w:t>
      </w:r>
    </w:p>
    <w:p w:rsidR="00976F18" w:rsidRDefault="001D2BFC">
      <w:pPr>
        <w:ind w:left="206" w:right="19"/>
      </w:pPr>
      <w:r>
        <w:t xml:space="preserve">Эксперимент как метод и жанр современной журналистики. Динамичность </w:t>
      </w:r>
      <w:proofErr w:type="gramStart"/>
      <w:r>
        <w:t>и ”живое</w:t>
      </w:r>
      <w:proofErr w:type="gramEnd"/>
      <w:r>
        <w:t>” наглядное изложение. Соединение аналитического начала и репортажного. Практическая работа:</w:t>
      </w:r>
    </w:p>
    <w:p w:rsidR="00976F18" w:rsidRDefault="001D2BFC">
      <w:pPr>
        <w:numPr>
          <w:ilvl w:val="0"/>
          <w:numId w:val="4"/>
        </w:numPr>
        <w:ind w:right="19"/>
      </w:pPr>
      <w:r>
        <w:lastRenderedPageBreak/>
        <w:t xml:space="preserve">провести эксперимент и подготовить материал. </w:t>
      </w:r>
      <w:r>
        <w:rPr>
          <w:u w:val="single" w:color="000000"/>
        </w:rPr>
        <w:t>Тема 1</w:t>
      </w:r>
      <w:r>
        <w:rPr>
          <w:u w:val="single" w:color="000000"/>
        </w:rPr>
        <w:t>2. Очерк. Жанровое разнообразие.</w:t>
      </w:r>
    </w:p>
    <w:p w:rsidR="00976F18" w:rsidRDefault="001D2BFC">
      <w:pPr>
        <w:ind w:left="206" w:right="19"/>
      </w:pPr>
      <w:r>
        <w:t>Образность, типизация, насыщенность литературно-художественными средствами, языковые и стилистические особенности. Эмоциональная выразительность.</w:t>
      </w:r>
    </w:p>
    <w:p w:rsidR="00976F18" w:rsidRDefault="001D2BFC">
      <w:pPr>
        <w:spacing w:after="2" w:line="262" w:lineRule="auto"/>
        <w:ind w:left="158" w:right="58" w:hanging="10"/>
      </w:pPr>
      <w:r>
        <w:rPr>
          <w:sz w:val="26"/>
        </w:rPr>
        <w:t>Практическая работа:</w:t>
      </w:r>
    </w:p>
    <w:p w:rsidR="00976F18" w:rsidRDefault="001D2BFC">
      <w:pPr>
        <w:numPr>
          <w:ilvl w:val="0"/>
          <w:numId w:val="4"/>
        </w:numPr>
        <w:ind w:right="19"/>
      </w:pPr>
      <w:r>
        <w:t>подготовить портретный очерк; - подготовить событийный о</w:t>
      </w:r>
      <w:r>
        <w:t>черк; - подготовить путевой очерк.</w:t>
      </w:r>
    </w:p>
    <w:p w:rsidR="00976F18" w:rsidRDefault="001D2BFC">
      <w:pPr>
        <w:spacing w:after="10" w:line="248" w:lineRule="auto"/>
        <w:ind w:left="197" w:right="0" w:hanging="10"/>
        <w:jc w:val="left"/>
      </w:pPr>
      <w:r>
        <w:rPr>
          <w:u w:val="single" w:color="000000"/>
        </w:rPr>
        <w:t>Организация деловой игры.</w:t>
      </w:r>
    </w:p>
    <w:p w:rsidR="00976F18" w:rsidRDefault="001D2BFC">
      <w:pPr>
        <w:spacing w:after="44"/>
        <w:ind w:left="206" w:right="19"/>
      </w:pPr>
      <w:r>
        <w:t>Деловые игры в последнее время широко применяются в учебном процессе. Они помогают эффективно решать практические задачи овладения профессией, воздействуют на другие элементы всей системы препода</w:t>
      </w:r>
      <w:r>
        <w:t>вания той или иной дисциплины. Организуя деловую игру на занятиях, следует рассматривать следующие узловые моменты:</w:t>
      </w:r>
    </w:p>
    <w:p w:rsidR="00976F18" w:rsidRDefault="001D2BFC">
      <w:pPr>
        <w:numPr>
          <w:ilvl w:val="0"/>
          <w:numId w:val="5"/>
        </w:numPr>
        <w:ind w:right="19" w:hanging="533"/>
      </w:pPr>
      <w:r>
        <w:t>Журналистское произведение как тип текста.</w:t>
      </w:r>
    </w:p>
    <w:p w:rsidR="00976F18" w:rsidRDefault="001D2BFC">
      <w:pPr>
        <w:numPr>
          <w:ilvl w:val="0"/>
          <w:numId w:val="5"/>
        </w:numPr>
        <w:ind w:right="19" w:hanging="533"/>
      </w:pPr>
      <w:r>
        <w:t>Журналистский текст как результат особого рода творчества.</w:t>
      </w:r>
    </w:p>
    <w:p w:rsidR="00976F18" w:rsidRDefault="001D2BFC">
      <w:pPr>
        <w:spacing w:after="78"/>
        <w:ind w:left="206" w:right="19"/>
      </w:pPr>
      <w:r>
        <w:t>З. Социально-экономическая и обществен</w:t>
      </w:r>
      <w:r>
        <w:t>но-политическая жизнь общества и компетентность</w:t>
      </w:r>
    </w:p>
    <w:p w:rsidR="00976F18" w:rsidRDefault="001D2BFC">
      <w:pPr>
        <w:ind w:left="206" w:right="19"/>
      </w:pPr>
      <w:r>
        <w:t>журналиста.</w:t>
      </w:r>
    </w:p>
    <w:p w:rsidR="00976F18" w:rsidRDefault="001D2BFC">
      <w:pPr>
        <w:numPr>
          <w:ilvl w:val="0"/>
          <w:numId w:val="6"/>
        </w:numPr>
        <w:ind w:right="19" w:hanging="542"/>
      </w:pPr>
      <w:r>
        <w:t>Процесс воздействия на читателя и социальная позиция журналиста.</w:t>
      </w:r>
    </w:p>
    <w:p w:rsidR="00976F18" w:rsidRDefault="001D2BFC">
      <w:pPr>
        <w:numPr>
          <w:ilvl w:val="0"/>
          <w:numId w:val="6"/>
        </w:numPr>
        <w:ind w:right="19" w:hanging="542"/>
      </w:pPr>
      <w:r>
        <w:t>Оперативное отражение действительности в журналистике.</w:t>
      </w:r>
    </w:p>
    <w:p w:rsidR="00976F18" w:rsidRDefault="001D2BFC">
      <w:pPr>
        <w:numPr>
          <w:ilvl w:val="0"/>
          <w:numId w:val="6"/>
        </w:numPr>
        <w:ind w:right="19" w:hanging="542"/>
      </w:pPr>
      <w:r>
        <w:t>Журналистское творчество и культура.</w:t>
      </w:r>
    </w:p>
    <w:p w:rsidR="00976F18" w:rsidRDefault="001D2BFC">
      <w:pPr>
        <w:numPr>
          <w:ilvl w:val="0"/>
          <w:numId w:val="6"/>
        </w:numPr>
        <w:ind w:right="19" w:hanging="542"/>
      </w:pPr>
      <w:r>
        <w:t>Закономерности журналистского творчества.</w:t>
      </w:r>
    </w:p>
    <w:p w:rsidR="00976F18" w:rsidRDefault="001D2BFC">
      <w:pPr>
        <w:numPr>
          <w:ilvl w:val="0"/>
          <w:numId w:val="6"/>
        </w:numPr>
        <w:ind w:right="19" w:hanging="542"/>
      </w:pPr>
      <w:r>
        <w:t>Право и этика журналиста.</w:t>
      </w:r>
    </w:p>
    <w:p w:rsidR="00976F18" w:rsidRDefault="001D2BFC">
      <w:pPr>
        <w:spacing w:after="10" w:line="248" w:lineRule="auto"/>
        <w:ind w:left="197" w:right="0" w:hanging="10"/>
        <w:jc w:val="left"/>
      </w:pPr>
      <w:r>
        <w:rPr>
          <w:u w:val="single" w:color="000000"/>
        </w:rPr>
        <w:t>СТАТЬЯ.</w:t>
      </w:r>
    </w:p>
    <w:p w:rsidR="00976F18" w:rsidRDefault="001D2BFC">
      <w:pPr>
        <w:ind w:left="403" w:right="19"/>
      </w:pPr>
      <w:r>
        <w:t>Роли сотрудников городской газеты играют:</w:t>
      </w:r>
    </w:p>
    <w:p w:rsidR="00976F18" w:rsidRDefault="001D2BFC">
      <w:pPr>
        <w:ind w:left="403" w:right="19"/>
      </w:pPr>
      <w:r>
        <w:t>Корреспондент-учащийся.</w:t>
      </w:r>
    </w:p>
    <w:p w:rsidR="00976F18" w:rsidRDefault="001D2BFC">
      <w:pPr>
        <w:ind w:left="398" w:right="19"/>
      </w:pPr>
      <w:r>
        <w:t>Редактор отдела - учащийся.</w:t>
      </w:r>
    </w:p>
    <w:p w:rsidR="00976F18" w:rsidRDefault="001D2BFC">
      <w:pPr>
        <w:ind w:left="398" w:right="5247"/>
      </w:pPr>
      <w:r>
        <w:t>Ответственный секретарь- учащийся Главный редактор- учащийся.</w:t>
      </w:r>
    </w:p>
    <w:p w:rsidR="00976F18" w:rsidRDefault="001D2BFC">
      <w:pPr>
        <w:ind w:left="206" w:right="19"/>
      </w:pPr>
      <w:r>
        <w:rPr>
          <w:u w:val="single" w:color="000000"/>
        </w:rPr>
        <w:t>Действие первое.</w:t>
      </w:r>
      <w:r>
        <w:t xml:space="preserve"> Журнали</w:t>
      </w:r>
      <w:r>
        <w:t>ст работает над статьей. Учащийся приносит на занятие написанный дома материал.</w:t>
      </w:r>
    </w:p>
    <w:p w:rsidR="00976F18" w:rsidRDefault="001D2BFC">
      <w:pPr>
        <w:spacing w:after="66"/>
        <w:ind w:left="206" w:right="19"/>
      </w:pPr>
      <w:r>
        <w:t xml:space="preserve">Задание учащемуся: Докажите, что представленный Вами материал - статья. Убедите редакцию в актуальности Вашей статьи, правильности ее композиции. Покажите, </w:t>
      </w:r>
      <w:proofErr w:type="gramStart"/>
      <w:r>
        <w:t>как ”работают</w:t>
      </w:r>
      <w:proofErr w:type="gramEnd"/>
      <w:r>
        <w:t>” в ваш</w:t>
      </w:r>
      <w:r>
        <w:t>ей статье факты, логические и эмоциональные средства, тезис, антитезис, индукция и дедукция, система аргументации.</w:t>
      </w:r>
    </w:p>
    <w:p w:rsidR="00976F18" w:rsidRDefault="001D2BFC">
      <w:pPr>
        <w:spacing w:after="83"/>
        <w:ind w:left="206" w:right="19"/>
      </w:pPr>
      <w:r>
        <w:rPr>
          <w:u w:val="single" w:color="000000"/>
        </w:rPr>
        <w:t>Действие второе</w:t>
      </w:r>
      <w:r>
        <w:t>. Редактор отдела редактирует материал. Задание учащемуся, играющему роль редактора отдела:</w:t>
      </w:r>
    </w:p>
    <w:p w:rsidR="00976F18" w:rsidRDefault="001D2BFC">
      <w:pPr>
        <w:numPr>
          <w:ilvl w:val="0"/>
          <w:numId w:val="7"/>
        </w:numPr>
        <w:ind w:right="19"/>
      </w:pPr>
      <w:r>
        <w:t>Оцените профессиональный уровень материала, соответствует ли он жанру статьи.</w:t>
      </w:r>
    </w:p>
    <w:p w:rsidR="00976F18" w:rsidRDefault="001D2BFC">
      <w:pPr>
        <w:numPr>
          <w:ilvl w:val="0"/>
          <w:numId w:val="7"/>
        </w:numPr>
        <w:spacing w:after="38"/>
        <w:ind w:right="19"/>
      </w:pPr>
      <w:r>
        <w:t>Убедительны ли выводы автора статьи, вытекающие из анализа проблем, критической ситуации или положительного опыта? Обоснованы ли его рекомендации? З. Определите рубрику материала</w:t>
      </w:r>
      <w:r>
        <w:t>. Дайте оценку заголовка.</w:t>
      </w:r>
    </w:p>
    <w:p w:rsidR="00976F18" w:rsidRDefault="001D2BFC">
      <w:pPr>
        <w:ind w:left="206" w:right="19"/>
      </w:pPr>
      <w:r>
        <w:t>4. Сделайте необходимую правку материала или верните его на доработку автору.</w:t>
      </w:r>
    </w:p>
    <w:p w:rsidR="00976F18" w:rsidRDefault="001D2BFC">
      <w:pPr>
        <w:spacing w:after="37"/>
        <w:ind w:left="206" w:right="19"/>
      </w:pPr>
      <w:r>
        <w:rPr>
          <w:u w:val="single" w:color="000000"/>
        </w:rPr>
        <w:t>Действие третье.</w:t>
      </w:r>
      <w:r>
        <w:t xml:space="preserve"> Материал сдан в секретариат. Задание учащемуся, играющему роль ответственного секретаря.</w:t>
      </w:r>
    </w:p>
    <w:p w:rsidR="00976F18" w:rsidRDefault="001D2BFC">
      <w:pPr>
        <w:numPr>
          <w:ilvl w:val="0"/>
          <w:numId w:val="8"/>
        </w:numPr>
        <w:ind w:right="19" w:hanging="245"/>
      </w:pPr>
      <w:r>
        <w:t>Примите решение по представленному материалу.</w:t>
      </w:r>
    </w:p>
    <w:p w:rsidR="00976F18" w:rsidRDefault="001D2BFC">
      <w:pPr>
        <w:numPr>
          <w:ilvl w:val="0"/>
          <w:numId w:val="8"/>
        </w:numPr>
        <w:ind w:right="19" w:hanging="245"/>
      </w:pPr>
      <w:r>
        <w:t>Определите, чего не хватает в нем, а что лишнее.</w:t>
      </w:r>
    </w:p>
    <w:p w:rsidR="00976F18" w:rsidRDefault="001D2BFC">
      <w:pPr>
        <w:numPr>
          <w:ilvl w:val="0"/>
          <w:numId w:val="8"/>
        </w:numPr>
        <w:ind w:right="19" w:hanging="245"/>
      </w:pPr>
      <w:r>
        <w:t>Согласны ли вы с рубрикой и заголовком?</w:t>
      </w:r>
    </w:p>
    <w:p w:rsidR="00976F18" w:rsidRDefault="001D2BFC">
      <w:pPr>
        <w:numPr>
          <w:ilvl w:val="0"/>
          <w:numId w:val="8"/>
        </w:numPr>
        <w:ind w:right="19" w:hanging="245"/>
      </w:pPr>
      <w:r>
        <w:t>Сделайте необходимую правку или верните материал в отдел.</w:t>
      </w:r>
    </w:p>
    <w:p w:rsidR="00976F18" w:rsidRDefault="001D2BFC">
      <w:pPr>
        <w:ind w:left="206" w:right="19"/>
      </w:pPr>
      <w:r>
        <w:rPr>
          <w:u w:val="single" w:color="000000"/>
        </w:rPr>
        <w:t>Действие четвертое</w:t>
      </w:r>
      <w:r>
        <w:t>. Главный редактор принимает решение. Задание учащемуся, играющему роль главного редактора.</w:t>
      </w:r>
    </w:p>
    <w:p w:rsidR="00976F18" w:rsidRDefault="001D2BFC">
      <w:pPr>
        <w:numPr>
          <w:ilvl w:val="0"/>
          <w:numId w:val="9"/>
        </w:numPr>
        <w:ind w:right="1015"/>
      </w:pPr>
      <w:r>
        <w:t>Дайте оценку материала.</w:t>
      </w:r>
    </w:p>
    <w:p w:rsidR="00976F18" w:rsidRDefault="001D2BFC">
      <w:pPr>
        <w:numPr>
          <w:ilvl w:val="0"/>
          <w:numId w:val="9"/>
        </w:numPr>
        <w:ind w:right="1015"/>
      </w:pPr>
      <w:r>
        <w:t>Определите, точно ли названы адреса критики или положительного опыта. З. Определите возможную реакцию читателя на этот материал.</w:t>
      </w:r>
    </w:p>
    <w:p w:rsidR="00976F18" w:rsidRDefault="001D2BFC">
      <w:pPr>
        <w:ind w:left="206" w:right="19"/>
      </w:pPr>
      <w:r>
        <w:lastRenderedPageBreak/>
        <w:t>4. Сделайте редакторскую правку или верните материал в секретариат.</w:t>
      </w:r>
    </w:p>
    <w:p w:rsidR="00976F18" w:rsidRDefault="001D2BFC">
      <w:pPr>
        <w:ind w:left="206" w:right="19"/>
      </w:pPr>
      <w:r>
        <w:rPr>
          <w:u w:val="single" w:color="000000"/>
        </w:rPr>
        <w:t>Действие пятое</w:t>
      </w:r>
      <w:r>
        <w:t>. Материал опубликов</w:t>
      </w:r>
      <w:r>
        <w:t>ан (условно): задание учащимся, играющим роли сотрудников редакции</w:t>
      </w:r>
    </w:p>
    <w:p w:rsidR="00976F18" w:rsidRDefault="001D2BFC">
      <w:pPr>
        <w:ind w:left="206" w:right="19"/>
      </w:pPr>
      <w:r>
        <w:t>Оценить достоинство и недостатки материала.</w:t>
      </w:r>
    </w:p>
    <w:p w:rsidR="00976F18" w:rsidRDefault="001D2BFC">
      <w:pPr>
        <w:ind w:left="206" w:right="19"/>
      </w:pPr>
      <w:r>
        <w:rPr>
          <w:u w:val="single" w:color="000000"/>
        </w:rPr>
        <w:t>Действие шестое.</w:t>
      </w:r>
      <w:r>
        <w:t xml:space="preserve"> Преподаватель, выступающий от имени издателя, дает оценку материала, определяет уровень его эффективности, подводит итоги делово</w:t>
      </w:r>
      <w:r>
        <w:t xml:space="preserve">й игры. </w:t>
      </w:r>
      <w:r>
        <w:rPr>
          <w:u w:val="single" w:color="000000"/>
        </w:rPr>
        <w:t>ОЧЕРК.</w:t>
      </w:r>
    </w:p>
    <w:p w:rsidR="00976F18" w:rsidRDefault="001D2BFC">
      <w:pPr>
        <w:ind w:left="206" w:right="19"/>
      </w:pPr>
      <w:r>
        <w:t>Роли сотрудников редакции городской газеты играют:</w:t>
      </w:r>
    </w:p>
    <w:p w:rsidR="00976F18" w:rsidRDefault="001D2BFC">
      <w:pPr>
        <w:ind w:left="206" w:right="19"/>
      </w:pPr>
      <w:r>
        <w:t>Очеркист - учащийся. Редактор отдела - учащийся.</w:t>
      </w:r>
    </w:p>
    <w:p w:rsidR="00976F18" w:rsidRDefault="001D2BFC">
      <w:pPr>
        <w:ind w:left="206" w:right="19"/>
      </w:pPr>
      <w:r>
        <w:t>Ответственный секретарь - учащийся. Главный редактор - учащийся.</w:t>
      </w:r>
    </w:p>
    <w:p w:rsidR="00976F18" w:rsidRDefault="001D2BFC">
      <w:pPr>
        <w:ind w:left="206" w:right="19"/>
      </w:pPr>
      <w:r>
        <w:rPr>
          <w:u w:val="single" w:color="000000"/>
        </w:rPr>
        <w:t>Действие первое.</w:t>
      </w:r>
      <w:r>
        <w:t xml:space="preserve"> Журналист пишет очерк.</w:t>
      </w:r>
    </w:p>
    <w:p w:rsidR="00976F18" w:rsidRDefault="001D2BFC">
      <w:pPr>
        <w:ind w:left="269" w:right="19"/>
      </w:pPr>
      <w:r>
        <w:t>Учащийся приносит на занятие написан</w:t>
      </w:r>
      <w:r>
        <w:t>ный дома материал.</w:t>
      </w:r>
    </w:p>
    <w:p w:rsidR="00976F18" w:rsidRDefault="001D2BFC">
      <w:pPr>
        <w:ind w:left="206" w:right="19"/>
      </w:pPr>
      <w:r>
        <w:t>Задание учащемуся. Докажите, что представленный вами материал - очерк.</w:t>
      </w:r>
    </w:p>
    <w:p w:rsidR="00976F18" w:rsidRDefault="001D2BFC">
      <w:pPr>
        <w:ind w:left="206" w:right="19"/>
      </w:pPr>
      <w:r>
        <w:t>Убедите редакцию в целесообразности выбора героя темы, проблемы.</w:t>
      </w:r>
    </w:p>
    <w:p w:rsidR="00976F18" w:rsidRDefault="001D2BFC">
      <w:pPr>
        <w:spacing w:after="41"/>
        <w:ind w:left="206" w:right="19"/>
      </w:pPr>
      <w:r>
        <w:t>Обоснуйте выбор вида очерка, его сюжета. Удачно ли показан Вами конфликт, раскрывающий личность челов</w:t>
      </w:r>
      <w:r>
        <w:t>ека, о котором вы пишете?</w:t>
      </w:r>
    </w:p>
    <w:p w:rsidR="00976F18" w:rsidRDefault="001D2BFC">
      <w:pPr>
        <w:ind w:left="206" w:right="19"/>
      </w:pPr>
      <w:r>
        <w:rPr>
          <w:u w:val="single" w:color="000000"/>
        </w:rPr>
        <w:t>Действие второе</w:t>
      </w:r>
      <w:r>
        <w:t>. Редактор отдела редактирует материал. Задание учащемуся, играющему роль</w:t>
      </w:r>
    </w:p>
    <w:p w:rsidR="00976F18" w:rsidRDefault="001D2BFC">
      <w:pPr>
        <w:ind w:left="206" w:right="19"/>
      </w:pPr>
      <w:r>
        <w:t>редактора отдела:</w:t>
      </w:r>
    </w:p>
    <w:p w:rsidR="00976F18" w:rsidRDefault="001D2BFC">
      <w:pPr>
        <w:numPr>
          <w:ilvl w:val="0"/>
          <w:numId w:val="10"/>
        </w:numPr>
        <w:spacing w:after="37"/>
        <w:ind w:right="19" w:hanging="235"/>
      </w:pPr>
      <w:r>
        <w:t>Оцените профессиональный уровень материала, соответствует ли он жанру очерка?</w:t>
      </w:r>
    </w:p>
    <w:p w:rsidR="00976F18" w:rsidRDefault="001D2BFC">
      <w:pPr>
        <w:numPr>
          <w:ilvl w:val="0"/>
          <w:numId w:val="10"/>
        </w:numPr>
        <w:ind w:right="19" w:hanging="235"/>
      </w:pPr>
      <w:r>
        <w:t>Убедительны ли в материале личность героя, его характер, поступки?</w:t>
      </w:r>
    </w:p>
    <w:p w:rsidR="00976F18" w:rsidRDefault="001D2BFC">
      <w:pPr>
        <w:ind w:left="206" w:right="19"/>
      </w:pPr>
      <w:r>
        <w:t>З. Дайте оценку заголовка.</w:t>
      </w:r>
    </w:p>
    <w:p w:rsidR="00976F18" w:rsidRDefault="001D2BFC">
      <w:pPr>
        <w:ind w:left="206" w:right="19"/>
      </w:pPr>
      <w:r>
        <w:t>5. Сделайте необходимую правку материала или верните его автору на доработку.</w:t>
      </w:r>
    </w:p>
    <w:p w:rsidR="00976F18" w:rsidRDefault="001D2BFC">
      <w:pPr>
        <w:ind w:left="206" w:right="19"/>
      </w:pPr>
      <w:r>
        <w:rPr>
          <w:u w:val="single" w:color="000000"/>
        </w:rPr>
        <w:t>Действие третье</w:t>
      </w:r>
      <w:r>
        <w:t>. Материал сдан в секретариат. Задание учащемуся, играющему роль</w:t>
      </w:r>
    </w:p>
    <w:p w:rsidR="00976F18" w:rsidRDefault="001D2BFC">
      <w:pPr>
        <w:ind w:left="206" w:right="19"/>
      </w:pPr>
      <w:r>
        <w:t>отве</w:t>
      </w:r>
      <w:r>
        <w:t>тственного секретаря:</w:t>
      </w:r>
    </w:p>
    <w:p w:rsidR="00976F18" w:rsidRDefault="001D2BFC">
      <w:pPr>
        <w:numPr>
          <w:ilvl w:val="0"/>
          <w:numId w:val="11"/>
        </w:numPr>
        <w:ind w:right="19" w:hanging="245"/>
      </w:pPr>
      <w:r>
        <w:t>Примите решение по представленному материалу.</w:t>
      </w:r>
    </w:p>
    <w:p w:rsidR="00976F18" w:rsidRDefault="001D2BFC">
      <w:pPr>
        <w:numPr>
          <w:ilvl w:val="0"/>
          <w:numId w:val="11"/>
        </w:numPr>
        <w:ind w:right="19" w:hanging="245"/>
      </w:pPr>
      <w:r>
        <w:t>Определите, чего не хватает в нем, а что лишнее.</w:t>
      </w:r>
    </w:p>
    <w:p w:rsidR="00976F18" w:rsidRDefault="001D2BFC">
      <w:pPr>
        <w:ind w:left="206" w:right="19"/>
      </w:pPr>
      <w:r>
        <w:t>З. Согласны ли Вы с заголовком?</w:t>
      </w:r>
    </w:p>
    <w:p w:rsidR="00976F18" w:rsidRDefault="001D2BFC">
      <w:pPr>
        <w:ind w:left="206" w:right="19"/>
      </w:pPr>
      <w:r>
        <w:t>4. Сделайте необходимую правку или верните материал в отдел.</w:t>
      </w:r>
    </w:p>
    <w:p w:rsidR="00976F18" w:rsidRDefault="001D2BFC">
      <w:pPr>
        <w:ind w:left="206" w:right="19"/>
      </w:pPr>
      <w:r>
        <w:rPr>
          <w:u w:val="single" w:color="000000"/>
        </w:rPr>
        <w:t>Действие четвертое.</w:t>
      </w:r>
      <w:r>
        <w:t xml:space="preserve"> Главный редактор принимает</w:t>
      </w:r>
      <w:r>
        <w:t xml:space="preserve"> решение. Задание учащемуся, играющему роль главного редактора:</w:t>
      </w:r>
    </w:p>
    <w:p w:rsidR="00976F18" w:rsidRDefault="001D2BFC">
      <w:pPr>
        <w:numPr>
          <w:ilvl w:val="0"/>
          <w:numId w:val="12"/>
        </w:numPr>
        <w:ind w:right="19" w:hanging="240"/>
      </w:pPr>
      <w:r>
        <w:t>Дайте оценку материала.</w:t>
      </w:r>
    </w:p>
    <w:p w:rsidR="00976F18" w:rsidRDefault="001D2BFC">
      <w:pPr>
        <w:numPr>
          <w:ilvl w:val="0"/>
          <w:numId w:val="12"/>
        </w:numPr>
        <w:ind w:right="19" w:hanging="240"/>
      </w:pPr>
      <w:r>
        <w:t>Определите возможную реакцию читателя на этот материал.</w:t>
      </w:r>
    </w:p>
    <w:p w:rsidR="00976F18" w:rsidRDefault="001D2BFC">
      <w:pPr>
        <w:ind w:left="206" w:right="19"/>
      </w:pPr>
      <w:r>
        <w:t>З. Сделайте редакторскую правку или верните материал в секретариат.</w:t>
      </w:r>
    </w:p>
    <w:p w:rsidR="00976F18" w:rsidRDefault="001D2BFC">
      <w:pPr>
        <w:ind w:left="206" w:right="19"/>
      </w:pPr>
      <w:r>
        <w:rPr>
          <w:u w:val="single" w:color="000000"/>
        </w:rPr>
        <w:t xml:space="preserve">Действие пятое. </w:t>
      </w:r>
      <w:r>
        <w:t>Материал опубликован (условно).</w:t>
      </w:r>
    </w:p>
    <w:p w:rsidR="00976F18" w:rsidRDefault="001D2BFC">
      <w:pPr>
        <w:ind w:left="206" w:right="19"/>
      </w:pPr>
      <w:r>
        <w:t>Задание учащимся, играющим роль сотрудников редакции:</w:t>
      </w:r>
    </w:p>
    <w:p w:rsidR="00976F18" w:rsidRDefault="001D2BFC">
      <w:pPr>
        <w:ind w:left="206" w:right="19"/>
      </w:pPr>
      <w:r>
        <w:t>Оценить достоинство и недостатки материала.</w:t>
      </w:r>
    </w:p>
    <w:p w:rsidR="00976F18" w:rsidRDefault="001D2BFC">
      <w:pPr>
        <w:spacing w:after="39"/>
        <w:ind w:left="206" w:right="19"/>
      </w:pPr>
      <w:r>
        <w:rPr>
          <w:u w:val="single" w:color="000000"/>
        </w:rPr>
        <w:t>Действие шестое</w:t>
      </w:r>
      <w:r>
        <w:t>. Преподаватель, выступающий от имени издателя, оценивает материал, определяет уровень его эффективности, подво</w:t>
      </w:r>
      <w:r>
        <w:t>дит итоги деловой игры.</w:t>
      </w:r>
    </w:p>
    <w:p w:rsidR="00976F18" w:rsidRDefault="001D2BFC">
      <w:pPr>
        <w:numPr>
          <w:ilvl w:val="0"/>
          <w:numId w:val="13"/>
        </w:numPr>
        <w:ind w:right="19"/>
      </w:pPr>
      <w:proofErr w:type="gramStart"/>
      <w:r>
        <w:t>”Живая</w:t>
      </w:r>
      <w:proofErr w:type="gramEnd"/>
      <w:r>
        <w:t xml:space="preserve"> речь". Учащимся предлагается записать без помощи технических средств 15минутный </w:t>
      </w:r>
      <w:proofErr w:type="gramStart"/>
      <w:r>
        <w:t>кусочек ”живой</w:t>
      </w:r>
      <w:proofErr w:type="gramEnd"/>
      <w:r>
        <w:t>” речи (в автобусе, на улице, в столовой...), желательно без журналистской правки, с сохранением особенностей авторской лексики, без пробелов в тексте.</w:t>
      </w:r>
    </w:p>
    <w:p w:rsidR="00976F18" w:rsidRDefault="001D2BFC">
      <w:pPr>
        <w:ind w:left="206" w:right="19"/>
      </w:pPr>
      <w:r>
        <w:t>Цел</w:t>
      </w:r>
      <w:r>
        <w:t>ь упражнения - овладеть техникой записи в непредвиденной ситуации.</w:t>
      </w:r>
    </w:p>
    <w:p w:rsidR="00976F18" w:rsidRDefault="001D2BFC">
      <w:pPr>
        <w:numPr>
          <w:ilvl w:val="0"/>
          <w:numId w:val="13"/>
        </w:numPr>
        <w:ind w:right="19"/>
      </w:pPr>
      <w:proofErr w:type="gramStart"/>
      <w:r>
        <w:t>”Время</w:t>
      </w:r>
      <w:proofErr w:type="gramEnd"/>
      <w:r>
        <w:t xml:space="preserve">”. Учащиеся самостоятельно контролируют свое чувство времени, проверяя себя через определенные промежутки времени и записывая результаты. Погрешность </w:t>
      </w:r>
      <w:proofErr w:type="gramStart"/>
      <w:r>
        <w:t>+,-</w:t>
      </w:r>
      <w:proofErr w:type="gramEnd"/>
      <w:r>
        <w:t xml:space="preserve"> 5 минут считается нормой.</w:t>
      </w:r>
    </w:p>
    <w:p w:rsidR="00976F18" w:rsidRDefault="001D2BFC">
      <w:pPr>
        <w:ind w:left="206" w:right="19"/>
      </w:pPr>
      <w:proofErr w:type="gramStart"/>
      <w:r>
        <w:t xml:space="preserve">З. </w:t>
      </w:r>
      <w:r>
        <w:t>”фраза</w:t>
      </w:r>
      <w:proofErr w:type="gramEnd"/>
      <w:r>
        <w:t xml:space="preserve">-картинка". В журналистских материалах важно не только рассказывать о чем-то, но и показывать. В некоторых жанрах, например, репортаже, журналист просто обязан </w:t>
      </w:r>
      <w:proofErr w:type="gramStart"/>
      <w:r>
        <w:t>создать ”эффект</w:t>
      </w:r>
      <w:proofErr w:type="gramEnd"/>
      <w:r>
        <w:t xml:space="preserve"> присутствия”. Можно </w:t>
      </w:r>
      <w:proofErr w:type="gramStart"/>
      <w:r>
        <w:t>написать ”Он</w:t>
      </w:r>
      <w:proofErr w:type="gramEnd"/>
      <w:r>
        <w:t xml:space="preserve"> рассердился”, и тогда читателю ничего не </w:t>
      </w:r>
      <w:r>
        <w:t>остается, как поверить этому сообщению-рассказу. А можно написать иначе</w:t>
      </w:r>
      <w:proofErr w:type="gramStart"/>
      <w:r>
        <w:t>: ”Он</w:t>
      </w:r>
      <w:proofErr w:type="gramEnd"/>
      <w:r>
        <w:t xml:space="preserve"> грохнул кулаком по столу и отшвырнул ногой стул”. Читатель сразу представит себе эту сцену и сделает вывод, что человек рассердился, разозлился. Задание</w:t>
      </w:r>
      <w:proofErr w:type="gramStart"/>
      <w:r>
        <w:t>: ”показать</w:t>
      </w:r>
      <w:proofErr w:type="gramEnd"/>
      <w:r>
        <w:t>” фразы: ОН ГОЛО</w:t>
      </w:r>
      <w:r>
        <w:t>ДЕН, ДЕВОЧКА БОИТСЯ, МАШИНА ПОПАЛА В АВАРИЮ, ЕМУ СТАЛО СТРАШНО.</w:t>
      </w:r>
    </w:p>
    <w:p w:rsidR="00976F18" w:rsidRDefault="001D2BFC">
      <w:pPr>
        <w:numPr>
          <w:ilvl w:val="0"/>
          <w:numId w:val="14"/>
        </w:numPr>
        <w:ind w:right="19"/>
      </w:pPr>
      <w:proofErr w:type="gramStart"/>
      <w:r>
        <w:lastRenderedPageBreak/>
        <w:t>”Реплики</w:t>
      </w:r>
      <w:proofErr w:type="gramEnd"/>
      <w:r>
        <w:t xml:space="preserve">”. Попробуйте </w:t>
      </w:r>
      <w:proofErr w:type="gramStart"/>
      <w:r>
        <w:t>написать</w:t>
      </w:r>
      <w:proofErr w:type="gramEnd"/>
      <w:r>
        <w:t xml:space="preserve"> как можно больше реплик, которые человек произносит, когда он РАЗДРАЖЕН, УДИВЛЕН, НЕГОДУЕТ, НЕДОУМЕВАЕТ, НЕ ВЕРИТ, ВОСТОРГАЕТСЯ, ЗЛИТСЯ.</w:t>
      </w:r>
    </w:p>
    <w:p w:rsidR="00976F18" w:rsidRDefault="001D2BFC">
      <w:pPr>
        <w:numPr>
          <w:ilvl w:val="0"/>
          <w:numId w:val="14"/>
        </w:numPr>
        <w:ind w:right="19"/>
      </w:pPr>
      <w:proofErr w:type="gramStart"/>
      <w:r>
        <w:t>”Жесты</w:t>
      </w:r>
      <w:proofErr w:type="gramEnd"/>
      <w:r>
        <w:t xml:space="preserve"> и мимика”. Опишит</w:t>
      </w:r>
      <w:r>
        <w:t>е взгляды, которыми обмениваются бабушка и внук, гуляющие в парке; школьница и школьники, смеющиеся на переменке; продавец и покупатель, который недоволен тем, как его обслужили.</w:t>
      </w:r>
    </w:p>
    <w:p w:rsidR="00976F18" w:rsidRDefault="001D2BFC">
      <w:pPr>
        <w:numPr>
          <w:ilvl w:val="0"/>
          <w:numId w:val="14"/>
        </w:numPr>
        <w:ind w:right="19"/>
      </w:pPr>
      <w:proofErr w:type="gramStart"/>
      <w:r>
        <w:t>”Вкусные</w:t>
      </w:r>
      <w:proofErr w:type="gramEnd"/>
      <w:r>
        <w:t xml:space="preserve"> слова...“ Что </w:t>
      </w:r>
      <w:proofErr w:type="gramStart"/>
      <w:r>
        <w:t>значит ”хороший</w:t>
      </w:r>
      <w:proofErr w:type="gramEnd"/>
      <w:r>
        <w:t xml:space="preserve"> запах”? Попробуйте объяснить, что это </w:t>
      </w:r>
      <w:r>
        <w:t>такое. Если выбрать точные эпитеты, то у читателя возникнут вполне ощутимые ассоциации. Например, жасминный, ландышевый, хвойный, смолистый, сладко-приторный, чесночный, яблоневый. Попробуйте подобрать эпитеты к словам ПЕСНЯ, ПОХОДКА, ШОССЕ, ЖЕРЕБЕНОК, МИТ</w:t>
      </w:r>
      <w:r>
        <w:t>ИНГ, ОРАТОР, АВТОМОБИЛЬ.</w:t>
      </w:r>
    </w:p>
    <w:p w:rsidR="00976F18" w:rsidRDefault="001D2BFC">
      <w:pPr>
        <w:numPr>
          <w:ilvl w:val="0"/>
          <w:numId w:val="14"/>
        </w:numPr>
        <w:ind w:right="19"/>
      </w:pPr>
      <w:r>
        <w:t xml:space="preserve">” Ассоциации”. Напишите осмысленную фразу, в которой будут три заданных слова. </w:t>
      </w:r>
      <w:proofErr w:type="gramStart"/>
      <w:r>
        <w:t>Например</w:t>
      </w:r>
      <w:proofErr w:type="gramEnd"/>
      <w:r>
        <w:t>: УКАЗКА-МЫШЬ-АДМИРАЛ, ШЕЯ-ГИРЯ-АУКЦИОН, ФЕРЗЬ-БМНКОНСЕНСУС, СЕССИЯ-ЗИГЗАГ-ТЕЛЕФОН.</w:t>
      </w:r>
    </w:p>
    <w:p w:rsidR="00976F18" w:rsidRDefault="001D2BFC">
      <w:pPr>
        <w:ind w:left="206" w:right="19"/>
      </w:pPr>
      <w:r>
        <w:t xml:space="preserve">Цель - научить </w:t>
      </w:r>
      <w:proofErr w:type="gramStart"/>
      <w:r>
        <w:t>делать ”мостики</w:t>
      </w:r>
      <w:proofErr w:type="gramEnd"/>
      <w:r>
        <w:t>”-связки в будущих журналистск</w:t>
      </w:r>
      <w:r>
        <w:t>их материалах, когда одно предложение цепляется за другое, один абзац логично переходит в другой.</w:t>
      </w:r>
    </w:p>
    <w:p w:rsidR="00976F18" w:rsidRDefault="001D2BFC">
      <w:pPr>
        <w:numPr>
          <w:ilvl w:val="0"/>
          <w:numId w:val="14"/>
        </w:numPr>
        <w:ind w:right="19"/>
      </w:pPr>
      <w:proofErr w:type="gramStart"/>
      <w:r>
        <w:t>”Первая</w:t>
      </w:r>
      <w:proofErr w:type="gramEnd"/>
      <w:r>
        <w:t xml:space="preserve"> фраза". Историки утверждают, что Демосфен оставил 56 вступлений к ненаписанным речам. Пробуйте написать 56 первых фраз к еще не написанным материалам.</w:t>
      </w:r>
      <w:r>
        <w:t xml:space="preserve"> Главное требование - фраза должна привлечь внимание, заинтересовать читателя, вызвать желание читать дальше. Цель - определить роль первых фраз в журналистском тексте.</w:t>
      </w:r>
    </w:p>
    <w:p w:rsidR="00976F18" w:rsidRDefault="001D2BFC">
      <w:pPr>
        <w:numPr>
          <w:ilvl w:val="0"/>
          <w:numId w:val="14"/>
        </w:numPr>
        <w:ind w:right="19"/>
      </w:pPr>
      <w:proofErr w:type="gramStart"/>
      <w:r>
        <w:t>”Сказка</w:t>
      </w:r>
      <w:proofErr w:type="gramEnd"/>
      <w:r>
        <w:t>”. Учащиеся выбирают какую-либо сказку и трансформируют содержащуюся в ней инфор</w:t>
      </w:r>
      <w:r>
        <w:t>мацию в журналистскую, оформляя сказку как заметку, хронику, интервью, репортаж, корреспонденцию и пр.</w:t>
      </w:r>
    </w:p>
    <w:p w:rsidR="00976F18" w:rsidRDefault="001D2BFC">
      <w:pPr>
        <w:ind w:left="206" w:right="19"/>
      </w:pPr>
      <w:r>
        <w:t>Цель упражнения - уточнение смысла понятия ”журналистская информация“</w:t>
      </w:r>
      <w:r>
        <w:rPr>
          <w:noProof/>
        </w:rPr>
        <w:drawing>
          <wp:inline distT="0" distB="0" distL="0" distR="0">
            <wp:extent cx="21337" cy="21338"/>
            <wp:effectExtent l="0" t="0" r="0" b="0"/>
            <wp:docPr id="28384" name="Picture 28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4" name="Picture 283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18" w:rsidRDefault="001D2BFC">
      <w:pPr>
        <w:numPr>
          <w:ilvl w:val="0"/>
          <w:numId w:val="14"/>
        </w:numPr>
        <w:ind w:right="19"/>
      </w:pPr>
      <w:r>
        <w:t>” Три газеты”. Учащиеся делятся на три произвольные группы, представляющие три изд</w:t>
      </w:r>
      <w:r>
        <w:t xml:space="preserve">ания: демократическое, крайне левых (или коммунистических) взглядов и т.н. ”желтое” </w:t>
      </w:r>
      <w:r>
        <w:rPr>
          <w:noProof/>
        </w:rPr>
        <w:drawing>
          <wp:inline distT="0" distB="0" distL="0" distR="0">
            <wp:extent cx="21337" cy="18290"/>
            <wp:effectExtent l="0" t="0" r="0" b="0"/>
            <wp:docPr id="28385" name="Picture 28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5" name="Picture 283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Предлагается один факт, который каждая группа интерпретирует и подает в соответствии с информационной политикой (а также лексикой) своего издания. Цель упражнения </w:t>
      </w:r>
      <w:r>
        <w:rPr>
          <w:noProof/>
        </w:rPr>
        <w:drawing>
          <wp:inline distT="0" distB="0" distL="0" distR="0">
            <wp:extent cx="42675" cy="18290"/>
            <wp:effectExtent l="0" t="0" r="0" b="0"/>
            <wp:docPr id="28386" name="Picture 28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6" name="Picture 283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определ</w:t>
      </w:r>
      <w:r>
        <w:t>ение границ влияния на журналиста информационной политики издания.</w:t>
      </w:r>
    </w:p>
    <w:p w:rsidR="00976F18" w:rsidRDefault="001D2BFC">
      <w:pPr>
        <w:numPr>
          <w:ilvl w:val="0"/>
          <w:numId w:val="14"/>
        </w:numPr>
        <w:ind w:right="19"/>
      </w:pPr>
      <w:proofErr w:type="gramStart"/>
      <w:r>
        <w:t>”Стоп</w:t>
      </w:r>
      <w:proofErr w:type="gramEnd"/>
      <w:r>
        <w:t>-кадр”. К любой иллюстрации из журнала, газеты, просто фотографии сделать несколько подписей. Из одного - трех слов или словосочетания (как заголовок). Из одного предложения - не более</w:t>
      </w:r>
      <w:r>
        <w:t xml:space="preserve"> 18 слов, включая союзы и предлоги. Из нескольких предложений общим объемом 40-50 слов. Из нескольких абзацев общим объемом до 300 слов.</w:t>
      </w:r>
    </w:p>
    <w:p w:rsidR="00976F18" w:rsidRDefault="001D2BFC">
      <w:pPr>
        <w:numPr>
          <w:ilvl w:val="0"/>
          <w:numId w:val="14"/>
        </w:numPr>
        <w:ind w:right="19"/>
      </w:pPr>
      <w:proofErr w:type="gramStart"/>
      <w:r>
        <w:t>”Одно</w:t>
      </w:r>
      <w:proofErr w:type="gramEnd"/>
      <w:r>
        <w:t>...”. Учащимся выбираются несколько человек, сходных в чем-то (имя, фамилия, дата рождения и т.п.) и описывается к</w:t>
      </w:r>
      <w:r>
        <w:t>акой-либо результат или курьез этого сходства. Цель упражнения - поиск социального смысла в частном случае.</w:t>
      </w:r>
    </w:p>
    <w:p w:rsidR="00976F18" w:rsidRDefault="001D2BFC">
      <w:pPr>
        <w:numPr>
          <w:ilvl w:val="0"/>
          <w:numId w:val="14"/>
        </w:numPr>
        <w:ind w:right="19"/>
      </w:pPr>
      <w:proofErr w:type="gramStart"/>
      <w:r>
        <w:t>”Главная</w:t>
      </w:r>
      <w:proofErr w:type="gramEnd"/>
      <w:r>
        <w:t xml:space="preserve"> улица". Выбирается социально значимый факт (ряд фактов), связанный с главной улицей города (села) и подается последовательно в жанре хроник</w:t>
      </w:r>
      <w:r>
        <w:t>и, заметки, информации, интервью, репортажа и отчета.</w:t>
      </w:r>
    </w:p>
    <w:p w:rsidR="00976F18" w:rsidRDefault="001D2BFC">
      <w:pPr>
        <w:ind w:left="115" w:right="19"/>
      </w:pPr>
      <w:r>
        <w:t>Цель упражнения - уточнение методики работы в разных жанрах.</w:t>
      </w:r>
    </w:p>
    <w:p w:rsidR="00976F18" w:rsidRDefault="001D2BFC">
      <w:pPr>
        <w:numPr>
          <w:ilvl w:val="0"/>
          <w:numId w:val="14"/>
        </w:numPr>
        <w:ind w:right="19"/>
      </w:pPr>
      <w:proofErr w:type="gramStart"/>
      <w:r>
        <w:t>”Письмо</w:t>
      </w:r>
      <w:proofErr w:type="gramEnd"/>
      <w:r>
        <w:t xml:space="preserve"> в редакцию". Учащиеся пробуют себя в качестве рядового читателя, обратившегося с какой-то просьбой или вопросом в редакцию центрально</w:t>
      </w:r>
      <w:r>
        <w:t>го издания. Цель упражнения - преодоление психологического барьера, связанного со сменой ролей.</w:t>
      </w:r>
    </w:p>
    <w:p w:rsidR="00976F18" w:rsidRDefault="001D2BFC">
      <w:pPr>
        <w:numPr>
          <w:ilvl w:val="0"/>
          <w:numId w:val="14"/>
        </w:numPr>
        <w:ind w:right="19"/>
      </w:pPr>
      <w:proofErr w:type="gramStart"/>
      <w:r>
        <w:t>”Приметы</w:t>
      </w:r>
      <w:proofErr w:type="gramEnd"/>
      <w:r>
        <w:t xml:space="preserve"> времени". По телевидению, дома, на улице можно слышать такие фразы</w:t>
      </w:r>
      <w:proofErr w:type="gramStart"/>
      <w:r>
        <w:t>: ”Бедственное</w:t>
      </w:r>
      <w:proofErr w:type="gramEnd"/>
      <w:r>
        <w:t xml:space="preserve"> положение образования", ”Подрастающее поколение сегодня быстро взросле</w:t>
      </w:r>
      <w:r>
        <w:t>ет”, ”В стране царит милицейский произвол“ и т. п. Это все приметы времени. К любому подобному утверждению напишите десять примет. Например, десять примет РАСКРЕПОЩЕНИЯ СОЗНАНИЯ, десять примет ДЕПОЛИТИЗАЦИИ ЮНОШЕСТВА, десять примет МИЛИЦЕЙСКОГО ПРОИЗВОЛА..</w:t>
      </w:r>
      <w:r>
        <w:t>. Цель - умение формулировать общественно значимые проблемы.</w:t>
      </w:r>
    </w:p>
    <w:p w:rsidR="00976F18" w:rsidRDefault="001D2BFC">
      <w:pPr>
        <w:numPr>
          <w:ilvl w:val="0"/>
          <w:numId w:val="14"/>
        </w:numPr>
        <w:ind w:right="19"/>
      </w:pPr>
      <w:r>
        <w:t xml:space="preserve">' Два взгляда". Сформулировать два взгляда на ПРОПИСКУ. Два взгляда на СМЕРТНУЮ КАЗНЬ. два взгляда на НОШЕНИЕ ОРУЖИЯ. два взгляда на ПЛАТНОЕ ОБРАЗОВАНИЕ. два </w:t>
      </w:r>
      <w:r>
        <w:lastRenderedPageBreak/>
        <w:t xml:space="preserve">взгляда на ПРОФЕССИОНАЛЬНУЮ АРМИЮ... </w:t>
      </w:r>
      <w:r>
        <w:t>Упражнение способствует формированию навыков анализа общественно-значимых проблем.</w:t>
      </w:r>
    </w:p>
    <w:p w:rsidR="00976F18" w:rsidRDefault="001D2BFC">
      <w:pPr>
        <w:numPr>
          <w:ilvl w:val="0"/>
          <w:numId w:val="14"/>
        </w:numPr>
        <w:ind w:right="19"/>
      </w:pPr>
      <w:proofErr w:type="gramStart"/>
      <w:r>
        <w:t>”Впрок</w:t>
      </w:r>
      <w:proofErr w:type="gramEnd"/>
      <w:r>
        <w:t>”. Учащиеся методом интервью собирают данные о потребительских свойствах какого-либо товара или услуги, затем в форме информации излагают результаты. Цель упражнения -</w:t>
      </w:r>
      <w:r>
        <w:t xml:space="preserve"> овладение навыками сбора информации и определение границ рекламного </w:t>
      </w:r>
      <w:proofErr w:type="spellStart"/>
      <w:r>
        <w:t>нерекламного</w:t>
      </w:r>
      <w:proofErr w:type="spellEnd"/>
      <w:r>
        <w:t xml:space="preserve"> материала.</w:t>
      </w:r>
      <w:r>
        <w:br w:type="page"/>
      </w:r>
    </w:p>
    <w:p w:rsidR="00976F18" w:rsidRDefault="001D2BFC">
      <w:pPr>
        <w:spacing w:after="2" w:line="262" w:lineRule="auto"/>
        <w:ind w:left="902" w:right="830" w:firstLine="1848"/>
      </w:pPr>
      <w:r>
        <w:rPr>
          <w:sz w:val="26"/>
        </w:rPr>
        <w:lastRenderedPageBreak/>
        <w:t>Список использованной литературы и материалов. Основная литература</w:t>
      </w:r>
    </w:p>
    <w:p w:rsidR="00976F18" w:rsidRDefault="001D2BFC">
      <w:pPr>
        <w:numPr>
          <w:ilvl w:val="0"/>
          <w:numId w:val="15"/>
        </w:numPr>
        <w:spacing w:after="51"/>
        <w:ind w:right="19" w:hanging="245"/>
      </w:pPr>
      <w:proofErr w:type="spellStart"/>
      <w:r>
        <w:t>Лазутина</w:t>
      </w:r>
      <w:proofErr w:type="spellEnd"/>
      <w:r>
        <w:t xml:space="preserve"> Г.В. Основы творческой деятельности журналиста. М., 2001.</w:t>
      </w:r>
    </w:p>
    <w:p w:rsidR="00976F18" w:rsidRDefault="001D2BFC">
      <w:pPr>
        <w:numPr>
          <w:ilvl w:val="0"/>
          <w:numId w:val="15"/>
        </w:numPr>
        <w:ind w:right="19" w:hanging="245"/>
      </w:pPr>
      <w:r>
        <w:t>Основы творческой деятельности журналиста. Под ред. СГ. Корконосенко. СПб., 2000.</w:t>
      </w:r>
    </w:p>
    <w:p w:rsidR="00976F18" w:rsidRDefault="001D2BFC">
      <w:pPr>
        <w:ind w:left="912" w:right="19"/>
      </w:pPr>
      <w:r>
        <w:t xml:space="preserve">З. </w:t>
      </w:r>
      <w:proofErr w:type="spellStart"/>
      <w:r>
        <w:t>Тертычный</w:t>
      </w:r>
      <w:proofErr w:type="spellEnd"/>
      <w:r>
        <w:t xml:space="preserve"> А.А. Жанры периодической печати: Учебное пособие. М., 2000.</w:t>
      </w:r>
    </w:p>
    <w:p w:rsidR="00976F18" w:rsidRDefault="001D2BFC">
      <w:pPr>
        <w:spacing w:after="2" w:line="262" w:lineRule="auto"/>
        <w:ind w:left="912" w:right="58" w:hanging="10"/>
      </w:pPr>
      <w:r>
        <w:rPr>
          <w:sz w:val="26"/>
        </w:rPr>
        <w:t>Дополнительная литература</w:t>
      </w:r>
    </w:p>
    <w:p w:rsidR="00976F18" w:rsidRDefault="001D2BFC">
      <w:pPr>
        <w:numPr>
          <w:ilvl w:val="0"/>
          <w:numId w:val="16"/>
        </w:numPr>
        <w:spacing w:after="67"/>
        <w:ind w:right="19" w:hanging="240"/>
      </w:pPr>
      <w:r>
        <w:t>Горохов В.М. Основы журналистского мастерства. М., 1989.</w:t>
      </w:r>
    </w:p>
    <w:p w:rsidR="00976F18" w:rsidRDefault="001D2BFC">
      <w:pPr>
        <w:numPr>
          <w:ilvl w:val="0"/>
          <w:numId w:val="16"/>
        </w:numPr>
        <w:spacing w:after="73"/>
        <w:ind w:right="19" w:hanging="240"/>
      </w:pPr>
      <w:proofErr w:type="spellStart"/>
      <w:r>
        <w:t>Грабельников</w:t>
      </w:r>
      <w:proofErr w:type="spellEnd"/>
      <w:r>
        <w:t xml:space="preserve"> А.А. </w:t>
      </w:r>
      <w:r>
        <w:t>Средства массовой информации постсоветской России. М., 1996.</w:t>
      </w:r>
    </w:p>
    <w:p w:rsidR="00976F18" w:rsidRDefault="001D2BFC">
      <w:pPr>
        <w:spacing w:after="37"/>
        <w:ind w:left="912" w:right="19"/>
      </w:pPr>
      <w:r>
        <w:t>З. Искусство разговаривать и получать информацию: Хрестоматия. М., 1993. 303 с.</w:t>
      </w:r>
    </w:p>
    <w:p w:rsidR="00976F18" w:rsidRDefault="001D2BFC">
      <w:pPr>
        <w:numPr>
          <w:ilvl w:val="0"/>
          <w:numId w:val="17"/>
        </w:numPr>
        <w:spacing w:after="53"/>
        <w:ind w:right="19" w:hanging="240"/>
      </w:pPr>
      <w:r>
        <w:t xml:space="preserve">Методы журналистского творчества; под </w:t>
      </w:r>
      <w:proofErr w:type="spellStart"/>
      <w:proofErr w:type="gramStart"/>
      <w:r>
        <w:t>ред.Горохова</w:t>
      </w:r>
      <w:proofErr w:type="spellEnd"/>
      <w:proofErr w:type="gramEnd"/>
      <w:r>
        <w:t xml:space="preserve"> В.М. М., 1982.</w:t>
      </w:r>
    </w:p>
    <w:p w:rsidR="00976F18" w:rsidRDefault="001D2BFC">
      <w:pPr>
        <w:numPr>
          <w:ilvl w:val="0"/>
          <w:numId w:val="17"/>
        </w:numPr>
        <w:spacing w:after="45"/>
        <w:ind w:right="19" w:hanging="240"/>
      </w:pPr>
      <w:r>
        <w:t xml:space="preserve">Мастерство журналиста; Под ред. </w:t>
      </w:r>
      <w:proofErr w:type="spellStart"/>
      <w:r>
        <w:t>В.М.Горохова</w:t>
      </w:r>
      <w:proofErr w:type="spellEnd"/>
      <w:r>
        <w:t xml:space="preserve"> и </w:t>
      </w:r>
      <w:proofErr w:type="spellStart"/>
      <w:r>
        <w:t>В.</w:t>
      </w:r>
      <w:r>
        <w:t>Д.Пельта</w:t>
      </w:r>
      <w:proofErr w:type="spellEnd"/>
      <w:r>
        <w:t>. М., 1977. 263 с.</w:t>
      </w:r>
    </w:p>
    <w:p w:rsidR="00976F18" w:rsidRDefault="001D2BFC">
      <w:pPr>
        <w:spacing w:after="63"/>
        <w:ind w:left="902" w:right="19"/>
      </w:pPr>
      <w:r>
        <w:t xml:space="preserve">Профессиональная этика журналиста: Документы и справочные материалы. — М.: </w:t>
      </w:r>
      <w:proofErr w:type="spellStart"/>
      <w:r>
        <w:t>Галерия</w:t>
      </w:r>
      <w:proofErr w:type="spellEnd"/>
      <w:r>
        <w:t xml:space="preserve">, </w:t>
      </w:r>
      <w:proofErr w:type="gramStart"/>
      <w:r>
        <w:t>2002.-</w:t>
      </w:r>
      <w:proofErr w:type="gramEnd"/>
      <w:r>
        <w:t>472 с.</w:t>
      </w:r>
    </w:p>
    <w:p w:rsidR="00976F18" w:rsidRDefault="001D2BFC">
      <w:pPr>
        <w:ind w:left="898" w:right="19"/>
      </w:pPr>
      <w:r>
        <w:t xml:space="preserve">Система средств массовой информации России: Учебное пособие для вузов / Под ред. Я. Н. </w:t>
      </w:r>
      <w:proofErr w:type="spellStart"/>
      <w:r>
        <w:t>Засурского</w:t>
      </w:r>
      <w:proofErr w:type="spellEnd"/>
      <w:r>
        <w:t xml:space="preserve">. — М.: Аспект пресс, 2001. -- 159 </w:t>
      </w:r>
      <w:r>
        <w:t>с.</w:t>
      </w:r>
    </w:p>
    <w:p w:rsidR="00976F18" w:rsidRDefault="001D2BFC">
      <w:pPr>
        <w:spacing w:after="47"/>
        <w:ind w:left="888" w:right="19"/>
      </w:pPr>
      <w:r>
        <w:t xml:space="preserve">Елена Вовк. </w:t>
      </w:r>
      <w:proofErr w:type="gramStart"/>
      <w:r>
        <w:t>”Школьная</w:t>
      </w:r>
      <w:proofErr w:type="gramEnd"/>
      <w:r>
        <w:t xml:space="preserve"> стенгазета и издательские технологии в школе / Вкладка в ”БШ” №13, 15, 16. 2004 год</w:t>
      </w:r>
    </w:p>
    <w:p w:rsidR="00976F18" w:rsidRDefault="001D2BFC">
      <w:pPr>
        <w:ind w:left="893" w:right="19"/>
      </w:pPr>
      <w:r>
        <w:t xml:space="preserve">Педагогическая лоция. Издательство в учебном заведении / Специальное приложение к </w:t>
      </w:r>
      <w:proofErr w:type="gramStart"/>
      <w:r>
        <w:t>журналу ”Лицейское</w:t>
      </w:r>
      <w:proofErr w:type="gramEnd"/>
      <w:r>
        <w:t xml:space="preserve"> и гимназическое образование“ 2004/2005 уч. год</w:t>
      </w:r>
    </w:p>
    <w:p w:rsidR="00976F18" w:rsidRDefault="001D2BFC">
      <w:pPr>
        <w:ind w:left="888" w:right="19"/>
      </w:pPr>
      <w:r>
        <w:t xml:space="preserve">А.И. Сенокосов г. Екатеринбург. Методическая газета для учителей </w:t>
      </w:r>
      <w:proofErr w:type="gramStart"/>
      <w:r>
        <w:t>информатики ”Информатика</w:t>
      </w:r>
      <w:proofErr w:type="gramEnd"/>
      <w:r>
        <w:t>” № 5 (510) 2006 г.</w:t>
      </w:r>
    </w:p>
    <w:p w:rsidR="00976F18" w:rsidRDefault="001D2BFC">
      <w:pPr>
        <w:spacing w:after="37"/>
        <w:ind w:left="888" w:right="101"/>
      </w:pPr>
      <w:r>
        <w:t>Прохоров Е.П. Введение в теорию журналистики: Учебное пособие. М.: Изд-во МГУ, 1995.</w:t>
      </w:r>
    </w:p>
    <w:p w:rsidR="00976F18" w:rsidRDefault="001D2BFC">
      <w:pPr>
        <w:ind w:left="883" w:right="19"/>
      </w:pPr>
      <w:r>
        <w:t>Телевизионная журналистика: Учебник/Ред. коллегия Г.В. Кузнец</w:t>
      </w:r>
      <w:r>
        <w:t>ов, ВЛ. Цвик, АЛ. Юровский. М.: Изд-во МГУ, 1994</w:t>
      </w:r>
    </w:p>
    <w:p w:rsidR="00976F18" w:rsidRDefault="001D2BFC">
      <w:pPr>
        <w:ind w:left="878" w:right="19"/>
      </w:pPr>
      <w:r>
        <w:t>Цвик В. Л. Введение в журналистику. Учебное пособие</w:t>
      </w:r>
    </w:p>
    <w:p w:rsidR="00976F18" w:rsidRDefault="001D2BFC">
      <w:pPr>
        <w:ind w:left="878" w:right="19"/>
      </w:pPr>
      <w:r>
        <w:t>Егоров ВВ. Терминологический словарь телевидения. М., 1997.</w:t>
      </w:r>
    </w:p>
    <w:p w:rsidR="00976F18" w:rsidRDefault="001D2BFC">
      <w:pPr>
        <w:ind w:left="878" w:right="19"/>
      </w:pPr>
      <w:r>
        <w:t>Ожегов СИ. Словарь русского языка. — М., 1981.</w:t>
      </w:r>
    </w:p>
    <w:p w:rsidR="00976F18" w:rsidRDefault="001D2BFC">
      <w:pPr>
        <w:ind w:left="874" w:right="19"/>
      </w:pPr>
      <w:r>
        <w:t xml:space="preserve">Закон Российской </w:t>
      </w:r>
      <w:proofErr w:type="gramStart"/>
      <w:r>
        <w:t>Федерации ”О</w:t>
      </w:r>
      <w:proofErr w:type="gramEnd"/>
      <w:r>
        <w:t xml:space="preserve"> средствах массовой</w:t>
      </w:r>
      <w:r>
        <w:t xml:space="preserve"> информации”.</w:t>
      </w:r>
    </w:p>
    <w:p w:rsidR="00976F18" w:rsidRDefault="001D2BFC">
      <w:pPr>
        <w:ind w:left="878" w:right="19"/>
      </w:pPr>
      <w:r>
        <w:t>Федотов М.А. Правовые основы журналистики. — М.</w:t>
      </w:r>
    </w:p>
    <w:p w:rsidR="00976F18" w:rsidRDefault="001D2BFC">
      <w:pPr>
        <w:ind w:left="874" w:right="19"/>
      </w:pPr>
      <w:r>
        <w:t>Ресурсы Интернета</w:t>
      </w:r>
    </w:p>
    <w:p w:rsidR="00976F18" w:rsidRDefault="001D2BFC">
      <w:pPr>
        <w:ind w:left="874" w:right="19"/>
      </w:pPr>
      <w:proofErr w:type="spellStart"/>
      <w:r>
        <w:t>Сагман</w:t>
      </w:r>
      <w:proofErr w:type="spellEnd"/>
      <w:r>
        <w:t xml:space="preserve"> С. </w:t>
      </w:r>
      <w:proofErr w:type="spellStart"/>
      <w:r>
        <w:t>Microsoft</w:t>
      </w:r>
      <w:proofErr w:type="spellEnd"/>
      <w:r>
        <w:t xml:space="preserve"> 0f6ce 2000. — </w:t>
      </w:r>
      <w:proofErr w:type="gramStart"/>
      <w:r>
        <w:t>М.:ДМК</w:t>
      </w:r>
      <w:proofErr w:type="gramEnd"/>
      <w:r>
        <w:t xml:space="preserve"> Пресс, 2002. — 672 с.: ил. (</w:t>
      </w:r>
      <w:proofErr w:type="gramStart"/>
      <w:r>
        <w:t>Серия ”Самоучитель</w:t>
      </w:r>
      <w:proofErr w:type="gramEnd"/>
      <w:r>
        <w:t>).</w:t>
      </w:r>
    </w:p>
    <w:p w:rsidR="00976F18" w:rsidRDefault="001D2BFC">
      <w:pPr>
        <w:ind w:left="874" w:right="96"/>
      </w:pPr>
      <w:proofErr w:type="spellStart"/>
      <w:r>
        <w:t>Тайц</w:t>
      </w:r>
      <w:proofErr w:type="spellEnd"/>
      <w:r>
        <w:t xml:space="preserve"> А.М., </w:t>
      </w:r>
      <w:proofErr w:type="spellStart"/>
      <w:r>
        <w:t>Тайц</w:t>
      </w:r>
      <w:proofErr w:type="spellEnd"/>
      <w:r>
        <w:t xml:space="preserve"> А.А. Самоучитель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 7. — СПб.: БХВ-Петербург, 2003. — 688</w:t>
      </w:r>
      <w:r>
        <w:t xml:space="preserve"> с.: ил.</w:t>
      </w:r>
    </w:p>
    <w:p w:rsidR="00976F18" w:rsidRDefault="001D2BFC">
      <w:pPr>
        <w:ind w:left="864" w:right="158"/>
      </w:pPr>
      <w:r>
        <w:t xml:space="preserve">Гурский Ю., Гурская И., </w:t>
      </w:r>
      <w:proofErr w:type="spellStart"/>
      <w:r>
        <w:t>Жвалевский</w:t>
      </w:r>
      <w:proofErr w:type="spellEnd"/>
      <w:r>
        <w:t xml:space="preserve"> А. Компьютерная графика: </w:t>
      </w:r>
      <w:proofErr w:type="spellStart"/>
      <w:r>
        <w:t>Photoshop</w:t>
      </w:r>
      <w:proofErr w:type="spellEnd"/>
      <w:r>
        <w:t xml:space="preserve"> CS, </w:t>
      </w:r>
      <w:proofErr w:type="spellStart"/>
      <w:r>
        <w:t>CorelDraw</w:t>
      </w:r>
      <w:proofErr w:type="spellEnd"/>
      <w:r>
        <w:t xml:space="preserve"> 12, </w:t>
      </w:r>
      <w:proofErr w:type="spellStart"/>
      <w:r>
        <w:t>Illustrator</w:t>
      </w:r>
      <w:proofErr w:type="spellEnd"/>
      <w:r>
        <w:t xml:space="preserve"> CS. Трюки и эффекты (+СВ). — СПб.: Питер, 2004. — 812 с.: ил. — (</w:t>
      </w:r>
      <w:proofErr w:type="gramStart"/>
      <w:r>
        <w:t>Серия ”Трюки</w:t>
      </w:r>
      <w:proofErr w:type="gramEnd"/>
      <w:r>
        <w:t xml:space="preserve"> и эффекты”.</w:t>
      </w:r>
    </w:p>
    <w:p w:rsidR="00976F18" w:rsidRDefault="001D2BFC">
      <w:pPr>
        <w:ind w:left="859" w:right="110"/>
      </w:pPr>
      <w:r>
        <w:t>Разработки учителей, опубликованные в Фестивале педагогич</w:t>
      </w:r>
      <w:r>
        <w:t xml:space="preserve">еских </w:t>
      </w:r>
      <w:proofErr w:type="gramStart"/>
      <w:r>
        <w:t>идей ”Открытый</w:t>
      </w:r>
      <w:proofErr w:type="gramEnd"/>
      <w:r>
        <w:t xml:space="preserve"> урок“ на сайте </w:t>
      </w:r>
      <w:proofErr w:type="spellStart"/>
      <w:r>
        <w:t>WWW:http</w:t>
      </w:r>
      <w:proofErr w:type="spellEnd"/>
      <w:r>
        <w:t>://www.1september.ru</w:t>
      </w:r>
    </w:p>
    <w:sectPr w:rsidR="00976F18">
      <w:pgSz w:w="11900" w:h="16840"/>
      <w:pgMar w:top="594" w:right="677" w:bottom="613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ACC"/>
    <w:multiLevelType w:val="hybridMultilevel"/>
    <w:tmpl w:val="C63A475C"/>
    <w:lvl w:ilvl="0" w:tplc="1A44EF8A">
      <w:start w:val="1"/>
      <w:numFmt w:val="decimal"/>
      <w:lvlText w:val="%1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C4AF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4454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2809C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8DD4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86D8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8E5C2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CB090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0E84A4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2B6CC4"/>
    <w:multiLevelType w:val="hybridMultilevel"/>
    <w:tmpl w:val="B316D8A2"/>
    <w:lvl w:ilvl="0" w:tplc="3650E6F6">
      <w:start w:val="4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2118C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EF6FC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645EC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AEE60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4DBCA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ADEFE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3C8292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69F8A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653348"/>
    <w:multiLevelType w:val="hybridMultilevel"/>
    <w:tmpl w:val="1106798C"/>
    <w:lvl w:ilvl="0" w:tplc="6666D71E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8C404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0CF9A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449FE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073F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AC2DE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C4948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C2C3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6B51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783348"/>
    <w:multiLevelType w:val="hybridMultilevel"/>
    <w:tmpl w:val="01EABBEA"/>
    <w:lvl w:ilvl="0" w:tplc="B9B0080A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66F7C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9AFFF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8610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4250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A8DC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A07B2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69F3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68BC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5C235A"/>
    <w:multiLevelType w:val="hybridMultilevel"/>
    <w:tmpl w:val="D700BD52"/>
    <w:lvl w:ilvl="0" w:tplc="A5B0F5CE">
      <w:start w:val="1"/>
      <w:numFmt w:val="decimal"/>
      <w:lvlText w:val="%1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AA77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CF2D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2FA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29CB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4E1F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ACB6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EA32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65C4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0E1DDA"/>
    <w:multiLevelType w:val="hybridMultilevel"/>
    <w:tmpl w:val="F9D02A34"/>
    <w:lvl w:ilvl="0" w:tplc="78A48ED0">
      <w:start w:val="1"/>
      <w:numFmt w:val="bullet"/>
      <w:lvlText w:val="•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F9A43A6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E76B0FC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39B07C2C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0EAE740A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FCA7046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AC62E0A0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1E40DB78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ACE7D9E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F66636"/>
    <w:multiLevelType w:val="hybridMultilevel"/>
    <w:tmpl w:val="E3F00414"/>
    <w:lvl w:ilvl="0" w:tplc="DCD8FF48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149702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FA9352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409F7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2A642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5CB75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84F3EC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F2B4A6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02B8A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5A4D77"/>
    <w:multiLevelType w:val="hybridMultilevel"/>
    <w:tmpl w:val="324E2CD6"/>
    <w:lvl w:ilvl="0" w:tplc="8DCC40F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7AFCC0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E0AAC4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284962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46C26E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947CF2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DED032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200AA0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341A24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68798D"/>
    <w:multiLevelType w:val="hybridMultilevel"/>
    <w:tmpl w:val="BDC47CB4"/>
    <w:lvl w:ilvl="0" w:tplc="9A787FE0">
      <w:start w:val="1"/>
      <w:numFmt w:val="decimal"/>
      <w:lvlText w:val="%1.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636CC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C6CDE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69596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48F1EC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CF142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87DA6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6E45E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4F45C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A25225"/>
    <w:multiLevelType w:val="hybridMultilevel"/>
    <w:tmpl w:val="4E2E95F6"/>
    <w:lvl w:ilvl="0" w:tplc="8DE2AC9C">
      <w:start w:val="4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143F58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EC9250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CE9BAA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C6AB0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780394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CAF7D8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68EFB8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A8BD9E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B44DA3"/>
    <w:multiLevelType w:val="hybridMultilevel"/>
    <w:tmpl w:val="64DA77F2"/>
    <w:lvl w:ilvl="0" w:tplc="1B9EF2D6">
      <w:start w:val="4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C00D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A1CE6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E5312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A43F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45F9E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2E566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29D96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EE3D6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D77CDB"/>
    <w:multiLevelType w:val="hybridMultilevel"/>
    <w:tmpl w:val="53762A94"/>
    <w:lvl w:ilvl="0" w:tplc="E1F6483E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A74FC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A4F74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4163C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898EE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AA1B0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60A9C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4FF16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88440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7833E1"/>
    <w:multiLevelType w:val="hybridMultilevel"/>
    <w:tmpl w:val="E9003FDA"/>
    <w:lvl w:ilvl="0" w:tplc="E0547CEE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4A4F22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A8EBC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5EC70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ECB97A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B8ECA0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3AB92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C4E796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1C728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F237CF"/>
    <w:multiLevelType w:val="hybridMultilevel"/>
    <w:tmpl w:val="6BC860B6"/>
    <w:lvl w:ilvl="0" w:tplc="B8F067C6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EB7A6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870B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E95E8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C4CB8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C045A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205C8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EB0A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AA480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D94526"/>
    <w:multiLevelType w:val="hybridMultilevel"/>
    <w:tmpl w:val="F67E03F2"/>
    <w:lvl w:ilvl="0" w:tplc="D64A975C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C8BF26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A8779A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F87FF8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E74E4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4C4B40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BA9954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F25A7E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32986A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B72669"/>
    <w:multiLevelType w:val="hybridMultilevel"/>
    <w:tmpl w:val="952C578E"/>
    <w:lvl w:ilvl="0" w:tplc="41C6BCB8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2A9BA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A200A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60C1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00F8C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86B2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4F44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5AE9A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E357E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7A6EA8"/>
    <w:multiLevelType w:val="hybridMultilevel"/>
    <w:tmpl w:val="FA785A2A"/>
    <w:lvl w:ilvl="0" w:tplc="93606A62">
      <w:start w:val="4"/>
      <w:numFmt w:val="decimal"/>
      <w:lvlText w:val="%1.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A427C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0914C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2B140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25982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4EA76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C5A8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E7314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47D8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12"/>
  </w:num>
  <w:num w:numId="6">
    <w:abstractNumId w:val="10"/>
  </w:num>
  <w:num w:numId="7">
    <w:abstractNumId w:val="3"/>
  </w:num>
  <w:num w:numId="8">
    <w:abstractNumId w:val="14"/>
  </w:num>
  <w:num w:numId="9">
    <w:abstractNumId w:val="11"/>
  </w:num>
  <w:num w:numId="10">
    <w:abstractNumId w:val="2"/>
  </w:num>
  <w:num w:numId="11">
    <w:abstractNumId w:val="15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18"/>
    <w:rsid w:val="001D2BFC"/>
    <w:rsid w:val="009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25056-25A0-4F72-8059-C956D061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7" w:lineRule="auto"/>
      <w:ind w:left="3576" w:right="266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4832</Words>
  <Characters>27548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Zinoveva</dc:creator>
  <cp:keywords/>
  <cp:lastModifiedBy>Tamara Zinoveva</cp:lastModifiedBy>
  <cp:revision>2</cp:revision>
  <dcterms:created xsi:type="dcterms:W3CDTF">2021-06-09T05:08:00Z</dcterms:created>
  <dcterms:modified xsi:type="dcterms:W3CDTF">2021-06-09T05:08:00Z</dcterms:modified>
</cp:coreProperties>
</file>