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4F0" w:rsidRPr="001424F0" w:rsidRDefault="001424F0" w:rsidP="001424F0">
      <w:pPr>
        <w:widowControl/>
        <w:autoSpaceDE/>
        <w:spacing w:line="408" w:lineRule="auto"/>
        <w:ind w:left="120"/>
        <w:jc w:val="center"/>
        <w:rPr>
          <w:rFonts w:ascii="Calibri" w:eastAsia="Calibri" w:hAnsi="Calibri"/>
        </w:rPr>
      </w:pPr>
      <w:r w:rsidRPr="001424F0">
        <w:rPr>
          <w:rFonts w:eastAsia="Calibri"/>
          <w:b/>
          <w:color w:val="000000"/>
          <w:sz w:val="28"/>
        </w:rPr>
        <w:t>МИНИСТЕРСТВО ПРОСВЕЩЕНИЯ РОССИЙСКОЙ ФЕДЕРАЦИИ</w:t>
      </w:r>
    </w:p>
    <w:p w:rsidR="00DB071A" w:rsidRPr="00DB3E4C" w:rsidRDefault="00DB071A" w:rsidP="00DB071A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DB071A" w:rsidRDefault="00DB071A" w:rsidP="00DB071A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DB071A" w:rsidRDefault="00DB071A" w:rsidP="00DB071A">
      <w:pPr>
        <w:ind w:left="120"/>
      </w:pPr>
    </w:p>
    <w:p w:rsidR="00DB071A" w:rsidRDefault="00DB071A" w:rsidP="00DB071A">
      <w:pPr>
        <w:ind w:left="120"/>
      </w:pPr>
    </w:p>
    <w:p w:rsidR="00DB071A" w:rsidRDefault="00DB071A" w:rsidP="00DB071A">
      <w:pPr>
        <w:ind w:left="120"/>
      </w:pPr>
    </w:p>
    <w:p w:rsidR="00DB071A" w:rsidRDefault="00DB071A" w:rsidP="00DB071A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B071A" w:rsidRPr="00DB3E4C" w:rsidTr="00190CFF">
        <w:tc>
          <w:tcPr>
            <w:tcW w:w="3114" w:type="dxa"/>
          </w:tcPr>
          <w:p w:rsidR="00DB071A" w:rsidRDefault="00DB071A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DB071A" w:rsidRDefault="00DB071A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DB071A" w:rsidRDefault="00DB071A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Набокова Е.А. </w:t>
            </w:r>
          </w:p>
          <w:p w:rsidR="00DB071A" w:rsidRDefault="00DB071A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:rsidR="00DB071A" w:rsidRDefault="00DB071A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:rsidR="00DB071A" w:rsidRDefault="00DB071A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DB071A" w:rsidRDefault="00DB071A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B071A" w:rsidRDefault="00DB071A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DB071A" w:rsidRDefault="00DB071A" w:rsidP="00190CFF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DB071A" w:rsidRDefault="00DB071A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DB071A" w:rsidRDefault="00DB071A" w:rsidP="00190CFF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Е.А.</w:t>
            </w:r>
          </w:p>
          <w:p w:rsidR="00DB071A" w:rsidRDefault="00DB071A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:rsidR="00DB071A" w:rsidRDefault="00DB071A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:rsidR="00DB071A" w:rsidRDefault="00DB071A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B071A" w:rsidRDefault="00DB071A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DB071A" w:rsidRDefault="00DB071A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DB071A" w:rsidRDefault="00DB071A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DB071A" w:rsidRDefault="00DB071A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:rsidR="00DB071A" w:rsidRDefault="00DB071A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:rsidR="00DB071A" w:rsidRDefault="00DB071A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:rsidR="00DB071A" w:rsidRDefault="00DB071A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1424F0" w:rsidRPr="001424F0" w:rsidRDefault="001424F0" w:rsidP="001424F0">
      <w:pPr>
        <w:spacing w:before="180"/>
        <w:rPr>
          <w:sz w:val="20"/>
          <w:szCs w:val="28"/>
        </w:rPr>
      </w:pPr>
      <w:bookmarkStart w:id="1" w:name="_GoBack"/>
      <w:bookmarkEnd w:id="1"/>
    </w:p>
    <w:p w:rsidR="001424F0" w:rsidRPr="001424F0" w:rsidRDefault="001424F0" w:rsidP="001424F0">
      <w:pPr>
        <w:spacing w:line="336" w:lineRule="auto"/>
        <w:ind w:left="1774" w:right="1660"/>
        <w:jc w:val="center"/>
        <w:rPr>
          <w:b/>
          <w:sz w:val="28"/>
        </w:rPr>
      </w:pPr>
      <w:r w:rsidRPr="001424F0">
        <w:rPr>
          <w:b/>
          <w:sz w:val="28"/>
        </w:rPr>
        <w:t>АДАПТИРОВАННАЯ</w:t>
      </w:r>
      <w:r w:rsidRPr="001424F0">
        <w:rPr>
          <w:b/>
          <w:spacing w:val="-18"/>
          <w:sz w:val="28"/>
        </w:rPr>
        <w:t xml:space="preserve"> </w:t>
      </w:r>
      <w:r w:rsidRPr="001424F0">
        <w:rPr>
          <w:b/>
          <w:sz w:val="28"/>
        </w:rPr>
        <w:t>РАБОЧАЯ</w:t>
      </w:r>
      <w:r w:rsidRPr="001424F0">
        <w:rPr>
          <w:b/>
          <w:spacing w:val="-17"/>
          <w:sz w:val="28"/>
        </w:rPr>
        <w:t xml:space="preserve"> </w:t>
      </w:r>
      <w:r w:rsidRPr="001424F0">
        <w:rPr>
          <w:b/>
          <w:sz w:val="28"/>
        </w:rPr>
        <w:t>ПРОГРАММА ОСНОВНОГО ОБЩЕГО ОБРАЗОВАНИЯ</w:t>
      </w:r>
    </w:p>
    <w:p w:rsidR="001424F0" w:rsidRPr="001424F0" w:rsidRDefault="001424F0" w:rsidP="001424F0">
      <w:pPr>
        <w:ind w:left="3641" w:right="3519"/>
        <w:jc w:val="center"/>
        <w:rPr>
          <w:b/>
          <w:sz w:val="28"/>
        </w:rPr>
      </w:pPr>
      <w:r w:rsidRPr="001424F0">
        <w:rPr>
          <w:b/>
          <w:sz w:val="28"/>
        </w:rPr>
        <w:t>учебного</w:t>
      </w:r>
      <w:r w:rsidRPr="001424F0">
        <w:rPr>
          <w:b/>
          <w:spacing w:val="-18"/>
          <w:sz w:val="28"/>
        </w:rPr>
        <w:t xml:space="preserve"> </w:t>
      </w:r>
      <w:r w:rsidRPr="001424F0">
        <w:rPr>
          <w:b/>
          <w:sz w:val="28"/>
        </w:rPr>
        <w:t>предмета</w:t>
      </w:r>
      <w:r w:rsidRPr="001424F0">
        <w:rPr>
          <w:b/>
          <w:spacing w:val="-17"/>
          <w:sz w:val="28"/>
        </w:rPr>
        <w:t xml:space="preserve"> </w:t>
      </w:r>
      <w:r w:rsidRPr="001424F0">
        <w:rPr>
          <w:b/>
          <w:sz w:val="28"/>
        </w:rPr>
        <w:t>«Биология» для обучающихся</w:t>
      </w:r>
    </w:p>
    <w:p w:rsidR="001424F0" w:rsidRPr="001424F0" w:rsidRDefault="001424F0" w:rsidP="001424F0">
      <w:pPr>
        <w:ind w:left="3243" w:right="3121"/>
        <w:jc w:val="center"/>
        <w:rPr>
          <w:b/>
          <w:sz w:val="28"/>
        </w:rPr>
      </w:pPr>
      <w:r w:rsidRPr="001424F0">
        <w:rPr>
          <w:b/>
          <w:sz w:val="28"/>
        </w:rPr>
        <w:t>с</w:t>
      </w:r>
      <w:r w:rsidRPr="001424F0">
        <w:rPr>
          <w:b/>
          <w:spacing w:val="-13"/>
          <w:sz w:val="28"/>
        </w:rPr>
        <w:t xml:space="preserve"> </w:t>
      </w:r>
      <w:bookmarkStart w:id="2" w:name="(ЗПР_вариант_7.1)"/>
      <w:bookmarkEnd w:id="2"/>
      <w:r>
        <w:rPr>
          <w:b/>
          <w:sz w:val="28"/>
        </w:rPr>
        <w:t>тяжелым нарушением речи (ТНР вариант 5</w:t>
      </w:r>
      <w:r w:rsidRPr="001424F0">
        <w:rPr>
          <w:b/>
          <w:sz w:val="28"/>
        </w:rPr>
        <w:t>.1)</w:t>
      </w:r>
    </w:p>
    <w:p w:rsidR="001424F0" w:rsidRPr="001424F0" w:rsidRDefault="001424F0" w:rsidP="001424F0">
      <w:pPr>
        <w:ind w:left="1782" w:right="1660"/>
        <w:jc w:val="center"/>
        <w:rPr>
          <w:sz w:val="28"/>
          <w:szCs w:val="28"/>
        </w:rPr>
      </w:pPr>
      <w:r>
        <w:rPr>
          <w:sz w:val="28"/>
          <w:szCs w:val="28"/>
        </w:rPr>
        <w:t>5 класс</w:t>
      </w: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</w:p>
    <w:p w:rsidR="001424F0" w:rsidRPr="001424F0" w:rsidRDefault="001424F0" w:rsidP="001424F0">
      <w:pPr>
        <w:jc w:val="center"/>
        <w:rPr>
          <w:sz w:val="28"/>
          <w:szCs w:val="28"/>
        </w:rPr>
      </w:pPr>
      <w:r w:rsidRPr="001424F0">
        <w:rPr>
          <w:sz w:val="28"/>
          <w:szCs w:val="28"/>
        </w:rPr>
        <w:t>Облучье 2026</w:t>
      </w:r>
    </w:p>
    <w:p w:rsidR="00BD5DB0" w:rsidRDefault="00BD5DB0">
      <w:pPr>
        <w:pStyle w:val="a3"/>
        <w:jc w:val="left"/>
        <w:sectPr w:rsidR="00BD5DB0">
          <w:type w:val="continuous"/>
          <w:pgSz w:w="11910" w:h="16400"/>
          <w:pgMar w:top="700" w:right="0" w:bottom="280" w:left="992" w:header="720" w:footer="720" w:gutter="0"/>
          <w:cols w:space="720"/>
        </w:sectPr>
      </w:pPr>
    </w:p>
    <w:p w:rsidR="00BD5DB0" w:rsidRDefault="001424F0">
      <w:pPr>
        <w:pStyle w:val="1"/>
        <w:spacing w:before="74"/>
        <w:ind w:left="828"/>
      </w:pPr>
      <w:r>
        <w:rPr>
          <w:spacing w:val="-2"/>
        </w:rP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BD5DB0" w:rsidRDefault="001424F0">
      <w:pPr>
        <w:pStyle w:val="a3"/>
        <w:spacing w:before="321"/>
        <w:ind w:right="760"/>
      </w:pPr>
      <w:r>
        <w:t>Адаптированная общеобразовательная программа по предмету «Биология» для обучающегося с тяжёлыми нарушениями речи (ТНР) 5-го класса</w:t>
      </w:r>
      <w:r>
        <w:rPr>
          <w:spacing w:val="40"/>
        </w:rPr>
        <w:t xml:space="preserve"> </w:t>
      </w:r>
      <w:r>
        <w:t>– это образовательная программа, адаптированная для обучения данной категории обучающихся с учетом особенностей их психофизического развития, индивидуальных</w:t>
      </w:r>
      <w:r>
        <w:rPr>
          <w:spacing w:val="-7"/>
        </w:rPr>
        <w:t xml:space="preserve"> </w:t>
      </w:r>
      <w:r>
        <w:t>возможностей,</w:t>
      </w:r>
      <w:r>
        <w:rPr>
          <w:spacing w:val="-2"/>
        </w:rPr>
        <w:t xml:space="preserve"> </w:t>
      </w:r>
      <w:r>
        <w:t>обеспечивающая коррекцию</w:t>
      </w:r>
      <w:r>
        <w:rPr>
          <w:spacing w:val="-5"/>
        </w:rPr>
        <w:t xml:space="preserve"> </w:t>
      </w:r>
      <w:r>
        <w:t>нарушений</w:t>
      </w:r>
      <w:r>
        <w:rPr>
          <w:spacing w:val="-5"/>
        </w:rPr>
        <w:t xml:space="preserve"> </w:t>
      </w:r>
      <w:r>
        <w:t>развития и социальную адаптацию.</w:t>
      </w:r>
    </w:p>
    <w:p w:rsidR="00BD5DB0" w:rsidRDefault="001424F0">
      <w:pPr>
        <w:pStyle w:val="a3"/>
        <w:spacing w:line="242" w:lineRule="auto"/>
        <w:ind w:right="763"/>
      </w:pPr>
      <w:r>
        <w:t xml:space="preserve">Рабочая программа разработана в целях конкретизации содержания образовательного стандарта с учётом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 и особенностей детей с ТНР.</w:t>
      </w:r>
    </w:p>
    <w:p w:rsidR="00BD5DB0" w:rsidRDefault="001424F0">
      <w:pPr>
        <w:pStyle w:val="a3"/>
        <w:ind w:right="761"/>
      </w:pPr>
      <w:r>
        <w:t xml:space="preserve">Адаптированная образовательная программа адресована обучающимся с ЗПР, которые характеризуется уровнем развития несколько ниже возрастной нормы, отставание проявляется в целом или локально в отдельных функциях (замедленный темп, неравномерное становление познавательной деятельности). Отмечается нарушения внимания, памяти, восприятия и др. познавательных процессов, умственной работоспособности и целенаправленности деятельности, </w:t>
      </w:r>
      <w:proofErr w:type="spellStart"/>
      <w:r>
        <w:t>несформированность</w:t>
      </w:r>
      <w:proofErr w:type="spellEnd"/>
      <w:r>
        <w:t xml:space="preserve"> мыслительных операций анализа; синтеза, сравнения, обобщения, бедность словарного запаса, трудности произвольной </w:t>
      </w:r>
      <w:proofErr w:type="spellStart"/>
      <w:r>
        <w:t>саморегуляции</w:t>
      </w:r>
      <w:proofErr w:type="spellEnd"/>
      <w:r>
        <w:t>. Цель реализации программы для обучающихся с ТНР направлена на создание условий для максимального удовлетворения особых образовательных потребностей обучающихся с ТНР, обеспечивающих</w:t>
      </w:r>
      <w:r>
        <w:rPr>
          <w:spacing w:val="-1"/>
        </w:rPr>
        <w:t xml:space="preserve"> </w:t>
      </w:r>
      <w:r>
        <w:t>усвоение</w:t>
      </w:r>
      <w:r>
        <w:rPr>
          <w:spacing w:val="-2"/>
        </w:rPr>
        <w:t xml:space="preserve"> </w:t>
      </w:r>
      <w:r>
        <w:t>ими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и культурного опыта.</w:t>
      </w:r>
    </w:p>
    <w:p w:rsidR="00BD5DB0" w:rsidRDefault="001424F0">
      <w:pPr>
        <w:pStyle w:val="a3"/>
        <w:ind w:right="763" w:firstLine="57"/>
      </w:pPr>
      <w:proofErr w:type="gramStart"/>
      <w:r>
        <w:t>Адаптированная рабочая программа для обучающихся с ТНР содержит цели и планируемые результаты реализации программы, а также способы определения достижения этих целей и результатов, пояснительную записку, планируемые результаты освоения обучающимися с ТНР программы; систему оценки достижения планируемых результатов освоения</w:t>
      </w:r>
      <w:r>
        <w:rPr>
          <w:spacing w:val="-18"/>
        </w:rPr>
        <w:t xml:space="preserve"> </w:t>
      </w:r>
      <w:r>
        <w:t xml:space="preserve">программы; общее содержание и направления и содержание программы коррекционной работы, ориентированную на достижение личностных, предметных и </w:t>
      </w:r>
      <w:proofErr w:type="spellStart"/>
      <w:r>
        <w:t>метапредметных</w:t>
      </w:r>
      <w:proofErr w:type="spellEnd"/>
      <w:r>
        <w:t xml:space="preserve"> результатов.</w:t>
      </w:r>
      <w:proofErr w:type="gramEnd"/>
    </w:p>
    <w:p w:rsidR="00BD5DB0" w:rsidRDefault="001424F0">
      <w:pPr>
        <w:pStyle w:val="a3"/>
        <w:ind w:right="772"/>
      </w:pPr>
      <w:r>
        <w:t>Данная программа предполагает дифференцированную помощь для обучающихся с ОВЗ: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389"/>
        </w:tabs>
        <w:spacing w:line="322" w:lineRule="exact"/>
        <w:ind w:left="389" w:hanging="162"/>
        <w:rPr>
          <w:sz w:val="28"/>
        </w:rPr>
      </w:pPr>
      <w:r>
        <w:rPr>
          <w:sz w:val="28"/>
        </w:rPr>
        <w:t>стимулирующую</w:t>
      </w:r>
      <w:r>
        <w:rPr>
          <w:spacing w:val="-16"/>
          <w:sz w:val="28"/>
        </w:rPr>
        <w:t xml:space="preserve"> </w:t>
      </w:r>
      <w:r>
        <w:rPr>
          <w:sz w:val="28"/>
        </w:rPr>
        <w:t>(одобрение,</w:t>
      </w:r>
      <w:r>
        <w:rPr>
          <w:spacing w:val="-13"/>
          <w:sz w:val="28"/>
        </w:rPr>
        <w:t xml:space="preserve"> </w:t>
      </w:r>
      <w:r>
        <w:rPr>
          <w:sz w:val="28"/>
        </w:rPr>
        <w:t>эмоциональная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поддержка),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514"/>
        </w:tabs>
        <w:ind w:right="770" w:firstLine="0"/>
        <w:rPr>
          <w:sz w:val="28"/>
        </w:rPr>
      </w:pPr>
      <w:r>
        <w:rPr>
          <w:sz w:val="28"/>
        </w:rPr>
        <w:t>организующую (привлечение внимания, концентрирование на выполнении работы, напоминание о необходимости самопроверки),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389"/>
        </w:tabs>
        <w:spacing w:line="321" w:lineRule="exact"/>
        <w:ind w:left="389" w:hanging="162"/>
        <w:rPr>
          <w:sz w:val="28"/>
        </w:rPr>
      </w:pPr>
      <w:r>
        <w:rPr>
          <w:sz w:val="28"/>
        </w:rPr>
        <w:t>направляющую</w:t>
      </w:r>
      <w:r>
        <w:rPr>
          <w:spacing w:val="-11"/>
          <w:sz w:val="28"/>
        </w:rPr>
        <w:t xml:space="preserve"> </w:t>
      </w:r>
      <w:r>
        <w:rPr>
          <w:sz w:val="28"/>
        </w:rPr>
        <w:t>(повторное</w:t>
      </w:r>
      <w:r>
        <w:rPr>
          <w:spacing w:val="-9"/>
          <w:sz w:val="28"/>
        </w:rPr>
        <w:t xml:space="preserve"> </w:t>
      </w:r>
      <w:r>
        <w:rPr>
          <w:sz w:val="28"/>
        </w:rPr>
        <w:t>разъяснение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заданию);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447"/>
        </w:tabs>
        <w:ind w:right="773" w:firstLine="0"/>
        <w:rPr>
          <w:sz w:val="28"/>
        </w:rPr>
      </w:pPr>
      <w:proofErr w:type="spellStart"/>
      <w:r>
        <w:rPr>
          <w:sz w:val="28"/>
        </w:rPr>
        <w:t>переконструирование</w:t>
      </w:r>
      <w:proofErr w:type="spellEnd"/>
      <w:r>
        <w:rPr>
          <w:sz w:val="28"/>
        </w:rPr>
        <w:t xml:space="preserve"> содержания учебного материала с ориентацией на зону ближайшего развития ученика;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389"/>
        </w:tabs>
        <w:spacing w:line="321" w:lineRule="exact"/>
        <w:ind w:left="389" w:hanging="162"/>
        <w:rPr>
          <w:sz w:val="28"/>
        </w:rPr>
      </w:pPr>
      <w:r>
        <w:rPr>
          <w:sz w:val="28"/>
        </w:rPr>
        <w:t>опора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жизненный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опыт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ребёнка;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389"/>
        </w:tabs>
        <w:spacing w:line="322" w:lineRule="exact"/>
        <w:ind w:left="389" w:hanging="162"/>
        <w:rPr>
          <w:sz w:val="28"/>
        </w:rPr>
      </w:pPr>
      <w:r>
        <w:rPr>
          <w:sz w:val="28"/>
        </w:rPr>
        <w:t>использование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наглядных,</w:t>
      </w:r>
      <w:r>
        <w:rPr>
          <w:spacing w:val="-12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материалов;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389"/>
        </w:tabs>
        <w:ind w:left="389" w:hanging="162"/>
        <w:rPr>
          <w:sz w:val="28"/>
        </w:rPr>
      </w:pP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образцу;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389"/>
        </w:tabs>
        <w:ind w:right="764" w:firstLine="0"/>
        <w:rPr>
          <w:sz w:val="28"/>
        </w:rPr>
      </w:pPr>
      <w:r>
        <w:rPr>
          <w:sz w:val="28"/>
        </w:rPr>
        <w:t>итог</w:t>
      </w:r>
      <w:r>
        <w:rPr>
          <w:spacing w:val="-1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обсуждают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алгоритму-сличения,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сильный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ученик самостоятельно отвечает на итоговые вопросы, слабым даётся опорная схема-</w:t>
      </w:r>
      <w:r>
        <w:rPr>
          <w:spacing w:val="-2"/>
          <w:sz w:val="28"/>
        </w:rPr>
        <w:t>алгоритм;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667"/>
        </w:tabs>
        <w:spacing w:line="242" w:lineRule="auto"/>
        <w:ind w:right="765" w:firstLine="0"/>
        <w:rPr>
          <w:sz w:val="28"/>
        </w:rPr>
      </w:pPr>
      <w:r>
        <w:rPr>
          <w:sz w:val="28"/>
        </w:rPr>
        <w:t>реконструкция урока с ориентиром на включение разнообразных индивидуальных форм преподнесения заданий;</w:t>
      </w:r>
    </w:p>
    <w:p w:rsidR="00BD5DB0" w:rsidRDefault="00BD5DB0">
      <w:pPr>
        <w:pStyle w:val="a5"/>
        <w:spacing w:line="242" w:lineRule="auto"/>
        <w:rPr>
          <w:sz w:val="28"/>
        </w:rPr>
        <w:sectPr w:rsidR="00BD5DB0">
          <w:pgSz w:w="11910" w:h="16400"/>
          <w:pgMar w:top="1040" w:right="0" w:bottom="280" w:left="992" w:header="720" w:footer="720" w:gutter="0"/>
          <w:cols w:space="720"/>
        </w:sectPr>
      </w:pPr>
    </w:p>
    <w:p w:rsidR="00BD5DB0" w:rsidRDefault="001424F0">
      <w:pPr>
        <w:pStyle w:val="a5"/>
        <w:numPr>
          <w:ilvl w:val="0"/>
          <w:numId w:val="5"/>
        </w:numPr>
        <w:tabs>
          <w:tab w:val="left" w:pos="466"/>
        </w:tabs>
        <w:spacing w:before="62"/>
        <w:ind w:right="765" w:firstLine="0"/>
        <w:rPr>
          <w:sz w:val="28"/>
        </w:rPr>
      </w:pPr>
      <w:r>
        <w:rPr>
          <w:sz w:val="28"/>
        </w:rPr>
        <w:lastRenderedPageBreak/>
        <w:t xml:space="preserve">использование при преобразовании извлеченной информации из учебника и дополнительных источников знаний: опорной карты- сличения, опорной схемы </w:t>
      </w:r>
      <w:r>
        <w:rPr>
          <w:spacing w:val="-2"/>
          <w:sz w:val="28"/>
        </w:rPr>
        <w:t>алгоритма.</w:t>
      </w:r>
    </w:p>
    <w:p w:rsidR="00BD5DB0" w:rsidRDefault="001424F0">
      <w:pPr>
        <w:pStyle w:val="a3"/>
        <w:spacing w:line="264" w:lineRule="auto"/>
        <w:ind w:right="760"/>
      </w:pPr>
      <w: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BD5DB0" w:rsidRDefault="001424F0">
      <w:pPr>
        <w:pStyle w:val="a3"/>
        <w:spacing w:line="264" w:lineRule="auto"/>
        <w:ind w:right="762"/>
      </w:pPr>
      <w: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:rsidR="00BD5DB0" w:rsidRDefault="001424F0">
      <w:pPr>
        <w:pStyle w:val="a3"/>
        <w:spacing w:before="1" w:line="264" w:lineRule="auto"/>
        <w:ind w:right="390"/>
        <w:jc w:val="left"/>
      </w:pPr>
      <w:r>
        <w:t>Целями изучения биологии на уровне основного общего образования являются: формирование</w:t>
      </w:r>
      <w:r>
        <w:rPr>
          <w:spacing w:val="80"/>
        </w:rPr>
        <w:t xml:space="preserve"> </w:t>
      </w:r>
      <w:r>
        <w:t>системы</w:t>
      </w:r>
      <w:r>
        <w:rPr>
          <w:spacing w:val="80"/>
        </w:rPr>
        <w:t xml:space="preserve"> </w:t>
      </w:r>
      <w:r>
        <w:t>знаний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признаках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процессах</w:t>
      </w:r>
      <w:r>
        <w:rPr>
          <w:spacing w:val="80"/>
        </w:rPr>
        <w:t xml:space="preserve"> </w:t>
      </w:r>
      <w:r>
        <w:t>жизнедеятельности биологических систем разного уровня организации;</w:t>
      </w:r>
    </w:p>
    <w:p w:rsidR="00BD5DB0" w:rsidRDefault="001424F0">
      <w:pPr>
        <w:pStyle w:val="a3"/>
        <w:spacing w:before="8" w:line="261" w:lineRule="auto"/>
        <w:ind w:right="390"/>
        <w:jc w:val="left"/>
      </w:pPr>
      <w:r>
        <w:t>формирование</w:t>
      </w:r>
      <w:r>
        <w:rPr>
          <w:spacing w:val="40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особенностях</w:t>
      </w:r>
      <w:r>
        <w:rPr>
          <w:spacing w:val="40"/>
        </w:rPr>
        <w:t xml:space="preserve"> </w:t>
      </w:r>
      <w:r>
        <w:t>строения,</w:t>
      </w:r>
      <w:r>
        <w:rPr>
          <w:spacing w:val="40"/>
        </w:rPr>
        <w:t xml:space="preserve"> </w:t>
      </w:r>
      <w:r>
        <w:t>жизнедеятельности</w:t>
      </w:r>
      <w:r>
        <w:rPr>
          <w:spacing w:val="40"/>
        </w:rPr>
        <w:t xml:space="preserve"> </w:t>
      </w:r>
      <w:r>
        <w:t>организма человека, условиях сохранения его здоровья;</w:t>
      </w:r>
    </w:p>
    <w:p w:rsidR="00BD5DB0" w:rsidRDefault="001424F0">
      <w:pPr>
        <w:pStyle w:val="a3"/>
        <w:spacing w:before="4" w:line="264" w:lineRule="auto"/>
        <w:ind w:right="390"/>
        <w:jc w:val="left"/>
      </w:pPr>
      <w:r>
        <w:t>формирование</w:t>
      </w:r>
      <w:r>
        <w:rPr>
          <w:spacing w:val="80"/>
        </w:rPr>
        <w:t xml:space="preserve"> </w:t>
      </w:r>
      <w:r>
        <w:t>умений</w:t>
      </w:r>
      <w:r>
        <w:rPr>
          <w:spacing w:val="40"/>
        </w:rPr>
        <w:t xml:space="preserve"> </w:t>
      </w:r>
      <w:r>
        <w:t>применять</w:t>
      </w:r>
      <w:r>
        <w:rPr>
          <w:spacing w:val="40"/>
        </w:rPr>
        <w:t xml:space="preserve"> </w:t>
      </w:r>
      <w:r>
        <w:t>методы</w:t>
      </w:r>
      <w:r>
        <w:rPr>
          <w:spacing w:val="40"/>
        </w:rPr>
        <w:t xml:space="preserve"> </w:t>
      </w:r>
      <w:r>
        <w:t>биологической</w:t>
      </w:r>
      <w:r>
        <w:rPr>
          <w:spacing w:val="40"/>
        </w:rPr>
        <w:t xml:space="preserve"> </w:t>
      </w:r>
      <w:r>
        <w:t>науки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биологических систем, в том числе организма человека;</w:t>
      </w:r>
    </w:p>
    <w:p w:rsidR="00BD5DB0" w:rsidRDefault="001424F0">
      <w:pPr>
        <w:pStyle w:val="a3"/>
        <w:spacing w:before="2" w:line="264" w:lineRule="auto"/>
        <w:ind w:right="762"/>
      </w:pPr>
      <w: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BD5DB0" w:rsidRDefault="001424F0">
      <w:pPr>
        <w:pStyle w:val="a3"/>
        <w:spacing w:line="264" w:lineRule="auto"/>
        <w:ind w:right="765"/>
      </w:pPr>
      <w: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BD5DB0" w:rsidRDefault="001424F0">
      <w:pPr>
        <w:pStyle w:val="a3"/>
        <w:spacing w:before="65" w:line="261" w:lineRule="auto"/>
        <w:ind w:right="761"/>
      </w:pPr>
      <w:r>
        <w:rPr>
          <w:spacing w:val="-4"/>
        </w:rPr>
        <w:t>формирование</w:t>
      </w:r>
      <w:r>
        <w:rPr>
          <w:spacing w:val="-7"/>
        </w:rPr>
        <w:t xml:space="preserve"> </w:t>
      </w:r>
      <w:r>
        <w:rPr>
          <w:spacing w:val="-4"/>
        </w:rPr>
        <w:t>экологической</w:t>
      </w:r>
      <w:r>
        <w:rPr>
          <w:spacing w:val="-6"/>
        </w:rPr>
        <w:t xml:space="preserve"> </w:t>
      </w:r>
      <w:r>
        <w:rPr>
          <w:spacing w:val="-4"/>
        </w:rPr>
        <w:t>культуры</w:t>
      </w:r>
      <w:r>
        <w:rPr>
          <w:spacing w:val="-7"/>
        </w:rPr>
        <w:t xml:space="preserve"> </w:t>
      </w:r>
      <w:r>
        <w:rPr>
          <w:spacing w:val="-4"/>
        </w:rPr>
        <w:t>в целях</w:t>
      </w:r>
      <w:r>
        <w:rPr>
          <w:spacing w:val="-7"/>
        </w:rPr>
        <w:t xml:space="preserve"> </w:t>
      </w:r>
      <w:r>
        <w:rPr>
          <w:spacing w:val="-4"/>
        </w:rPr>
        <w:t>сохранения</w:t>
      </w:r>
      <w:r>
        <w:rPr>
          <w:spacing w:val="-7"/>
        </w:rPr>
        <w:t xml:space="preserve"> </w:t>
      </w:r>
      <w:r>
        <w:rPr>
          <w:spacing w:val="-4"/>
        </w:rPr>
        <w:t xml:space="preserve">собственного здоровья и </w:t>
      </w:r>
      <w:r>
        <w:t>охраны окружающей среды.</w:t>
      </w:r>
    </w:p>
    <w:p w:rsidR="00BD5DB0" w:rsidRDefault="001424F0">
      <w:pPr>
        <w:pStyle w:val="a3"/>
        <w:spacing w:before="4" w:line="268" w:lineRule="auto"/>
        <w:ind w:right="763"/>
      </w:pPr>
      <w:r>
        <w:t xml:space="preserve">Достижение целей программы по биологии обеспечивается решением следующих </w:t>
      </w:r>
      <w:r>
        <w:rPr>
          <w:spacing w:val="-2"/>
        </w:rPr>
        <w:t>задач:</w:t>
      </w:r>
    </w:p>
    <w:p w:rsidR="00BD5DB0" w:rsidRDefault="001424F0">
      <w:pPr>
        <w:pStyle w:val="a3"/>
        <w:spacing w:line="264" w:lineRule="auto"/>
        <w:ind w:right="761"/>
      </w:pPr>
      <w:r>
        <w:t>приобретение</w:t>
      </w:r>
      <w:r>
        <w:rPr>
          <w:spacing w:val="-4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живой</w:t>
      </w:r>
      <w:r>
        <w:rPr>
          <w:spacing w:val="-5"/>
        </w:rPr>
        <w:t xml:space="preserve"> </w:t>
      </w:r>
      <w:r>
        <w:t>природе,</w:t>
      </w:r>
      <w:r>
        <w:rPr>
          <w:spacing w:val="-3"/>
        </w:rPr>
        <w:t xml:space="preserve"> </w:t>
      </w:r>
      <w:proofErr w:type="spellStart"/>
      <w:r>
        <w:t>закономерностяхстроения</w:t>
      </w:r>
      <w:proofErr w:type="spellEnd"/>
      <w:r>
        <w:t xml:space="preserve">, жизнедеятельности и </w:t>
      </w:r>
      <w:proofErr w:type="spellStart"/>
      <w:r>
        <w:t>средообразующей</w:t>
      </w:r>
      <w:proofErr w:type="spellEnd"/>
      <w:r>
        <w:t xml:space="preserve"> роли организмов, человеке как биосоциальном существе, о роли биологической науки в практической деятельности людей;</w:t>
      </w:r>
    </w:p>
    <w:p w:rsidR="00BD5DB0" w:rsidRDefault="001424F0">
      <w:pPr>
        <w:pStyle w:val="a3"/>
        <w:spacing w:line="264" w:lineRule="auto"/>
        <w:ind w:right="764"/>
      </w:pPr>
      <w: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BD5DB0" w:rsidRDefault="001424F0">
      <w:pPr>
        <w:pStyle w:val="a3"/>
        <w:spacing w:line="264" w:lineRule="auto"/>
        <w:ind w:right="758"/>
      </w:pPr>
      <w:r>
        <w:t xml:space="preserve">освоение приёмов работы с биологической информацией, в том числе о современных достижениях в области биологии, её анализ и критическое </w:t>
      </w:r>
      <w:r>
        <w:rPr>
          <w:spacing w:val="-2"/>
        </w:rPr>
        <w:t>оценивание;</w:t>
      </w:r>
    </w:p>
    <w:p w:rsidR="00BD5DB0" w:rsidRDefault="001424F0">
      <w:pPr>
        <w:pStyle w:val="a3"/>
        <w:spacing w:line="264" w:lineRule="auto"/>
        <w:ind w:right="760"/>
      </w:pPr>
      <w: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BD5DB0" w:rsidRDefault="001424F0">
      <w:pPr>
        <w:pStyle w:val="a3"/>
        <w:spacing w:line="320" w:lineRule="exact"/>
      </w:pPr>
      <w:r>
        <w:t>Коррекционные</w:t>
      </w:r>
      <w:r>
        <w:rPr>
          <w:spacing w:val="-5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4"/>
        </w:rPr>
        <w:t>ТНР: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552"/>
        </w:tabs>
        <w:spacing w:before="28" w:line="264" w:lineRule="auto"/>
        <w:ind w:right="774" w:firstLine="0"/>
        <w:rPr>
          <w:sz w:val="28"/>
        </w:rPr>
      </w:pPr>
      <w:r>
        <w:rPr>
          <w:sz w:val="28"/>
        </w:rPr>
        <w:t xml:space="preserve">обеспечить коррекционную помощь в овладении базовым содержанием </w:t>
      </w:r>
      <w:r>
        <w:rPr>
          <w:spacing w:val="-2"/>
          <w:sz w:val="28"/>
        </w:rPr>
        <w:t>обучения;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471"/>
        </w:tabs>
        <w:spacing w:before="2" w:line="264" w:lineRule="auto"/>
        <w:ind w:right="774" w:firstLine="0"/>
        <w:rPr>
          <w:sz w:val="28"/>
        </w:rPr>
      </w:pPr>
      <w:r>
        <w:rPr>
          <w:sz w:val="28"/>
        </w:rPr>
        <w:t>обеспечить коррекцию нарушений устной речи и профилактику нарушений чтения и письма;</w:t>
      </w:r>
    </w:p>
    <w:p w:rsidR="00BD5DB0" w:rsidRDefault="00BD5DB0">
      <w:pPr>
        <w:pStyle w:val="a5"/>
        <w:spacing w:line="264" w:lineRule="auto"/>
        <w:rPr>
          <w:sz w:val="28"/>
        </w:rPr>
        <w:sectPr w:rsidR="00BD5DB0">
          <w:pgSz w:w="11910" w:h="16400"/>
          <w:pgMar w:top="980" w:right="0" w:bottom="280" w:left="992" w:header="720" w:footer="720" w:gutter="0"/>
          <w:cols w:space="720"/>
        </w:sectPr>
      </w:pPr>
    </w:p>
    <w:p w:rsidR="00BD5DB0" w:rsidRDefault="001424F0">
      <w:pPr>
        <w:pStyle w:val="a5"/>
        <w:numPr>
          <w:ilvl w:val="0"/>
          <w:numId w:val="5"/>
        </w:numPr>
        <w:tabs>
          <w:tab w:val="left" w:pos="581"/>
        </w:tabs>
        <w:spacing w:before="62" w:line="264" w:lineRule="auto"/>
        <w:ind w:right="770" w:firstLine="0"/>
        <w:rPr>
          <w:sz w:val="28"/>
        </w:rPr>
      </w:pPr>
      <w:r>
        <w:rPr>
          <w:sz w:val="28"/>
        </w:rPr>
        <w:lastRenderedPageBreak/>
        <w:t>развивать сознательное использование языковых средств в различных коммуникативных ситуациях с целью реализации полноценных социальных контактов с окружающими;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389"/>
        </w:tabs>
        <w:spacing w:line="320" w:lineRule="exact"/>
        <w:ind w:left="389" w:hanging="162"/>
        <w:rPr>
          <w:sz w:val="28"/>
        </w:rPr>
      </w:pPr>
      <w:r>
        <w:rPr>
          <w:sz w:val="28"/>
        </w:rPr>
        <w:t>обеспечить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школьному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обучению;</w:t>
      </w:r>
    </w:p>
    <w:p w:rsidR="00BD5DB0" w:rsidRDefault="001424F0">
      <w:pPr>
        <w:pStyle w:val="a5"/>
        <w:numPr>
          <w:ilvl w:val="0"/>
          <w:numId w:val="5"/>
        </w:numPr>
        <w:tabs>
          <w:tab w:val="left" w:pos="403"/>
        </w:tabs>
        <w:spacing w:before="34" w:line="264" w:lineRule="auto"/>
        <w:ind w:right="779" w:firstLine="0"/>
        <w:rPr>
          <w:sz w:val="28"/>
        </w:rPr>
      </w:pPr>
      <w:r>
        <w:rPr>
          <w:sz w:val="28"/>
        </w:rPr>
        <w:t>обучать умению выбирать и применять адекватные коммуникативные стратегии и тактики.</w:t>
      </w:r>
    </w:p>
    <w:p w:rsidR="00BD5DB0" w:rsidRDefault="00BD5DB0">
      <w:pPr>
        <w:pStyle w:val="a3"/>
        <w:spacing w:before="35"/>
        <w:ind w:left="0"/>
        <w:jc w:val="left"/>
      </w:pPr>
    </w:p>
    <w:p w:rsidR="00BD5DB0" w:rsidRDefault="001424F0">
      <w:pPr>
        <w:pStyle w:val="1"/>
        <w:ind w:left="477"/>
      </w:pPr>
      <w:bookmarkStart w:id="3" w:name="МЕСТО_УЧЕБНОГО_ПРЕДМЕТА_«БИОЛОГИЯ»_В_УЧЕ"/>
      <w:bookmarkEnd w:id="3"/>
      <w:r>
        <w:rPr>
          <w:spacing w:val="-2"/>
        </w:rPr>
        <w:t>МЕСТО</w:t>
      </w:r>
      <w:r>
        <w:rPr>
          <w:spacing w:val="-10"/>
        </w:rPr>
        <w:t xml:space="preserve"> </w:t>
      </w:r>
      <w:r>
        <w:rPr>
          <w:spacing w:val="-2"/>
        </w:rPr>
        <w:t>УЧЕБНОГО</w:t>
      </w:r>
      <w:r>
        <w:rPr>
          <w:spacing w:val="-9"/>
        </w:rPr>
        <w:t xml:space="preserve"> </w:t>
      </w:r>
      <w:r>
        <w:rPr>
          <w:spacing w:val="-2"/>
        </w:rPr>
        <w:t>ПРЕДМЕТА</w:t>
      </w:r>
      <w:r>
        <w:rPr>
          <w:spacing w:val="-9"/>
        </w:rPr>
        <w:t xml:space="preserve"> </w:t>
      </w:r>
      <w:r>
        <w:rPr>
          <w:spacing w:val="-2"/>
        </w:rPr>
        <w:t>«БИОЛОГИЯ»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УЧЕБНОМ</w:t>
      </w:r>
      <w:r>
        <w:rPr>
          <w:spacing w:val="-7"/>
        </w:rPr>
        <w:t xml:space="preserve"> </w:t>
      </w:r>
      <w:r>
        <w:rPr>
          <w:spacing w:val="-2"/>
        </w:rPr>
        <w:t>ПЛАНЕ</w:t>
      </w:r>
    </w:p>
    <w:p w:rsidR="00BD5DB0" w:rsidRDefault="001424F0">
      <w:pPr>
        <w:pStyle w:val="a3"/>
        <w:spacing w:before="250"/>
        <w:ind w:right="390" w:firstLine="475"/>
        <w:jc w:val="left"/>
      </w:pPr>
      <w:r>
        <w:t>На</w:t>
      </w:r>
      <w:r>
        <w:rPr>
          <w:spacing w:val="80"/>
        </w:rPr>
        <w:t xml:space="preserve"> </w:t>
      </w:r>
      <w:r>
        <w:t>изучение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>«Биология»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5</w:t>
      </w:r>
      <w:r>
        <w:rPr>
          <w:spacing w:val="80"/>
        </w:rPr>
        <w:t xml:space="preserve"> </w:t>
      </w:r>
      <w:r>
        <w:t>классе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ТНР</w:t>
      </w:r>
      <w:r>
        <w:rPr>
          <w:spacing w:val="40"/>
        </w:rPr>
        <w:t xml:space="preserve"> </w:t>
      </w:r>
      <w:r>
        <w:t>отводится 0,5 ч в неделю. Программа рассчитана на 17 часов (34 учебные недели).</w:t>
      </w:r>
    </w:p>
    <w:p w:rsidR="00BD5DB0" w:rsidRDefault="00BD5DB0">
      <w:pPr>
        <w:pStyle w:val="a3"/>
        <w:spacing w:before="3"/>
        <w:ind w:left="0"/>
        <w:jc w:val="left"/>
      </w:pPr>
    </w:p>
    <w:p w:rsidR="00BD5DB0" w:rsidRDefault="001424F0">
      <w:pPr>
        <w:pStyle w:val="1"/>
        <w:ind w:left="510"/>
      </w:pPr>
      <w:r>
        <w:t>СОДЕРЖАНИЕ</w:t>
      </w:r>
      <w:r>
        <w:rPr>
          <w:spacing w:val="-18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rPr>
          <w:spacing w:val="-2"/>
        </w:rPr>
        <w:t>КЛАСС</w:t>
      </w:r>
    </w:p>
    <w:p w:rsidR="00BD5DB0" w:rsidRDefault="00BD5DB0">
      <w:pPr>
        <w:pStyle w:val="a3"/>
        <w:spacing w:before="5"/>
        <w:ind w:left="0"/>
        <w:jc w:val="left"/>
        <w:rPr>
          <w:b/>
        </w:rPr>
      </w:pPr>
    </w:p>
    <w:p w:rsidR="00BD5DB0" w:rsidRDefault="001424F0">
      <w:pPr>
        <w:pStyle w:val="2"/>
        <w:numPr>
          <w:ilvl w:val="0"/>
          <w:numId w:val="4"/>
        </w:numPr>
        <w:tabs>
          <w:tab w:val="left" w:pos="509"/>
        </w:tabs>
        <w:ind w:left="509" w:hanging="282"/>
        <w:jc w:val="both"/>
      </w:pPr>
      <w:r>
        <w:t>Биология</w:t>
      </w:r>
      <w:r>
        <w:rPr>
          <w:spacing w:val="-10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наука о</w:t>
      </w:r>
      <w:r>
        <w:rPr>
          <w:spacing w:val="-14"/>
        </w:rPr>
        <w:t xml:space="preserve"> </w:t>
      </w:r>
      <w:r>
        <w:t>живой</w:t>
      </w:r>
      <w:r>
        <w:rPr>
          <w:spacing w:val="-5"/>
        </w:rPr>
        <w:t xml:space="preserve"> </w:t>
      </w:r>
      <w:r>
        <w:rPr>
          <w:spacing w:val="-2"/>
        </w:rPr>
        <w:t>природе</w:t>
      </w:r>
    </w:p>
    <w:p w:rsidR="00BD5DB0" w:rsidRDefault="001424F0">
      <w:pPr>
        <w:pStyle w:val="a3"/>
        <w:spacing w:before="24" w:line="264" w:lineRule="auto"/>
        <w:ind w:right="843"/>
      </w:pPr>
      <w: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неживая природа – единое целое.</w:t>
      </w:r>
    </w:p>
    <w:p w:rsidR="00BD5DB0" w:rsidRDefault="001424F0">
      <w:pPr>
        <w:pStyle w:val="a3"/>
        <w:ind w:right="847"/>
      </w:pPr>
      <w:r>
        <w:t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врач, ветеринар, психолог, агроном, животновод и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BD5DB0" w:rsidRDefault="001424F0">
      <w:pPr>
        <w:pStyle w:val="a3"/>
        <w:spacing w:before="59" w:line="264" w:lineRule="auto"/>
        <w:ind w:right="845"/>
      </w:pPr>
      <w:r>
        <w:t>Кабинет биологии. Правила поведения и работы в кабинете с биологическими приборами и инструментами.</w:t>
      </w:r>
    </w:p>
    <w:p w:rsidR="00BD5DB0" w:rsidRDefault="001424F0">
      <w:pPr>
        <w:pStyle w:val="a3"/>
        <w:spacing w:before="2" w:line="264" w:lineRule="auto"/>
        <w:ind w:right="836"/>
      </w:pPr>
      <w:r>
        <w:t>Биологические термины, понятия, символы. Источники биологических знаний. Поиск</w:t>
      </w:r>
      <w:r>
        <w:rPr>
          <w:spacing w:val="-5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 различных</w:t>
      </w:r>
      <w:r>
        <w:rPr>
          <w:spacing w:val="-12"/>
        </w:rPr>
        <w:t xml:space="preserve"> </w:t>
      </w:r>
      <w:r>
        <w:t>источников</w:t>
      </w:r>
      <w:r>
        <w:rPr>
          <w:spacing w:val="-5"/>
        </w:rPr>
        <w:t xml:space="preserve"> </w:t>
      </w:r>
      <w:r>
        <w:t>(научно-популярная литература, справочники, Интернет).</w:t>
      </w:r>
    </w:p>
    <w:p w:rsidR="00BD5DB0" w:rsidRDefault="001424F0">
      <w:pPr>
        <w:pStyle w:val="2"/>
        <w:numPr>
          <w:ilvl w:val="0"/>
          <w:numId w:val="4"/>
        </w:numPr>
        <w:tabs>
          <w:tab w:val="left" w:pos="509"/>
        </w:tabs>
        <w:spacing w:before="13"/>
        <w:ind w:left="509" w:hanging="282"/>
        <w:jc w:val="both"/>
      </w:pPr>
      <w:bookmarkStart w:id="4" w:name="2._Методы_изучения_живой_природы"/>
      <w:bookmarkEnd w:id="4"/>
      <w:r>
        <w:t>Методы</w:t>
      </w:r>
      <w:r>
        <w:rPr>
          <w:spacing w:val="-10"/>
        </w:rPr>
        <w:t xml:space="preserve"> </w:t>
      </w:r>
      <w:r>
        <w:t>изучения</w:t>
      </w:r>
      <w:r>
        <w:rPr>
          <w:spacing w:val="-14"/>
        </w:rPr>
        <w:t xml:space="preserve"> </w:t>
      </w:r>
      <w:r>
        <w:t>живой</w:t>
      </w:r>
      <w:r>
        <w:rPr>
          <w:spacing w:val="-11"/>
        </w:rPr>
        <w:t xml:space="preserve"> </w:t>
      </w:r>
      <w:r>
        <w:rPr>
          <w:spacing w:val="-2"/>
        </w:rPr>
        <w:t>природы</w:t>
      </w:r>
    </w:p>
    <w:p w:rsidR="00BD5DB0" w:rsidRDefault="001424F0">
      <w:pPr>
        <w:pStyle w:val="a3"/>
        <w:spacing w:before="24" w:line="261" w:lineRule="auto"/>
        <w:ind w:right="851"/>
      </w:pPr>
      <w: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BD5DB0" w:rsidRDefault="001424F0">
      <w:pPr>
        <w:pStyle w:val="a3"/>
        <w:spacing w:before="4" w:line="264" w:lineRule="auto"/>
        <w:ind w:right="841"/>
      </w:pPr>
      <w:r>
        <w:t>Метод описания в биологии (наглядный, словесный, схематический). Метод измерения (инструменты измерения). Наблюдение и эксперимент как ведущие методы биологии.</w:t>
      </w:r>
    </w:p>
    <w:p w:rsidR="00BD5DB0" w:rsidRDefault="001424F0">
      <w:pPr>
        <w:pStyle w:val="3"/>
        <w:spacing w:before="13"/>
      </w:pPr>
      <w:r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практические</w:t>
      </w:r>
      <w:r>
        <w:rPr>
          <w:spacing w:val="-13"/>
        </w:rPr>
        <w:t xml:space="preserve"> </w:t>
      </w:r>
      <w:r>
        <w:rPr>
          <w:spacing w:val="-2"/>
        </w:rPr>
        <w:t>работы</w:t>
      </w:r>
    </w:p>
    <w:p w:rsidR="00BD5DB0" w:rsidRDefault="001424F0">
      <w:pPr>
        <w:pStyle w:val="a3"/>
        <w:spacing w:before="18" w:line="264" w:lineRule="auto"/>
        <w:ind w:right="846"/>
      </w:pPr>
      <w:r>
        <w:t>Изучение лабораторного оборудования: термометры, весы, чашки Петри, пробирки, мензурки. Правила работы с оборудованием в школьном кабинете.</w:t>
      </w:r>
    </w:p>
    <w:p w:rsidR="00BD5DB0" w:rsidRDefault="001424F0">
      <w:pPr>
        <w:pStyle w:val="a3"/>
        <w:spacing w:line="268" w:lineRule="auto"/>
        <w:ind w:right="846"/>
      </w:pPr>
      <w:r>
        <w:t xml:space="preserve">Ознакомление с устройством лупы, светового микроскопа, правила работы с </w:t>
      </w:r>
      <w:r>
        <w:rPr>
          <w:spacing w:val="-2"/>
        </w:rPr>
        <w:t>ними.</w:t>
      </w:r>
    </w:p>
    <w:p w:rsidR="00BD5DB0" w:rsidRDefault="001424F0">
      <w:pPr>
        <w:pStyle w:val="a3"/>
        <w:spacing w:line="264" w:lineRule="auto"/>
        <w:ind w:right="855"/>
      </w:pPr>
      <w: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микроскопа.</w:t>
      </w:r>
    </w:p>
    <w:p w:rsidR="00BD5DB0" w:rsidRDefault="00BD5DB0">
      <w:pPr>
        <w:pStyle w:val="a3"/>
        <w:spacing w:line="264" w:lineRule="auto"/>
        <w:sectPr w:rsidR="00BD5DB0">
          <w:pgSz w:w="11910" w:h="16400"/>
          <w:pgMar w:top="980" w:right="0" w:bottom="280" w:left="992" w:header="720" w:footer="720" w:gutter="0"/>
          <w:cols w:space="720"/>
        </w:sectPr>
      </w:pPr>
    </w:p>
    <w:p w:rsidR="00BD5DB0" w:rsidRDefault="001424F0">
      <w:pPr>
        <w:pStyle w:val="3"/>
        <w:spacing w:before="71"/>
      </w:pPr>
      <w:bookmarkStart w:id="5" w:name="Экскурсии_или_видеоэкскурсии"/>
      <w:bookmarkEnd w:id="5"/>
      <w:r>
        <w:lastRenderedPageBreak/>
        <w:t>Экскурсии</w:t>
      </w:r>
      <w:r>
        <w:rPr>
          <w:spacing w:val="-13"/>
        </w:rPr>
        <w:t xml:space="preserve"> </w:t>
      </w:r>
      <w:r>
        <w:t>или</w:t>
      </w:r>
      <w:r>
        <w:rPr>
          <w:spacing w:val="-14"/>
        </w:rPr>
        <w:t xml:space="preserve"> </w:t>
      </w:r>
      <w:proofErr w:type="spellStart"/>
      <w:r>
        <w:rPr>
          <w:spacing w:val="-2"/>
        </w:rPr>
        <w:t>видеоэкскурсии</w:t>
      </w:r>
      <w:proofErr w:type="spellEnd"/>
    </w:p>
    <w:p w:rsidR="00BD5DB0" w:rsidRDefault="001424F0">
      <w:pPr>
        <w:pStyle w:val="a3"/>
        <w:spacing w:before="24"/>
      </w:pPr>
      <w:r>
        <w:t>Овладение</w:t>
      </w:r>
      <w:r>
        <w:rPr>
          <w:spacing w:val="-5"/>
        </w:rPr>
        <w:t xml:space="preserve"> </w:t>
      </w:r>
      <w:r>
        <w:t>методами</w:t>
      </w:r>
      <w:r>
        <w:rPr>
          <w:spacing w:val="-5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живой</w:t>
      </w:r>
      <w:r>
        <w:rPr>
          <w:spacing w:val="-6"/>
        </w:rPr>
        <w:t xml:space="preserve"> </w:t>
      </w:r>
      <w:r>
        <w:t>природы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наблюдением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экспериментом.</w:t>
      </w:r>
    </w:p>
    <w:p w:rsidR="00BD5DB0" w:rsidRDefault="001424F0">
      <w:pPr>
        <w:pStyle w:val="2"/>
        <w:numPr>
          <w:ilvl w:val="0"/>
          <w:numId w:val="4"/>
        </w:numPr>
        <w:tabs>
          <w:tab w:val="left" w:pos="509"/>
        </w:tabs>
        <w:spacing w:before="33"/>
        <w:ind w:left="509" w:hanging="282"/>
        <w:jc w:val="both"/>
      </w:pPr>
      <w:bookmarkStart w:id="6" w:name="3._Организмы_–_тела_живой_природы"/>
      <w:bookmarkEnd w:id="6"/>
      <w:r>
        <w:t>Организмы</w:t>
      </w:r>
      <w:r>
        <w:rPr>
          <w:spacing w:val="-1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тела</w:t>
      </w:r>
      <w:r>
        <w:rPr>
          <w:spacing w:val="-10"/>
        </w:rPr>
        <w:t xml:space="preserve"> </w:t>
      </w:r>
      <w:r>
        <w:t>живой</w:t>
      </w:r>
      <w:r>
        <w:rPr>
          <w:spacing w:val="-6"/>
        </w:rPr>
        <w:t xml:space="preserve"> </w:t>
      </w:r>
      <w:r>
        <w:rPr>
          <w:spacing w:val="-2"/>
        </w:rPr>
        <w:t>природы</w:t>
      </w:r>
    </w:p>
    <w:p w:rsidR="00BD5DB0" w:rsidRDefault="001424F0">
      <w:pPr>
        <w:pStyle w:val="a3"/>
        <w:spacing w:before="29" w:line="264" w:lineRule="auto"/>
        <w:ind w:right="838"/>
      </w:pPr>
      <w:r>
        <w:t>Понятие об организме. Доядерные и ядерные организмы. Клетка и её открытие. Клеточное строение организмов. Цитология – наука о клетке. Клетка – наименьшая единица строения и жизнедеятельности организмов. Устройство увеличительных приборов: лупы и микроскопа. Строение клетки под световым микроскопом: клеточная оболочка, цитоплазма, ядро.</w:t>
      </w:r>
    </w:p>
    <w:p w:rsidR="00BD5DB0" w:rsidRDefault="001424F0">
      <w:pPr>
        <w:pStyle w:val="a3"/>
        <w:spacing w:before="1" w:line="264" w:lineRule="auto"/>
        <w:ind w:right="858"/>
      </w:pPr>
      <w:r>
        <w:t xml:space="preserve">Одноклеточные и многоклеточные организмы. Клетки, ткани, органы, системы </w:t>
      </w:r>
      <w:r>
        <w:rPr>
          <w:spacing w:val="-2"/>
        </w:rPr>
        <w:t>органов.</w:t>
      </w:r>
    </w:p>
    <w:p w:rsidR="00BD5DB0" w:rsidRDefault="001424F0">
      <w:pPr>
        <w:pStyle w:val="a3"/>
        <w:spacing w:line="264" w:lineRule="auto"/>
        <w:ind w:right="852"/>
      </w:pPr>
      <w: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BD5DB0" w:rsidRDefault="001424F0">
      <w:pPr>
        <w:pStyle w:val="a3"/>
        <w:spacing w:line="266" w:lineRule="auto"/>
        <w:ind w:right="841"/>
      </w:pPr>
      <w:r>
        <w:t>Свойства организмов: питание, дыхание, выделение, движение, размножение, развитие, раздражимость, приспособленность. Организм – единое целое.</w:t>
      </w:r>
    </w:p>
    <w:p w:rsidR="00BD5DB0" w:rsidRDefault="001424F0">
      <w:pPr>
        <w:pStyle w:val="a3"/>
        <w:spacing w:line="261" w:lineRule="auto"/>
        <w:ind w:right="846"/>
      </w:pPr>
      <w:r>
        <w:t>Разнообразие организмов и их классификация (таксоны в биологии: царства, типы</w:t>
      </w:r>
      <w:r>
        <w:rPr>
          <w:spacing w:val="40"/>
        </w:rPr>
        <w:t xml:space="preserve"> </w:t>
      </w:r>
      <w:r>
        <w:t>(отделы),</w:t>
      </w:r>
      <w:r>
        <w:rPr>
          <w:spacing w:val="40"/>
        </w:rPr>
        <w:t xml:space="preserve"> </w:t>
      </w:r>
      <w:r>
        <w:t>классы,</w:t>
      </w:r>
      <w:r>
        <w:rPr>
          <w:spacing w:val="40"/>
        </w:rPr>
        <w:t xml:space="preserve"> </w:t>
      </w:r>
      <w:r>
        <w:t>отряды</w:t>
      </w:r>
      <w:r>
        <w:rPr>
          <w:spacing w:val="40"/>
        </w:rPr>
        <w:t xml:space="preserve"> </w:t>
      </w:r>
      <w:r>
        <w:t>(порядки),</w:t>
      </w:r>
      <w:r>
        <w:rPr>
          <w:spacing w:val="40"/>
        </w:rPr>
        <w:t xml:space="preserve"> </w:t>
      </w:r>
      <w:r>
        <w:t>семейства,</w:t>
      </w:r>
      <w:r>
        <w:rPr>
          <w:spacing w:val="40"/>
        </w:rPr>
        <w:t xml:space="preserve"> </w:t>
      </w:r>
      <w:r>
        <w:t>роды,</w:t>
      </w:r>
      <w:r>
        <w:rPr>
          <w:spacing w:val="40"/>
        </w:rPr>
        <w:t xml:space="preserve"> </w:t>
      </w:r>
      <w:r>
        <w:t>виды.</w:t>
      </w:r>
    </w:p>
    <w:p w:rsidR="00BD5DB0" w:rsidRDefault="001424F0">
      <w:pPr>
        <w:pStyle w:val="a3"/>
        <w:spacing w:before="57" w:line="264" w:lineRule="auto"/>
        <w:ind w:right="846"/>
      </w:pPr>
      <w:r>
        <w:t xml:space="preserve">Бактерии и вирусы как формы жизни. Значение бактерий и вирусов в </w:t>
      </w:r>
      <w:proofErr w:type="spellStart"/>
      <w:r>
        <w:t>природеи</w:t>
      </w:r>
      <w:proofErr w:type="spellEnd"/>
      <w:r>
        <w:t xml:space="preserve"> в жизни человека.</w:t>
      </w:r>
    </w:p>
    <w:p w:rsidR="00BD5DB0" w:rsidRDefault="001424F0">
      <w:pPr>
        <w:pStyle w:val="3"/>
      </w:pPr>
      <w:bookmarkStart w:id="7" w:name="Лабораторные_и_практические_работы"/>
      <w:bookmarkEnd w:id="7"/>
      <w:r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BD5DB0" w:rsidRDefault="001424F0">
      <w:pPr>
        <w:pStyle w:val="a3"/>
        <w:spacing w:before="24" w:line="261" w:lineRule="auto"/>
        <w:ind w:right="390"/>
        <w:jc w:val="left"/>
      </w:pPr>
      <w:r>
        <w:t>Изучение</w:t>
      </w:r>
      <w:r>
        <w:rPr>
          <w:spacing w:val="40"/>
        </w:rPr>
        <w:t xml:space="preserve"> </w:t>
      </w:r>
      <w:r>
        <w:t>клеток</w:t>
      </w:r>
      <w:r>
        <w:rPr>
          <w:spacing w:val="40"/>
        </w:rPr>
        <w:t xml:space="preserve"> </w:t>
      </w:r>
      <w:r>
        <w:t>кожицы</w:t>
      </w:r>
      <w:r>
        <w:rPr>
          <w:spacing w:val="40"/>
        </w:rPr>
        <w:t xml:space="preserve"> </w:t>
      </w:r>
      <w:r>
        <w:t>чешуи</w:t>
      </w:r>
      <w:r>
        <w:rPr>
          <w:spacing w:val="40"/>
        </w:rPr>
        <w:t xml:space="preserve"> </w:t>
      </w:r>
      <w:r>
        <w:t>лука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лупой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микроскопом</w:t>
      </w:r>
      <w:r>
        <w:rPr>
          <w:spacing w:val="40"/>
        </w:rPr>
        <w:t xml:space="preserve"> </w:t>
      </w:r>
      <w:r>
        <w:t>(на примере</w:t>
      </w:r>
      <w:r>
        <w:rPr>
          <w:spacing w:val="40"/>
        </w:rPr>
        <w:t xml:space="preserve"> </w:t>
      </w:r>
      <w:r>
        <w:t>самостоятельно приготовленного микропрепарата).</w:t>
      </w:r>
    </w:p>
    <w:p w:rsidR="00BD5DB0" w:rsidRDefault="001424F0">
      <w:pPr>
        <w:pStyle w:val="a3"/>
        <w:tabs>
          <w:tab w:val="left" w:pos="2292"/>
          <w:tab w:val="left" w:pos="2758"/>
          <w:tab w:val="left" w:pos="4587"/>
          <w:tab w:val="left" w:pos="6431"/>
        </w:tabs>
        <w:spacing w:before="3" w:line="264" w:lineRule="auto"/>
        <w:ind w:right="3037"/>
        <w:jc w:val="left"/>
      </w:pPr>
      <w:r>
        <w:rPr>
          <w:spacing w:val="-2"/>
        </w:rPr>
        <w:t>Ознакомление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принципами</w:t>
      </w:r>
      <w:r>
        <w:tab/>
      </w:r>
      <w:r>
        <w:rPr>
          <w:spacing w:val="-2"/>
        </w:rPr>
        <w:t>систематики</w:t>
      </w:r>
      <w:r>
        <w:tab/>
      </w:r>
      <w:r>
        <w:rPr>
          <w:spacing w:val="-2"/>
        </w:rPr>
        <w:t xml:space="preserve">организмов. </w:t>
      </w:r>
      <w:r>
        <w:t>Наблюдение за потреблением воды растением.</w:t>
      </w:r>
    </w:p>
    <w:p w:rsidR="00BD5DB0" w:rsidRDefault="001424F0">
      <w:pPr>
        <w:pStyle w:val="2"/>
        <w:numPr>
          <w:ilvl w:val="0"/>
          <w:numId w:val="4"/>
        </w:numPr>
        <w:tabs>
          <w:tab w:val="left" w:pos="509"/>
        </w:tabs>
        <w:spacing w:before="12"/>
        <w:ind w:left="509" w:hanging="282"/>
      </w:pPr>
      <w:bookmarkStart w:id="8" w:name="4._Организмы_и_среда_обитания"/>
      <w:bookmarkEnd w:id="8"/>
      <w:r>
        <w:t>Организмы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среда</w:t>
      </w:r>
      <w:r>
        <w:rPr>
          <w:spacing w:val="-8"/>
        </w:rPr>
        <w:t xml:space="preserve"> </w:t>
      </w:r>
      <w:r>
        <w:rPr>
          <w:spacing w:val="-2"/>
        </w:rPr>
        <w:t>обитания</w:t>
      </w:r>
    </w:p>
    <w:p w:rsidR="00BD5DB0" w:rsidRDefault="001424F0">
      <w:pPr>
        <w:pStyle w:val="a3"/>
        <w:spacing w:before="24" w:line="264" w:lineRule="auto"/>
        <w:ind w:right="842"/>
      </w:pPr>
      <w:r>
        <w:t xml:space="preserve">Понятие о среде обитания. Водная, наземно-воздушная, почвенная, </w:t>
      </w:r>
      <w:proofErr w:type="spellStart"/>
      <w:r>
        <w:t>внутриорганизменная</w:t>
      </w:r>
      <w:proofErr w:type="spellEnd"/>
      <w:r>
        <w:t xml:space="preserve"> среды обитания. Представители сред обитания. Особенности сред обитания организмов. Приспособления организмов к среде обитания. Сезонные изменения в жизни организмов.</w:t>
      </w:r>
    </w:p>
    <w:p w:rsidR="00BD5DB0" w:rsidRDefault="001424F0">
      <w:pPr>
        <w:pStyle w:val="3"/>
        <w:spacing w:before="10"/>
      </w:pPr>
      <w:r>
        <w:t>Лабораторные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3"/>
        </w:rPr>
        <w:t xml:space="preserve"> </w:t>
      </w:r>
      <w:r>
        <w:rPr>
          <w:spacing w:val="-2"/>
        </w:rPr>
        <w:t>работы.</w:t>
      </w:r>
    </w:p>
    <w:p w:rsidR="00BD5DB0" w:rsidRDefault="001424F0">
      <w:pPr>
        <w:pStyle w:val="a3"/>
        <w:spacing w:before="18" w:line="264" w:lineRule="auto"/>
        <w:ind w:right="844"/>
      </w:pPr>
      <w:r>
        <w:t xml:space="preserve">Выявление приспособлений организмов к среде обитания (на конкретных </w:t>
      </w:r>
      <w:r>
        <w:rPr>
          <w:spacing w:val="-2"/>
        </w:rPr>
        <w:t>примерах).</w:t>
      </w:r>
    </w:p>
    <w:p w:rsidR="00BD5DB0" w:rsidRDefault="001424F0">
      <w:pPr>
        <w:pStyle w:val="3"/>
      </w:pPr>
      <w:r>
        <w:t>Экскурсии</w:t>
      </w:r>
      <w:r>
        <w:rPr>
          <w:spacing w:val="-15"/>
        </w:rPr>
        <w:t xml:space="preserve"> </w:t>
      </w:r>
      <w:r>
        <w:t>или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видеоэкскурсии</w:t>
      </w:r>
      <w:proofErr w:type="spellEnd"/>
      <w:r>
        <w:rPr>
          <w:spacing w:val="-2"/>
        </w:rPr>
        <w:t>.</w:t>
      </w:r>
    </w:p>
    <w:p w:rsidR="00BD5DB0" w:rsidRDefault="001424F0">
      <w:pPr>
        <w:pStyle w:val="a3"/>
        <w:spacing w:before="24"/>
      </w:pPr>
      <w:r>
        <w:t>Растительный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животный</w:t>
      </w:r>
      <w:r>
        <w:rPr>
          <w:spacing w:val="-12"/>
        </w:rPr>
        <w:t xml:space="preserve"> </w:t>
      </w:r>
      <w:r>
        <w:t>мир</w:t>
      </w:r>
      <w:r>
        <w:rPr>
          <w:spacing w:val="-11"/>
        </w:rPr>
        <w:t xml:space="preserve"> </w:t>
      </w:r>
      <w:r>
        <w:t>родного</w:t>
      </w:r>
      <w:r>
        <w:rPr>
          <w:spacing w:val="-11"/>
        </w:rPr>
        <w:t xml:space="preserve"> </w:t>
      </w:r>
      <w:r>
        <w:t>края</w:t>
      </w:r>
      <w:r>
        <w:rPr>
          <w:spacing w:val="-11"/>
        </w:rPr>
        <w:t xml:space="preserve"> </w:t>
      </w:r>
      <w:r>
        <w:rPr>
          <w:spacing w:val="-2"/>
        </w:rPr>
        <w:t>(краеведение).</w:t>
      </w:r>
    </w:p>
    <w:p w:rsidR="00BD5DB0" w:rsidRDefault="001424F0">
      <w:pPr>
        <w:pStyle w:val="2"/>
        <w:numPr>
          <w:ilvl w:val="0"/>
          <w:numId w:val="4"/>
        </w:numPr>
        <w:tabs>
          <w:tab w:val="left" w:pos="509"/>
        </w:tabs>
        <w:spacing w:before="43"/>
        <w:ind w:left="509" w:hanging="282"/>
        <w:jc w:val="both"/>
      </w:pPr>
      <w:bookmarkStart w:id="9" w:name="5._Природные_сообщества"/>
      <w:bookmarkEnd w:id="9"/>
      <w:r>
        <w:rPr>
          <w:spacing w:val="-2"/>
        </w:rPr>
        <w:t>Природные сообщества</w:t>
      </w:r>
    </w:p>
    <w:p w:rsidR="00BD5DB0" w:rsidRDefault="001424F0">
      <w:pPr>
        <w:pStyle w:val="a3"/>
        <w:spacing w:before="19" w:line="264" w:lineRule="auto"/>
        <w:ind w:right="839"/>
      </w:pPr>
      <w:r>
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 природные сообщества).</w:t>
      </w:r>
    </w:p>
    <w:p w:rsidR="00BD5DB0" w:rsidRDefault="00BD5DB0">
      <w:pPr>
        <w:pStyle w:val="a3"/>
        <w:spacing w:line="264" w:lineRule="auto"/>
        <w:sectPr w:rsidR="00BD5DB0">
          <w:pgSz w:w="11910" w:h="16400"/>
          <w:pgMar w:top="980" w:right="0" w:bottom="280" w:left="992" w:header="720" w:footer="720" w:gutter="0"/>
          <w:cols w:space="720"/>
        </w:sectPr>
      </w:pPr>
    </w:p>
    <w:p w:rsidR="00BD5DB0" w:rsidRDefault="001424F0">
      <w:pPr>
        <w:pStyle w:val="a3"/>
        <w:spacing w:before="62" w:line="264" w:lineRule="auto"/>
        <w:ind w:right="846"/>
      </w:pPr>
      <w:r>
        <w:lastRenderedPageBreak/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человека.</w:t>
      </w:r>
    </w:p>
    <w:p w:rsidR="00BD5DB0" w:rsidRDefault="001424F0">
      <w:pPr>
        <w:pStyle w:val="a3"/>
        <w:spacing w:before="3" w:line="261" w:lineRule="auto"/>
        <w:ind w:right="845"/>
        <w:jc w:val="left"/>
      </w:pPr>
      <w:r>
        <w:t>Природные зоны Земли,</w:t>
      </w:r>
      <w:r>
        <w:rPr>
          <w:spacing w:val="37"/>
        </w:rPr>
        <w:t xml:space="preserve"> </w:t>
      </w:r>
      <w:r>
        <w:t>их обитатели.</w:t>
      </w:r>
      <w:r>
        <w:rPr>
          <w:spacing w:val="32"/>
        </w:rPr>
        <w:t xml:space="preserve"> </w:t>
      </w:r>
      <w:r>
        <w:t>Флора и фауна</w:t>
      </w:r>
      <w:r>
        <w:rPr>
          <w:spacing w:val="40"/>
        </w:rPr>
        <w:t xml:space="preserve"> </w:t>
      </w:r>
      <w:r>
        <w:t>природных зон. Ландшафты: природные и культурные.</w:t>
      </w:r>
    </w:p>
    <w:p w:rsidR="00BD5DB0" w:rsidRDefault="001424F0">
      <w:pPr>
        <w:pStyle w:val="3"/>
        <w:spacing w:before="14"/>
        <w:jc w:val="left"/>
      </w:pPr>
      <w:bookmarkStart w:id="10" w:name="Лабораторные_и_практические_работы."/>
      <w:bookmarkEnd w:id="10"/>
      <w:r>
        <w:t>Лабораторные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3"/>
        </w:rPr>
        <w:t xml:space="preserve"> </w:t>
      </w:r>
      <w:r>
        <w:rPr>
          <w:spacing w:val="-2"/>
        </w:rPr>
        <w:t>работы.</w:t>
      </w:r>
    </w:p>
    <w:p w:rsidR="00BD5DB0" w:rsidRDefault="001424F0">
      <w:pPr>
        <w:pStyle w:val="a3"/>
        <w:spacing w:before="24" w:line="264" w:lineRule="auto"/>
        <w:ind w:right="390"/>
        <w:jc w:val="left"/>
      </w:pPr>
      <w:r>
        <w:t>Изучение</w:t>
      </w:r>
      <w:r>
        <w:rPr>
          <w:spacing w:val="40"/>
        </w:rPr>
        <w:t xml:space="preserve"> </w:t>
      </w:r>
      <w:r>
        <w:t>искусственных</w:t>
      </w:r>
      <w:r>
        <w:rPr>
          <w:spacing w:val="40"/>
        </w:rPr>
        <w:t xml:space="preserve"> </w:t>
      </w:r>
      <w:r>
        <w:t>сообществ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обитателей</w:t>
      </w:r>
      <w:r>
        <w:rPr>
          <w:spacing w:val="40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примере</w:t>
      </w:r>
      <w:r>
        <w:rPr>
          <w:spacing w:val="40"/>
        </w:rPr>
        <w:t xml:space="preserve"> </w:t>
      </w:r>
      <w:r>
        <w:t>аквариума</w:t>
      </w:r>
      <w:r>
        <w:rPr>
          <w:spacing w:val="40"/>
        </w:rPr>
        <w:t xml:space="preserve"> </w:t>
      </w:r>
      <w:r>
        <w:t>и других искусственных сообществ).</w:t>
      </w:r>
    </w:p>
    <w:p w:rsidR="00BD5DB0" w:rsidRDefault="001424F0">
      <w:pPr>
        <w:pStyle w:val="3"/>
        <w:spacing w:before="11"/>
        <w:jc w:val="left"/>
      </w:pPr>
      <w:bookmarkStart w:id="11" w:name="Экскурсии_или_видеоэкскурсии."/>
      <w:bookmarkEnd w:id="11"/>
      <w:r>
        <w:t>Экскурсии</w:t>
      </w:r>
      <w:r>
        <w:rPr>
          <w:spacing w:val="-15"/>
        </w:rPr>
        <w:t xml:space="preserve"> </w:t>
      </w:r>
      <w:r>
        <w:t>или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видеоэкскурсии</w:t>
      </w:r>
      <w:proofErr w:type="spellEnd"/>
      <w:r>
        <w:rPr>
          <w:spacing w:val="-2"/>
        </w:rPr>
        <w:t>.</w:t>
      </w:r>
    </w:p>
    <w:p w:rsidR="00BD5DB0" w:rsidRDefault="001424F0">
      <w:pPr>
        <w:pStyle w:val="a3"/>
        <w:spacing w:before="19" w:line="264" w:lineRule="auto"/>
        <w:ind w:right="390"/>
        <w:jc w:val="left"/>
      </w:pPr>
      <w:r>
        <w:t>Изучение</w:t>
      </w:r>
      <w:r>
        <w:rPr>
          <w:spacing w:val="40"/>
        </w:rPr>
        <w:t xml:space="preserve"> </w:t>
      </w:r>
      <w:r>
        <w:t>природных</w:t>
      </w:r>
      <w:r>
        <w:rPr>
          <w:spacing w:val="37"/>
        </w:rPr>
        <w:t xml:space="preserve"> </w:t>
      </w:r>
      <w:r>
        <w:t>сообществ</w:t>
      </w:r>
      <w:r>
        <w:rPr>
          <w:spacing w:val="40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примере</w:t>
      </w:r>
      <w:r>
        <w:rPr>
          <w:spacing w:val="40"/>
        </w:rPr>
        <w:t xml:space="preserve"> </w:t>
      </w:r>
      <w:r>
        <w:t>леса,</w:t>
      </w:r>
      <w:r>
        <w:rPr>
          <w:spacing w:val="40"/>
        </w:rPr>
        <w:t xml:space="preserve"> </w:t>
      </w:r>
      <w:r>
        <w:t>озера,</w:t>
      </w:r>
      <w:r>
        <w:rPr>
          <w:spacing w:val="40"/>
        </w:rPr>
        <w:t xml:space="preserve"> </w:t>
      </w:r>
      <w:r>
        <w:t>пруда,</w:t>
      </w:r>
      <w:r>
        <w:rPr>
          <w:spacing w:val="40"/>
        </w:rPr>
        <w:t xml:space="preserve"> </w:t>
      </w:r>
      <w:r>
        <w:t>луга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других природных сообществ.).</w:t>
      </w:r>
    </w:p>
    <w:p w:rsidR="00BD5DB0" w:rsidRDefault="001424F0">
      <w:pPr>
        <w:pStyle w:val="a3"/>
        <w:spacing w:before="2"/>
        <w:jc w:val="left"/>
      </w:pPr>
      <w:r>
        <w:t>Изучение</w:t>
      </w:r>
      <w:r>
        <w:rPr>
          <w:spacing w:val="-8"/>
        </w:rPr>
        <w:t xml:space="preserve"> </w:t>
      </w:r>
      <w:r>
        <w:t>сезонных</w:t>
      </w:r>
      <w:r>
        <w:rPr>
          <w:spacing w:val="-13"/>
        </w:rPr>
        <w:t xml:space="preserve"> </w:t>
      </w:r>
      <w:r>
        <w:t>явлений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природных</w:t>
      </w:r>
      <w:r>
        <w:rPr>
          <w:spacing w:val="-14"/>
        </w:rPr>
        <w:t xml:space="preserve"> </w:t>
      </w:r>
      <w:r>
        <w:rPr>
          <w:spacing w:val="-2"/>
        </w:rPr>
        <w:t>сообществ.</w:t>
      </w:r>
    </w:p>
    <w:p w:rsidR="00BD5DB0" w:rsidRDefault="001424F0">
      <w:pPr>
        <w:pStyle w:val="2"/>
        <w:numPr>
          <w:ilvl w:val="0"/>
          <w:numId w:val="4"/>
        </w:numPr>
        <w:tabs>
          <w:tab w:val="left" w:pos="509"/>
        </w:tabs>
        <w:spacing w:before="43"/>
        <w:ind w:left="509" w:hanging="282"/>
      </w:pPr>
      <w:bookmarkStart w:id="12" w:name="6._Живая_природа_и_человек"/>
      <w:bookmarkEnd w:id="12"/>
      <w:r>
        <w:t>Живая</w:t>
      </w:r>
      <w:r>
        <w:rPr>
          <w:spacing w:val="-7"/>
        </w:rPr>
        <w:t xml:space="preserve"> </w:t>
      </w:r>
      <w:r>
        <w:t>природа</w:t>
      </w:r>
      <w:r>
        <w:rPr>
          <w:spacing w:val="-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человек</w:t>
      </w:r>
    </w:p>
    <w:p w:rsidR="00BD5DB0" w:rsidRDefault="001424F0">
      <w:pPr>
        <w:pStyle w:val="a3"/>
        <w:spacing w:before="58" w:line="264" w:lineRule="auto"/>
        <w:ind w:right="844"/>
      </w:pPr>
      <w:r>
        <w:t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</w:t>
      </w:r>
      <w:r>
        <w:rPr>
          <w:spacing w:val="40"/>
        </w:rPr>
        <w:t xml:space="preserve"> </w:t>
      </w:r>
      <w:r>
        <w:t>Глобальные</w:t>
      </w:r>
      <w:r>
        <w:rPr>
          <w:spacing w:val="40"/>
        </w:rPr>
        <w:t xml:space="preserve"> </w:t>
      </w:r>
      <w:r>
        <w:t>экологические</w:t>
      </w:r>
      <w:r>
        <w:rPr>
          <w:spacing w:val="40"/>
        </w:rPr>
        <w:t xml:space="preserve"> </w:t>
      </w:r>
      <w:r>
        <w:t>проблемы.</w:t>
      </w:r>
      <w:r>
        <w:rPr>
          <w:spacing w:val="40"/>
        </w:rPr>
        <w:t xml:space="preserve"> </w:t>
      </w:r>
      <w:r>
        <w:t>Загрязнение воздушной и водной оболочек Земли, потери почв, их предотвращение. Пути сохранения биологического разнообразия. Охраняемые территории (заповедники, заказники, национальные парки, памятники природы). Красная книга Российской Федерации. Осознание жизни как великой ценности.</w:t>
      </w:r>
    </w:p>
    <w:p w:rsidR="00BD5DB0" w:rsidRDefault="001424F0">
      <w:pPr>
        <w:pStyle w:val="3"/>
        <w:spacing w:before="13"/>
      </w:pPr>
      <w:bookmarkStart w:id="13" w:name="Практические_работы."/>
      <w:bookmarkEnd w:id="13"/>
      <w:r>
        <w:rPr>
          <w:spacing w:val="-2"/>
        </w:rPr>
        <w:t>Практические</w:t>
      </w:r>
      <w:r>
        <w:rPr>
          <w:spacing w:val="1"/>
        </w:rPr>
        <w:t xml:space="preserve"> </w:t>
      </w:r>
      <w:r>
        <w:rPr>
          <w:spacing w:val="-2"/>
        </w:rPr>
        <w:t>работы.</w:t>
      </w:r>
    </w:p>
    <w:p w:rsidR="00BD5DB0" w:rsidRDefault="001424F0">
      <w:pPr>
        <w:pStyle w:val="a3"/>
        <w:spacing w:before="23" w:line="264" w:lineRule="auto"/>
        <w:ind w:right="854"/>
      </w:pPr>
      <w:r>
        <w:t>Проведение акции по уборке мусора в ближайшем лесу, парке, сквере или на пришкольной территории.</w:t>
      </w:r>
    </w:p>
    <w:p w:rsidR="00BD5DB0" w:rsidRDefault="00BD5DB0">
      <w:pPr>
        <w:pStyle w:val="a3"/>
        <w:spacing w:line="264" w:lineRule="auto"/>
        <w:sectPr w:rsidR="00BD5DB0">
          <w:pgSz w:w="11910" w:h="16400"/>
          <w:pgMar w:top="980" w:right="0" w:bottom="280" w:left="992" w:header="720" w:footer="720" w:gutter="0"/>
          <w:cols w:space="720"/>
        </w:sectPr>
      </w:pPr>
    </w:p>
    <w:p w:rsidR="00BD5DB0" w:rsidRDefault="001424F0">
      <w:pPr>
        <w:pStyle w:val="1"/>
        <w:spacing w:before="75" w:line="264" w:lineRule="auto"/>
        <w:ind w:left="991" w:right="390" w:firstLine="139"/>
      </w:pPr>
      <w:r>
        <w:lastRenderedPageBreak/>
        <w:t>ПЛАНИРУЕМЫЕ РЕЗУЛЬТАТЫ ОСВОЕНИЯ ПРОГРАММЫ ПО БИОЛОГИИ</w:t>
      </w:r>
      <w:r>
        <w:rPr>
          <w:spacing w:val="-14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УРОВНЕ</w:t>
      </w:r>
      <w:r>
        <w:rPr>
          <w:spacing w:val="-17"/>
        </w:rPr>
        <w:t xml:space="preserve"> </w:t>
      </w:r>
      <w:r>
        <w:t>ОСНОВНОГО</w:t>
      </w:r>
      <w:r>
        <w:rPr>
          <w:spacing w:val="-1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</w:t>
      </w:r>
    </w:p>
    <w:p w:rsidR="00BD5DB0" w:rsidRDefault="001424F0">
      <w:pPr>
        <w:pStyle w:val="a3"/>
        <w:spacing w:before="291" w:line="264" w:lineRule="auto"/>
        <w:ind w:right="856" w:firstLine="355"/>
      </w:pPr>
      <w: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BD5DB0" w:rsidRDefault="001424F0">
      <w:pPr>
        <w:pStyle w:val="1"/>
        <w:spacing w:before="301"/>
        <w:ind w:left="227"/>
        <w:jc w:val="both"/>
      </w:pPr>
      <w:bookmarkStart w:id="14" w:name="ЛИЧНОСТНЫЕ_РЕЗУЛЬТАТЫ"/>
      <w:bookmarkEnd w:id="14"/>
      <w:r>
        <w:rPr>
          <w:spacing w:val="-2"/>
        </w:rPr>
        <w:t>ЛИЧНОСТНЫЕ</w:t>
      </w:r>
      <w:r>
        <w:t xml:space="preserve"> </w:t>
      </w:r>
      <w:r>
        <w:rPr>
          <w:spacing w:val="-2"/>
        </w:rPr>
        <w:t>РЕЗУЛЬТАТЫ</w:t>
      </w:r>
    </w:p>
    <w:p w:rsidR="00BD5DB0" w:rsidRDefault="001424F0">
      <w:pPr>
        <w:pStyle w:val="a3"/>
        <w:spacing w:before="321" w:line="264" w:lineRule="auto"/>
        <w:ind w:right="846"/>
      </w:pPr>
      <w:r>
        <w:rPr>
          <w:b/>
        </w:rPr>
        <w:t xml:space="preserve">Личностные результаты </w:t>
      </w:r>
      <w:r>
        <w:t>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</w:t>
      </w:r>
      <w:r>
        <w:rPr>
          <w:spacing w:val="-2"/>
        </w:rPr>
        <w:t xml:space="preserve"> </w:t>
      </w:r>
      <w:r>
        <w:t>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BD5DB0" w:rsidRDefault="001424F0">
      <w:pPr>
        <w:pStyle w:val="2"/>
        <w:numPr>
          <w:ilvl w:val="0"/>
          <w:numId w:val="3"/>
        </w:numPr>
        <w:tabs>
          <w:tab w:val="left" w:pos="1615"/>
        </w:tabs>
        <w:spacing w:before="11"/>
        <w:jc w:val="both"/>
      </w:pPr>
      <w:bookmarkStart w:id="15" w:name="1)_гражданского_воспитания:"/>
      <w:bookmarkEnd w:id="15"/>
      <w:r>
        <w:rPr>
          <w:spacing w:val="-2"/>
        </w:rPr>
        <w:t>гражданского</w:t>
      </w:r>
      <w:r>
        <w:rPr>
          <w:spacing w:val="-1"/>
        </w:rPr>
        <w:t xml:space="preserve"> </w:t>
      </w:r>
      <w:r>
        <w:rPr>
          <w:spacing w:val="-2"/>
        </w:rPr>
        <w:t>воспитания:</w:t>
      </w:r>
    </w:p>
    <w:p w:rsidR="00BD5DB0" w:rsidRDefault="001424F0">
      <w:pPr>
        <w:pStyle w:val="a3"/>
        <w:spacing w:before="24" w:line="261" w:lineRule="auto"/>
        <w:ind w:right="863"/>
      </w:pPr>
      <w: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BD5DB0" w:rsidRDefault="001424F0">
      <w:pPr>
        <w:pStyle w:val="2"/>
        <w:numPr>
          <w:ilvl w:val="0"/>
          <w:numId w:val="3"/>
        </w:numPr>
        <w:tabs>
          <w:tab w:val="left" w:pos="1615"/>
        </w:tabs>
        <w:spacing w:before="13"/>
        <w:jc w:val="both"/>
      </w:pPr>
      <w:bookmarkStart w:id="16" w:name="2)_патриотического_воспитания:"/>
      <w:bookmarkEnd w:id="16"/>
      <w:r>
        <w:rPr>
          <w:spacing w:val="-2"/>
        </w:rPr>
        <w:t>патриотического</w:t>
      </w:r>
      <w:r>
        <w:rPr>
          <w:spacing w:val="2"/>
        </w:rPr>
        <w:t xml:space="preserve"> </w:t>
      </w:r>
      <w:r>
        <w:rPr>
          <w:spacing w:val="-2"/>
        </w:rPr>
        <w:t>воспитания:</w:t>
      </w:r>
    </w:p>
    <w:p w:rsidR="00BD5DB0" w:rsidRDefault="001424F0">
      <w:pPr>
        <w:pStyle w:val="a3"/>
        <w:spacing w:before="24" w:line="264" w:lineRule="auto"/>
        <w:ind w:right="845"/>
      </w:pPr>
      <w:r>
        <w:t>отношение к биологии как к важной составляющей культуры, гордость за</w:t>
      </w:r>
      <w:r>
        <w:rPr>
          <w:spacing w:val="-18"/>
        </w:rPr>
        <w:t xml:space="preserve"> </w:t>
      </w:r>
      <w:r>
        <w:t>вклад российских и советских учёных в развитие мировой биологической науки;</w:t>
      </w:r>
    </w:p>
    <w:p w:rsidR="00BD5DB0" w:rsidRDefault="001424F0">
      <w:pPr>
        <w:pStyle w:val="2"/>
        <w:numPr>
          <w:ilvl w:val="0"/>
          <w:numId w:val="3"/>
        </w:numPr>
        <w:tabs>
          <w:tab w:val="left" w:pos="1615"/>
        </w:tabs>
        <w:spacing w:before="7"/>
        <w:jc w:val="both"/>
      </w:pPr>
      <w:bookmarkStart w:id="17" w:name="3)_духовно-нравственного_воспитания:"/>
      <w:bookmarkEnd w:id="17"/>
      <w:r>
        <w:rPr>
          <w:spacing w:val="-2"/>
        </w:rPr>
        <w:t>духовно-нравственного</w:t>
      </w:r>
      <w:r>
        <w:rPr>
          <w:spacing w:val="11"/>
        </w:rPr>
        <w:t xml:space="preserve"> </w:t>
      </w:r>
      <w:r>
        <w:rPr>
          <w:spacing w:val="-2"/>
        </w:rPr>
        <w:t>воспитания:</w:t>
      </w:r>
    </w:p>
    <w:p w:rsidR="00BD5DB0" w:rsidRDefault="001424F0">
      <w:pPr>
        <w:pStyle w:val="a3"/>
        <w:spacing w:before="23" w:line="264" w:lineRule="auto"/>
        <w:ind w:right="847"/>
      </w:pPr>
      <w:r>
        <w:t>готовность оценивать поведение и поступки с позиции нравственных норм и норм экологической культуры;</w:t>
      </w:r>
    </w:p>
    <w:p w:rsidR="00BD5DB0" w:rsidRDefault="001424F0">
      <w:pPr>
        <w:pStyle w:val="a3"/>
        <w:spacing w:before="8" w:line="256" w:lineRule="auto"/>
        <w:ind w:right="854"/>
      </w:pPr>
      <w:r>
        <w:t>понимание значимости</w:t>
      </w:r>
      <w:r>
        <w:rPr>
          <w:spacing w:val="-1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аспекта деятельности</w:t>
      </w:r>
      <w:r>
        <w:rPr>
          <w:spacing w:val="-1"/>
        </w:rPr>
        <w:t xml:space="preserve"> </w:t>
      </w:r>
      <w:r>
        <w:t>человека в</w:t>
      </w:r>
      <w:r>
        <w:rPr>
          <w:spacing w:val="-2"/>
        </w:rPr>
        <w:t xml:space="preserve"> </w:t>
      </w:r>
      <w:r>
        <w:t>медицине и биологии;</w:t>
      </w:r>
    </w:p>
    <w:p w:rsidR="00BD5DB0" w:rsidRDefault="001424F0">
      <w:pPr>
        <w:pStyle w:val="2"/>
        <w:numPr>
          <w:ilvl w:val="0"/>
          <w:numId w:val="3"/>
        </w:numPr>
        <w:tabs>
          <w:tab w:val="left" w:pos="1615"/>
        </w:tabs>
        <w:spacing w:before="79"/>
        <w:jc w:val="both"/>
      </w:pPr>
      <w:bookmarkStart w:id="18" w:name="4)_эстетического_воспитания:"/>
      <w:bookmarkEnd w:id="18"/>
      <w:r>
        <w:rPr>
          <w:spacing w:val="-2"/>
        </w:rPr>
        <w:t>эстетического</w:t>
      </w:r>
      <w:r>
        <w:t xml:space="preserve"> </w:t>
      </w:r>
      <w:r>
        <w:rPr>
          <w:spacing w:val="-2"/>
        </w:rPr>
        <w:t>воспитания:</w:t>
      </w:r>
    </w:p>
    <w:p w:rsidR="00BD5DB0" w:rsidRDefault="001424F0">
      <w:pPr>
        <w:pStyle w:val="a3"/>
        <w:spacing w:before="28"/>
      </w:pPr>
      <w:r>
        <w:t>понимание</w:t>
      </w:r>
      <w:r>
        <w:rPr>
          <w:spacing w:val="-8"/>
        </w:rPr>
        <w:t xml:space="preserve"> </w:t>
      </w:r>
      <w:r>
        <w:t>роли</w:t>
      </w:r>
      <w:r>
        <w:rPr>
          <w:spacing w:val="-8"/>
        </w:rPr>
        <w:t xml:space="preserve"> </w:t>
      </w:r>
      <w:r>
        <w:t>биологии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эстетической</w:t>
      </w:r>
      <w:r>
        <w:rPr>
          <w:spacing w:val="-8"/>
        </w:rPr>
        <w:t xml:space="preserve"> </w:t>
      </w:r>
      <w:r>
        <w:t>культуры</w:t>
      </w:r>
      <w:r>
        <w:rPr>
          <w:spacing w:val="-7"/>
        </w:rPr>
        <w:t xml:space="preserve"> </w:t>
      </w:r>
      <w:r>
        <w:rPr>
          <w:spacing w:val="-2"/>
        </w:rPr>
        <w:t>личности;</w:t>
      </w:r>
    </w:p>
    <w:p w:rsidR="00BD5DB0" w:rsidRDefault="001424F0">
      <w:pPr>
        <w:pStyle w:val="2"/>
        <w:numPr>
          <w:ilvl w:val="0"/>
          <w:numId w:val="3"/>
        </w:numPr>
        <w:tabs>
          <w:tab w:val="left" w:pos="1692"/>
        </w:tabs>
        <w:spacing w:before="39" w:line="264" w:lineRule="auto"/>
        <w:ind w:left="227" w:right="836" w:firstLine="0"/>
        <w:jc w:val="both"/>
      </w:pPr>
      <w:bookmarkStart w:id="19" w:name="5)_физического_воспитания,_формирования_"/>
      <w:bookmarkEnd w:id="19"/>
      <w:r>
        <w:t>физического воспитания, формирования культуры здоровья и эмоционального благополучия:</w:t>
      </w:r>
    </w:p>
    <w:p w:rsidR="00BD5DB0" w:rsidRDefault="001424F0">
      <w:pPr>
        <w:pStyle w:val="a3"/>
        <w:tabs>
          <w:tab w:val="left" w:pos="1263"/>
          <w:tab w:val="left" w:pos="2712"/>
          <w:tab w:val="left" w:pos="4041"/>
          <w:tab w:val="left" w:pos="5771"/>
          <w:tab w:val="left" w:pos="7819"/>
          <w:tab w:val="left" w:pos="8942"/>
          <w:tab w:val="left" w:pos="9379"/>
        </w:tabs>
        <w:spacing w:line="264" w:lineRule="auto"/>
        <w:ind w:right="845"/>
        <w:jc w:val="left"/>
      </w:pPr>
      <w:r>
        <w:t>ответственное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своему</w:t>
      </w:r>
      <w:r>
        <w:rPr>
          <w:spacing w:val="40"/>
        </w:rPr>
        <w:t xml:space="preserve"> </w:t>
      </w:r>
      <w:r>
        <w:t>здоровью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установка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здоровый</w:t>
      </w:r>
      <w:r>
        <w:rPr>
          <w:spacing w:val="40"/>
        </w:rPr>
        <w:t xml:space="preserve"> </w:t>
      </w:r>
      <w:r>
        <w:t>образ</w:t>
      </w:r>
      <w:r>
        <w:rPr>
          <w:spacing w:val="40"/>
        </w:rPr>
        <w:t xml:space="preserve"> </w:t>
      </w:r>
      <w:r>
        <w:rPr>
          <w:spacing w:val="-2"/>
        </w:rPr>
        <w:t>жизни</w:t>
      </w:r>
      <w:r>
        <w:tab/>
      </w:r>
      <w:r>
        <w:rPr>
          <w:spacing w:val="-2"/>
        </w:rPr>
        <w:t>(здоровое</w:t>
      </w:r>
      <w:r>
        <w:tab/>
      </w:r>
      <w:r>
        <w:rPr>
          <w:spacing w:val="-2"/>
        </w:rPr>
        <w:t>питание,</w:t>
      </w:r>
      <w:r>
        <w:tab/>
      </w:r>
      <w:r>
        <w:rPr>
          <w:spacing w:val="-2"/>
        </w:rPr>
        <w:t>соблюдение</w:t>
      </w:r>
      <w:r>
        <w:tab/>
      </w:r>
      <w:r>
        <w:rPr>
          <w:spacing w:val="-2"/>
        </w:rPr>
        <w:t>гигиенических</w:t>
      </w:r>
      <w:r>
        <w:tab/>
      </w:r>
      <w:r>
        <w:rPr>
          <w:spacing w:val="-2"/>
        </w:rPr>
        <w:t>правил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норм, </w:t>
      </w:r>
      <w:r>
        <w:t>сбалансированный режим занятий и отдыха, регулярная физическая активность); осознание последствий и неприятие вредных привычек (употребление</w:t>
      </w:r>
      <w:r>
        <w:rPr>
          <w:spacing w:val="31"/>
        </w:rPr>
        <w:t xml:space="preserve"> </w:t>
      </w:r>
      <w:r>
        <w:t>алкоголя, наркотиков,</w:t>
      </w:r>
      <w:r>
        <w:rPr>
          <w:spacing w:val="80"/>
        </w:rPr>
        <w:t xml:space="preserve"> </w:t>
      </w:r>
      <w:r>
        <w:t>курение)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иных</w:t>
      </w:r>
      <w:r>
        <w:rPr>
          <w:spacing w:val="80"/>
        </w:rPr>
        <w:t xml:space="preserve"> </w:t>
      </w:r>
      <w:r>
        <w:t>форм</w:t>
      </w:r>
      <w:r>
        <w:rPr>
          <w:spacing w:val="80"/>
        </w:rPr>
        <w:t xml:space="preserve"> </w:t>
      </w:r>
      <w:r>
        <w:t>вреда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физического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психического </w:t>
      </w:r>
      <w:r>
        <w:rPr>
          <w:spacing w:val="-2"/>
        </w:rPr>
        <w:t>здоровья;</w:t>
      </w:r>
    </w:p>
    <w:p w:rsidR="00BD5DB0" w:rsidRDefault="001424F0">
      <w:pPr>
        <w:pStyle w:val="a3"/>
        <w:spacing w:line="264" w:lineRule="auto"/>
        <w:ind w:right="390"/>
        <w:jc w:val="left"/>
      </w:pPr>
      <w:r>
        <w:t>соблюдение правил безопасности,</w:t>
      </w:r>
      <w:r>
        <w:rPr>
          <w:spacing w:val="34"/>
        </w:rPr>
        <w:t xml:space="preserve"> </w:t>
      </w:r>
      <w:r>
        <w:t>в том числе навыки безопасного поведения</w:t>
      </w:r>
      <w:r>
        <w:rPr>
          <w:spacing w:val="32"/>
        </w:rPr>
        <w:t xml:space="preserve"> </w:t>
      </w:r>
      <w:r>
        <w:t>в природной среде;</w:t>
      </w:r>
    </w:p>
    <w:p w:rsidR="00BD5DB0" w:rsidRDefault="00BD5DB0">
      <w:pPr>
        <w:pStyle w:val="a3"/>
        <w:spacing w:line="264" w:lineRule="auto"/>
        <w:jc w:val="left"/>
        <w:sectPr w:rsidR="00BD5DB0">
          <w:pgSz w:w="11910" w:h="16400"/>
          <w:pgMar w:top="1480" w:right="0" w:bottom="280" w:left="992" w:header="720" w:footer="720" w:gutter="0"/>
          <w:cols w:space="720"/>
        </w:sectPr>
      </w:pPr>
    </w:p>
    <w:p w:rsidR="00BD5DB0" w:rsidRDefault="001424F0">
      <w:pPr>
        <w:pStyle w:val="a3"/>
        <w:spacing w:before="67" w:line="261" w:lineRule="auto"/>
        <w:ind w:right="850"/>
      </w:pPr>
      <w:proofErr w:type="spellStart"/>
      <w:r>
        <w:lastRenderedPageBreak/>
        <w:t>сформированность</w:t>
      </w:r>
      <w:proofErr w:type="spellEnd"/>
      <w:r>
        <w:t xml:space="preserve"> навыка рефлексии, управление собственным эмоциональным </w:t>
      </w:r>
      <w:r>
        <w:rPr>
          <w:spacing w:val="-2"/>
        </w:rPr>
        <w:t>состоянием;</w:t>
      </w:r>
    </w:p>
    <w:p w:rsidR="00BD5DB0" w:rsidRDefault="001424F0">
      <w:pPr>
        <w:pStyle w:val="2"/>
        <w:numPr>
          <w:ilvl w:val="0"/>
          <w:numId w:val="3"/>
        </w:numPr>
        <w:tabs>
          <w:tab w:val="left" w:pos="1615"/>
        </w:tabs>
        <w:spacing w:before="18"/>
        <w:jc w:val="both"/>
      </w:pPr>
      <w:bookmarkStart w:id="20" w:name="6)_трудового_воспитания:"/>
      <w:bookmarkEnd w:id="20"/>
      <w:r>
        <w:rPr>
          <w:spacing w:val="-2"/>
        </w:rPr>
        <w:t>трудового</w:t>
      </w:r>
      <w:r>
        <w:rPr>
          <w:spacing w:val="-1"/>
        </w:rPr>
        <w:t xml:space="preserve"> </w:t>
      </w:r>
      <w:r>
        <w:rPr>
          <w:spacing w:val="-2"/>
        </w:rPr>
        <w:t>воспитания:</w:t>
      </w:r>
    </w:p>
    <w:p w:rsidR="00BD5DB0" w:rsidRDefault="001424F0">
      <w:pPr>
        <w:pStyle w:val="a3"/>
        <w:spacing w:before="23" w:line="264" w:lineRule="auto"/>
        <w:ind w:right="846"/>
      </w:pPr>
      <w: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:rsidR="00BD5DB0" w:rsidRDefault="001424F0">
      <w:pPr>
        <w:pStyle w:val="2"/>
        <w:numPr>
          <w:ilvl w:val="0"/>
          <w:numId w:val="3"/>
        </w:numPr>
        <w:tabs>
          <w:tab w:val="left" w:pos="1615"/>
        </w:tabs>
        <w:spacing w:before="10"/>
        <w:jc w:val="both"/>
      </w:pPr>
      <w:bookmarkStart w:id="21" w:name="7)_экологического_воспитания:"/>
      <w:bookmarkEnd w:id="21"/>
      <w:r>
        <w:rPr>
          <w:spacing w:val="-2"/>
        </w:rPr>
        <w:t>экологического</w:t>
      </w:r>
      <w:r>
        <w:rPr>
          <w:spacing w:val="1"/>
        </w:rPr>
        <w:t xml:space="preserve"> </w:t>
      </w:r>
      <w:r>
        <w:rPr>
          <w:spacing w:val="-2"/>
        </w:rPr>
        <w:t>воспитания:</w:t>
      </w:r>
    </w:p>
    <w:p w:rsidR="00BD5DB0" w:rsidRDefault="001424F0">
      <w:pPr>
        <w:pStyle w:val="a3"/>
        <w:spacing w:before="24" w:line="261" w:lineRule="auto"/>
        <w:ind w:right="390"/>
        <w:jc w:val="left"/>
      </w:pPr>
      <w:r>
        <w:t xml:space="preserve">ориентация на применение биологических знаний при решении задач </w:t>
      </w:r>
      <w:proofErr w:type="spellStart"/>
      <w:r>
        <w:t>вобласти</w:t>
      </w:r>
      <w:proofErr w:type="spellEnd"/>
      <w:r>
        <w:t xml:space="preserve"> окружающей среды;</w:t>
      </w:r>
    </w:p>
    <w:p w:rsidR="00BD5DB0" w:rsidRDefault="001424F0">
      <w:pPr>
        <w:pStyle w:val="a3"/>
        <w:spacing w:before="4"/>
        <w:jc w:val="left"/>
      </w:pPr>
      <w:r>
        <w:t>осознание</w:t>
      </w:r>
      <w:r>
        <w:rPr>
          <w:spacing w:val="-12"/>
        </w:rPr>
        <w:t xml:space="preserve"> </w:t>
      </w:r>
      <w:r>
        <w:t>экологических</w:t>
      </w:r>
      <w:r>
        <w:rPr>
          <w:spacing w:val="-17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путей</w:t>
      </w:r>
      <w:r>
        <w:rPr>
          <w:spacing w:val="-11"/>
        </w:rPr>
        <w:t xml:space="preserve"> </w:t>
      </w:r>
      <w:r>
        <w:t>их</w:t>
      </w:r>
      <w:r>
        <w:rPr>
          <w:spacing w:val="-18"/>
        </w:rPr>
        <w:t xml:space="preserve"> </w:t>
      </w:r>
      <w:r>
        <w:rPr>
          <w:spacing w:val="-2"/>
        </w:rPr>
        <w:t>решения;</w:t>
      </w:r>
    </w:p>
    <w:p w:rsidR="00BD5DB0" w:rsidRDefault="001424F0">
      <w:pPr>
        <w:pStyle w:val="a3"/>
        <w:tabs>
          <w:tab w:val="left" w:pos="3157"/>
        </w:tabs>
        <w:spacing w:before="33" w:line="261" w:lineRule="auto"/>
        <w:ind w:right="1161"/>
        <w:jc w:val="left"/>
      </w:pPr>
      <w:r>
        <w:t>готовность</w:t>
      </w:r>
      <w:r>
        <w:rPr>
          <w:spacing w:val="80"/>
        </w:rPr>
        <w:t xml:space="preserve"> </w:t>
      </w:r>
      <w:r>
        <w:t>к</w:t>
      </w:r>
      <w:r>
        <w:tab/>
        <w:t>участию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практической</w:t>
      </w:r>
      <w:r>
        <w:rPr>
          <w:spacing w:val="37"/>
        </w:rPr>
        <w:t xml:space="preserve"> </w:t>
      </w:r>
      <w:r>
        <w:t>деятельности</w:t>
      </w:r>
      <w:r>
        <w:rPr>
          <w:spacing w:val="38"/>
        </w:rPr>
        <w:t xml:space="preserve"> </w:t>
      </w:r>
      <w:r>
        <w:t xml:space="preserve">экологической </w:t>
      </w:r>
      <w:r>
        <w:rPr>
          <w:spacing w:val="-2"/>
        </w:rPr>
        <w:t>направленности;</w:t>
      </w:r>
    </w:p>
    <w:p w:rsidR="00BD5DB0" w:rsidRDefault="001424F0">
      <w:pPr>
        <w:pStyle w:val="2"/>
        <w:numPr>
          <w:ilvl w:val="0"/>
          <w:numId w:val="3"/>
        </w:numPr>
        <w:tabs>
          <w:tab w:val="left" w:pos="1615"/>
        </w:tabs>
        <w:spacing w:before="9"/>
      </w:pPr>
      <w:bookmarkStart w:id="22" w:name="8)_ценности_научного_познания:"/>
      <w:bookmarkEnd w:id="22"/>
      <w:r>
        <w:t>ценности</w:t>
      </w:r>
      <w:r>
        <w:rPr>
          <w:spacing w:val="-12"/>
        </w:rPr>
        <w:t xml:space="preserve"> </w:t>
      </w:r>
      <w:r>
        <w:t>научного</w:t>
      </w:r>
      <w:r>
        <w:rPr>
          <w:spacing w:val="-15"/>
        </w:rPr>
        <w:t xml:space="preserve"> </w:t>
      </w:r>
      <w:r>
        <w:rPr>
          <w:spacing w:val="-2"/>
        </w:rPr>
        <w:t>познания:</w:t>
      </w:r>
    </w:p>
    <w:p w:rsidR="00BD5DB0" w:rsidRDefault="001424F0">
      <w:pPr>
        <w:pStyle w:val="a3"/>
        <w:spacing w:before="28" w:line="264" w:lineRule="auto"/>
        <w:ind w:right="853"/>
      </w:pPr>
      <w: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BD5DB0" w:rsidRDefault="001424F0">
      <w:pPr>
        <w:pStyle w:val="a3"/>
        <w:spacing w:before="4" w:line="264" w:lineRule="auto"/>
        <w:ind w:right="390"/>
        <w:jc w:val="left"/>
      </w:pPr>
      <w:r>
        <w:t>понимание роли биологической науки в формировании научного мировоззрения; развитие</w:t>
      </w:r>
      <w:r>
        <w:rPr>
          <w:spacing w:val="33"/>
        </w:rPr>
        <w:t xml:space="preserve"> </w:t>
      </w:r>
      <w:r>
        <w:t>научной</w:t>
      </w:r>
      <w:r>
        <w:rPr>
          <w:spacing w:val="31"/>
        </w:rPr>
        <w:t xml:space="preserve"> </w:t>
      </w:r>
      <w:r>
        <w:t>любознательности,</w:t>
      </w:r>
      <w:r>
        <w:rPr>
          <w:spacing w:val="33"/>
        </w:rPr>
        <w:t xml:space="preserve"> </w:t>
      </w:r>
      <w:r>
        <w:t>интереса</w:t>
      </w:r>
      <w:r>
        <w:rPr>
          <w:spacing w:val="33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биологической</w:t>
      </w:r>
      <w:r>
        <w:rPr>
          <w:spacing w:val="31"/>
        </w:rPr>
        <w:t xml:space="preserve"> </w:t>
      </w:r>
      <w:r>
        <w:t>науке,</w:t>
      </w:r>
      <w:r>
        <w:rPr>
          <w:spacing w:val="40"/>
        </w:rPr>
        <w:t xml:space="preserve"> </w:t>
      </w:r>
      <w:r>
        <w:t>навыков исследовательской деятельности;</w:t>
      </w:r>
    </w:p>
    <w:p w:rsidR="00BD5DB0" w:rsidRDefault="001424F0">
      <w:pPr>
        <w:pStyle w:val="2"/>
        <w:numPr>
          <w:ilvl w:val="0"/>
          <w:numId w:val="3"/>
        </w:numPr>
        <w:tabs>
          <w:tab w:val="left" w:pos="1624"/>
        </w:tabs>
        <w:spacing w:before="8" w:line="264" w:lineRule="auto"/>
        <w:ind w:left="227" w:right="863" w:firstLine="0"/>
      </w:pPr>
      <w:bookmarkStart w:id="23" w:name="9)_адаптации_обучающегося_к_изменяющимся"/>
      <w:bookmarkEnd w:id="23"/>
      <w:r>
        <w:t>адаптации обучающегося к изменяющимся</w:t>
      </w:r>
      <w:r>
        <w:rPr>
          <w:spacing w:val="-2"/>
        </w:rPr>
        <w:t xml:space="preserve"> </w:t>
      </w:r>
      <w:r>
        <w:t>условиям социальной и природной среды:</w:t>
      </w:r>
    </w:p>
    <w:p w:rsidR="00BD5DB0" w:rsidRDefault="001424F0">
      <w:pPr>
        <w:pStyle w:val="a3"/>
        <w:spacing w:line="319" w:lineRule="exact"/>
        <w:jc w:val="left"/>
      </w:pPr>
      <w:r>
        <w:t>адекватная</w:t>
      </w:r>
      <w:r>
        <w:rPr>
          <w:spacing w:val="-15"/>
        </w:rPr>
        <w:t xml:space="preserve"> </w:t>
      </w:r>
      <w:r>
        <w:t>оценка</w:t>
      </w:r>
      <w:r>
        <w:rPr>
          <w:spacing w:val="-17"/>
        </w:rPr>
        <w:t xml:space="preserve"> </w:t>
      </w:r>
      <w:r>
        <w:t>изменяющихся</w:t>
      </w:r>
      <w:r>
        <w:rPr>
          <w:spacing w:val="-14"/>
        </w:rPr>
        <w:t xml:space="preserve"> </w:t>
      </w:r>
      <w:r>
        <w:rPr>
          <w:spacing w:val="-2"/>
        </w:rPr>
        <w:t>условий;</w:t>
      </w:r>
    </w:p>
    <w:p w:rsidR="00BD5DB0" w:rsidRDefault="001424F0">
      <w:pPr>
        <w:pStyle w:val="a3"/>
        <w:tabs>
          <w:tab w:val="left" w:pos="2710"/>
          <w:tab w:val="left" w:pos="8563"/>
        </w:tabs>
        <w:spacing w:before="57" w:line="264" w:lineRule="auto"/>
        <w:ind w:right="834"/>
        <w:jc w:val="left"/>
      </w:pPr>
      <w:r>
        <w:t>принятие</w:t>
      </w:r>
      <w:r>
        <w:rPr>
          <w:spacing w:val="80"/>
        </w:rPr>
        <w:t xml:space="preserve"> </w:t>
      </w:r>
      <w:r>
        <w:t>решения</w:t>
      </w:r>
      <w:r>
        <w:tab/>
        <w:t>(индивидуальное,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группе)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изменяющихся</w:t>
      </w:r>
      <w:r>
        <w:tab/>
        <w:t>условиях</w:t>
      </w:r>
      <w:r>
        <w:rPr>
          <w:spacing w:val="54"/>
        </w:rPr>
        <w:t xml:space="preserve"> </w:t>
      </w:r>
      <w:r>
        <w:t>на основании анализа биологической информации;</w:t>
      </w:r>
    </w:p>
    <w:p w:rsidR="00BD5DB0" w:rsidRDefault="001424F0">
      <w:pPr>
        <w:pStyle w:val="a3"/>
        <w:spacing w:line="268" w:lineRule="auto"/>
        <w:ind w:right="390"/>
        <w:jc w:val="left"/>
      </w:pPr>
      <w:r>
        <w:t>планирование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новой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основании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 xml:space="preserve">биологических </w:t>
      </w:r>
      <w:r>
        <w:rPr>
          <w:spacing w:val="-2"/>
        </w:rPr>
        <w:t>закономерностей.</w:t>
      </w:r>
    </w:p>
    <w:p w:rsidR="00BD5DB0" w:rsidRDefault="001424F0">
      <w:pPr>
        <w:pStyle w:val="1"/>
        <w:spacing w:before="319"/>
        <w:ind w:left="227"/>
      </w:pPr>
      <w:bookmarkStart w:id="24" w:name="МЕТАПРЕДМЕТНЫЕ_РЕЗУЛЬТАТЫ"/>
      <w:bookmarkEnd w:id="24"/>
      <w:r>
        <w:rPr>
          <w:spacing w:val="-2"/>
        </w:rPr>
        <w:t>МЕТАПРЕДМЕТНЫЕ</w:t>
      </w:r>
      <w:r>
        <w:rPr>
          <w:spacing w:val="7"/>
        </w:rPr>
        <w:t xml:space="preserve"> </w:t>
      </w:r>
      <w:r>
        <w:rPr>
          <w:spacing w:val="-2"/>
        </w:rPr>
        <w:t>РЕЗУЛЬТАТЫ</w:t>
      </w:r>
    </w:p>
    <w:p w:rsidR="00BD5DB0" w:rsidRDefault="001424F0">
      <w:pPr>
        <w:pStyle w:val="a3"/>
        <w:spacing w:before="311" w:line="264" w:lineRule="auto"/>
        <w:ind w:right="849"/>
      </w:pPr>
      <w:proofErr w:type="spellStart"/>
      <w:r>
        <w:t>Метапредметные</w:t>
      </w:r>
      <w:proofErr w:type="spellEnd"/>
      <w:r>
        <w:t xml:space="preserve"> результаты освоения программы по биологии основного</w:t>
      </w:r>
      <w:r>
        <w:rPr>
          <w:spacing w:val="40"/>
        </w:rPr>
        <w:t xml:space="preserve"> </w:t>
      </w:r>
      <w:r>
        <w:t>общего образования, должны отражать овладение следующими универсальными учебными действиями:</w:t>
      </w:r>
    </w:p>
    <w:p w:rsidR="00BD5DB0" w:rsidRDefault="00BD5DB0">
      <w:pPr>
        <w:pStyle w:val="a3"/>
        <w:spacing w:line="264" w:lineRule="auto"/>
        <w:sectPr w:rsidR="00BD5DB0">
          <w:pgSz w:w="11910" w:h="16400"/>
          <w:pgMar w:top="980" w:right="0" w:bottom="280" w:left="992" w:header="720" w:footer="720" w:gutter="0"/>
          <w:cols w:space="720"/>
        </w:sectPr>
      </w:pPr>
    </w:p>
    <w:p w:rsidR="00BD5DB0" w:rsidRDefault="001424F0">
      <w:pPr>
        <w:pStyle w:val="2"/>
        <w:spacing w:before="74"/>
        <w:ind w:left="83"/>
      </w:pPr>
      <w:bookmarkStart w:id="25" w:name="Познавательные_универсальные_учебные_дей"/>
      <w:bookmarkEnd w:id="25"/>
      <w:r>
        <w:rPr>
          <w:spacing w:val="-2"/>
        </w:rPr>
        <w:lastRenderedPageBreak/>
        <w:t>Познавательные</w:t>
      </w:r>
      <w:r>
        <w:rPr>
          <w:spacing w:val="3"/>
        </w:rPr>
        <w:t xml:space="preserve"> </w:t>
      </w:r>
      <w:r>
        <w:rPr>
          <w:spacing w:val="-2"/>
        </w:rPr>
        <w:t>универсальные</w:t>
      </w:r>
      <w:r>
        <w:rPr>
          <w:spacing w:val="4"/>
        </w:rPr>
        <w:t xml:space="preserve"> </w:t>
      </w:r>
      <w:r>
        <w:rPr>
          <w:spacing w:val="-2"/>
        </w:rPr>
        <w:t>учебные</w:t>
      </w:r>
      <w:r>
        <w:rPr>
          <w:spacing w:val="2"/>
        </w:rPr>
        <w:t xml:space="preserve"> </w:t>
      </w:r>
      <w:r>
        <w:rPr>
          <w:spacing w:val="-2"/>
        </w:rPr>
        <w:t>действия</w:t>
      </w:r>
    </w:p>
    <w:p w:rsidR="00BD5DB0" w:rsidRDefault="00BD5DB0">
      <w:pPr>
        <w:pStyle w:val="a3"/>
        <w:spacing w:before="10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1" w:type="dxa"/>
        <w:tblLayout w:type="fixed"/>
        <w:tblLook w:val="01E0" w:firstRow="1" w:lastRow="1" w:firstColumn="1" w:lastColumn="1" w:noHBand="0" w:noVBand="0"/>
      </w:tblPr>
      <w:tblGrid>
        <w:gridCol w:w="6894"/>
        <w:gridCol w:w="1968"/>
        <w:gridCol w:w="1220"/>
      </w:tblGrid>
      <w:tr w:rsidR="00BD5DB0">
        <w:trPr>
          <w:trHeight w:val="326"/>
        </w:trPr>
        <w:tc>
          <w:tcPr>
            <w:tcW w:w="6894" w:type="dxa"/>
          </w:tcPr>
          <w:p w:rsidR="00BD5DB0" w:rsidRDefault="001424F0">
            <w:pPr>
              <w:pStyle w:val="TableParagraph"/>
              <w:tabs>
                <w:tab w:val="left" w:pos="1581"/>
              </w:tabs>
              <w:spacing w:line="307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1)</w:t>
            </w:r>
            <w:r>
              <w:rPr>
                <w:b/>
                <w:sz w:val="28"/>
              </w:rPr>
              <w:tab/>
              <w:t>базовые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логические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действия:</w:t>
            </w:r>
          </w:p>
        </w:tc>
        <w:tc>
          <w:tcPr>
            <w:tcW w:w="3188" w:type="dxa"/>
            <w:gridSpan w:val="2"/>
          </w:tcPr>
          <w:p w:rsidR="00BD5DB0" w:rsidRDefault="00BD5DB0">
            <w:pPr>
              <w:pStyle w:val="TableParagraph"/>
              <w:rPr>
                <w:sz w:val="24"/>
              </w:rPr>
            </w:pPr>
          </w:p>
        </w:tc>
      </w:tr>
      <w:tr w:rsidR="00BD5DB0">
        <w:trPr>
          <w:trHeight w:val="350"/>
        </w:trPr>
        <w:tc>
          <w:tcPr>
            <w:tcW w:w="6894" w:type="dxa"/>
          </w:tcPr>
          <w:p w:rsidR="00BD5DB0" w:rsidRDefault="001424F0">
            <w:pPr>
              <w:pStyle w:val="TableParagraph"/>
              <w:spacing w:before="5"/>
              <w:ind w:left="50"/>
              <w:rPr>
                <w:sz w:val="28"/>
              </w:rPr>
            </w:pPr>
            <w:r>
              <w:rPr>
                <w:sz w:val="28"/>
              </w:rPr>
              <w:t>выявлять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существенные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признаки</w:t>
            </w:r>
          </w:p>
        </w:tc>
        <w:tc>
          <w:tcPr>
            <w:tcW w:w="1968" w:type="dxa"/>
          </w:tcPr>
          <w:p w:rsidR="00BD5DB0" w:rsidRDefault="001424F0">
            <w:pPr>
              <w:pStyle w:val="TableParagraph"/>
              <w:spacing w:before="5"/>
              <w:ind w:left="10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биологических</w:t>
            </w:r>
          </w:p>
        </w:tc>
        <w:tc>
          <w:tcPr>
            <w:tcW w:w="1220" w:type="dxa"/>
          </w:tcPr>
          <w:p w:rsidR="00BD5DB0" w:rsidRDefault="001424F0">
            <w:pPr>
              <w:pStyle w:val="TableParagraph"/>
              <w:spacing w:before="5"/>
              <w:ind w:left="3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объектов</w:t>
            </w:r>
          </w:p>
        </w:tc>
      </w:tr>
      <w:tr w:rsidR="00BD5DB0">
        <w:trPr>
          <w:trHeight w:val="687"/>
        </w:trPr>
        <w:tc>
          <w:tcPr>
            <w:tcW w:w="6894" w:type="dxa"/>
          </w:tcPr>
          <w:p w:rsidR="00BD5DB0" w:rsidRDefault="001424F0">
            <w:pPr>
              <w:pStyle w:val="TableParagraph"/>
              <w:spacing w:before="10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(явлений);</w:t>
            </w:r>
          </w:p>
          <w:p w:rsidR="00BD5DB0" w:rsidRDefault="001424F0">
            <w:pPr>
              <w:pStyle w:val="TableParagraph"/>
              <w:spacing w:before="33"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устанавливать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существенный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признак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классификации</w:t>
            </w:r>
          </w:p>
        </w:tc>
        <w:tc>
          <w:tcPr>
            <w:tcW w:w="1968" w:type="dxa"/>
          </w:tcPr>
          <w:p w:rsidR="00BD5DB0" w:rsidRDefault="00BD5DB0">
            <w:pPr>
              <w:pStyle w:val="TableParagraph"/>
              <w:spacing w:before="43"/>
              <w:rPr>
                <w:b/>
                <w:sz w:val="28"/>
              </w:rPr>
            </w:pPr>
          </w:p>
          <w:p w:rsidR="00BD5DB0" w:rsidRDefault="001424F0">
            <w:pPr>
              <w:pStyle w:val="TableParagraph"/>
              <w:spacing w:line="302" w:lineRule="exact"/>
              <w:ind w:left="21" w:righ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биологических</w:t>
            </w:r>
          </w:p>
        </w:tc>
        <w:tc>
          <w:tcPr>
            <w:tcW w:w="1220" w:type="dxa"/>
          </w:tcPr>
          <w:p w:rsidR="00BD5DB0" w:rsidRDefault="00BD5DB0">
            <w:pPr>
              <w:pStyle w:val="TableParagraph"/>
              <w:spacing w:before="43"/>
              <w:rPr>
                <w:b/>
                <w:sz w:val="28"/>
              </w:rPr>
            </w:pPr>
          </w:p>
          <w:p w:rsidR="00BD5DB0" w:rsidRDefault="001424F0">
            <w:pPr>
              <w:pStyle w:val="TableParagraph"/>
              <w:spacing w:line="302" w:lineRule="exact"/>
              <w:ind w:left="3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объектов</w:t>
            </w:r>
          </w:p>
        </w:tc>
      </w:tr>
    </w:tbl>
    <w:p w:rsidR="00BD5DB0" w:rsidRDefault="001424F0">
      <w:pPr>
        <w:pStyle w:val="a3"/>
        <w:spacing w:before="35" w:line="264" w:lineRule="auto"/>
        <w:ind w:left="83" w:right="848"/>
      </w:pPr>
      <w:r>
        <w:t>(явлений, процессов), основания для обобщения и сравнения, критерии проводимого анализа;</w:t>
      </w:r>
    </w:p>
    <w:p w:rsidR="00BD5DB0" w:rsidRDefault="001424F0">
      <w:pPr>
        <w:pStyle w:val="a3"/>
        <w:spacing w:before="2" w:line="264" w:lineRule="auto"/>
        <w:ind w:left="83" w:right="851"/>
      </w:pPr>
      <w:r>
        <w:t>с учётом предложенной биологической задачи выявлять закономерности и противоречия в</w:t>
      </w:r>
      <w:r>
        <w:rPr>
          <w:spacing w:val="-2"/>
        </w:rPr>
        <w:t xml:space="preserve"> </w:t>
      </w:r>
      <w:r>
        <w:t>рассматриваемых</w:t>
      </w:r>
      <w:r>
        <w:rPr>
          <w:spacing w:val="-2"/>
        </w:rPr>
        <w:t xml:space="preserve"> </w:t>
      </w:r>
      <w:r>
        <w:t>фактах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наблюдениях, предлагать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для выявления закономерностей и противоречий;</w:t>
      </w:r>
    </w:p>
    <w:p w:rsidR="00BD5DB0" w:rsidRDefault="001424F0">
      <w:pPr>
        <w:pStyle w:val="a3"/>
        <w:spacing w:line="264" w:lineRule="auto"/>
        <w:ind w:left="83" w:right="865"/>
      </w:pPr>
      <w:r>
        <w:t>выявлять дефициты информации, данных, необходимых для решения поставленной задачи;</w:t>
      </w:r>
    </w:p>
    <w:p w:rsidR="00BD5DB0" w:rsidRDefault="001424F0">
      <w:pPr>
        <w:pStyle w:val="a3"/>
        <w:spacing w:before="1" w:line="264" w:lineRule="auto"/>
        <w:ind w:left="83" w:right="843"/>
      </w:pPr>
      <w:r>
        <w:t>выявлять причинно-следственные связи при изучении биологических</w:t>
      </w:r>
      <w:r>
        <w:rPr>
          <w:spacing w:val="-10"/>
        </w:rPr>
        <w:t xml:space="preserve"> </w:t>
      </w:r>
      <w:r>
        <w:t xml:space="preserve">явлений и процессов, делать выводы с использованием дедуктивных и индуктивных умозаключений, умозаключений по аналогии, формулировать гипотезы о </w:t>
      </w:r>
      <w:r>
        <w:rPr>
          <w:spacing w:val="-2"/>
        </w:rPr>
        <w:t>взаимосвязях;</w:t>
      </w:r>
    </w:p>
    <w:p w:rsidR="00BD5DB0" w:rsidRDefault="001424F0">
      <w:pPr>
        <w:pStyle w:val="a3"/>
        <w:spacing w:line="264" w:lineRule="auto"/>
        <w:ind w:left="83" w:right="847"/>
      </w:pPr>
      <w:r>
        <w:rPr>
          <w:w w:val="90"/>
        </w:rPr>
        <w:t xml:space="preserve">самостоятельно выбирать способ решения учебной биологической задачи (сравнивать </w:t>
      </w:r>
      <w:r>
        <w:t>несколько вариантов решения, выбирать наиболее подходящий с учётом самостоятельно выделенных критериев).</w:t>
      </w:r>
    </w:p>
    <w:p w:rsidR="00BD5DB0" w:rsidRDefault="001424F0">
      <w:pPr>
        <w:pStyle w:val="2"/>
        <w:numPr>
          <w:ilvl w:val="0"/>
          <w:numId w:val="2"/>
        </w:numPr>
        <w:tabs>
          <w:tab w:val="left" w:pos="1615"/>
        </w:tabs>
        <w:spacing w:before="13"/>
        <w:jc w:val="both"/>
      </w:pPr>
      <w:bookmarkStart w:id="26" w:name="2)_базовые_исследовательские_действия:"/>
      <w:bookmarkEnd w:id="26"/>
      <w:r>
        <w:rPr>
          <w:spacing w:val="-2"/>
        </w:rPr>
        <w:t>базовые</w:t>
      </w:r>
      <w:r>
        <w:rPr>
          <w:spacing w:val="1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действия:</w:t>
      </w:r>
    </w:p>
    <w:p w:rsidR="00BD5DB0" w:rsidRDefault="001424F0">
      <w:pPr>
        <w:pStyle w:val="a3"/>
        <w:spacing w:before="19" w:line="261" w:lineRule="auto"/>
        <w:ind w:left="83" w:right="863"/>
      </w:pPr>
      <w:r>
        <w:t>использовать вопросы как исследовательский инструмент познания; формулировать</w:t>
      </w:r>
      <w:r>
        <w:rPr>
          <w:spacing w:val="40"/>
        </w:rPr>
        <w:t xml:space="preserve"> </w:t>
      </w:r>
      <w:r>
        <w:t>вопросы,</w:t>
      </w:r>
      <w:r>
        <w:rPr>
          <w:spacing w:val="40"/>
        </w:rPr>
        <w:t xml:space="preserve"> </w:t>
      </w:r>
      <w:r>
        <w:t>фиксирующие</w:t>
      </w:r>
      <w:r>
        <w:rPr>
          <w:spacing w:val="40"/>
        </w:rPr>
        <w:t xml:space="preserve"> </w:t>
      </w:r>
      <w:r>
        <w:t>разрыв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реальным</w:t>
      </w:r>
      <w:r>
        <w:rPr>
          <w:spacing w:val="40"/>
        </w:rPr>
        <w:t xml:space="preserve"> </w:t>
      </w:r>
      <w:r>
        <w:t>и</w:t>
      </w:r>
    </w:p>
    <w:p w:rsidR="00BD5DB0" w:rsidRDefault="001424F0">
      <w:pPr>
        <w:pStyle w:val="a3"/>
        <w:spacing w:before="4" w:line="264" w:lineRule="auto"/>
        <w:ind w:left="83" w:right="861"/>
      </w:pPr>
      <w:r>
        <w:t>желательным состоянием ситуации, объекта, и самостоятельно устанавливать искомое и данное;</w:t>
      </w:r>
    </w:p>
    <w:p w:rsidR="00BD5DB0" w:rsidRDefault="001424F0">
      <w:pPr>
        <w:pStyle w:val="a3"/>
        <w:spacing w:before="2" w:line="264" w:lineRule="auto"/>
        <w:ind w:left="83" w:right="852"/>
      </w:pPr>
      <w:r>
        <w:t>формировать гипотезу об истинности собственных суждений, аргументировать свою позицию, мнение;</w:t>
      </w:r>
    </w:p>
    <w:p w:rsidR="00BD5DB0" w:rsidRDefault="001424F0">
      <w:pPr>
        <w:pStyle w:val="a3"/>
        <w:spacing w:before="55" w:line="264" w:lineRule="auto"/>
        <w:ind w:left="83" w:right="836"/>
      </w:pPr>
      <w: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BD5DB0" w:rsidRDefault="001424F0">
      <w:pPr>
        <w:pStyle w:val="a3"/>
        <w:spacing w:before="9" w:line="261" w:lineRule="auto"/>
        <w:ind w:left="83" w:right="849"/>
      </w:pPr>
      <w:r>
        <w:t>оценивать на применимость и достоверность информацию, полученную в ходе наблюдения и эксперимента;</w:t>
      </w:r>
    </w:p>
    <w:p w:rsidR="00BD5DB0" w:rsidRDefault="001424F0">
      <w:pPr>
        <w:pStyle w:val="a3"/>
        <w:spacing w:line="264" w:lineRule="auto"/>
        <w:ind w:left="83" w:right="854"/>
      </w:pPr>
      <w:r>
        <w:t>самостоятельно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обобщения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выводы</w:t>
      </w:r>
      <w:r>
        <w:rPr>
          <w:spacing w:val="-4"/>
        </w:rPr>
        <w:t xml:space="preserve"> </w:t>
      </w:r>
      <w:r>
        <w:t xml:space="preserve">по </w:t>
      </w:r>
      <w:proofErr w:type="spellStart"/>
      <w:r>
        <w:t>результатампроведённого</w:t>
      </w:r>
      <w:proofErr w:type="spellEnd"/>
      <w:r>
        <w:t xml:space="preserve"> наблюдения, эксперимента, владеть инструментами оценки достоверности полученных выводов и обобщений;</w:t>
      </w:r>
    </w:p>
    <w:p w:rsidR="00BD5DB0" w:rsidRDefault="001424F0">
      <w:pPr>
        <w:pStyle w:val="a3"/>
        <w:spacing w:before="3" w:line="264" w:lineRule="auto"/>
        <w:ind w:left="83" w:right="843"/>
      </w:pPr>
      <w: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D5DB0" w:rsidRDefault="00BD5DB0">
      <w:pPr>
        <w:pStyle w:val="a3"/>
        <w:spacing w:line="264" w:lineRule="auto"/>
        <w:sectPr w:rsidR="00BD5DB0">
          <w:pgSz w:w="11910" w:h="16400"/>
          <w:pgMar w:top="920" w:right="0" w:bottom="280" w:left="992" w:header="720" w:footer="720" w:gutter="0"/>
          <w:cols w:space="720"/>
        </w:sectPr>
      </w:pPr>
    </w:p>
    <w:p w:rsidR="00BD5DB0" w:rsidRDefault="001424F0">
      <w:pPr>
        <w:pStyle w:val="2"/>
        <w:numPr>
          <w:ilvl w:val="0"/>
          <w:numId w:val="2"/>
        </w:numPr>
        <w:tabs>
          <w:tab w:val="left" w:pos="1615"/>
        </w:tabs>
        <w:spacing w:before="71"/>
        <w:jc w:val="both"/>
      </w:pPr>
      <w:bookmarkStart w:id="27" w:name="3)_работа_с_информацией:"/>
      <w:bookmarkEnd w:id="27"/>
      <w:r>
        <w:lastRenderedPageBreak/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D5DB0" w:rsidRDefault="001424F0">
      <w:pPr>
        <w:pStyle w:val="a3"/>
        <w:spacing w:before="24" w:line="264" w:lineRule="auto"/>
        <w:ind w:left="83" w:right="849"/>
      </w:pPr>
      <w: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BD5DB0" w:rsidRDefault="001424F0">
      <w:pPr>
        <w:pStyle w:val="a3"/>
        <w:spacing w:line="264" w:lineRule="auto"/>
        <w:ind w:left="83" w:right="853"/>
      </w:pPr>
      <w:r>
        <w:t>выбирать, анализировать, систематизировать и интерпретировать</w:t>
      </w:r>
      <w:r>
        <w:rPr>
          <w:spacing w:val="-18"/>
        </w:rPr>
        <w:t xml:space="preserve"> </w:t>
      </w:r>
      <w:r>
        <w:t>биологическую информацию различных видов и форм представления;</w:t>
      </w:r>
    </w:p>
    <w:p w:rsidR="00BD5DB0" w:rsidRDefault="001424F0">
      <w:pPr>
        <w:pStyle w:val="a3"/>
        <w:spacing w:before="1" w:line="261" w:lineRule="auto"/>
        <w:ind w:left="83" w:right="853"/>
      </w:pPr>
      <w: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D5DB0" w:rsidRDefault="001424F0">
      <w:pPr>
        <w:pStyle w:val="a3"/>
        <w:spacing w:before="4" w:line="264" w:lineRule="auto"/>
        <w:ind w:left="83" w:right="847"/>
      </w:pPr>
      <w: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BD5DB0" w:rsidRDefault="001424F0">
      <w:pPr>
        <w:pStyle w:val="a3"/>
        <w:spacing w:before="3" w:line="256" w:lineRule="auto"/>
        <w:ind w:left="83" w:right="850"/>
      </w:pPr>
      <w: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BD5DB0" w:rsidRDefault="001424F0">
      <w:pPr>
        <w:pStyle w:val="a3"/>
        <w:spacing w:before="13"/>
        <w:ind w:left="83"/>
      </w:pPr>
      <w:r>
        <w:rPr>
          <w:spacing w:val="-2"/>
        </w:rPr>
        <w:t>запоминать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5"/>
        </w:rPr>
        <w:t xml:space="preserve"> </w:t>
      </w:r>
      <w:r>
        <w:rPr>
          <w:spacing w:val="-2"/>
        </w:rPr>
        <w:t>систематизировать</w:t>
      </w:r>
      <w:r>
        <w:t xml:space="preserve"> </w:t>
      </w:r>
      <w:r>
        <w:rPr>
          <w:spacing w:val="-2"/>
        </w:rPr>
        <w:t>биологическую</w:t>
      </w:r>
      <w:r>
        <w:rPr>
          <w:spacing w:val="5"/>
        </w:rPr>
        <w:t xml:space="preserve"> </w:t>
      </w:r>
      <w:r>
        <w:rPr>
          <w:spacing w:val="-2"/>
        </w:rPr>
        <w:t>информацию.</w:t>
      </w:r>
    </w:p>
    <w:p w:rsidR="00BD5DB0" w:rsidRDefault="00BD5DB0">
      <w:pPr>
        <w:pStyle w:val="a3"/>
        <w:spacing w:before="13"/>
        <w:ind w:left="0"/>
        <w:jc w:val="left"/>
      </w:pPr>
    </w:p>
    <w:p w:rsidR="00BD5DB0" w:rsidRDefault="001424F0">
      <w:pPr>
        <w:pStyle w:val="2"/>
        <w:ind w:left="83"/>
      </w:pPr>
      <w:bookmarkStart w:id="28" w:name="Коммуникативные_универсальные_учебные_де"/>
      <w:bookmarkEnd w:id="28"/>
      <w:r>
        <w:rPr>
          <w:spacing w:val="-2"/>
        </w:rPr>
        <w:t>Коммуникативные</w:t>
      </w:r>
      <w:r>
        <w:rPr>
          <w:spacing w:val="4"/>
        </w:rPr>
        <w:t xml:space="preserve"> </w:t>
      </w:r>
      <w:r>
        <w:rPr>
          <w:spacing w:val="-2"/>
        </w:rPr>
        <w:t>универсальные</w:t>
      </w:r>
      <w:r>
        <w:rPr>
          <w:spacing w:val="4"/>
        </w:rPr>
        <w:t xml:space="preserve"> </w:t>
      </w:r>
      <w:r>
        <w:rPr>
          <w:spacing w:val="-2"/>
        </w:rPr>
        <w:t>учебные</w:t>
      </w:r>
      <w:r>
        <w:rPr>
          <w:spacing w:val="2"/>
        </w:rPr>
        <w:t xml:space="preserve"> </w:t>
      </w:r>
      <w:r>
        <w:rPr>
          <w:spacing w:val="-2"/>
        </w:rPr>
        <w:t>действия</w:t>
      </w:r>
    </w:p>
    <w:p w:rsidR="00BD5DB0" w:rsidRDefault="00BD5DB0">
      <w:pPr>
        <w:pStyle w:val="a3"/>
        <w:spacing w:before="4"/>
        <w:ind w:left="0"/>
        <w:jc w:val="left"/>
        <w:rPr>
          <w:b/>
        </w:rPr>
      </w:pPr>
    </w:p>
    <w:p w:rsidR="00BD5DB0" w:rsidRDefault="001424F0">
      <w:pPr>
        <w:pStyle w:val="a5"/>
        <w:numPr>
          <w:ilvl w:val="0"/>
          <w:numId w:val="1"/>
        </w:numPr>
        <w:tabs>
          <w:tab w:val="left" w:pos="1615"/>
        </w:tabs>
        <w:jc w:val="both"/>
        <w:rPr>
          <w:b/>
          <w:sz w:val="28"/>
        </w:rPr>
      </w:pPr>
      <w:r>
        <w:rPr>
          <w:b/>
          <w:spacing w:val="-2"/>
          <w:sz w:val="28"/>
        </w:rPr>
        <w:t>общение:</w:t>
      </w:r>
    </w:p>
    <w:p w:rsidR="00BD5DB0" w:rsidRDefault="001424F0">
      <w:pPr>
        <w:pStyle w:val="a3"/>
        <w:spacing w:before="29" w:line="261" w:lineRule="auto"/>
        <w:ind w:left="83" w:right="857"/>
      </w:pPr>
      <w:r>
        <w:t>воспринимать и формулировать суждения, выражать эмоции в процессе выполнения практических и лабораторных работ;</w:t>
      </w:r>
    </w:p>
    <w:p w:rsidR="00BD5DB0" w:rsidRDefault="001424F0">
      <w:pPr>
        <w:pStyle w:val="a3"/>
        <w:spacing w:before="4" w:line="264" w:lineRule="auto"/>
        <w:ind w:left="83" w:right="852"/>
      </w:pPr>
      <w:r>
        <w:t>выражать себя (свою точку зрения) в устных и письменных текстах; распознавать невербальные средства общения, понимать значение</w:t>
      </w:r>
    </w:p>
    <w:p w:rsidR="00BD5DB0" w:rsidRDefault="001424F0">
      <w:pPr>
        <w:pStyle w:val="a3"/>
        <w:spacing w:before="2" w:line="261" w:lineRule="auto"/>
        <w:ind w:left="83" w:right="852"/>
      </w:pPr>
      <w:r>
        <w:t>социальных знаков, знать и распознавать предпосылки конфликтных ситуаций и смягчать конфликты, вести переговоры;</w:t>
      </w:r>
    </w:p>
    <w:p w:rsidR="00BD5DB0" w:rsidRDefault="001424F0">
      <w:pPr>
        <w:pStyle w:val="a3"/>
        <w:spacing w:before="4" w:line="264" w:lineRule="auto"/>
        <w:ind w:left="83" w:right="852"/>
      </w:pPr>
      <w: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D5DB0" w:rsidRDefault="001424F0">
      <w:pPr>
        <w:pStyle w:val="a3"/>
        <w:spacing w:line="264" w:lineRule="auto"/>
        <w:ind w:left="83" w:right="850"/>
      </w:pPr>
      <w: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BD5DB0" w:rsidRDefault="001424F0">
      <w:pPr>
        <w:pStyle w:val="a3"/>
        <w:spacing w:before="63" w:line="264" w:lineRule="auto"/>
        <w:ind w:left="83" w:right="857"/>
      </w:pPr>
      <w:r>
        <w:t>сопоставлять свои суждения с суждениями других участников диалога, обнаруживать различие и сходство позиций;</w:t>
      </w:r>
    </w:p>
    <w:p w:rsidR="00BD5DB0" w:rsidRDefault="001424F0">
      <w:pPr>
        <w:pStyle w:val="a3"/>
        <w:spacing w:before="2" w:line="264" w:lineRule="auto"/>
        <w:ind w:left="83" w:right="854"/>
      </w:pPr>
      <w:r>
        <w:t>публично представлять результаты выполненного биологического опыта (эксперимента, исследования, проекта);</w:t>
      </w:r>
    </w:p>
    <w:p w:rsidR="00BD5DB0" w:rsidRDefault="001424F0">
      <w:pPr>
        <w:pStyle w:val="a3"/>
        <w:spacing w:before="3" w:line="264" w:lineRule="auto"/>
        <w:ind w:left="83" w:right="851"/>
      </w:pPr>
      <w: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BD5DB0" w:rsidRDefault="00BD5DB0">
      <w:pPr>
        <w:pStyle w:val="a3"/>
        <w:spacing w:line="264" w:lineRule="auto"/>
        <w:sectPr w:rsidR="00BD5DB0">
          <w:pgSz w:w="11910" w:h="16400"/>
          <w:pgMar w:top="980" w:right="0" w:bottom="280" w:left="992" w:header="720" w:footer="720" w:gutter="0"/>
          <w:cols w:space="720"/>
        </w:sectPr>
      </w:pPr>
    </w:p>
    <w:p w:rsidR="00BD5DB0" w:rsidRDefault="001424F0">
      <w:pPr>
        <w:pStyle w:val="2"/>
        <w:numPr>
          <w:ilvl w:val="0"/>
          <w:numId w:val="1"/>
        </w:numPr>
        <w:tabs>
          <w:tab w:val="left" w:pos="1615"/>
        </w:tabs>
        <w:spacing w:before="71"/>
        <w:jc w:val="both"/>
      </w:pPr>
      <w:bookmarkStart w:id="29" w:name="2)_совместная_деятельность:"/>
      <w:bookmarkEnd w:id="29"/>
      <w:r>
        <w:rPr>
          <w:spacing w:val="-2"/>
        </w:rPr>
        <w:lastRenderedPageBreak/>
        <w:t>совместная</w:t>
      </w:r>
      <w:r>
        <w:rPr>
          <w:spacing w:val="-4"/>
        </w:rPr>
        <w:t xml:space="preserve"> </w:t>
      </w:r>
      <w:r>
        <w:rPr>
          <w:spacing w:val="-2"/>
        </w:rPr>
        <w:t>деятельность:</w:t>
      </w:r>
    </w:p>
    <w:p w:rsidR="00BD5DB0" w:rsidRDefault="001424F0">
      <w:pPr>
        <w:pStyle w:val="a3"/>
        <w:spacing w:before="24" w:line="264" w:lineRule="auto"/>
        <w:ind w:left="83" w:right="847"/>
      </w:pPr>
      <w: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</w:t>
      </w:r>
      <w:r>
        <w:rPr>
          <w:spacing w:val="-1"/>
        </w:rPr>
        <w:t xml:space="preserve"> </w:t>
      </w:r>
      <w:r>
        <w:t xml:space="preserve">форм взаимодействия при решении поставленной учебной </w:t>
      </w:r>
      <w:r>
        <w:rPr>
          <w:spacing w:val="-2"/>
        </w:rPr>
        <w:t>задачи;</w:t>
      </w:r>
    </w:p>
    <w:p w:rsidR="00BD5DB0" w:rsidRDefault="001424F0">
      <w:pPr>
        <w:pStyle w:val="a3"/>
        <w:spacing w:line="264" w:lineRule="auto"/>
        <w:ind w:left="83" w:right="845"/>
      </w:pPr>
      <w: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BD5DB0" w:rsidRDefault="001424F0">
      <w:pPr>
        <w:pStyle w:val="a3"/>
        <w:spacing w:line="264" w:lineRule="auto"/>
        <w:ind w:left="83" w:right="849"/>
      </w:pPr>
      <w: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BD5DB0" w:rsidRDefault="001424F0">
      <w:pPr>
        <w:pStyle w:val="a3"/>
        <w:spacing w:line="264" w:lineRule="auto"/>
        <w:ind w:left="83" w:right="848"/>
      </w:pPr>
      <w: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BD5DB0" w:rsidRDefault="001424F0">
      <w:pPr>
        <w:pStyle w:val="a3"/>
        <w:spacing w:before="2" w:line="264" w:lineRule="auto"/>
        <w:ind w:left="83" w:right="840"/>
      </w:pPr>
      <w: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</w:t>
      </w:r>
      <w:r>
        <w:rPr>
          <w:spacing w:val="-4"/>
        </w:rPr>
        <w:t xml:space="preserve"> </w:t>
      </w:r>
      <w:r>
        <w:t>сферу</w:t>
      </w:r>
      <w:r>
        <w:rPr>
          <w:spacing w:val="-6"/>
        </w:rPr>
        <w:t xml:space="preserve"> </w:t>
      </w:r>
      <w:r>
        <w:t>ответственности</w:t>
      </w:r>
      <w:r>
        <w:rPr>
          <w:spacing w:val="-1"/>
        </w:rPr>
        <w:t xml:space="preserve"> </w:t>
      </w:r>
      <w:r>
        <w:t>и проявлять</w:t>
      </w:r>
      <w:r>
        <w:rPr>
          <w:spacing w:val="-5"/>
        </w:rPr>
        <w:t xml:space="preserve"> </w:t>
      </w:r>
      <w:r>
        <w:t>готовность к предоставлению</w:t>
      </w:r>
      <w:r>
        <w:rPr>
          <w:spacing w:val="-3"/>
        </w:rPr>
        <w:t xml:space="preserve"> </w:t>
      </w:r>
      <w:r>
        <w:t>отчёта перед группой;</w:t>
      </w:r>
    </w:p>
    <w:p w:rsidR="00BD5DB0" w:rsidRDefault="001424F0">
      <w:pPr>
        <w:pStyle w:val="a3"/>
        <w:spacing w:line="264" w:lineRule="auto"/>
        <w:ind w:left="83" w:right="854"/>
      </w:pPr>
      <w:r>
        <w:t xml:space="preserve">овладеть системой универсальных коммуникативных действий, которая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и эмоционального интеллекта обучающихся.</w:t>
      </w:r>
    </w:p>
    <w:p w:rsidR="00BD5DB0" w:rsidRDefault="001424F0">
      <w:pPr>
        <w:pStyle w:val="2"/>
        <w:spacing w:before="49" w:line="648" w:lineRule="exact"/>
        <w:ind w:left="83" w:right="3867"/>
      </w:pPr>
      <w:bookmarkStart w:id="30" w:name="Регулятивные_универсальные_учебные_дейст"/>
      <w:bookmarkEnd w:id="30"/>
      <w:r>
        <w:t xml:space="preserve">Регулятивные универсальные учебные действия </w:t>
      </w:r>
      <w:r>
        <w:rPr>
          <w:spacing w:val="-2"/>
        </w:rPr>
        <w:t>Самоорганизация:</w:t>
      </w:r>
    </w:p>
    <w:p w:rsidR="00BD5DB0" w:rsidRDefault="001424F0">
      <w:pPr>
        <w:pStyle w:val="a3"/>
        <w:spacing w:line="291" w:lineRule="exact"/>
        <w:ind w:left="83"/>
        <w:jc w:val="left"/>
      </w:pPr>
      <w:r>
        <w:t>выявлять</w:t>
      </w:r>
      <w:r>
        <w:rPr>
          <w:spacing w:val="46"/>
        </w:rPr>
        <w:t xml:space="preserve"> </w:t>
      </w:r>
      <w:r>
        <w:t>проблемы</w:t>
      </w:r>
      <w:r>
        <w:rPr>
          <w:spacing w:val="54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решения</w:t>
      </w:r>
      <w:r>
        <w:rPr>
          <w:spacing w:val="50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жизненных</w:t>
      </w:r>
      <w:r>
        <w:rPr>
          <w:spacing w:val="44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учебных</w:t>
      </w:r>
      <w:r>
        <w:rPr>
          <w:spacing w:val="44"/>
        </w:rPr>
        <w:t xml:space="preserve"> </w:t>
      </w:r>
      <w:r>
        <w:rPr>
          <w:spacing w:val="-2"/>
        </w:rPr>
        <w:t>ситуациях,</w:t>
      </w:r>
    </w:p>
    <w:p w:rsidR="00BD5DB0" w:rsidRDefault="001424F0">
      <w:pPr>
        <w:pStyle w:val="a3"/>
        <w:spacing w:before="20"/>
        <w:ind w:left="83"/>
        <w:jc w:val="left"/>
      </w:pPr>
      <w:r>
        <w:rPr>
          <w:spacing w:val="-2"/>
        </w:rPr>
        <w:t>используя</w:t>
      </w:r>
      <w:r>
        <w:rPr>
          <w:spacing w:val="1"/>
        </w:rPr>
        <w:t xml:space="preserve"> </w:t>
      </w:r>
      <w:r>
        <w:rPr>
          <w:spacing w:val="-2"/>
        </w:rPr>
        <w:t>биологические</w:t>
      </w:r>
      <w:r>
        <w:rPr>
          <w:spacing w:val="2"/>
        </w:rPr>
        <w:t xml:space="preserve"> </w:t>
      </w:r>
      <w:r>
        <w:rPr>
          <w:spacing w:val="-2"/>
        </w:rPr>
        <w:t>знания;</w:t>
      </w:r>
    </w:p>
    <w:p w:rsidR="00BD5DB0" w:rsidRDefault="001424F0">
      <w:pPr>
        <w:pStyle w:val="a3"/>
        <w:spacing w:before="33" w:line="264" w:lineRule="auto"/>
        <w:ind w:left="83" w:right="656"/>
        <w:jc w:val="left"/>
      </w:pPr>
      <w:r>
        <w:t>ориентироваться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подходах</w:t>
      </w:r>
      <w:r>
        <w:rPr>
          <w:spacing w:val="-13"/>
        </w:rPr>
        <w:t xml:space="preserve"> </w:t>
      </w:r>
      <w:r>
        <w:t>принятия</w:t>
      </w:r>
      <w:r>
        <w:rPr>
          <w:spacing w:val="-7"/>
        </w:rPr>
        <w:t xml:space="preserve"> </w:t>
      </w:r>
      <w:r>
        <w:t>решени</w:t>
      </w:r>
      <w:proofErr w:type="gramStart"/>
      <w:r>
        <w:t>й(</w:t>
      </w:r>
      <w:proofErr w:type="gramEnd"/>
      <w:r>
        <w:t>индивидуальное, принятие решения в группе, принятие решений группой);</w:t>
      </w:r>
    </w:p>
    <w:p w:rsidR="00BD5DB0" w:rsidRDefault="001424F0">
      <w:pPr>
        <w:pStyle w:val="a3"/>
        <w:spacing w:before="60" w:line="264" w:lineRule="auto"/>
        <w:ind w:left="83" w:right="851"/>
      </w:pPr>
      <w: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BD5DB0" w:rsidRDefault="001424F0">
      <w:pPr>
        <w:pStyle w:val="a3"/>
        <w:spacing w:before="3" w:line="264" w:lineRule="auto"/>
        <w:ind w:left="83" w:right="846"/>
      </w:pPr>
      <w:r>
        <w:t>составлять план действий (план реализации намеченного алгоритма решения), корректировать</w:t>
      </w:r>
      <w:r>
        <w:rPr>
          <w:spacing w:val="-7"/>
        </w:rPr>
        <w:t xml:space="preserve"> </w:t>
      </w:r>
      <w:r>
        <w:t>предложенный</w:t>
      </w:r>
      <w:r>
        <w:rPr>
          <w:spacing w:val="-6"/>
        </w:rPr>
        <w:t xml:space="preserve"> </w:t>
      </w:r>
      <w:r>
        <w:t>алгоритм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proofErr w:type="spellStart"/>
      <w:r>
        <w:t>новыхбиологических</w:t>
      </w:r>
      <w:proofErr w:type="spellEnd"/>
      <w:r>
        <w:t xml:space="preserve"> знаний об изучаемом биологическом объекте;</w:t>
      </w:r>
    </w:p>
    <w:p w:rsidR="00BD5DB0" w:rsidRDefault="001424F0">
      <w:pPr>
        <w:pStyle w:val="a3"/>
        <w:spacing w:before="4"/>
        <w:ind w:left="83"/>
      </w:pPr>
      <w:r>
        <w:t>делать</w:t>
      </w:r>
      <w:r>
        <w:rPr>
          <w:spacing w:val="-11"/>
        </w:rPr>
        <w:t xml:space="preserve"> </w:t>
      </w:r>
      <w:r>
        <w:t>выбор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брать</w:t>
      </w:r>
      <w:r>
        <w:rPr>
          <w:spacing w:val="-10"/>
        </w:rPr>
        <w:t xml:space="preserve"> </w:t>
      </w:r>
      <w:r>
        <w:t>ответственность</w:t>
      </w:r>
      <w:r>
        <w:rPr>
          <w:spacing w:val="-9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spacing w:val="-2"/>
        </w:rPr>
        <w:t>решение.</w:t>
      </w:r>
    </w:p>
    <w:p w:rsidR="00BD5DB0" w:rsidRDefault="00BD5DB0">
      <w:pPr>
        <w:pStyle w:val="a3"/>
        <w:sectPr w:rsidR="00BD5DB0">
          <w:pgSz w:w="11910" w:h="16400"/>
          <w:pgMar w:top="980" w:right="0" w:bottom="280" w:left="992" w:header="720" w:footer="720" w:gutter="0"/>
          <w:cols w:space="720"/>
        </w:sectPr>
      </w:pPr>
    </w:p>
    <w:p w:rsidR="00BD5DB0" w:rsidRDefault="001424F0">
      <w:pPr>
        <w:pStyle w:val="2"/>
        <w:spacing w:before="65"/>
        <w:ind w:left="83"/>
      </w:pPr>
      <w:bookmarkStart w:id="31" w:name="Самоконтроль,_эмоциональный_интеллект:"/>
      <w:bookmarkEnd w:id="31"/>
      <w:r>
        <w:rPr>
          <w:spacing w:val="-2"/>
        </w:rPr>
        <w:lastRenderedPageBreak/>
        <w:t>Самоконтроль,</w:t>
      </w:r>
      <w:r>
        <w:rPr>
          <w:spacing w:val="7"/>
        </w:rPr>
        <w:t xml:space="preserve"> </w:t>
      </w:r>
      <w:r>
        <w:rPr>
          <w:spacing w:val="-2"/>
        </w:rPr>
        <w:t>эмоциональный</w:t>
      </w:r>
      <w:r>
        <w:rPr>
          <w:spacing w:val="-3"/>
        </w:rPr>
        <w:t xml:space="preserve"> </w:t>
      </w:r>
      <w:r>
        <w:rPr>
          <w:spacing w:val="-2"/>
        </w:rPr>
        <w:t>интеллект:</w:t>
      </w:r>
    </w:p>
    <w:p w:rsidR="00BD5DB0" w:rsidRDefault="001424F0">
      <w:pPr>
        <w:pStyle w:val="a3"/>
        <w:spacing w:before="19" w:line="264" w:lineRule="auto"/>
        <w:ind w:left="83" w:right="651"/>
      </w:pPr>
      <w:r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давать оценку ситуации и предлагать план её изменения;</w:t>
      </w:r>
    </w:p>
    <w:p w:rsidR="00BD5DB0" w:rsidRDefault="001424F0">
      <w:pPr>
        <w:pStyle w:val="a3"/>
        <w:spacing w:line="264" w:lineRule="auto"/>
        <w:ind w:left="83" w:right="655"/>
      </w:pPr>
      <w:r>
        <w:t xml:space="preserve">учитывать контекст и предвидеть трудности, которые могут возникнуть при решении учебной биологической задачи, адаптировать решение к меняющимся </w:t>
      </w:r>
      <w:r>
        <w:rPr>
          <w:spacing w:val="-2"/>
        </w:rPr>
        <w:t>обстоятельствам;</w:t>
      </w:r>
    </w:p>
    <w:p w:rsidR="00BD5DB0" w:rsidRDefault="001424F0">
      <w:pPr>
        <w:pStyle w:val="a3"/>
        <w:spacing w:before="1" w:line="264" w:lineRule="auto"/>
        <w:ind w:left="83" w:right="653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>) результатов</w:t>
      </w:r>
      <w:r>
        <w:rPr>
          <w:spacing w:val="-8"/>
        </w:rPr>
        <w:t xml:space="preserve"> </w:t>
      </w:r>
      <w:r>
        <w:t xml:space="preserve">деятельности, давать оценку приобретённому опыту, уметь находить позитивное в произошедшей </w:t>
      </w:r>
      <w:r>
        <w:rPr>
          <w:spacing w:val="-2"/>
        </w:rPr>
        <w:t>ситуации;</w:t>
      </w:r>
    </w:p>
    <w:p w:rsidR="00BD5DB0" w:rsidRDefault="001424F0">
      <w:pPr>
        <w:pStyle w:val="a3"/>
        <w:spacing w:before="3" w:line="261" w:lineRule="auto"/>
        <w:ind w:left="83" w:right="659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BD5DB0" w:rsidRDefault="001424F0">
      <w:pPr>
        <w:pStyle w:val="a3"/>
        <w:spacing w:before="4"/>
        <w:ind w:left="83"/>
      </w:pPr>
      <w:r>
        <w:t>оценивать</w:t>
      </w:r>
      <w:r>
        <w:rPr>
          <w:spacing w:val="-18"/>
        </w:rPr>
        <w:t xml:space="preserve"> </w:t>
      </w:r>
      <w:r>
        <w:t>соответствие</w:t>
      </w:r>
      <w:r>
        <w:rPr>
          <w:spacing w:val="-12"/>
        </w:rPr>
        <w:t xml:space="preserve"> </w:t>
      </w:r>
      <w:r>
        <w:t>результата</w:t>
      </w:r>
      <w:r>
        <w:rPr>
          <w:spacing w:val="-11"/>
        </w:rPr>
        <w:t xml:space="preserve"> </w:t>
      </w:r>
      <w:r>
        <w:t>цели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условиям;</w:t>
      </w:r>
    </w:p>
    <w:p w:rsidR="00BD5DB0" w:rsidRDefault="001424F0">
      <w:pPr>
        <w:pStyle w:val="a3"/>
        <w:spacing w:before="33" w:line="261" w:lineRule="auto"/>
        <w:ind w:left="83" w:right="390"/>
        <w:jc w:val="left"/>
      </w:pPr>
      <w:r>
        <w:t>различать,</w:t>
      </w:r>
      <w:r>
        <w:rPr>
          <w:spacing w:val="-4"/>
        </w:rPr>
        <w:t xml:space="preserve"> </w:t>
      </w:r>
      <w:r>
        <w:t>называть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управлять</w:t>
      </w:r>
      <w:r>
        <w:rPr>
          <w:spacing w:val="-8"/>
        </w:rPr>
        <w:t xml:space="preserve"> </w:t>
      </w:r>
      <w:r>
        <w:t>собственными</w:t>
      </w:r>
      <w:r>
        <w:rPr>
          <w:spacing w:val="-6"/>
        </w:rPr>
        <w:t xml:space="preserve"> </w:t>
      </w:r>
      <w:r>
        <w:t>эмоциями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эмоциями других; выявлять и анализировать причины эмоций;</w:t>
      </w:r>
    </w:p>
    <w:p w:rsidR="00BD5DB0" w:rsidRDefault="001424F0">
      <w:pPr>
        <w:pStyle w:val="a3"/>
        <w:spacing w:before="5" w:line="264" w:lineRule="auto"/>
        <w:ind w:left="83" w:right="390"/>
        <w:jc w:val="left"/>
      </w:pPr>
      <w:r>
        <w:t>ставить</w:t>
      </w:r>
      <w:r>
        <w:rPr>
          <w:spacing w:val="-8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другого</w:t>
      </w:r>
      <w:r>
        <w:rPr>
          <w:spacing w:val="-6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понимать</w:t>
      </w:r>
      <w:r>
        <w:rPr>
          <w:spacing w:val="-8"/>
        </w:rPr>
        <w:t xml:space="preserve"> </w:t>
      </w:r>
      <w:r>
        <w:t>мотивы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намерения другого; регулировать способ выражения эмоций.</w:t>
      </w:r>
    </w:p>
    <w:p w:rsidR="00BD5DB0" w:rsidRDefault="001424F0">
      <w:pPr>
        <w:pStyle w:val="2"/>
        <w:spacing w:before="11"/>
        <w:ind w:left="83"/>
        <w:jc w:val="left"/>
      </w:pPr>
      <w:bookmarkStart w:id="32" w:name="Принятие_себя_и_других"/>
      <w:bookmarkEnd w:id="32"/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других</w:t>
      </w:r>
    </w:p>
    <w:p w:rsidR="00BD5DB0" w:rsidRDefault="001424F0">
      <w:pPr>
        <w:pStyle w:val="a3"/>
        <w:spacing w:before="19" w:line="264" w:lineRule="auto"/>
        <w:ind w:left="83" w:right="1554"/>
        <w:jc w:val="left"/>
      </w:pPr>
      <w:r>
        <w:t>осознанно</w:t>
      </w:r>
      <w:r>
        <w:rPr>
          <w:spacing w:val="-7"/>
        </w:rPr>
        <w:t xml:space="preserve"> </w:t>
      </w:r>
      <w:r>
        <w:t>относиться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другому</w:t>
      </w:r>
      <w:r>
        <w:rPr>
          <w:spacing w:val="-10"/>
        </w:rPr>
        <w:t xml:space="preserve"> </w:t>
      </w:r>
      <w:r>
        <w:t>человеку,</w:t>
      </w:r>
      <w:r>
        <w:rPr>
          <w:spacing w:val="-4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мнению; признавать</w:t>
      </w:r>
      <w:r>
        <w:rPr>
          <w:spacing w:val="-11"/>
        </w:rPr>
        <w:t xml:space="preserve"> </w:t>
      </w:r>
      <w:r>
        <w:t xml:space="preserve">своё право на ошибку и такое же право </w:t>
      </w:r>
      <w:proofErr w:type="spellStart"/>
      <w:r>
        <w:t>другого</w:t>
      </w:r>
      <w:proofErr w:type="gramStart"/>
      <w:r>
        <w:t>;о</w:t>
      </w:r>
      <w:proofErr w:type="gramEnd"/>
      <w:r>
        <w:t>ткрытость</w:t>
      </w:r>
      <w:proofErr w:type="spellEnd"/>
      <w:r>
        <w:t xml:space="preserve"> себе и другим;</w:t>
      </w:r>
    </w:p>
    <w:p w:rsidR="00BD5DB0" w:rsidRDefault="001424F0">
      <w:pPr>
        <w:pStyle w:val="a3"/>
        <w:spacing w:before="3"/>
        <w:ind w:left="83"/>
        <w:jc w:val="left"/>
      </w:pPr>
      <w:r>
        <w:t>осознавать</w:t>
      </w:r>
      <w:r>
        <w:rPr>
          <w:spacing w:val="-15"/>
        </w:rPr>
        <w:t xml:space="preserve"> </w:t>
      </w:r>
      <w:r>
        <w:t>невозможность</w:t>
      </w:r>
      <w:r>
        <w:rPr>
          <w:spacing w:val="-14"/>
        </w:rPr>
        <w:t xml:space="preserve"> </w:t>
      </w:r>
      <w:r>
        <w:t>контролировать</w:t>
      </w:r>
      <w:r>
        <w:rPr>
          <w:spacing w:val="-16"/>
        </w:rPr>
        <w:t xml:space="preserve"> </w:t>
      </w:r>
      <w:r>
        <w:t>всё</w:t>
      </w:r>
      <w:r>
        <w:rPr>
          <w:spacing w:val="-13"/>
        </w:rPr>
        <w:t xml:space="preserve"> </w:t>
      </w:r>
      <w:r>
        <w:rPr>
          <w:spacing w:val="-2"/>
        </w:rPr>
        <w:t>вокруг;</w:t>
      </w:r>
    </w:p>
    <w:p w:rsidR="00BD5DB0" w:rsidRDefault="001424F0">
      <w:pPr>
        <w:pStyle w:val="a3"/>
        <w:spacing w:before="33" w:line="264" w:lineRule="auto"/>
        <w:ind w:left="83" w:right="845"/>
      </w:pPr>
      <w: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</w:t>
      </w:r>
      <w:r>
        <w:rPr>
          <w:spacing w:val="-18"/>
        </w:rPr>
        <w:t xml:space="preserve"> </w:t>
      </w:r>
      <w:r>
        <w:t>собой, самодисциплины, устойчивого поведения).</w:t>
      </w:r>
    </w:p>
    <w:p w:rsidR="00BD5DB0" w:rsidRDefault="001424F0">
      <w:pPr>
        <w:pStyle w:val="1"/>
        <w:spacing w:before="302"/>
        <w:ind w:left="83"/>
        <w:jc w:val="both"/>
      </w:pPr>
      <w:bookmarkStart w:id="33" w:name="ПРЕДМЕТНЫЕ_РЕЗУЛЬТАТЫ"/>
      <w:bookmarkEnd w:id="33"/>
      <w:r>
        <w:t>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BD5DB0" w:rsidRDefault="00BD5DB0">
      <w:pPr>
        <w:pStyle w:val="a3"/>
        <w:spacing w:before="4"/>
        <w:ind w:left="0"/>
        <w:jc w:val="left"/>
        <w:rPr>
          <w:b/>
        </w:rPr>
      </w:pPr>
    </w:p>
    <w:p w:rsidR="00BD5DB0" w:rsidRDefault="001424F0">
      <w:pPr>
        <w:pStyle w:val="a3"/>
        <w:spacing w:line="266" w:lineRule="auto"/>
        <w:ind w:left="83" w:right="848"/>
        <w:rPr>
          <w:b/>
          <w:i/>
        </w:rPr>
      </w:pPr>
      <w:r>
        <w:t xml:space="preserve">Предметные результаты освоения программы по биологии к концу обучения </w:t>
      </w:r>
      <w:r>
        <w:rPr>
          <w:b/>
          <w:i/>
        </w:rPr>
        <w:t xml:space="preserve">в 5 </w:t>
      </w:r>
      <w:r>
        <w:rPr>
          <w:b/>
          <w:i/>
          <w:spacing w:val="-2"/>
        </w:rPr>
        <w:t>классе:</w:t>
      </w:r>
    </w:p>
    <w:p w:rsidR="00BD5DB0" w:rsidRDefault="001424F0">
      <w:pPr>
        <w:pStyle w:val="a3"/>
        <w:spacing w:before="49" w:line="261" w:lineRule="auto"/>
        <w:ind w:left="83" w:right="850"/>
      </w:pPr>
      <w:r>
        <w:t>характеризовать</w:t>
      </w:r>
      <w:r>
        <w:rPr>
          <w:spacing w:val="-3"/>
        </w:rPr>
        <w:t xml:space="preserve"> </w:t>
      </w:r>
      <w:r>
        <w:t>биологию как</w:t>
      </w:r>
      <w:r>
        <w:rPr>
          <w:spacing w:val="-4"/>
        </w:rPr>
        <w:t xml:space="preserve"> </w:t>
      </w:r>
      <w:r>
        <w:t>науку</w:t>
      </w:r>
      <w:r>
        <w:rPr>
          <w:spacing w:val="-7"/>
        </w:rPr>
        <w:t xml:space="preserve"> </w:t>
      </w:r>
      <w:r>
        <w:t>о живой природе,</w:t>
      </w:r>
      <w:r>
        <w:rPr>
          <w:spacing w:val="-1"/>
        </w:rPr>
        <w:t xml:space="preserve"> </w:t>
      </w:r>
      <w:r>
        <w:t>называть</w:t>
      </w:r>
      <w:r>
        <w:rPr>
          <w:spacing w:val="-4"/>
        </w:rPr>
        <w:t xml:space="preserve"> </w:t>
      </w:r>
      <w:r>
        <w:t>признаки живого, сравнивать объекты живой и неживой природы;</w:t>
      </w:r>
    </w:p>
    <w:p w:rsidR="00BD5DB0" w:rsidRDefault="001424F0">
      <w:pPr>
        <w:pStyle w:val="a3"/>
        <w:spacing w:before="4" w:line="264" w:lineRule="auto"/>
        <w:ind w:left="83" w:right="850"/>
      </w:pPr>
      <w: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BD5DB0" w:rsidRDefault="001424F0">
      <w:pPr>
        <w:pStyle w:val="a3"/>
        <w:spacing w:before="3" w:line="264" w:lineRule="auto"/>
        <w:ind w:left="83" w:right="843"/>
      </w:pPr>
      <w:r>
        <w:t>приводить примеры вклада российских (в том числе В. И. Вернадский, А. Л. Чижевский)</w:t>
      </w:r>
      <w:r>
        <w:rPr>
          <w:spacing w:val="-14"/>
        </w:rPr>
        <w:t xml:space="preserve"> </w:t>
      </w:r>
      <w:r>
        <w:t>и зарубежных (в том числе Аристотель, Теофраст, Гиппократ)</w:t>
      </w:r>
      <w:r>
        <w:rPr>
          <w:spacing w:val="-18"/>
        </w:rPr>
        <w:t xml:space="preserve"> </w:t>
      </w:r>
      <w:r>
        <w:t>учёных в развитие биологии;</w:t>
      </w:r>
    </w:p>
    <w:p w:rsidR="00BD5DB0" w:rsidRDefault="00BD5DB0">
      <w:pPr>
        <w:pStyle w:val="a3"/>
        <w:spacing w:line="264" w:lineRule="auto"/>
        <w:sectPr w:rsidR="00BD5DB0">
          <w:pgSz w:w="11910" w:h="16400"/>
          <w:pgMar w:top="1020" w:right="0" w:bottom="280" w:left="992" w:header="720" w:footer="720" w:gutter="0"/>
          <w:cols w:space="720"/>
        </w:sectPr>
      </w:pPr>
    </w:p>
    <w:p w:rsidR="00BD5DB0" w:rsidRDefault="001424F0">
      <w:pPr>
        <w:pStyle w:val="a3"/>
        <w:spacing w:before="62" w:line="264" w:lineRule="auto"/>
        <w:ind w:left="83" w:right="846"/>
      </w:pPr>
      <w:r>
        <w:lastRenderedPageBreak/>
        <w:t>иметь</w:t>
      </w:r>
      <w:r>
        <w:rPr>
          <w:spacing w:val="-11"/>
        </w:rPr>
        <w:t xml:space="preserve"> </w:t>
      </w:r>
      <w:r>
        <w:t>представление о важнейших биологических процессах и явлениях:</w:t>
      </w:r>
      <w:r>
        <w:rPr>
          <w:spacing w:val="-18"/>
        </w:rPr>
        <w:t xml:space="preserve"> </w:t>
      </w:r>
      <w:r>
        <w:t xml:space="preserve">питание, дыхание, транспорт веществ, раздражимость, рост, развитие, движение, </w:t>
      </w:r>
      <w:r>
        <w:rPr>
          <w:spacing w:val="-2"/>
        </w:rPr>
        <w:t>размножение;</w:t>
      </w:r>
    </w:p>
    <w:p w:rsidR="00BD5DB0" w:rsidRDefault="001424F0">
      <w:pPr>
        <w:pStyle w:val="a3"/>
        <w:spacing w:before="3" w:line="264" w:lineRule="auto"/>
        <w:ind w:left="83" w:right="844"/>
      </w:pPr>
      <w:r>
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</w:t>
      </w:r>
      <w:r>
        <w:rPr>
          <w:spacing w:val="40"/>
        </w:rPr>
        <w:t xml:space="preserve"> </w:t>
      </w:r>
      <w:r>
        <w:t>обитания, природное сообщество, искусственное сообщество) в соответствии с поставленной задачей и в контексте;</w:t>
      </w:r>
    </w:p>
    <w:p w:rsidR="00BD5DB0" w:rsidRDefault="001424F0">
      <w:pPr>
        <w:pStyle w:val="a3"/>
        <w:spacing w:line="264" w:lineRule="auto"/>
        <w:ind w:left="83" w:right="838"/>
      </w:pPr>
      <w:r>
        <w:t xml:space="preserve">различать по внешнему виду (изображениям), схемам и описаниям доядерные и ядерные организмы, различные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</w:t>
      </w:r>
      <w:r>
        <w:rPr>
          <w:spacing w:val="-2"/>
        </w:rPr>
        <w:t>культурные;</w:t>
      </w:r>
    </w:p>
    <w:p w:rsidR="00BD5DB0" w:rsidRDefault="001424F0">
      <w:pPr>
        <w:pStyle w:val="a3"/>
        <w:spacing w:line="264" w:lineRule="auto"/>
        <w:ind w:left="83" w:right="847"/>
      </w:pPr>
      <w:r>
        <w:t xml:space="preserve"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грибов, </w:t>
      </w:r>
      <w:proofErr w:type="spellStart"/>
      <w:r>
        <w:t>лишайников</w:t>
      </w:r>
      <w:proofErr w:type="gramStart"/>
      <w:r>
        <w:t>,б</w:t>
      </w:r>
      <w:proofErr w:type="gramEnd"/>
      <w:r>
        <w:t>актерий</w:t>
      </w:r>
      <w:proofErr w:type="spellEnd"/>
      <w:r>
        <w:t xml:space="preserve"> и вирусов;</w:t>
      </w:r>
    </w:p>
    <w:p w:rsidR="00BD5DB0" w:rsidRDefault="001424F0">
      <w:pPr>
        <w:pStyle w:val="a3"/>
        <w:spacing w:line="264" w:lineRule="auto"/>
        <w:ind w:left="83" w:right="841"/>
      </w:pPr>
      <w:r>
        <w:t xml:space="preserve">раскрывать понятие о среде обитания (водной, наземно-воздушной, почвенной, </w:t>
      </w:r>
      <w:proofErr w:type="spellStart"/>
      <w:r>
        <w:t>внутриорганизменной</w:t>
      </w:r>
      <w:proofErr w:type="spellEnd"/>
      <w:r>
        <w:t>), условиях среды обитания;</w:t>
      </w:r>
    </w:p>
    <w:p w:rsidR="00BD5DB0" w:rsidRDefault="001424F0">
      <w:pPr>
        <w:pStyle w:val="a3"/>
        <w:spacing w:before="1" w:line="261" w:lineRule="auto"/>
        <w:ind w:left="83" w:right="855"/>
      </w:pPr>
      <w:r>
        <w:t>приводить примеры, характеризующие приспособленность организмов к среде обитания, взаимосвязи организмов в сообществах;</w:t>
      </w:r>
    </w:p>
    <w:p w:rsidR="00BD5DB0" w:rsidRDefault="001424F0">
      <w:pPr>
        <w:pStyle w:val="a3"/>
        <w:spacing w:before="4" w:line="264" w:lineRule="auto"/>
        <w:ind w:left="83" w:right="390"/>
        <w:jc w:val="left"/>
      </w:pPr>
      <w:r>
        <w:t>выделять отличительные признаки природных и искусственных сообществ; аргументировать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природе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объяснять значение</w:t>
      </w:r>
      <w:r>
        <w:rPr>
          <w:spacing w:val="80"/>
        </w:rPr>
        <w:t xml:space="preserve"> </w:t>
      </w:r>
      <w:r>
        <w:t>природоохранной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человека,</w:t>
      </w:r>
      <w:r>
        <w:rPr>
          <w:spacing w:val="80"/>
        </w:rPr>
        <w:t xml:space="preserve"> </w:t>
      </w:r>
      <w:r>
        <w:t>анализировать</w:t>
      </w:r>
      <w:r>
        <w:rPr>
          <w:spacing w:val="80"/>
        </w:rPr>
        <w:t xml:space="preserve"> </w:t>
      </w:r>
      <w:r>
        <w:t>глобальные экологические проблемы;</w:t>
      </w:r>
    </w:p>
    <w:p w:rsidR="00BD5DB0" w:rsidRDefault="001424F0">
      <w:pPr>
        <w:pStyle w:val="a3"/>
        <w:spacing w:before="5"/>
        <w:ind w:left="83"/>
        <w:jc w:val="left"/>
      </w:pPr>
      <w:r>
        <w:t>раскрывать</w:t>
      </w:r>
      <w:r>
        <w:rPr>
          <w:spacing w:val="-18"/>
        </w:rPr>
        <w:t xml:space="preserve"> </w:t>
      </w:r>
      <w:r>
        <w:t>роль</w:t>
      </w:r>
      <w:r>
        <w:rPr>
          <w:spacing w:val="-17"/>
        </w:rPr>
        <w:t xml:space="preserve"> </w:t>
      </w:r>
      <w:r>
        <w:t>биологии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практической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rPr>
          <w:spacing w:val="-2"/>
        </w:rPr>
        <w:t>человека;</w:t>
      </w:r>
    </w:p>
    <w:p w:rsidR="00BD5DB0" w:rsidRDefault="001424F0">
      <w:pPr>
        <w:pStyle w:val="a3"/>
        <w:spacing w:before="57" w:line="264" w:lineRule="auto"/>
        <w:ind w:left="83" w:right="848"/>
      </w:pPr>
      <w: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BD5DB0" w:rsidRDefault="001424F0">
      <w:pPr>
        <w:pStyle w:val="a3"/>
        <w:spacing w:before="7" w:line="264" w:lineRule="auto"/>
        <w:ind w:left="83" w:right="849"/>
      </w:pPr>
      <w:r>
        <w:t>выполнять практические работы (поиск 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BD5DB0" w:rsidRDefault="001424F0">
      <w:pPr>
        <w:pStyle w:val="a3"/>
        <w:spacing w:line="264" w:lineRule="auto"/>
        <w:ind w:left="83" w:right="839"/>
      </w:pPr>
      <w:r>
        <w:t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BD5DB0" w:rsidRDefault="001424F0">
      <w:pPr>
        <w:pStyle w:val="a3"/>
        <w:spacing w:line="264" w:lineRule="auto"/>
        <w:ind w:left="83" w:right="848"/>
      </w:pPr>
      <w:r>
        <w:t>владеть приёмами работы с лупой, световым и цифровым микроскопами при рассматривании биологических объектов;</w:t>
      </w:r>
    </w:p>
    <w:p w:rsidR="00BD5DB0" w:rsidRDefault="00BD5DB0">
      <w:pPr>
        <w:pStyle w:val="a3"/>
        <w:spacing w:line="264" w:lineRule="auto"/>
        <w:sectPr w:rsidR="00BD5DB0">
          <w:pgSz w:w="11910" w:h="16400"/>
          <w:pgMar w:top="980" w:right="0" w:bottom="280" w:left="992" w:header="720" w:footer="720" w:gutter="0"/>
          <w:cols w:space="720"/>
        </w:sectPr>
      </w:pPr>
    </w:p>
    <w:p w:rsidR="00BD5DB0" w:rsidRDefault="001424F0">
      <w:pPr>
        <w:pStyle w:val="a3"/>
        <w:spacing w:before="62" w:line="264" w:lineRule="auto"/>
        <w:ind w:left="83" w:right="852"/>
      </w:pPr>
      <w:r>
        <w:lastRenderedPageBreak/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:rsidR="00BD5DB0" w:rsidRDefault="001424F0">
      <w:pPr>
        <w:pStyle w:val="a3"/>
        <w:spacing w:line="266" w:lineRule="auto"/>
        <w:ind w:left="83" w:right="839"/>
      </w:pPr>
      <w:r>
        <w:t>использовать при выполнении учебных заданий научно-популярную литературу</w:t>
      </w:r>
      <w:r>
        <w:rPr>
          <w:spacing w:val="40"/>
        </w:rPr>
        <w:t xml:space="preserve"> </w:t>
      </w:r>
      <w:r>
        <w:t>по биологии, справочные материалы, ресурсы Интернета;</w:t>
      </w:r>
    </w:p>
    <w:p w:rsidR="00BD5DB0" w:rsidRDefault="001424F0">
      <w:pPr>
        <w:pStyle w:val="a3"/>
        <w:spacing w:line="264" w:lineRule="auto"/>
        <w:ind w:left="83" w:right="852"/>
      </w:pPr>
      <w:r>
        <w:t>создавать письменные и устные сообщения, используя понятийный аппарат изучаемого раздела биологии.</w:t>
      </w:r>
    </w:p>
    <w:p w:rsidR="00BD5DB0" w:rsidRDefault="00BD5DB0">
      <w:pPr>
        <w:pStyle w:val="a3"/>
        <w:spacing w:line="264" w:lineRule="auto"/>
        <w:sectPr w:rsidR="00BD5DB0">
          <w:pgSz w:w="11910" w:h="16400"/>
          <w:pgMar w:top="980" w:right="0" w:bottom="280" w:left="992" w:header="720" w:footer="720" w:gutter="0"/>
          <w:cols w:space="720"/>
        </w:sectPr>
      </w:pPr>
    </w:p>
    <w:p w:rsidR="00BD5DB0" w:rsidRDefault="001424F0">
      <w:pPr>
        <w:pStyle w:val="1"/>
        <w:spacing w:before="57" w:after="7" w:line="276" w:lineRule="auto"/>
        <w:ind w:left="332" w:right="8812"/>
      </w:pPr>
      <w:bookmarkStart w:id="34" w:name="ТЕМАТИЧЕСКОЕ_ПЛАНИРОВАНИЕ_5_КЛАСС"/>
      <w:bookmarkEnd w:id="34"/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1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4317"/>
        <w:gridCol w:w="1624"/>
        <w:gridCol w:w="1845"/>
        <w:gridCol w:w="1913"/>
        <w:gridCol w:w="2858"/>
      </w:tblGrid>
      <w:tr w:rsidR="00BD5DB0">
        <w:trPr>
          <w:trHeight w:val="359"/>
        </w:trPr>
        <w:tc>
          <w:tcPr>
            <w:tcW w:w="1297" w:type="dxa"/>
            <w:vMerge w:val="restart"/>
          </w:tcPr>
          <w:p w:rsidR="00BD5DB0" w:rsidRDefault="00BD5DB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BD5DB0" w:rsidRDefault="001424F0">
            <w:pPr>
              <w:pStyle w:val="TableParagraph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17" w:type="dxa"/>
            <w:vMerge w:val="restart"/>
          </w:tcPr>
          <w:p w:rsidR="00BD5DB0" w:rsidRDefault="00BD5DB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BD5DB0" w:rsidRDefault="001424F0">
            <w:pPr>
              <w:pStyle w:val="TableParagraph"/>
              <w:spacing w:line="276" w:lineRule="auto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82" w:type="dxa"/>
            <w:gridSpan w:val="3"/>
          </w:tcPr>
          <w:p w:rsidR="00BD5DB0" w:rsidRDefault="001424F0">
            <w:pPr>
              <w:pStyle w:val="TableParagraph"/>
              <w:spacing w:before="40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8" w:type="dxa"/>
            <w:vMerge w:val="restart"/>
          </w:tcPr>
          <w:p w:rsidR="00BD5DB0" w:rsidRDefault="001424F0">
            <w:pPr>
              <w:pStyle w:val="TableParagraph"/>
              <w:spacing w:before="35" w:line="276" w:lineRule="auto"/>
              <w:ind w:left="236" w:right="7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BD5DB0">
        <w:trPr>
          <w:trHeight w:val="1257"/>
        </w:trPr>
        <w:tc>
          <w:tcPr>
            <w:tcW w:w="1297" w:type="dxa"/>
            <w:vMerge/>
            <w:tcBorders>
              <w:top w:val="nil"/>
            </w:tcBorders>
          </w:tcPr>
          <w:p w:rsidR="00BD5DB0" w:rsidRDefault="00BD5DB0">
            <w:pPr>
              <w:rPr>
                <w:sz w:val="2"/>
                <w:szCs w:val="2"/>
              </w:rPr>
            </w:pPr>
          </w:p>
        </w:tc>
        <w:tc>
          <w:tcPr>
            <w:tcW w:w="4317" w:type="dxa"/>
            <w:vMerge/>
            <w:tcBorders>
              <w:top w:val="nil"/>
            </w:tcBorders>
          </w:tcPr>
          <w:p w:rsidR="00BD5DB0" w:rsidRDefault="00BD5DB0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</w:tcPr>
          <w:p w:rsidR="00BD5DB0" w:rsidRDefault="00BD5DB0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BD5DB0" w:rsidRDefault="001424F0">
            <w:pPr>
              <w:pStyle w:val="TableParagraph"/>
              <w:spacing w:before="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5" w:type="dxa"/>
          </w:tcPr>
          <w:p w:rsidR="00BD5DB0" w:rsidRDefault="001424F0">
            <w:pPr>
              <w:pStyle w:val="TableParagraph"/>
              <w:spacing w:before="169" w:line="280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3" w:type="dxa"/>
          </w:tcPr>
          <w:p w:rsidR="00BD5DB0" w:rsidRDefault="001424F0">
            <w:pPr>
              <w:pStyle w:val="TableParagraph"/>
              <w:spacing w:before="169" w:line="280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8" w:type="dxa"/>
            <w:vMerge/>
            <w:tcBorders>
              <w:top w:val="nil"/>
            </w:tcBorders>
          </w:tcPr>
          <w:p w:rsidR="00BD5DB0" w:rsidRDefault="00BD5DB0">
            <w:pPr>
              <w:rPr>
                <w:sz w:val="2"/>
                <w:szCs w:val="2"/>
              </w:rPr>
            </w:pPr>
          </w:p>
        </w:tc>
      </w:tr>
      <w:tr w:rsidR="00BD5DB0">
        <w:trPr>
          <w:trHeight w:val="653"/>
        </w:trPr>
        <w:tc>
          <w:tcPr>
            <w:tcW w:w="1297" w:type="dxa"/>
          </w:tcPr>
          <w:p w:rsidR="00BD5DB0" w:rsidRDefault="001424F0">
            <w:pPr>
              <w:pStyle w:val="TableParagraph"/>
              <w:spacing w:before="174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17" w:type="dxa"/>
          </w:tcPr>
          <w:p w:rsidR="00BD5DB0" w:rsidRDefault="001424F0">
            <w:pPr>
              <w:pStyle w:val="TableParagraph"/>
              <w:spacing w:before="174"/>
              <w:ind w:left="246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624" w:type="dxa"/>
          </w:tcPr>
          <w:p w:rsidR="00BD5DB0" w:rsidRDefault="001424F0">
            <w:pPr>
              <w:pStyle w:val="TableParagraph"/>
              <w:spacing w:before="17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5" w:type="dxa"/>
          </w:tcPr>
          <w:p w:rsidR="00BD5DB0" w:rsidRDefault="00BD5DB0">
            <w:pPr>
              <w:pStyle w:val="TableParagraph"/>
            </w:pPr>
          </w:p>
        </w:tc>
        <w:tc>
          <w:tcPr>
            <w:tcW w:w="1913" w:type="dxa"/>
          </w:tcPr>
          <w:p w:rsidR="00BD5DB0" w:rsidRDefault="00BD5DB0">
            <w:pPr>
              <w:pStyle w:val="TableParagraph"/>
            </w:pPr>
          </w:p>
        </w:tc>
        <w:tc>
          <w:tcPr>
            <w:tcW w:w="2858" w:type="dxa"/>
          </w:tcPr>
          <w:p w:rsidR="00BD5DB0" w:rsidRDefault="001424F0">
            <w:pPr>
              <w:pStyle w:val="TableParagraph"/>
              <w:spacing w:before="3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D5DB0" w:rsidRDefault="00DB071A">
            <w:pPr>
              <w:pStyle w:val="TableParagraph"/>
              <w:spacing w:before="45"/>
              <w:ind w:left="236"/>
            </w:pPr>
            <w:hyperlink r:id="rId6">
              <w:r w:rsidR="001424F0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BD5DB0">
        <w:trPr>
          <w:trHeight w:val="652"/>
        </w:trPr>
        <w:tc>
          <w:tcPr>
            <w:tcW w:w="1297" w:type="dxa"/>
          </w:tcPr>
          <w:p w:rsidR="00BD5DB0" w:rsidRDefault="001424F0">
            <w:pPr>
              <w:pStyle w:val="TableParagraph"/>
              <w:spacing w:before="17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17" w:type="dxa"/>
          </w:tcPr>
          <w:p w:rsidR="00BD5DB0" w:rsidRDefault="001424F0">
            <w:pPr>
              <w:pStyle w:val="TableParagraph"/>
              <w:spacing w:before="179"/>
              <w:ind w:left="246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624" w:type="dxa"/>
          </w:tcPr>
          <w:p w:rsidR="00BD5DB0" w:rsidRDefault="001424F0">
            <w:pPr>
              <w:pStyle w:val="TableParagraph"/>
              <w:spacing w:before="179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5" w:type="dxa"/>
          </w:tcPr>
          <w:p w:rsidR="00BD5DB0" w:rsidRDefault="00BD5DB0">
            <w:pPr>
              <w:pStyle w:val="TableParagraph"/>
            </w:pPr>
          </w:p>
        </w:tc>
        <w:tc>
          <w:tcPr>
            <w:tcW w:w="1913" w:type="dxa"/>
          </w:tcPr>
          <w:p w:rsidR="00BD5DB0" w:rsidRDefault="001424F0">
            <w:pPr>
              <w:pStyle w:val="TableParagraph"/>
              <w:spacing w:before="179"/>
              <w:ind w:left="20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8" w:type="dxa"/>
          </w:tcPr>
          <w:p w:rsidR="00BD5DB0" w:rsidRDefault="001424F0">
            <w:pPr>
              <w:pStyle w:val="TableParagraph"/>
              <w:spacing w:before="3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D5DB0" w:rsidRDefault="00DB071A">
            <w:pPr>
              <w:pStyle w:val="TableParagraph"/>
              <w:spacing w:before="45"/>
              <w:ind w:left="236"/>
            </w:pPr>
            <w:hyperlink r:id="rId7">
              <w:r w:rsidR="001424F0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BD5DB0">
        <w:trPr>
          <w:trHeight w:val="652"/>
        </w:trPr>
        <w:tc>
          <w:tcPr>
            <w:tcW w:w="1297" w:type="dxa"/>
          </w:tcPr>
          <w:p w:rsidR="00BD5DB0" w:rsidRDefault="001424F0">
            <w:pPr>
              <w:pStyle w:val="TableParagraph"/>
              <w:spacing w:before="17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17" w:type="dxa"/>
          </w:tcPr>
          <w:p w:rsidR="00BD5DB0" w:rsidRDefault="001424F0">
            <w:pPr>
              <w:pStyle w:val="TableParagraph"/>
              <w:spacing w:before="179"/>
              <w:ind w:left="246"/>
              <w:rPr>
                <w:sz w:val="24"/>
              </w:rPr>
            </w:pPr>
            <w:r>
              <w:rPr>
                <w:sz w:val="24"/>
              </w:rPr>
              <w:t>Организмы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624" w:type="dxa"/>
          </w:tcPr>
          <w:p w:rsidR="00BD5DB0" w:rsidRDefault="001424F0">
            <w:pPr>
              <w:pStyle w:val="TableParagraph"/>
              <w:spacing w:before="179"/>
              <w:ind w:right="5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5" w:type="dxa"/>
          </w:tcPr>
          <w:p w:rsidR="00BD5DB0" w:rsidRDefault="00BD5DB0">
            <w:pPr>
              <w:pStyle w:val="TableParagraph"/>
            </w:pPr>
          </w:p>
        </w:tc>
        <w:tc>
          <w:tcPr>
            <w:tcW w:w="1913" w:type="dxa"/>
          </w:tcPr>
          <w:p w:rsidR="00BD5DB0" w:rsidRDefault="001424F0">
            <w:pPr>
              <w:pStyle w:val="TableParagraph"/>
              <w:spacing w:before="179"/>
              <w:ind w:left="20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8" w:type="dxa"/>
          </w:tcPr>
          <w:p w:rsidR="00BD5DB0" w:rsidRDefault="001424F0">
            <w:pPr>
              <w:pStyle w:val="TableParagraph"/>
              <w:spacing w:before="3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D5DB0" w:rsidRDefault="00DB071A">
            <w:pPr>
              <w:pStyle w:val="TableParagraph"/>
              <w:spacing w:before="50"/>
              <w:ind w:left="236"/>
            </w:pPr>
            <w:hyperlink r:id="rId8">
              <w:r w:rsidR="001424F0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BD5DB0">
        <w:trPr>
          <w:trHeight w:val="652"/>
        </w:trPr>
        <w:tc>
          <w:tcPr>
            <w:tcW w:w="1297" w:type="dxa"/>
          </w:tcPr>
          <w:p w:rsidR="00BD5DB0" w:rsidRDefault="001424F0">
            <w:pPr>
              <w:pStyle w:val="TableParagraph"/>
              <w:spacing w:before="17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17" w:type="dxa"/>
          </w:tcPr>
          <w:p w:rsidR="00BD5DB0" w:rsidRDefault="001424F0">
            <w:pPr>
              <w:pStyle w:val="TableParagraph"/>
              <w:spacing w:before="179"/>
              <w:ind w:left="246"/>
              <w:rPr>
                <w:sz w:val="24"/>
              </w:rPr>
            </w:pPr>
            <w:r>
              <w:rPr>
                <w:sz w:val="24"/>
              </w:rPr>
              <w:t>Организмы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обитания</w:t>
            </w:r>
          </w:p>
        </w:tc>
        <w:tc>
          <w:tcPr>
            <w:tcW w:w="1624" w:type="dxa"/>
          </w:tcPr>
          <w:p w:rsidR="00BD5DB0" w:rsidRDefault="001424F0">
            <w:pPr>
              <w:pStyle w:val="TableParagraph"/>
              <w:spacing w:before="179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5" w:type="dxa"/>
          </w:tcPr>
          <w:p w:rsidR="00BD5DB0" w:rsidRDefault="00BD5DB0">
            <w:pPr>
              <w:pStyle w:val="TableParagraph"/>
            </w:pPr>
          </w:p>
        </w:tc>
        <w:tc>
          <w:tcPr>
            <w:tcW w:w="1913" w:type="dxa"/>
          </w:tcPr>
          <w:p w:rsidR="00BD5DB0" w:rsidRDefault="001424F0">
            <w:pPr>
              <w:pStyle w:val="TableParagraph"/>
              <w:spacing w:before="179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858" w:type="dxa"/>
          </w:tcPr>
          <w:p w:rsidR="00BD5DB0" w:rsidRDefault="001424F0">
            <w:pPr>
              <w:pStyle w:val="TableParagraph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D5DB0" w:rsidRDefault="00DB071A">
            <w:pPr>
              <w:pStyle w:val="TableParagraph"/>
              <w:spacing w:before="45"/>
              <w:ind w:left="236"/>
            </w:pPr>
            <w:hyperlink r:id="rId9">
              <w:r w:rsidR="001424F0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BD5DB0">
        <w:trPr>
          <w:trHeight w:val="653"/>
        </w:trPr>
        <w:tc>
          <w:tcPr>
            <w:tcW w:w="1297" w:type="dxa"/>
          </w:tcPr>
          <w:p w:rsidR="00BD5DB0" w:rsidRDefault="001424F0">
            <w:pPr>
              <w:pStyle w:val="TableParagraph"/>
              <w:spacing w:before="17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17" w:type="dxa"/>
          </w:tcPr>
          <w:p w:rsidR="00BD5DB0" w:rsidRDefault="001424F0">
            <w:pPr>
              <w:pStyle w:val="TableParagraph"/>
              <w:spacing w:before="179"/>
              <w:ind w:left="246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</w:t>
            </w:r>
          </w:p>
        </w:tc>
        <w:tc>
          <w:tcPr>
            <w:tcW w:w="1624" w:type="dxa"/>
          </w:tcPr>
          <w:p w:rsidR="00BD5DB0" w:rsidRDefault="001424F0">
            <w:pPr>
              <w:pStyle w:val="TableParagraph"/>
              <w:spacing w:before="179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5" w:type="dxa"/>
          </w:tcPr>
          <w:p w:rsidR="00BD5DB0" w:rsidRDefault="00BD5DB0">
            <w:pPr>
              <w:pStyle w:val="TableParagraph"/>
            </w:pPr>
          </w:p>
        </w:tc>
        <w:tc>
          <w:tcPr>
            <w:tcW w:w="1913" w:type="dxa"/>
          </w:tcPr>
          <w:p w:rsidR="00BD5DB0" w:rsidRDefault="001424F0">
            <w:pPr>
              <w:pStyle w:val="TableParagraph"/>
              <w:spacing w:before="179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858" w:type="dxa"/>
          </w:tcPr>
          <w:p w:rsidR="00BD5DB0" w:rsidRDefault="001424F0">
            <w:pPr>
              <w:pStyle w:val="TableParagraph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D5DB0" w:rsidRDefault="00DB071A">
            <w:pPr>
              <w:pStyle w:val="TableParagraph"/>
              <w:spacing w:before="45"/>
              <w:ind w:left="236"/>
            </w:pPr>
            <w:hyperlink r:id="rId10">
              <w:r w:rsidR="001424F0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BD5DB0">
        <w:trPr>
          <w:trHeight w:val="657"/>
        </w:trPr>
        <w:tc>
          <w:tcPr>
            <w:tcW w:w="1297" w:type="dxa"/>
          </w:tcPr>
          <w:p w:rsidR="00BD5DB0" w:rsidRDefault="001424F0">
            <w:pPr>
              <w:pStyle w:val="TableParagraph"/>
              <w:spacing w:before="17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17" w:type="dxa"/>
          </w:tcPr>
          <w:p w:rsidR="00BD5DB0" w:rsidRDefault="001424F0">
            <w:pPr>
              <w:pStyle w:val="TableParagraph"/>
              <w:spacing w:before="179"/>
              <w:ind w:left="246"/>
              <w:rPr>
                <w:sz w:val="24"/>
              </w:rPr>
            </w:pPr>
            <w:r>
              <w:rPr>
                <w:sz w:val="24"/>
              </w:rPr>
              <w:t>Живая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624" w:type="dxa"/>
          </w:tcPr>
          <w:p w:rsidR="00BD5DB0" w:rsidRDefault="001424F0">
            <w:pPr>
              <w:pStyle w:val="TableParagraph"/>
              <w:spacing w:before="179"/>
              <w:ind w:right="5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845" w:type="dxa"/>
          </w:tcPr>
          <w:p w:rsidR="00BD5DB0" w:rsidRDefault="00BD5DB0">
            <w:pPr>
              <w:pStyle w:val="TableParagraph"/>
            </w:pPr>
          </w:p>
        </w:tc>
        <w:tc>
          <w:tcPr>
            <w:tcW w:w="1913" w:type="dxa"/>
          </w:tcPr>
          <w:p w:rsidR="00BD5DB0" w:rsidRDefault="00BD5DB0">
            <w:pPr>
              <w:pStyle w:val="TableParagraph"/>
            </w:pPr>
          </w:p>
        </w:tc>
        <w:tc>
          <w:tcPr>
            <w:tcW w:w="2858" w:type="dxa"/>
          </w:tcPr>
          <w:p w:rsidR="00BD5DB0" w:rsidRDefault="001424F0">
            <w:pPr>
              <w:pStyle w:val="TableParagraph"/>
              <w:spacing w:before="3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D5DB0" w:rsidRDefault="00DB071A">
            <w:pPr>
              <w:pStyle w:val="TableParagraph"/>
              <w:spacing w:before="45"/>
              <w:ind w:left="236"/>
            </w:pPr>
            <w:hyperlink r:id="rId11">
              <w:r w:rsidR="001424F0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BD5DB0">
        <w:trPr>
          <w:trHeight w:val="653"/>
        </w:trPr>
        <w:tc>
          <w:tcPr>
            <w:tcW w:w="1297" w:type="dxa"/>
          </w:tcPr>
          <w:p w:rsidR="00BD5DB0" w:rsidRDefault="001424F0">
            <w:pPr>
              <w:pStyle w:val="TableParagraph"/>
              <w:spacing w:before="17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17" w:type="dxa"/>
          </w:tcPr>
          <w:p w:rsidR="00BD5DB0" w:rsidRDefault="001424F0">
            <w:pPr>
              <w:pStyle w:val="TableParagraph"/>
              <w:spacing w:before="170"/>
              <w:ind w:left="246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24" w:type="dxa"/>
          </w:tcPr>
          <w:p w:rsidR="00BD5DB0" w:rsidRDefault="001424F0">
            <w:pPr>
              <w:pStyle w:val="TableParagraph"/>
              <w:spacing w:before="170"/>
              <w:ind w:right="5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845" w:type="dxa"/>
          </w:tcPr>
          <w:p w:rsidR="00BD5DB0" w:rsidRDefault="00BD5DB0">
            <w:pPr>
              <w:pStyle w:val="TableParagraph"/>
            </w:pPr>
          </w:p>
        </w:tc>
        <w:tc>
          <w:tcPr>
            <w:tcW w:w="1913" w:type="dxa"/>
          </w:tcPr>
          <w:p w:rsidR="00BD5DB0" w:rsidRDefault="00BD5DB0">
            <w:pPr>
              <w:pStyle w:val="TableParagraph"/>
            </w:pPr>
          </w:p>
        </w:tc>
        <w:tc>
          <w:tcPr>
            <w:tcW w:w="2858" w:type="dxa"/>
          </w:tcPr>
          <w:p w:rsidR="00BD5DB0" w:rsidRDefault="001424F0">
            <w:pPr>
              <w:pStyle w:val="TableParagraph"/>
              <w:spacing w:before="2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D5DB0" w:rsidRDefault="00DB071A">
            <w:pPr>
              <w:pStyle w:val="TableParagraph"/>
              <w:spacing w:before="45"/>
              <w:ind w:left="236"/>
            </w:pPr>
            <w:hyperlink r:id="rId12">
              <w:r w:rsidR="001424F0">
                <w:rPr>
                  <w:color w:val="0000FF"/>
                  <w:spacing w:val="-2"/>
                  <w:u w:val="single" w:color="0000FF"/>
                </w:rPr>
                <w:t>https://m.edsoo.ru/7f413368</w:t>
              </w:r>
            </w:hyperlink>
          </w:p>
        </w:tc>
      </w:tr>
      <w:tr w:rsidR="00BD5DB0">
        <w:trPr>
          <w:trHeight w:val="671"/>
        </w:trPr>
        <w:tc>
          <w:tcPr>
            <w:tcW w:w="5614" w:type="dxa"/>
            <w:gridSpan w:val="2"/>
          </w:tcPr>
          <w:p w:rsidR="00BD5DB0" w:rsidRDefault="001424F0">
            <w:pPr>
              <w:pStyle w:val="TableParagraph"/>
              <w:spacing w:before="6" w:line="316" w:lineRule="exact"/>
              <w:ind w:left="242" w:right="157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24" w:type="dxa"/>
          </w:tcPr>
          <w:p w:rsidR="00BD5DB0" w:rsidRDefault="001424F0">
            <w:pPr>
              <w:pStyle w:val="TableParagraph"/>
              <w:spacing w:before="184"/>
              <w:ind w:right="5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5" w:type="dxa"/>
          </w:tcPr>
          <w:p w:rsidR="00BD5DB0" w:rsidRDefault="001424F0">
            <w:pPr>
              <w:pStyle w:val="TableParagraph"/>
              <w:spacing w:before="184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:rsidR="00BD5DB0" w:rsidRDefault="001424F0">
            <w:pPr>
              <w:pStyle w:val="TableParagraph"/>
              <w:spacing w:before="184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58" w:type="dxa"/>
          </w:tcPr>
          <w:p w:rsidR="00BD5DB0" w:rsidRDefault="00BD5DB0">
            <w:pPr>
              <w:pStyle w:val="TableParagraph"/>
            </w:pPr>
          </w:p>
        </w:tc>
      </w:tr>
    </w:tbl>
    <w:p w:rsidR="00BD5DB0" w:rsidRDefault="00BD5DB0">
      <w:pPr>
        <w:pStyle w:val="TableParagraph"/>
        <w:sectPr w:rsidR="00BD5DB0">
          <w:pgSz w:w="16400" w:h="11910" w:orient="landscape"/>
          <w:pgMar w:top="1060" w:right="708" w:bottom="280" w:left="1559" w:header="720" w:footer="720" w:gutter="0"/>
          <w:cols w:space="720"/>
        </w:sectPr>
      </w:pPr>
    </w:p>
    <w:p w:rsidR="00BD5DB0" w:rsidRDefault="001424F0">
      <w:pPr>
        <w:spacing w:before="57" w:line="322" w:lineRule="exact"/>
        <w:ind w:left="120"/>
        <w:rPr>
          <w:b/>
          <w:sz w:val="28"/>
        </w:rPr>
      </w:pPr>
      <w:bookmarkStart w:id="35" w:name="УЧЕБНО-МЕТОДИЧЕСКОЕ_ОБЕСПЕЧЕНИЕ_ОБРАЗОВА"/>
      <w:bookmarkEnd w:id="35"/>
      <w:r>
        <w:rPr>
          <w:b/>
          <w:spacing w:val="-4"/>
          <w:sz w:val="28"/>
        </w:rPr>
        <w:lastRenderedPageBreak/>
        <w:t>УЧЕБНО-</w:t>
      </w:r>
      <w:r>
        <w:rPr>
          <w:b/>
          <w:spacing w:val="-2"/>
          <w:sz w:val="28"/>
        </w:rPr>
        <w:t>МЕТОДИЧЕСКОЕ</w:t>
      </w:r>
    </w:p>
    <w:p w:rsidR="00BD5DB0" w:rsidRDefault="001424F0">
      <w:pPr>
        <w:ind w:left="120" w:right="1521"/>
        <w:rPr>
          <w:b/>
          <w:sz w:val="28"/>
        </w:rPr>
      </w:pPr>
      <w:r>
        <w:rPr>
          <w:b/>
          <w:spacing w:val="-2"/>
          <w:sz w:val="28"/>
        </w:rPr>
        <w:t>ОБЕСПЕЧЕНИЕОБРАЗОВАТЕЛЬНОГО ПРОЦЕССА</w:t>
      </w:r>
    </w:p>
    <w:p w:rsidR="00BD5DB0" w:rsidRDefault="001424F0">
      <w:pPr>
        <w:spacing w:line="316" w:lineRule="exact"/>
        <w:ind w:left="120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BD5DB0" w:rsidRDefault="001424F0">
      <w:pPr>
        <w:pStyle w:val="a3"/>
        <w:spacing w:before="320" w:line="232" w:lineRule="auto"/>
        <w:ind w:left="120"/>
        <w:jc w:val="left"/>
      </w:pPr>
      <w:r>
        <w:t>Биология,</w:t>
      </w:r>
      <w:r>
        <w:rPr>
          <w:spacing w:val="-5"/>
        </w:rPr>
        <w:t xml:space="preserve"> </w:t>
      </w:r>
      <w:r>
        <w:t>5-6</w:t>
      </w:r>
      <w:r>
        <w:rPr>
          <w:spacing w:val="-8"/>
        </w:rPr>
        <w:t xml:space="preserve"> </w:t>
      </w:r>
      <w:r>
        <w:t>классы/</w:t>
      </w:r>
      <w:r>
        <w:rPr>
          <w:spacing w:val="-3"/>
        </w:rPr>
        <w:t xml:space="preserve"> </w:t>
      </w:r>
      <w:r>
        <w:t>Пасечник</w:t>
      </w:r>
      <w:r>
        <w:rPr>
          <w:spacing w:val="-8"/>
        </w:rPr>
        <w:t xml:space="preserve"> </w:t>
      </w:r>
      <w:r>
        <w:t>В.В.,</w:t>
      </w:r>
      <w:r>
        <w:rPr>
          <w:spacing w:val="-5"/>
        </w:rPr>
        <w:t xml:space="preserve"> </w:t>
      </w:r>
      <w:proofErr w:type="spellStart"/>
      <w:r>
        <w:t>Суматохин</w:t>
      </w:r>
      <w:proofErr w:type="spellEnd"/>
      <w:r>
        <w:rPr>
          <w:spacing w:val="-8"/>
        </w:rPr>
        <w:t xml:space="preserve"> </w:t>
      </w:r>
      <w:r>
        <w:t>С.В.,</w:t>
      </w:r>
      <w:r>
        <w:rPr>
          <w:spacing w:val="-5"/>
        </w:rPr>
        <w:t xml:space="preserve"> </w:t>
      </w:r>
      <w:r>
        <w:t>Калинова</w:t>
      </w:r>
      <w:r>
        <w:rPr>
          <w:spacing w:val="-7"/>
        </w:rPr>
        <w:t xml:space="preserve"> </w:t>
      </w:r>
      <w:r>
        <w:t xml:space="preserve">Г.С. </w:t>
      </w:r>
      <w:proofErr w:type="spellStart"/>
      <w:r>
        <w:t>идругие</w:t>
      </w:r>
      <w:proofErr w:type="spellEnd"/>
      <w:r>
        <w:t>; под редакцией Пасечника В.В., Акционерное общество</w:t>
      </w:r>
    </w:p>
    <w:p w:rsidR="00BD5DB0" w:rsidRDefault="001424F0">
      <w:pPr>
        <w:pStyle w:val="a3"/>
        <w:spacing w:line="318" w:lineRule="exact"/>
        <w:ind w:left="120"/>
        <w:jc w:val="left"/>
      </w:pPr>
      <w:r>
        <w:rPr>
          <w:spacing w:val="-2"/>
        </w:rPr>
        <w:t>«Издательство</w:t>
      </w:r>
      <w:r>
        <w:rPr>
          <w:spacing w:val="7"/>
        </w:rPr>
        <w:t xml:space="preserve"> </w:t>
      </w:r>
      <w:r>
        <w:rPr>
          <w:spacing w:val="-2"/>
        </w:rPr>
        <w:t>«Просвещение»</w:t>
      </w:r>
    </w:p>
    <w:sectPr w:rsidR="00BD5DB0">
      <w:pgSz w:w="11910" w:h="16840"/>
      <w:pgMar w:top="70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1F8F"/>
    <w:multiLevelType w:val="hybridMultilevel"/>
    <w:tmpl w:val="E5048C32"/>
    <w:lvl w:ilvl="0" w:tplc="D2360FB4">
      <w:start w:val="1"/>
      <w:numFmt w:val="decimal"/>
      <w:lvlText w:val="%1)"/>
      <w:lvlJc w:val="left"/>
      <w:pPr>
        <w:ind w:left="1615" w:hanging="153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DEE20A3C">
      <w:numFmt w:val="bullet"/>
      <w:lvlText w:val="•"/>
      <w:lvlJc w:val="left"/>
      <w:pPr>
        <w:ind w:left="2549" w:hanging="1532"/>
      </w:pPr>
      <w:rPr>
        <w:rFonts w:hint="default"/>
        <w:lang w:val="ru-RU" w:eastAsia="en-US" w:bidi="ar-SA"/>
      </w:rPr>
    </w:lvl>
    <w:lvl w:ilvl="2" w:tplc="055C0FC0">
      <w:numFmt w:val="bullet"/>
      <w:lvlText w:val="•"/>
      <w:lvlJc w:val="left"/>
      <w:pPr>
        <w:ind w:left="3479" w:hanging="1532"/>
      </w:pPr>
      <w:rPr>
        <w:rFonts w:hint="default"/>
        <w:lang w:val="ru-RU" w:eastAsia="en-US" w:bidi="ar-SA"/>
      </w:rPr>
    </w:lvl>
    <w:lvl w:ilvl="3" w:tplc="837C9F06">
      <w:numFmt w:val="bullet"/>
      <w:lvlText w:val="•"/>
      <w:lvlJc w:val="left"/>
      <w:pPr>
        <w:ind w:left="4409" w:hanging="1532"/>
      </w:pPr>
      <w:rPr>
        <w:rFonts w:hint="default"/>
        <w:lang w:val="ru-RU" w:eastAsia="en-US" w:bidi="ar-SA"/>
      </w:rPr>
    </w:lvl>
    <w:lvl w:ilvl="4" w:tplc="3D9CF39E">
      <w:numFmt w:val="bullet"/>
      <w:lvlText w:val="•"/>
      <w:lvlJc w:val="left"/>
      <w:pPr>
        <w:ind w:left="5338" w:hanging="1532"/>
      </w:pPr>
      <w:rPr>
        <w:rFonts w:hint="default"/>
        <w:lang w:val="ru-RU" w:eastAsia="en-US" w:bidi="ar-SA"/>
      </w:rPr>
    </w:lvl>
    <w:lvl w:ilvl="5" w:tplc="96362A74">
      <w:numFmt w:val="bullet"/>
      <w:lvlText w:val="•"/>
      <w:lvlJc w:val="left"/>
      <w:pPr>
        <w:ind w:left="6268" w:hanging="1532"/>
      </w:pPr>
      <w:rPr>
        <w:rFonts w:hint="default"/>
        <w:lang w:val="ru-RU" w:eastAsia="en-US" w:bidi="ar-SA"/>
      </w:rPr>
    </w:lvl>
    <w:lvl w:ilvl="6" w:tplc="0526F0C8">
      <w:numFmt w:val="bullet"/>
      <w:lvlText w:val="•"/>
      <w:lvlJc w:val="left"/>
      <w:pPr>
        <w:ind w:left="7198" w:hanging="1532"/>
      </w:pPr>
      <w:rPr>
        <w:rFonts w:hint="default"/>
        <w:lang w:val="ru-RU" w:eastAsia="en-US" w:bidi="ar-SA"/>
      </w:rPr>
    </w:lvl>
    <w:lvl w:ilvl="7" w:tplc="C39A82EA">
      <w:numFmt w:val="bullet"/>
      <w:lvlText w:val="•"/>
      <w:lvlJc w:val="left"/>
      <w:pPr>
        <w:ind w:left="8127" w:hanging="1532"/>
      </w:pPr>
      <w:rPr>
        <w:rFonts w:hint="default"/>
        <w:lang w:val="ru-RU" w:eastAsia="en-US" w:bidi="ar-SA"/>
      </w:rPr>
    </w:lvl>
    <w:lvl w:ilvl="8" w:tplc="DF600B22">
      <w:numFmt w:val="bullet"/>
      <w:lvlText w:val="•"/>
      <w:lvlJc w:val="left"/>
      <w:pPr>
        <w:ind w:left="9057" w:hanging="1532"/>
      </w:pPr>
      <w:rPr>
        <w:rFonts w:hint="default"/>
        <w:lang w:val="ru-RU" w:eastAsia="en-US" w:bidi="ar-SA"/>
      </w:rPr>
    </w:lvl>
  </w:abstractNum>
  <w:abstractNum w:abstractNumId="1">
    <w:nsid w:val="0E6E3A32"/>
    <w:multiLevelType w:val="hybridMultilevel"/>
    <w:tmpl w:val="86ACE772"/>
    <w:lvl w:ilvl="0" w:tplc="9DE605F4">
      <w:start w:val="1"/>
      <w:numFmt w:val="decimal"/>
      <w:lvlText w:val="%1)"/>
      <w:lvlJc w:val="left"/>
      <w:pPr>
        <w:ind w:left="1615" w:hanging="13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C6600A42">
      <w:numFmt w:val="bullet"/>
      <w:lvlText w:val="•"/>
      <w:lvlJc w:val="left"/>
      <w:pPr>
        <w:ind w:left="2549" w:hanging="1388"/>
      </w:pPr>
      <w:rPr>
        <w:rFonts w:hint="default"/>
        <w:lang w:val="ru-RU" w:eastAsia="en-US" w:bidi="ar-SA"/>
      </w:rPr>
    </w:lvl>
    <w:lvl w:ilvl="2" w:tplc="FADEB94A">
      <w:numFmt w:val="bullet"/>
      <w:lvlText w:val="•"/>
      <w:lvlJc w:val="left"/>
      <w:pPr>
        <w:ind w:left="3479" w:hanging="1388"/>
      </w:pPr>
      <w:rPr>
        <w:rFonts w:hint="default"/>
        <w:lang w:val="ru-RU" w:eastAsia="en-US" w:bidi="ar-SA"/>
      </w:rPr>
    </w:lvl>
    <w:lvl w:ilvl="3" w:tplc="E94CBE28">
      <w:numFmt w:val="bullet"/>
      <w:lvlText w:val="•"/>
      <w:lvlJc w:val="left"/>
      <w:pPr>
        <w:ind w:left="4409" w:hanging="1388"/>
      </w:pPr>
      <w:rPr>
        <w:rFonts w:hint="default"/>
        <w:lang w:val="ru-RU" w:eastAsia="en-US" w:bidi="ar-SA"/>
      </w:rPr>
    </w:lvl>
    <w:lvl w:ilvl="4" w:tplc="BBCC376A">
      <w:numFmt w:val="bullet"/>
      <w:lvlText w:val="•"/>
      <w:lvlJc w:val="left"/>
      <w:pPr>
        <w:ind w:left="5338" w:hanging="1388"/>
      </w:pPr>
      <w:rPr>
        <w:rFonts w:hint="default"/>
        <w:lang w:val="ru-RU" w:eastAsia="en-US" w:bidi="ar-SA"/>
      </w:rPr>
    </w:lvl>
    <w:lvl w:ilvl="5" w:tplc="54AE28AC">
      <w:numFmt w:val="bullet"/>
      <w:lvlText w:val="•"/>
      <w:lvlJc w:val="left"/>
      <w:pPr>
        <w:ind w:left="6268" w:hanging="1388"/>
      </w:pPr>
      <w:rPr>
        <w:rFonts w:hint="default"/>
        <w:lang w:val="ru-RU" w:eastAsia="en-US" w:bidi="ar-SA"/>
      </w:rPr>
    </w:lvl>
    <w:lvl w:ilvl="6" w:tplc="AA60C26C">
      <w:numFmt w:val="bullet"/>
      <w:lvlText w:val="•"/>
      <w:lvlJc w:val="left"/>
      <w:pPr>
        <w:ind w:left="7198" w:hanging="1388"/>
      </w:pPr>
      <w:rPr>
        <w:rFonts w:hint="default"/>
        <w:lang w:val="ru-RU" w:eastAsia="en-US" w:bidi="ar-SA"/>
      </w:rPr>
    </w:lvl>
    <w:lvl w:ilvl="7" w:tplc="37483CE2">
      <w:numFmt w:val="bullet"/>
      <w:lvlText w:val="•"/>
      <w:lvlJc w:val="left"/>
      <w:pPr>
        <w:ind w:left="8127" w:hanging="1388"/>
      </w:pPr>
      <w:rPr>
        <w:rFonts w:hint="default"/>
        <w:lang w:val="ru-RU" w:eastAsia="en-US" w:bidi="ar-SA"/>
      </w:rPr>
    </w:lvl>
    <w:lvl w:ilvl="8" w:tplc="21F88EE2">
      <w:numFmt w:val="bullet"/>
      <w:lvlText w:val="•"/>
      <w:lvlJc w:val="left"/>
      <w:pPr>
        <w:ind w:left="9057" w:hanging="1388"/>
      </w:pPr>
      <w:rPr>
        <w:rFonts w:hint="default"/>
        <w:lang w:val="ru-RU" w:eastAsia="en-US" w:bidi="ar-SA"/>
      </w:rPr>
    </w:lvl>
  </w:abstractNum>
  <w:abstractNum w:abstractNumId="2">
    <w:nsid w:val="35385D26"/>
    <w:multiLevelType w:val="hybridMultilevel"/>
    <w:tmpl w:val="A87C29CC"/>
    <w:lvl w:ilvl="0" w:tplc="C3A4FE34">
      <w:start w:val="2"/>
      <w:numFmt w:val="decimal"/>
      <w:lvlText w:val="%1)"/>
      <w:lvlJc w:val="left"/>
      <w:pPr>
        <w:ind w:left="1615" w:hanging="153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B46AD3C8">
      <w:numFmt w:val="bullet"/>
      <w:lvlText w:val="•"/>
      <w:lvlJc w:val="left"/>
      <w:pPr>
        <w:ind w:left="2549" w:hanging="1532"/>
      </w:pPr>
      <w:rPr>
        <w:rFonts w:hint="default"/>
        <w:lang w:val="ru-RU" w:eastAsia="en-US" w:bidi="ar-SA"/>
      </w:rPr>
    </w:lvl>
    <w:lvl w:ilvl="2" w:tplc="3E387562">
      <w:numFmt w:val="bullet"/>
      <w:lvlText w:val="•"/>
      <w:lvlJc w:val="left"/>
      <w:pPr>
        <w:ind w:left="3479" w:hanging="1532"/>
      </w:pPr>
      <w:rPr>
        <w:rFonts w:hint="default"/>
        <w:lang w:val="ru-RU" w:eastAsia="en-US" w:bidi="ar-SA"/>
      </w:rPr>
    </w:lvl>
    <w:lvl w:ilvl="3" w:tplc="906AADEA">
      <w:numFmt w:val="bullet"/>
      <w:lvlText w:val="•"/>
      <w:lvlJc w:val="left"/>
      <w:pPr>
        <w:ind w:left="4409" w:hanging="1532"/>
      </w:pPr>
      <w:rPr>
        <w:rFonts w:hint="default"/>
        <w:lang w:val="ru-RU" w:eastAsia="en-US" w:bidi="ar-SA"/>
      </w:rPr>
    </w:lvl>
    <w:lvl w:ilvl="4" w:tplc="6088B96A">
      <w:numFmt w:val="bullet"/>
      <w:lvlText w:val="•"/>
      <w:lvlJc w:val="left"/>
      <w:pPr>
        <w:ind w:left="5338" w:hanging="1532"/>
      </w:pPr>
      <w:rPr>
        <w:rFonts w:hint="default"/>
        <w:lang w:val="ru-RU" w:eastAsia="en-US" w:bidi="ar-SA"/>
      </w:rPr>
    </w:lvl>
    <w:lvl w:ilvl="5" w:tplc="A98006EA">
      <w:numFmt w:val="bullet"/>
      <w:lvlText w:val="•"/>
      <w:lvlJc w:val="left"/>
      <w:pPr>
        <w:ind w:left="6268" w:hanging="1532"/>
      </w:pPr>
      <w:rPr>
        <w:rFonts w:hint="default"/>
        <w:lang w:val="ru-RU" w:eastAsia="en-US" w:bidi="ar-SA"/>
      </w:rPr>
    </w:lvl>
    <w:lvl w:ilvl="6" w:tplc="97C25AFA">
      <w:numFmt w:val="bullet"/>
      <w:lvlText w:val="•"/>
      <w:lvlJc w:val="left"/>
      <w:pPr>
        <w:ind w:left="7198" w:hanging="1532"/>
      </w:pPr>
      <w:rPr>
        <w:rFonts w:hint="default"/>
        <w:lang w:val="ru-RU" w:eastAsia="en-US" w:bidi="ar-SA"/>
      </w:rPr>
    </w:lvl>
    <w:lvl w:ilvl="7" w:tplc="94CE0858">
      <w:numFmt w:val="bullet"/>
      <w:lvlText w:val="•"/>
      <w:lvlJc w:val="left"/>
      <w:pPr>
        <w:ind w:left="8127" w:hanging="1532"/>
      </w:pPr>
      <w:rPr>
        <w:rFonts w:hint="default"/>
        <w:lang w:val="ru-RU" w:eastAsia="en-US" w:bidi="ar-SA"/>
      </w:rPr>
    </w:lvl>
    <w:lvl w:ilvl="8" w:tplc="5FD85A92">
      <w:numFmt w:val="bullet"/>
      <w:lvlText w:val="•"/>
      <w:lvlJc w:val="left"/>
      <w:pPr>
        <w:ind w:left="9057" w:hanging="1532"/>
      </w:pPr>
      <w:rPr>
        <w:rFonts w:hint="default"/>
        <w:lang w:val="ru-RU" w:eastAsia="en-US" w:bidi="ar-SA"/>
      </w:rPr>
    </w:lvl>
  </w:abstractNum>
  <w:abstractNum w:abstractNumId="3">
    <w:nsid w:val="7DDB0177"/>
    <w:multiLevelType w:val="hybridMultilevel"/>
    <w:tmpl w:val="BBF071AA"/>
    <w:lvl w:ilvl="0" w:tplc="F5A456F2">
      <w:numFmt w:val="bullet"/>
      <w:lvlText w:val="-"/>
      <w:lvlJc w:val="left"/>
      <w:pPr>
        <w:ind w:left="22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874A92E">
      <w:numFmt w:val="bullet"/>
      <w:lvlText w:val="•"/>
      <w:lvlJc w:val="left"/>
      <w:pPr>
        <w:ind w:left="1289" w:hanging="164"/>
      </w:pPr>
      <w:rPr>
        <w:rFonts w:hint="default"/>
        <w:lang w:val="ru-RU" w:eastAsia="en-US" w:bidi="ar-SA"/>
      </w:rPr>
    </w:lvl>
    <w:lvl w:ilvl="2" w:tplc="FA1A3BE8">
      <w:numFmt w:val="bullet"/>
      <w:lvlText w:val="•"/>
      <w:lvlJc w:val="left"/>
      <w:pPr>
        <w:ind w:left="2359" w:hanging="164"/>
      </w:pPr>
      <w:rPr>
        <w:rFonts w:hint="default"/>
        <w:lang w:val="ru-RU" w:eastAsia="en-US" w:bidi="ar-SA"/>
      </w:rPr>
    </w:lvl>
    <w:lvl w:ilvl="3" w:tplc="83E0CA98">
      <w:numFmt w:val="bullet"/>
      <w:lvlText w:val="•"/>
      <w:lvlJc w:val="left"/>
      <w:pPr>
        <w:ind w:left="3429" w:hanging="164"/>
      </w:pPr>
      <w:rPr>
        <w:rFonts w:hint="default"/>
        <w:lang w:val="ru-RU" w:eastAsia="en-US" w:bidi="ar-SA"/>
      </w:rPr>
    </w:lvl>
    <w:lvl w:ilvl="4" w:tplc="C56407E6">
      <w:numFmt w:val="bullet"/>
      <w:lvlText w:val="•"/>
      <w:lvlJc w:val="left"/>
      <w:pPr>
        <w:ind w:left="4498" w:hanging="164"/>
      </w:pPr>
      <w:rPr>
        <w:rFonts w:hint="default"/>
        <w:lang w:val="ru-RU" w:eastAsia="en-US" w:bidi="ar-SA"/>
      </w:rPr>
    </w:lvl>
    <w:lvl w:ilvl="5" w:tplc="6DE0BA0C">
      <w:numFmt w:val="bullet"/>
      <w:lvlText w:val="•"/>
      <w:lvlJc w:val="left"/>
      <w:pPr>
        <w:ind w:left="5568" w:hanging="164"/>
      </w:pPr>
      <w:rPr>
        <w:rFonts w:hint="default"/>
        <w:lang w:val="ru-RU" w:eastAsia="en-US" w:bidi="ar-SA"/>
      </w:rPr>
    </w:lvl>
    <w:lvl w:ilvl="6" w:tplc="10920690">
      <w:numFmt w:val="bullet"/>
      <w:lvlText w:val="•"/>
      <w:lvlJc w:val="left"/>
      <w:pPr>
        <w:ind w:left="6638" w:hanging="164"/>
      </w:pPr>
      <w:rPr>
        <w:rFonts w:hint="default"/>
        <w:lang w:val="ru-RU" w:eastAsia="en-US" w:bidi="ar-SA"/>
      </w:rPr>
    </w:lvl>
    <w:lvl w:ilvl="7" w:tplc="44B2D590">
      <w:numFmt w:val="bullet"/>
      <w:lvlText w:val="•"/>
      <w:lvlJc w:val="left"/>
      <w:pPr>
        <w:ind w:left="7707" w:hanging="164"/>
      </w:pPr>
      <w:rPr>
        <w:rFonts w:hint="default"/>
        <w:lang w:val="ru-RU" w:eastAsia="en-US" w:bidi="ar-SA"/>
      </w:rPr>
    </w:lvl>
    <w:lvl w:ilvl="8" w:tplc="A4C479A8">
      <w:numFmt w:val="bullet"/>
      <w:lvlText w:val="•"/>
      <w:lvlJc w:val="left"/>
      <w:pPr>
        <w:ind w:left="8777" w:hanging="164"/>
      </w:pPr>
      <w:rPr>
        <w:rFonts w:hint="default"/>
        <w:lang w:val="ru-RU" w:eastAsia="en-US" w:bidi="ar-SA"/>
      </w:rPr>
    </w:lvl>
  </w:abstractNum>
  <w:abstractNum w:abstractNumId="4">
    <w:nsid w:val="7E0256B6"/>
    <w:multiLevelType w:val="hybridMultilevel"/>
    <w:tmpl w:val="833E4FD8"/>
    <w:lvl w:ilvl="0" w:tplc="734206E2">
      <w:start w:val="1"/>
      <w:numFmt w:val="decimal"/>
      <w:lvlText w:val="%1."/>
      <w:lvlJc w:val="left"/>
      <w:pPr>
        <w:ind w:left="510" w:hanging="28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551EE07C">
      <w:numFmt w:val="bullet"/>
      <w:lvlText w:val="•"/>
      <w:lvlJc w:val="left"/>
      <w:pPr>
        <w:ind w:left="1559" w:hanging="284"/>
      </w:pPr>
      <w:rPr>
        <w:rFonts w:hint="default"/>
        <w:lang w:val="ru-RU" w:eastAsia="en-US" w:bidi="ar-SA"/>
      </w:rPr>
    </w:lvl>
    <w:lvl w:ilvl="2" w:tplc="8F124342">
      <w:numFmt w:val="bullet"/>
      <w:lvlText w:val="•"/>
      <w:lvlJc w:val="left"/>
      <w:pPr>
        <w:ind w:left="2599" w:hanging="284"/>
      </w:pPr>
      <w:rPr>
        <w:rFonts w:hint="default"/>
        <w:lang w:val="ru-RU" w:eastAsia="en-US" w:bidi="ar-SA"/>
      </w:rPr>
    </w:lvl>
    <w:lvl w:ilvl="3" w:tplc="9B6E5066">
      <w:numFmt w:val="bullet"/>
      <w:lvlText w:val="•"/>
      <w:lvlJc w:val="left"/>
      <w:pPr>
        <w:ind w:left="3639" w:hanging="284"/>
      </w:pPr>
      <w:rPr>
        <w:rFonts w:hint="default"/>
        <w:lang w:val="ru-RU" w:eastAsia="en-US" w:bidi="ar-SA"/>
      </w:rPr>
    </w:lvl>
    <w:lvl w:ilvl="4" w:tplc="E2322F1C">
      <w:numFmt w:val="bullet"/>
      <w:lvlText w:val="•"/>
      <w:lvlJc w:val="left"/>
      <w:pPr>
        <w:ind w:left="4678" w:hanging="284"/>
      </w:pPr>
      <w:rPr>
        <w:rFonts w:hint="default"/>
        <w:lang w:val="ru-RU" w:eastAsia="en-US" w:bidi="ar-SA"/>
      </w:rPr>
    </w:lvl>
    <w:lvl w:ilvl="5" w:tplc="9E2ED842">
      <w:numFmt w:val="bullet"/>
      <w:lvlText w:val="•"/>
      <w:lvlJc w:val="left"/>
      <w:pPr>
        <w:ind w:left="5718" w:hanging="284"/>
      </w:pPr>
      <w:rPr>
        <w:rFonts w:hint="default"/>
        <w:lang w:val="ru-RU" w:eastAsia="en-US" w:bidi="ar-SA"/>
      </w:rPr>
    </w:lvl>
    <w:lvl w:ilvl="6" w:tplc="EA30D804">
      <w:numFmt w:val="bullet"/>
      <w:lvlText w:val="•"/>
      <w:lvlJc w:val="left"/>
      <w:pPr>
        <w:ind w:left="6758" w:hanging="284"/>
      </w:pPr>
      <w:rPr>
        <w:rFonts w:hint="default"/>
        <w:lang w:val="ru-RU" w:eastAsia="en-US" w:bidi="ar-SA"/>
      </w:rPr>
    </w:lvl>
    <w:lvl w:ilvl="7" w:tplc="AF52845A">
      <w:numFmt w:val="bullet"/>
      <w:lvlText w:val="•"/>
      <w:lvlJc w:val="left"/>
      <w:pPr>
        <w:ind w:left="7797" w:hanging="284"/>
      </w:pPr>
      <w:rPr>
        <w:rFonts w:hint="default"/>
        <w:lang w:val="ru-RU" w:eastAsia="en-US" w:bidi="ar-SA"/>
      </w:rPr>
    </w:lvl>
    <w:lvl w:ilvl="8" w:tplc="1182E4A4">
      <w:numFmt w:val="bullet"/>
      <w:lvlText w:val="•"/>
      <w:lvlJc w:val="left"/>
      <w:pPr>
        <w:ind w:left="8837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DB0"/>
    <w:rsid w:val="001424F0"/>
    <w:rsid w:val="00BD5DB0"/>
    <w:rsid w:val="00DB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615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12"/>
      <w:ind w:left="227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01" w:right="34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22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615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12"/>
      <w:ind w:left="227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01" w:right="34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22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36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.edsoo.ru/7f413368" TargetMode="External"/><Relationship Id="rId12" Type="http://schemas.openxmlformats.org/officeDocument/2006/relationships/hyperlink" Target="https://m.edsoo.ru/7f4133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3368" TargetMode="External"/><Relationship Id="rId11" Type="http://schemas.openxmlformats.org/officeDocument/2006/relationships/hyperlink" Target="https://m.edsoo.ru/7f41336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.edsoo.ru/7f4133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3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4026</Words>
  <Characters>22953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Тамара Зиновьева</cp:lastModifiedBy>
  <cp:revision>3</cp:revision>
  <dcterms:created xsi:type="dcterms:W3CDTF">2026-08-28T00:47:00Z</dcterms:created>
  <dcterms:modified xsi:type="dcterms:W3CDTF">2026-09-05T06:52:00Z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www.ilovepdf.com</vt:lpwstr>
  </property>
</Properties>
</file>