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3B" w:rsidRPr="00A36709" w:rsidRDefault="006B73E7" w:rsidP="006B73E7">
      <w:pPr>
        <w:spacing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A36709">
        <w:rPr>
          <w:rFonts w:cs="Times New Roman"/>
          <w:b/>
          <w:bCs/>
          <w:szCs w:val="24"/>
          <w:u w:val="single"/>
        </w:rPr>
        <w:t>Планируемые результаты освоения учебного предмета</w:t>
      </w:r>
    </w:p>
    <w:p w:rsidR="00D64CC6" w:rsidRDefault="00A36709" w:rsidP="00D64CC6">
      <w:pPr>
        <w:spacing w:after="0" w:line="240" w:lineRule="auto"/>
        <w:ind w:firstLine="709"/>
        <w:rPr>
          <w:rFonts w:cs="Times New Roman"/>
          <w:bCs/>
          <w:szCs w:val="24"/>
        </w:rPr>
      </w:pPr>
      <w:r w:rsidRPr="00A36709">
        <w:rPr>
          <w:rFonts w:cs="Times New Roman"/>
          <w:bCs/>
          <w:szCs w:val="24"/>
        </w:rPr>
        <w:t>Планируемые результаты освоения учебны</w:t>
      </w:r>
      <w:r w:rsidR="00872F7E">
        <w:rPr>
          <w:rFonts w:cs="Times New Roman"/>
          <w:bCs/>
          <w:szCs w:val="24"/>
        </w:rPr>
        <w:t>х</w:t>
      </w:r>
      <w:r w:rsidRPr="00A36709">
        <w:rPr>
          <w:rFonts w:cs="Times New Roman"/>
          <w:bCs/>
          <w:szCs w:val="24"/>
        </w:rPr>
        <w:t xml:space="preserve"> программ приводятся в блоках</w:t>
      </w:r>
      <w:r>
        <w:rPr>
          <w:rFonts w:cs="Times New Roman"/>
          <w:bCs/>
          <w:szCs w:val="24"/>
        </w:rPr>
        <w:t xml:space="preserve"> </w:t>
      </w:r>
      <w:r w:rsidRPr="00A36709">
        <w:rPr>
          <w:rFonts w:cs="Times New Roman"/>
          <w:bCs/>
          <w:szCs w:val="24"/>
        </w:rPr>
        <w:t>«Выпускник научится» и «Выпускник получит возможность научиться» к каждому</w:t>
      </w:r>
      <w:r>
        <w:rPr>
          <w:rFonts w:cs="Times New Roman"/>
          <w:bCs/>
          <w:szCs w:val="24"/>
        </w:rPr>
        <w:t xml:space="preserve"> </w:t>
      </w:r>
      <w:r w:rsidRPr="00A36709">
        <w:rPr>
          <w:rFonts w:cs="Times New Roman"/>
          <w:bCs/>
          <w:szCs w:val="24"/>
        </w:rPr>
        <w:t>разделу учебной программы.</w:t>
      </w:r>
      <w:r w:rsidR="00D64CC6">
        <w:rPr>
          <w:rFonts w:cs="Times New Roman"/>
          <w:bCs/>
          <w:szCs w:val="24"/>
        </w:rPr>
        <w:t xml:space="preserve"> </w:t>
      </w:r>
    </w:p>
    <w:p w:rsidR="00A36709" w:rsidRPr="00A36709" w:rsidRDefault="00A36709" w:rsidP="00D64CC6">
      <w:pPr>
        <w:spacing w:after="0" w:line="240" w:lineRule="auto"/>
        <w:ind w:firstLine="709"/>
        <w:rPr>
          <w:rFonts w:cs="Times New Roman"/>
          <w:bCs/>
          <w:szCs w:val="24"/>
        </w:rPr>
      </w:pPr>
      <w:r w:rsidRPr="00A36709">
        <w:rPr>
          <w:rFonts w:cs="Times New Roman"/>
          <w:bCs/>
          <w:szCs w:val="24"/>
        </w:rPr>
        <w:t xml:space="preserve">Достижение </w:t>
      </w:r>
      <w:proofErr w:type="gramStart"/>
      <w:r w:rsidRPr="00A36709">
        <w:rPr>
          <w:rFonts w:cs="Times New Roman"/>
          <w:bCs/>
          <w:szCs w:val="24"/>
        </w:rPr>
        <w:t>планируемых результатов</w:t>
      </w:r>
      <w:proofErr w:type="gramEnd"/>
      <w:r w:rsidRPr="00A36709">
        <w:rPr>
          <w:rFonts w:cs="Times New Roman"/>
          <w:bCs/>
          <w:szCs w:val="24"/>
        </w:rPr>
        <w:t xml:space="preserve"> обучающихся 7 класса, отнесенных к</w:t>
      </w:r>
      <w:r w:rsidR="00D64CC6">
        <w:rPr>
          <w:rFonts w:cs="Times New Roman"/>
          <w:bCs/>
          <w:szCs w:val="24"/>
        </w:rPr>
        <w:t xml:space="preserve"> </w:t>
      </w:r>
      <w:r w:rsidRPr="00A36709">
        <w:rPr>
          <w:rFonts w:cs="Times New Roman"/>
          <w:bCs/>
          <w:szCs w:val="24"/>
        </w:rPr>
        <w:t>блоку «Выпускник научится», можно выбирать для</w:t>
      </w:r>
      <w:r w:rsidR="00D64CC6">
        <w:rPr>
          <w:rFonts w:cs="Times New Roman"/>
          <w:bCs/>
          <w:szCs w:val="24"/>
        </w:rPr>
        <w:t xml:space="preserve"> выполнения задания на итоговую </w:t>
      </w:r>
      <w:r w:rsidRPr="00A36709">
        <w:rPr>
          <w:rFonts w:cs="Times New Roman"/>
          <w:bCs/>
          <w:szCs w:val="24"/>
        </w:rPr>
        <w:t xml:space="preserve">оценку, которая может осуществляться как в ходе </w:t>
      </w:r>
      <w:r w:rsidR="00D64CC6">
        <w:rPr>
          <w:rFonts w:cs="Times New Roman"/>
          <w:bCs/>
          <w:szCs w:val="24"/>
        </w:rPr>
        <w:t xml:space="preserve">обучения (с помощью накопленной </w:t>
      </w:r>
      <w:r w:rsidRPr="00A36709">
        <w:rPr>
          <w:rFonts w:cs="Times New Roman"/>
          <w:bCs/>
          <w:szCs w:val="24"/>
        </w:rPr>
        <w:t>оценки или портфолио достижений), так и в конц</w:t>
      </w:r>
      <w:r w:rsidR="00D64CC6">
        <w:rPr>
          <w:rFonts w:cs="Times New Roman"/>
          <w:bCs/>
          <w:szCs w:val="24"/>
        </w:rPr>
        <w:t xml:space="preserve">е обучения. Успешное выполнение </w:t>
      </w:r>
      <w:r w:rsidRPr="00A36709">
        <w:rPr>
          <w:rFonts w:cs="Times New Roman"/>
          <w:bCs/>
          <w:szCs w:val="24"/>
        </w:rPr>
        <w:t xml:space="preserve">обучающимися заданий базового уровня служит </w:t>
      </w:r>
      <w:r w:rsidR="00D64CC6">
        <w:rPr>
          <w:rFonts w:cs="Times New Roman"/>
          <w:bCs/>
          <w:szCs w:val="24"/>
        </w:rPr>
        <w:t xml:space="preserve">основанием возможности перехода </w:t>
      </w:r>
      <w:r w:rsidRPr="00A36709">
        <w:rPr>
          <w:rFonts w:cs="Times New Roman"/>
          <w:bCs/>
          <w:szCs w:val="24"/>
        </w:rPr>
        <w:t>на следующий уровень обучения.</w:t>
      </w:r>
    </w:p>
    <w:p w:rsidR="00A36709" w:rsidRPr="00A36709" w:rsidRDefault="00A36709" w:rsidP="00D64CC6">
      <w:pPr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A36709">
        <w:rPr>
          <w:rFonts w:cs="Times New Roman"/>
          <w:bCs/>
          <w:szCs w:val="24"/>
        </w:rPr>
        <w:t>Невыполнение обучающимся заданий, с пом</w:t>
      </w:r>
      <w:r>
        <w:rPr>
          <w:rFonts w:cs="Times New Roman"/>
          <w:bCs/>
          <w:szCs w:val="24"/>
        </w:rPr>
        <w:t>ощью которых ведется оценка до</w:t>
      </w:r>
      <w:r w:rsidRPr="00A36709">
        <w:rPr>
          <w:rFonts w:cs="Times New Roman"/>
          <w:bCs/>
          <w:szCs w:val="24"/>
        </w:rPr>
        <w:t>стижения планируемых результатов данного блок</w:t>
      </w:r>
      <w:r>
        <w:rPr>
          <w:rFonts w:cs="Times New Roman"/>
          <w:bCs/>
          <w:szCs w:val="24"/>
        </w:rPr>
        <w:t xml:space="preserve">а, не является препятствием для </w:t>
      </w:r>
      <w:r w:rsidRPr="00A36709">
        <w:rPr>
          <w:rFonts w:cs="Times New Roman"/>
          <w:bCs/>
          <w:szCs w:val="24"/>
        </w:rPr>
        <w:t>перехода на следующий уровень обучения.</w:t>
      </w:r>
    </w:p>
    <w:p w:rsidR="00A36709" w:rsidRPr="00A36709" w:rsidRDefault="00A36709" w:rsidP="00D64CC6">
      <w:pPr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A36709">
        <w:rPr>
          <w:rFonts w:cs="Times New Roman"/>
          <w:bCs/>
          <w:szCs w:val="24"/>
        </w:rPr>
        <w:t>Рекомендуется разрабатывать критерии выставления оценок для качественных</w:t>
      </w:r>
      <w:r w:rsidR="00D64CC6">
        <w:rPr>
          <w:rFonts w:cs="Times New Roman"/>
          <w:bCs/>
          <w:szCs w:val="24"/>
        </w:rPr>
        <w:t xml:space="preserve"> </w:t>
      </w:r>
      <w:r w:rsidRPr="00A36709">
        <w:rPr>
          <w:rFonts w:cs="Times New Roman"/>
          <w:bCs/>
          <w:szCs w:val="24"/>
        </w:rPr>
        <w:t>показателей (степень овладения двигательными</w:t>
      </w:r>
      <w:r w:rsidR="00D64CC6">
        <w:rPr>
          <w:rFonts w:cs="Times New Roman"/>
          <w:bCs/>
          <w:szCs w:val="24"/>
        </w:rPr>
        <w:t xml:space="preserve"> умениями и навыками, способами </w:t>
      </w:r>
      <w:r w:rsidRPr="00A36709">
        <w:rPr>
          <w:rFonts w:cs="Times New Roman"/>
          <w:bCs/>
          <w:szCs w:val="24"/>
        </w:rPr>
        <w:t>физкультурно-оздоровительной деятельности и д</w:t>
      </w:r>
      <w:r w:rsidR="00D64CC6">
        <w:rPr>
          <w:rFonts w:cs="Times New Roman"/>
          <w:bCs/>
          <w:szCs w:val="24"/>
        </w:rPr>
        <w:t xml:space="preserve">р.), количественных показателей </w:t>
      </w:r>
      <w:r w:rsidRPr="00A36709">
        <w:rPr>
          <w:rFonts w:cs="Times New Roman"/>
          <w:bCs/>
          <w:szCs w:val="24"/>
        </w:rPr>
        <w:t>(положительная динамика физической подготовленн</w:t>
      </w:r>
      <w:r>
        <w:rPr>
          <w:rFonts w:cs="Times New Roman"/>
          <w:bCs/>
          <w:szCs w:val="24"/>
        </w:rPr>
        <w:t>ости) и теоретической подготов</w:t>
      </w:r>
      <w:r w:rsidRPr="00A36709">
        <w:rPr>
          <w:rFonts w:cs="Times New Roman"/>
          <w:bCs/>
          <w:szCs w:val="24"/>
        </w:rPr>
        <w:t>ленности обучающихся (в виде письменных тестов</w:t>
      </w:r>
      <w:r>
        <w:rPr>
          <w:rFonts w:cs="Times New Roman"/>
          <w:bCs/>
          <w:szCs w:val="24"/>
        </w:rPr>
        <w:t>, в форме защиты индивидуального проекта и т.д.).</w:t>
      </w:r>
      <w:r w:rsidRPr="00A36709">
        <w:rPr>
          <w:rFonts w:cs="Times New Roman"/>
          <w:bCs/>
          <w:szCs w:val="24"/>
        </w:rPr>
        <w:t>ФГОС ООО предполагает комплексный подход</w:t>
      </w:r>
      <w:r>
        <w:rPr>
          <w:rFonts w:cs="Times New Roman"/>
          <w:bCs/>
          <w:szCs w:val="24"/>
        </w:rPr>
        <w:t xml:space="preserve"> к оценке результатов образова</w:t>
      </w:r>
      <w:r w:rsidRPr="00A36709">
        <w:rPr>
          <w:rFonts w:cs="Times New Roman"/>
          <w:bCs/>
          <w:szCs w:val="24"/>
        </w:rPr>
        <w:t>ния (оценка личностных, мета предметных и предм</w:t>
      </w:r>
      <w:r>
        <w:rPr>
          <w:rFonts w:cs="Times New Roman"/>
          <w:bCs/>
          <w:szCs w:val="24"/>
        </w:rPr>
        <w:t>етных результатов основного об</w:t>
      </w:r>
      <w:r w:rsidRPr="00A36709">
        <w:rPr>
          <w:rFonts w:cs="Times New Roman"/>
          <w:bCs/>
          <w:szCs w:val="24"/>
        </w:rPr>
        <w:t>щего образования). В 7 классе содержание образов</w:t>
      </w:r>
      <w:r>
        <w:rPr>
          <w:rFonts w:cs="Times New Roman"/>
          <w:bCs/>
          <w:szCs w:val="24"/>
        </w:rPr>
        <w:t>ания ориентируется на профилак</w:t>
      </w:r>
      <w:r w:rsidRPr="00A36709">
        <w:rPr>
          <w:rFonts w:cs="Times New Roman"/>
          <w:bCs/>
          <w:szCs w:val="24"/>
        </w:rPr>
        <w:t>тику и укрепление здоровья учащихся, коррекцию</w:t>
      </w:r>
      <w:r>
        <w:rPr>
          <w:rFonts w:cs="Times New Roman"/>
          <w:bCs/>
          <w:szCs w:val="24"/>
        </w:rPr>
        <w:t xml:space="preserve"> физического развития и повыше</w:t>
      </w:r>
      <w:r w:rsidRPr="00A36709">
        <w:rPr>
          <w:rFonts w:cs="Times New Roman"/>
          <w:bCs/>
          <w:szCs w:val="24"/>
        </w:rPr>
        <w:t>ние функциональных возможностей основных сис</w:t>
      </w:r>
      <w:r>
        <w:rPr>
          <w:rFonts w:cs="Times New Roman"/>
          <w:bCs/>
          <w:szCs w:val="24"/>
        </w:rPr>
        <w:t>тем организма, развитие физиче</w:t>
      </w:r>
      <w:r w:rsidRPr="00A36709">
        <w:rPr>
          <w:rFonts w:cs="Times New Roman"/>
          <w:bCs/>
          <w:szCs w:val="24"/>
        </w:rPr>
        <w:t>ских качеств и физических способностей, обучение</w:t>
      </w:r>
      <w:r>
        <w:rPr>
          <w:rFonts w:cs="Times New Roman"/>
          <w:bCs/>
          <w:szCs w:val="24"/>
        </w:rPr>
        <w:t xml:space="preserve"> техническим действиям из базо</w:t>
      </w:r>
      <w:r w:rsidRPr="00A36709">
        <w:rPr>
          <w:rFonts w:cs="Times New Roman"/>
          <w:bCs/>
          <w:szCs w:val="24"/>
        </w:rPr>
        <w:t>вых видов спорта и комплексам физических упр</w:t>
      </w:r>
      <w:r>
        <w:rPr>
          <w:rFonts w:cs="Times New Roman"/>
          <w:bCs/>
          <w:szCs w:val="24"/>
        </w:rPr>
        <w:t>ажнений оздоровительной направ</w:t>
      </w:r>
      <w:r w:rsidRPr="00A36709">
        <w:rPr>
          <w:rFonts w:cs="Times New Roman"/>
          <w:bCs/>
          <w:szCs w:val="24"/>
        </w:rPr>
        <w:t>ленности, формам организации индивидуальных занятий физической культурой.</w:t>
      </w:r>
    </w:p>
    <w:p w:rsidR="006B73E7" w:rsidRPr="006B73E7" w:rsidRDefault="006B73E7" w:rsidP="00223644">
      <w:pPr>
        <w:autoSpaceDE w:val="0"/>
        <w:autoSpaceDN w:val="0"/>
        <w:adjustRightInd w:val="0"/>
        <w:spacing w:before="240" w:after="240" w:line="240" w:lineRule="auto"/>
        <w:jc w:val="center"/>
        <w:rPr>
          <w:rFonts w:cs="Times New Roman"/>
          <w:b/>
          <w:bCs/>
          <w:caps/>
          <w:szCs w:val="24"/>
          <w:u w:val="single"/>
        </w:rPr>
      </w:pPr>
      <w:r w:rsidRPr="006B73E7">
        <w:rPr>
          <w:rFonts w:cs="Times New Roman"/>
          <w:b/>
          <w:bCs/>
          <w:caps/>
          <w:szCs w:val="24"/>
          <w:u w:val="single"/>
        </w:rPr>
        <w:t>содержание учебного предмета</w:t>
      </w:r>
    </w:p>
    <w:p w:rsidR="00FE5F02" w:rsidRPr="00FE5F02" w:rsidRDefault="00FE5F02" w:rsidP="00872F7E">
      <w:pPr>
        <w:spacing w:after="0"/>
        <w:ind w:firstLine="709"/>
        <w:rPr>
          <w:rFonts w:cs="Times New Roman"/>
        </w:rPr>
      </w:pPr>
      <w:r w:rsidRPr="00FE5F02">
        <w:rPr>
          <w:rFonts w:cs="Times New Roman"/>
        </w:rPr>
        <w:t xml:space="preserve">Освоение учебного предмета «Физическая культура рекомендуется направить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</w:t>
      </w:r>
      <w:proofErr w:type="spellStart"/>
      <w:r w:rsidRPr="00FE5F02">
        <w:rPr>
          <w:rFonts w:cs="Times New Roman"/>
        </w:rPr>
        <w:t>спортом.ФГОС</w:t>
      </w:r>
      <w:proofErr w:type="spellEnd"/>
      <w:r w:rsidRPr="00FE5F02">
        <w:rPr>
          <w:rFonts w:cs="Times New Roman"/>
        </w:rPr>
        <w:t xml:space="preserve"> основного общего образования одной из главных задач школы определяет развитие и формирование универсальных учебных действий (УУД) на уроках физической культуры. Важнейшим требованием современного урока является обеспечение дифференцированного и индивидуального подходов к учащимся с учетом их состояния здоровья, пола, физического развития, двигательной подготовленности и особенностей развития. В содержании программы особое внимание следует обратить на следующие темы:</w:t>
      </w:r>
    </w:p>
    <w:p w:rsidR="00FE5F02" w:rsidRPr="00FE5F02" w:rsidRDefault="00FE5F02" w:rsidP="00872F7E">
      <w:pPr>
        <w:spacing w:after="0"/>
        <w:ind w:firstLine="709"/>
        <w:rPr>
          <w:rFonts w:cs="Times New Roman"/>
        </w:rPr>
      </w:pPr>
      <w:r w:rsidRPr="00FE5F02">
        <w:rPr>
          <w:rFonts w:cs="Times New Roman"/>
        </w:rPr>
        <w:t>– по гимнастике – опорный прыжок согнув ноги и ноги врозь через гимнастического козла, лазание по канату в два приема, акробатические комбинации (строго соблюдать технику безопасности);</w:t>
      </w:r>
    </w:p>
    <w:p w:rsidR="00FE5F02" w:rsidRPr="00FE5F02" w:rsidRDefault="00FE5F02" w:rsidP="00872F7E">
      <w:pPr>
        <w:spacing w:after="0"/>
        <w:ind w:firstLine="709"/>
        <w:rPr>
          <w:rFonts w:cs="Times New Roman"/>
        </w:rPr>
      </w:pPr>
      <w:r w:rsidRPr="00FE5F02">
        <w:rPr>
          <w:rFonts w:cs="Times New Roman"/>
        </w:rPr>
        <w:t>– по легкой атлетике – эстафетный бег, передача эстафеты (требуется дополнительные объяснения и показы упражнения); совершенствование выполнения прыжка в высоту (рекомендуется обращать внимание на маховую ногу и следить за</w:t>
      </w:r>
    </w:p>
    <w:p w:rsidR="00FE5F02" w:rsidRPr="00FE5F02" w:rsidRDefault="00FE5F02" w:rsidP="00872F7E">
      <w:pPr>
        <w:spacing w:after="0"/>
        <w:ind w:firstLine="709"/>
        <w:rPr>
          <w:rFonts w:cs="Times New Roman"/>
        </w:rPr>
      </w:pPr>
      <w:r w:rsidRPr="00FE5F02">
        <w:rPr>
          <w:rFonts w:cs="Times New Roman"/>
        </w:rPr>
        <w:lastRenderedPageBreak/>
        <w:t>тем, чтобы ученик приземл</w:t>
      </w:r>
      <w:bookmarkStart w:id="0" w:name="_GoBack"/>
      <w:bookmarkEnd w:id="0"/>
      <w:r w:rsidRPr="00FE5F02">
        <w:rPr>
          <w:rFonts w:cs="Times New Roman"/>
        </w:rPr>
        <w:t>ялся на ноги); прыжок в длину с разбега способом «прогнувшись» (рекомендуется обратить внимание на подбор разбега, определение толчковой ноги), метание мяча по движущейся мишени с расстояния (мальчики — 16 м; девочки — 12 м);</w:t>
      </w:r>
    </w:p>
    <w:p w:rsidR="00FE5F02" w:rsidRPr="00FE5F02" w:rsidRDefault="00FE5F02" w:rsidP="00872F7E">
      <w:pPr>
        <w:spacing w:after="0"/>
        <w:ind w:firstLine="709"/>
        <w:rPr>
          <w:rFonts w:cs="Times New Roman"/>
        </w:rPr>
      </w:pPr>
      <w:r w:rsidRPr="00FE5F02">
        <w:rPr>
          <w:rFonts w:cs="Times New Roman"/>
        </w:rPr>
        <w:t>– на занятиях по баскетболу – ловли мяча после отскока от пола, бросок мяча в корзину двумя руками снизу после ведения, бросок мяча в корзину двумя руками от груди после ведения, бросок мяча в корзину двумя руками в прыжке, бросок мяча в корзину одной рукой в прыжке, ведение мяча с изменением направления движения, поворот на месте без мяча и с мячом.</w:t>
      </w:r>
    </w:p>
    <w:p w:rsidR="00223644" w:rsidRDefault="00FE5F02" w:rsidP="00872F7E">
      <w:pPr>
        <w:spacing w:after="0"/>
        <w:ind w:firstLine="709"/>
        <w:rPr>
          <w:rFonts w:cs="Times New Roman"/>
        </w:rPr>
      </w:pPr>
      <w:r w:rsidRPr="00FE5F02">
        <w:rPr>
          <w:rFonts w:cs="Times New Roman"/>
        </w:rPr>
        <w:t>– на занятиях по волейболу – совершенствование техники нижней боковой подачи, совершенствование техники приема и передачи мяча, техника верхней прямой передачи, технико-тактические действия в волейболе при подаче и передаче мяча через сетку, игра в волейбол по правилам.</w:t>
      </w:r>
    </w:p>
    <w:p w:rsidR="00FE5F02" w:rsidRPr="00FE5F02" w:rsidRDefault="00FE5F02" w:rsidP="00872F7E">
      <w:pPr>
        <w:spacing w:after="0"/>
        <w:ind w:firstLine="709"/>
        <w:rPr>
          <w:rFonts w:cs="Times New Roman"/>
        </w:rPr>
      </w:pPr>
      <w:r w:rsidRPr="00FE5F02">
        <w:rPr>
          <w:rFonts w:cs="Times New Roman"/>
        </w:rPr>
        <w:t>- на занятиях по футболу – совершенствование техники ведения мяча с ускорением, совершенствование техники передачи мяча в разных направлениях на большое расстояние, совершенствование техники удара с разбега по катящемуся мячу, технико-тактические действия в футболе при выполнении углового удара и при вбрасывании мяча из-за боковой линии игра в футбол по правилам.</w:t>
      </w:r>
    </w:p>
    <w:p w:rsidR="005931F7" w:rsidRPr="006B73E7" w:rsidRDefault="006B73E7" w:rsidP="001A391E">
      <w:pPr>
        <w:pStyle w:val="a3"/>
        <w:jc w:val="center"/>
        <w:rPr>
          <w:b/>
        </w:rPr>
      </w:pPr>
      <w:r w:rsidRPr="006B73E7">
        <w:rPr>
          <w:b/>
        </w:rPr>
        <w:t>Тематическое планирование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2581"/>
        <w:gridCol w:w="992"/>
      </w:tblGrid>
      <w:tr w:rsidR="007F7357" w:rsidTr="00223644">
        <w:trPr>
          <w:trHeight w:val="789"/>
        </w:trPr>
        <w:tc>
          <w:tcPr>
            <w:tcW w:w="295" w:type="pct"/>
            <w:tcBorders>
              <w:bottom w:val="single" w:sz="4" w:space="0" w:color="auto"/>
            </w:tcBorders>
          </w:tcPr>
          <w:p w:rsidR="007F7357" w:rsidRPr="005D042E" w:rsidRDefault="007F7357" w:rsidP="00A325EA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№</w:t>
            </w:r>
          </w:p>
          <w:p w:rsidR="007F7357" w:rsidRPr="005D042E" w:rsidRDefault="007F7357" w:rsidP="00A325EA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4361" w:type="pct"/>
            <w:tcBorders>
              <w:bottom w:val="single" w:sz="4" w:space="0" w:color="auto"/>
            </w:tcBorders>
          </w:tcPr>
          <w:p w:rsidR="007F7357" w:rsidRPr="005D042E" w:rsidRDefault="007F7357" w:rsidP="00A325EA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7F7357" w:rsidRPr="005D042E" w:rsidRDefault="007F7357" w:rsidP="000C497A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Тема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7F7357" w:rsidRPr="005D042E" w:rsidRDefault="007F7357" w:rsidP="00A325EA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Кол-</w:t>
            </w:r>
            <w:r w:rsidRPr="005D042E">
              <w:rPr>
                <w:rFonts w:cs="Times New Roman"/>
                <w:b/>
                <w:bCs/>
                <w:szCs w:val="24"/>
              </w:rPr>
              <w:t>во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D042E">
              <w:rPr>
                <w:rFonts w:cs="Times New Roman"/>
                <w:b/>
                <w:bCs/>
                <w:szCs w:val="24"/>
              </w:rPr>
              <w:t>часов</w:t>
            </w:r>
          </w:p>
        </w:tc>
      </w:tr>
      <w:tr w:rsidR="000C497A" w:rsidTr="00223644">
        <w:trPr>
          <w:trHeight w:val="250"/>
        </w:trPr>
        <w:tc>
          <w:tcPr>
            <w:tcW w:w="295" w:type="pct"/>
          </w:tcPr>
          <w:p w:rsidR="000C497A" w:rsidRPr="00764458" w:rsidRDefault="00223644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61" w:type="pct"/>
          </w:tcPr>
          <w:p w:rsidR="00223644" w:rsidRDefault="00223644" w:rsidP="0022364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Инструктаж Т/Б </w:t>
            </w:r>
          </w:p>
          <w:p w:rsidR="00223644" w:rsidRPr="00327D2F" w:rsidRDefault="000C497A" w:rsidP="00223644">
            <w:pPr>
              <w:spacing w:after="0" w:line="240" w:lineRule="auto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Развитие скоростных</w:t>
            </w:r>
            <w:r w:rsidR="00223644">
              <w:rPr>
                <w:rFonts w:cs="Times New Roman"/>
                <w:szCs w:val="24"/>
              </w:rPr>
              <w:t xml:space="preserve"> способностей. Стартовый разгон</w:t>
            </w:r>
          </w:p>
        </w:tc>
        <w:tc>
          <w:tcPr>
            <w:tcW w:w="344" w:type="pct"/>
          </w:tcPr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1</w:t>
            </w:r>
          </w:p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0C497A" w:rsidRPr="005D042E" w:rsidTr="00A36709">
        <w:tc>
          <w:tcPr>
            <w:tcW w:w="295" w:type="pct"/>
          </w:tcPr>
          <w:p w:rsidR="000C497A" w:rsidRDefault="000C497A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61" w:type="pct"/>
          </w:tcPr>
          <w:p w:rsidR="000C497A" w:rsidRPr="00327D2F" w:rsidRDefault="007F7357" w:rsidP="0022364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Эстафетный бег </w:t>
            </w:r>
          </w:p>
        </w:tc>
        <w:tc>
          <w:tcPr>
            <w:tcW w:w="344" w:type="pct"/>
          </w:tcPr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1</w:t>
            </w:r>
          </w:p>
        </w:tc>
      </w:tr>
      <w:tr w:rsidR="000C497A" w:rsidRPr="005D042E" w:rsidTr="00223644">
        <w:trPr>
          <w:trHeight w:val="274"/>
        </w:trPr>
        <w:tc>
          <w:tcPr>
            <w:tcW w:w="295" w:type="pct"/>
          </w:tcPr>
          <w:p w:rsidR="000C497A" w:rsidRDefault="000C497A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61" w:type="pct"/>
          </w:tcPr>
          <w:p w:rsidR="000C497A" w:rsidRPr="00327D2F" w:rsidRDefault="000C497A" w:rsidP="00223644">
            <w:pPr>
              <w:spacing w:after="0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Техника стартового разгона, финиширования</w:t>
            </w:r>
          </w:p>
        </w:tc>
        <w:tc>
          <w:tcPr>
            <w:tcW w:w="344" w:type="pct"/>
          </w:tcPr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1</w:t>
            </w:r>
          </w:p>
        </w:tc>
      </w:tr>
      <w:tr w:rsidR="000C497A" w:rsidTr="00A36709">
        <w:trPr>
          <w:trHeight w:val="312"/>
        </w:trPr>
        <w:tc>
          <w:tcPr>
            <w:tcW w:w="295" w:type="pct"/>
          </w:tcPr>
          <w:p w:rsidR="000C497A" w:rsidRDefault="000C497A" w:rsidP="002236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61" w:type="pct"/>
          </w:tcPr>
          <w:p w:rsidR="000C497A" w:rsidRPr="00327D2F" w:rsidRDefault="000C497A" w:rsidP="00223644">
            <w:pPr>
              <w:spacing w:after="0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Техника бега по дистанции. Зачетные требования на 60м.</w:t>
            </w:r>
          </w:p>
        </w:tc>
        <w:tc>
          <w:tcPr>
            <w:tcW w:w="344" w:type="pct"/>
          </w:tcPr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1</w:t>
            </w:r>
          </w:p>
        </w:tc>
      </w:tr>
      <w:tr w:rsidR="000C497A" w:rsidTr="00223644">
        <w:trPr>
          <w:trHeight w:val="330"/>
        </w:trPr>
        <w:tc>
          <w:tcPr>
            <w:tcW w:w="295" w:type="pct"/>
          </w:tcPr>
          <w:p w:rsidR="000C497A" w:rsidRDefault="000C497A" w:rsidP="002236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61" w:type="pct"/>
          </w:tcPr>
          <w:p w:rsidR="000C497A" w:rsidRPr="00327D2F" w:rsidRDefault="000C497A" w:rsidP="00223644">
            <w:pPr>
              <w:spacing w:after="0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Прыжок в длину спо</w:t>
            </w:r>
            <w:r w:rsidRPr="00327D2F">
              <w:rPr>
                <w:rFonts w:cs="Times New Roman"/>
                <w:szCs w:val="24"/>
              </w:rPr>
              <w:softHyphen/>
              <w:t>собом «согнув ноги». Метание малого мяча</w:t>
            </w:r>
          </w:p>
        </w:tc>
        <w:tc>
          <w:tcPr>
            <w:tcW w:w="344" w:type="pct"/>
          </w:tcPr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1</w:t>
            </w:r>
          </w:p>
        </w:tc>
      </w:tr>
      <w:tr w:rsidR="000C497A" w:rsidTr="00A36709">
        <w:trPr>
          <w:trHeight w:val="370"/>
        </w:trPr>
        <w:tc>
          <w:tcPr>
            <w:tcW w:w="295" w:type="pct"/>
          </w:tcPr>
          <w:p w:rsidR="000C497A" w:rsidRDefault="000C497A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61" w:type="pct"/>
          </w:tcPr>
          <w:p w:rsidR="000C497A" w:rsidRPr="00327D2F" w:rsidRDefault="000C497A" w:rsidP="00223644">
            <w:pPr>
              <w:spacing w:after="0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Прыжок в длину с разбега</w:t>
            </w:r>
          </w:p>
        </w:tc>
        <w:tc>
          <w:tcPr>
            <w:tcW w:w="344" w:type="pct"/>
          </w:tcPr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1</w:t>
            </w:r>
          </w:p>
        </w:tc>
      </w:tr>
      <w:tr w:rsidR="000C497A" w:rsidTr="00A36709">
        <w:trPr>
          <w:trHeight w:val="265"/>
        </w:trPr>
        <w:tc>
          <w:tcPr>
            <w:tcW w:w="295" w:type="pct"/>
          </w:tcPr>
          <w:p w:rsidR="000C497A" w:rsidRDefault="000C497A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61" w:type="pct"/>
          </w:tcPr>
          <w:p w:rsidR="000C497A" w:rsidRPr="00327D2F" w:rsidRDefault="000C497A" w:rsidP="00223644">
            <w:pPr>
              <w:spacing w:after="0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Бег на средние и длинные дистанции</w:t>
            </w:r>
          </w:p>
        </w:tc>
        <w:tc>
          <w:tcPr>
            <w:tcW w:w="344" w:type="pct"/>
          </w:tcPr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1</w:t>
            </w:r>
          </w:p>
        </w:tc>
      </w:tr>
      <w:tr w:rsidR="000C497A" w:rsidTr="00A36709">
        <w:trPr>
          <w:trHeight w:val="260"/>
        </w:trPr>
        <w:tc>
          <w:tcPr>
            <w:tcW w:w="295" w:type="pct"/>
          </w:tcPr>
          <w:p w:rsidR="000C497A" w:rsidRDefault="000C497A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61" w:type="pct"/>
          </w:tcPr>
          <w:p w:rsidR="000C497A" w:rsidRPr="00327D2F" w:rsidRDefault="000C497A" w:rsidP="00223644">
            <w:pPr>
              <w:spacing w:after="0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Бег по пересеченной местности, преодоление препятствий.</w:t>
            </w:r>
          </w:p>
        </w:tc>
        <w:tc>
          <w:tcPr>
            <w:tcW w:w="344" w:type="pct"/>
          </w:tcPr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1</w:t>
            </w:r>
          </w:p>
        </w:tc>
      </w:tr>
      <w:tr w:rsidR="000C497A" w:rsidTr="00A36709">
        <w:tc>
          <w:tcPr>
            <w:tcW w:w="295" w:type="pct"/>
          </w:tcPr>
          <w:p w:rsidR="000C497A" w:rsidRDefault="000C497A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61" w:type="pct"/>
          </w:tcPr>
          <w:p w:rsidR="000C497A" w:rsidRPr="00327D2F" w:rsidRDefault="000C497A" w:rsidP="00223644">
            <w:pPr>
              <w:spacing w:after="0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Прыжок в длину с 7 – 9 шагов.</w:t>
            </w:r>
          </w:p>
        </w:tc>
        <w:tc>
          <w:tcPr>
            <w:tcW w:w="344" w:type="pct"/>
          </w:tcPr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1</w:t>
            </w:r>
          </w:p>
        </w:tc>
      </w:tr>
      <w:tr w:rsidR="000C497A" w:rsidTr="00A36709">
        <w:tc>
          <w:tcPr>
            <w:tcW w:w="295" w:type="pct"/>
          </w:tcPr>
          <w:p w:rsidR="000C497A" w:rsidRDefault="000C497A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  <w:tc>
          <w:tcPr>
            <w:tcW w:w="4361" w:type="pct"/>
          </w:tcPr>
          <w:p w:rsidR="000C497A" w:rsidRPr="00327D2F" w:rsidRDefault="000C497A" w:rsidP="00223644">
            <w:pPr>
              <w:spacing w:after="0"/>
              <w:rPr>
                <w:rFonts w:cs="Times New Roman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Техника метания мяча. Метание тен</w:t>
            </w:r>
            <w:r w:rsidRPr="00327D2F">
              <w:rPr>
                <w:rStyle w:val="FontStyle49"/>
                <w:sz w:val="24"/>
                <w:szCs w:val="24"/>
              </w:rPr>
              <w:softHyphen/>
              <w:t>нисного мяча на дальность.</w:t>
            </w:r>
          </w:p>
        </w:tc>
        <w:tc>
          <w:tcPr>
            <w:tcW w:w="344" w:type="pct"/>
          </w:tcPr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0C497A" w:rsidTr="00A36709">
        <w:trPr>
          <w:trHeight w:val="420"/>
        </w:trPr>
        <w:tc>
          <w:tcPr>
            <w:tcW w:w="295" w:type="pct"/>
          </w:tcPr>
          <w:p w:rsidR="000C497A" w:rsidRDefault="000C497A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61" w:type="pct"/>
          </w:tcPr>
          <w:p w:rsidR="000C497A" w:rsidRPr="00327D2F" w:rsidRDefault="000C497A" w:rsidP="00223644">
            <w:pPr>
              <w:spacing w:after="0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Бег на средние и длинные дистанции.</w:t>
            </w:r>
          </w:p>
        </w:tc>
        <w:tc>
          <w:tcPr>
            <w:tcW w:w="344" w:type="pct"/>
          </w:tcPr>
          <w:p w:rsidR="000C497A" w:rsidRPr="00327D2F" w:rsidRDefault="000C497A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27D2F">
              <w:rPr>
                <w:rFonts w:cs="Times New Roman"/>
                <w:szCs w:val="24"/>
              </w:rPr>
              <w:t>1</w:t>
            </w:r>
          </w:p>
        </w:tc>
      </w:tr>
      <w:tr w:rsidR="00A36709" w:rsidTr="00A36709">
        <w:trPr>
          <w:trHeight w:val="90"/>
        </w:trPr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Fonts w:cs="Times New Roman"/>
                <w:szCs w:val="24"/>
              </w:rPr>
            </w:pPr>
            <w:r w:rsidRPr="00327D2F">
              <w:rPr>
                <w:szCs w:val="24"/>
              </w:rPr>
              <w:t xml:space="preserve"> ТБ. Правила игры в баскетбол. Техника передвижений и остановок, </w:t>
            </w:r>
            <w:proofErr w:type="gramStart"/>
            <w:r w:rsidRPr="00327D2F">
              <w:rPr>
                <w:szCs w:val="24"/>
              </w:rPr>
              <w:t>повороты  игрока</w:t>
            </w:r>
            <w:proofErr w:type="gramEnd"/>
            <w:r w:rsidRPr="00327D2F">
              <w:rPr>
                <w:szCs w:val="24"/>
              </w:rPr>
              <w:t>.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27D2F">
              <w:rPr>
                <w:szCs w:val="24"/>
              </w:rPr>
              <w:t>1</w:t>
            </w:r>
          </w:p>
        </w:tc>
      </w:tr>
      <w:tr w:rsidR="00A36709" w:rsidTr="00223644">
        <w:trPr>
          <w:trHeight w:val="381"/>
        </w:trPr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 xml:space="preserve">Ловля и передача мяча. </w:t>
            </w:r>
            <w:proofErr w:type="gramStart"/>
            <w:r w:rsidRPr="00327D2F">
              <w:rPr>
                <w:rStyle w:val="FontStyle49"/>
                <w:sz w:val="24"/>
                <w:szCs w:val="24"/>
              </w:rPr>
              <w:t>Техника  передачи</w:t>
            </w:r>
            <w:proofErr w:type="gramEnd"/>
            <w:r w:rsidRPr="00327D2F">
              <w:rPr>
                <w:rStyle w:val="FontStyle49"/>
                <w:sz w:val="24"/>
                <w:szCs w:val="24"/>
              </w:rPr>
              <w:t xml:space="preserve"> мяча различными способами. 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Остановка двумя шагами.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Бросок </w:t>
            </w:r>
            <w:r w:rsidRPr="007F7357">
              <w:rPr>
                <w:rStyle w:val="FontStyle49"/>
                <w:sz w:val="24"/>
                <w:szCs w:val="24"/>
              </w:rPr>
              <w:t>мяча в корзину двумя руками снизу после ведения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Передача мяча одной рукой от плеча на месте.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Сочетание приемов ведения, передачи, броска.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Передача мяча одной рукой от плеча в движении.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Бросок мяча в корзину двумя </w:t>
            </w:r>
            <w:r w:rsidRPr="007F7357">
              <w:rPr>
                <w:rStyle w:val="FontStyle49"/>
                <w:sz w:val="24"/>
                <w:szCs w:val="24"/>
              </w:rPr>
              <w:t>руками от груди после ведения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Б</w:t>
            </w:r>
            <w:r w:rsidRPr="006A6C1B">
              <w:rPr>
                <w:rStyle w:val="FontStyle49"/>
                <w:sz w:val="24"/>
                <w:szCs w:val="24"/>
              </w:rPr>
              <w:t>росок мяча в корзину двумя руками в прыжке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 xml:space="preserve">Техника ведения мяча с сопротивлением. 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Б</w:t>
            </w:r>
            <w:r w:rsidRPr="006A6C1B">
              <w:rPr>
                <w:rStyle w:val="FontStyle49"/>
                <w:sz w:val="24"/>
                <w:szCs w:val="24"/>
              </w:rPr>
              <w:t>росок мяча в корзину одной рукой в прыжке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rPr>
          <w:trHeight w:val="354"/>
        </w:trPr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Сочетание техники и тактики игры. Броски мяча. Учебная игра.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327D2F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Pr="00764458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361" w:type="pct"/>
          </w:tcPr>
          <w:p w:rsidR="00A36709" w:rsidRPr="00327D2F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Совершенствование передачи мяча </w:t>
            </w:r>
            <w:proofErr w:type="gramStart"/>
            <w:r>
              <w:rPr>
                <w:rStyle w:val="FontStyle49"/>
                <w:sz w:val="24"/>
                <w:szCs w:val="24"/>
              </w:rPr>
              <w:t xml:space="preserve">и </w:t>
            </w:r>
            <w:r w:rsidRPr="00497792">
              <w:rPr>
                <w:rStyle w:val="FontStyle49"/>
                <w:sz w:val="24"/>
                <w:szCs w:val="24"/>
              </w:rPr>
              <w:t xml:space="preserve"> бросков</w:t>
            </w:r>
            <w:proofErr w:type="gramEnd"/>
            <w:r w:rsidRPr="0049779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:rsidR="00A36709" w:rsidRPr="00327D2F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497792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27-28</w:t>
            </w:r>
          </w:p>
        </w:tc>
        <w:tc>
          <w:tcPr>
            <w:tcW w:w="4361" w:type="pct"/>
          </w:tcPr>
          <w:p w:rsidR="00A36709" w:rsidRPr="00497792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</w:t>
            </w:r>
            <w:r w:rsidRPr="006A6C1B">
              <w:rPr>
                <w:rStyle w:val="FontStyle49"/>
                <w:sz w:val="24"/>
                <w:szCs w:val="24"/>
              </w:rPr>
              <w:t>е</w:t>
            </w:r>
            <w:r>
              <w:rPr>
                <w:rStyle w:val="FontStyle49"/>
                <w:sz w:val="24"/>
                <w:szCs w:val="24"/>
              </w:rPr>
              <w:t>дение мяча с изменением направ</w:t>
            </w:r>
            <w:r w:rsidRPr="006A6C1B">
              <w:rPr>
                <w:rStyle w:val="FontStyle49"/>
                <w:sz w:val="24"/>
                <w:szCs w:val="24"/>
              </w:rPr>
              <w:t>ления движения, поворот на месте без мяча и с мячом.</w:t>
            </w:r>
          </w:p>
        </w:tc>
        <w:tc>
          <w:tcPr>
            <w:tcW w:w="344" w:type="pct"/>
          </w:tcPr>
          <w:p w:rsidR="00A36709" w:rsidRPr="00497792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497792">
              <w:rPr>
                <w:rStyle w:val="FontStyle49"/>
                <w:sz w:val="24"/>
                <w:szCs w:val="24"/>
              </w:rPr>
              <w:t>2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361" w:type="pct"/>
          </w:tcPr>
          <w:p w:rsidR="00A36709" w:rsidRPr="00497792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497792">
              <w:rPr>
                <w:rStyle w:val="FontStyle49"/>
                <w:sz w:val="24"/>
                <w:szCs w:val="24"/>
              </w:rPr>
              <w:t>Техника зонной защиты. Сочетание ведения мяча с бросками</w:t>
            </w:r>
          </w:p>
        </w:tc>
        <w:tc>
          <w:tcPr>
            <w:tcW w:w="344" w:type="pct"/>
          </w:tcPr>
          <w:p w:rsidR="00A36709" w:rsidRPr="00497792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497792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361" w:type="pct"/>
          </w:tcPr>
          <w:p w:rsidR="00A36709" w:rsidRPr="00497792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497792">
              <w:rPr>
                <w:rStyle w:val="FontStyle49"/>
                <w:sz w:val="24"/>
                <w:szCs w:val="24"/>
              </w:rPr>
              <w:t>Техника бросков со средней линии с сопротивлением.</w:t>
            </w:r>
          </w:p>
        </w:tc>
        <w:tc>
          <w:tcPr>
            <w:tcW w:w="344" w:type="pct"/>
          </w:tcPr>
          <w:p w:rsidR="00A36709" w:rsidRPr="00497792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361" w:type="pct"/>
          </w:tcPr>
          <w:p w:rsidR="00A36709" w:rsidRPr="00497792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B06D91">
              <w:rPr>
                <w:color w:val="000000" w:themeColor="text1"/>
              </w:rPr>
              <w:t xml:space="preserve">Перемещение стойки волейболистов. </w:t>
            </w:r>
          </w:p>
        </w:tc>
        <w:tc>
          <w:tcPr>
            <w:tcW w:w="344" w:type="pct"/>
          </w:tcPr>
          <w:p w:rsidR="00A36709" w:rsidRPr="00497792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361" w:type="pct"/>
          </w:tcPr>
          <w:p w:rsidR="00A36709" w:rsidRPr="00B06D91" w:rsidRDefault="00A36709" w:rsidP="00223644">
            <w:pPr>
              <w:pStyle w:val="Default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Передача мяча сверху двумя руками в парах через сетку. Эстафеты. </w:t>
            </w:r>
          </w:p>
        </w:tc>
        <w:tc>
          <w:tcPr>
            <w:tcW w:w="344" w:type="pct"/>
          </w:tcPr>
          <w:p w:rsidR="00A36709" w:rsidRPr="004A46A7" w:rsidRDefault="00A36709" w:rsidP="00223644">
            <w:pPr>
              <w:pStyle w:val="Default"/>
              <w:jc w:val="center"/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361" w:type="pct"/>
          </w:tcPr>
          <w:p w:rsidR="00A36709" w:rsidRPr="004A46A7" w:rsidRDefault="00A36709" w:rsidP="00223644">
            <w:pPr>
              <w:pStyle w:val="Default"/>
            </w:pPr>
            <w:r>
              <w:rPr>
                <w:sz w:val="22"/>
                <w:szCs w:val="22"/>
              </w:rPr>
              <w:t>Нижняя прямая подача мяча. Прием мяча снизу двумя руками через сетку. Игра по упрощенным правилам</w:t>
            </w:r>
          </w:p>
        </w:tc>
        <w:tc>
          <w:tcPr>
            <w:tcW w:w="344" w:type="pct"/>
          </w:tcPr>
          <w:p w:rsidR="00A36709" w:rsidRPr="004A46A7" w:rsidRDefault="00A36709" w:rsidP="00223644">
            <w:pPr>
              <w:pStyle w:val="Default"/>
              <w:jc w:val="center"/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4361" w:type="pct"/>
          </w:tcPr>
          <w:p w:rsidR="00A36709" w:rsidRPr="004A46A7" w:rsidRDefault="00A36709" w:rsidP="00223644">
            <w:pPr>
              <w:pStyle w:val="Default"/>
            </w:pPr>
            <w:r>
              <w:rPr>
                <w:sz w:val="22"/>
                <w:szCs w:val="22"/>
              </w:rPr>
              <w:t>Нижняя прямая подача мяча. Прием мяча снизу двумя руками через сетку.</w:t>
            </w:r>
          </w:p>
        </w:tc>
        <w:tc>
          <w:tcPr>
            <w:tcW w:w="344" w:type="pct"/>
          </w:tcPr>
          <w:p w:rsidR="00A36709" w:rsidRPr="004A46A7" w:rsidRDefault="00A36709" w:rsidP="00223644">
            <w:pPr>
              <w:pStyle w:val="Default"/>
              <w:jc w:val="center"/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4361" w:type="pct"/>
          </w:tcPr>
          <w:p w:rsidR="00A36709" w:rsidRPr="004A46A7" w:rsidRDefault="00A36709" w:rsidP="00223644">
            <w:pPr>
              <w:pStyle w:val="Default"/>
            </w:pPr>
            <w:r>
              <w:t xml:space="preserve">Прием и передача сверху двумя руками на месте и после перемещение в перед в </w:t>
            </w:r>
            <w:proofErr w:type="gramStart"/>
            <w:r>
              <w:t>парах .</w:t>
            </w:r>
            <w:proofErr w:type="gramEnd"/>
          </w:p>
        </w:tc>
        <w:tc>
          <w:tcPr>
            <w:tcW w:w="344" w:type="pct"/>
          </w:tcPr>
          <w:p w:rsidR="00A36709" w:rsidRPr="004A46A7" w:rsidRDefault="00A36709" w:rsidP="00223644">
            <w:pPr>
              <w:pStyle w:val="Default"/>
              <w:jc w:val="center"/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4361" w:type="pct"/>
          </w:tcPr>
          <w:p w:rsidR="00A36709" w:rsidRPr="004A46A7" w:rsidRDefault="00A36709" w:rsidP="00223644">
            <w:pPr>
              <w:pStyle w:val="Default"/>
            </w:pPr>
            <w:r>
              <w:t>Прием меча снизу, верхняя передача над собой.</w:t>
            </w:r>
          </w:p>
        </w:tc>
        <w:tc>
          <w:tcPr>
            <w:tcW w:w="344" w:type="pct"/>
          </w:tcPr>
          <w:p w:rsidR="00A36709" w:rsidRPr="004A46A7" w:rsidRDefault="00A36709" w:rsidP="00223644">
            <w:pPr>
              <w:pStyle w:val="Default"/>
              <w:jc w:val="center"/>
            </w:pP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4361" w:type="pct"/>
          </w:tcPr>
          <w:p w:rsidR="00A36709" w:rsidRPr="004A46A7" w:rsidRDefault="00A36709" w:rsidP="00223644">
            <w:pPr>
              <w:pStyle w:val="Default"/>
            </w:pPr>
            <w:r w:rsidRPr="00497792">
              <w:t>Техника</w:t>
            </w:r>
            <w:r w:rsidRPr="00497792">
              <w:rPr>
                <w:rStyle w:val="FontStyle48"/>
                <w:sz w:val="24"/>
                <w:szCs w:val="24"/>
              </w:rPr>
              <w:t xml:space="preserve"> </w:t>
            </w:r>
            <w:r w:rsidRPr="00497792">
              <w:t>гимнастически</w:t>
            </w:r>
            <w:r w:rsidRPr="00497792">
              <w:rPr>
                <w:rStyle w:val="FontStyle48"/>
                <w:sz w:val="24"/>
                <w:szCs w:val="24"/>
              </w:rPr>
              <w:t xml:space="preserve">х </w:t>
            </w:r>
            <w:r w:rsidRPr="00497792">
              <w:t>упражнений и акробатических элементов</w:t>
            </w:r>
          </w:p>
        </w:tc>
        <w:tc>
          <w:tcPr>
            <w:tcW w:w="344" w:type="pct"/>
          </w:tcPr>
          <w:p w:rsidR="00A36709" w:rsidRPr="004A46A7" w:rsidRDefault="00A36709" w:rsidP="00223644">
            <w:pPr>
              <w:pStyle w:val="Default"/>
              <w:jc w:val="center"/>
            </w:pPr>
            <w:r w:rsidRPr="00497792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223644">
        <w:trPr>
          <w:trHeight w:val="271"/>
        </w:trPr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361" w:type="pct"/>
          </w:tcPr>
          <w:p w:rsidR="00A36709" w:rsidRPr="00497792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344" w:type="pct"/>
          </w:tcPr>
          <w:p w:rsidR="00A36709" w:rsidRPr="00497792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223644">
        <w:trPr>
          <w:trHeight w:val="306"/>
        </w:trPr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Техника упражнений на перекладине. Акробатика.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Совершенствование техники на перекладине</w:t>
            </w:r>
            <w:r>
              <w:rPr>
                <w:rStyle w:val="FontStyle49"/>
                <w:sz w:val="24"/>
                <w:szCs w:val="24"/>
              </w:rPr>
              <w:t xml:space="preserve">, лазание по канату в два приема 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B06D91">
              <w:rPr>
                <w:rStyle w:val="FontStyle49"/>
                <w:sz w:val="24"/>
                <w:szCs w:val="24"/>
              </w:rPr>
              <w:t>опорный прыжок согнув но</w:t>
            </w:r>
            <w:r>
              <w:rPr>
                <w:rStyle w:val="FontStyle49"/>
                <w:sz w:val="24"/>
                <w:szCs w:val="24"/>
              </w:rPr>
              <w:t>ги и ноги врозь через гимнасти</w:t>
            </w:r>
            <w:r w:rsidRPr="00B06D91">
              <w:rPr>
                <w:rStyle w:val="FontStyle49"/>
                <w:sz w:val="24"/>
                <w:szCs w:val="24"/>
              </w:rPr>
              <w:t>ческого</w:t>
            </w:r>
            <w:r>
              <w:rPr>
                <w:rStyle w:val="FontStyle49"/>
                <w:sz w:val="24"/>
                <w:szCs w:val="24"/>
              </w:rPr>
              <w:t xml:space="preserve"> козла  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42-43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лазанья по канату</w:t>
            </w:r>
            <w:r>
              <w:rPr>
                <w:rStyle w:val="FontStyle49"/>
                <w:sz w:val="24"/>
                <w:szCs w:val="24"/>
              </w:rPr>
              <w:t xml:space="preserve"> в 2 </w:t>
            </w:r>
            <w:proofErr w:type="gramStart"/>
            <w:r>
              <w:rPr>
                <w:rStyle w:val="FontStyle49"/>
                <w:sz w:val="24"/>
                <w:szCs w:val="24"/>
              </w:rPr>
              <w:t>приема .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2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44-45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Акро</w:t>
            </w:r>
            <w:r>
              <w:rPr>
                <w:rStyle w:val="FontStyle49"/>
                <w:sz w:val="24"/>
                <w:szCs w:val="24"/>
              </w:rPr>
              <w:t xml:space="preserve">батические упражнения, лазание по канату 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2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1D15C0">
              <w:rPr>
                <w:rStyle w:val="FontStyle49"/>
                <w:sz w:val="24"/>
                <w:szCs w:val="24"/>
              </w:rPr>
              <w:t>Кувырок вперед, назад, стойка на лопатках.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1D15C0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47</w:t>
            </w:r>
          </w:p>
        </w:tc>
        <w:tc>
          <w:tcPr>
            <w:tcW w:w="4361" w:type="pct"/>
          </w:tcPr>
          <w:p w:rsidR="00A36709" w:rsidRPr="001D15C0" w:rsidRDefault="00A36709" w:rsidP="00223644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1D15C0">
              <w:rPr>
                <w:rStyle w:val="FontStyle49"/>
                <w:sz w:val="24"/>
                <w:szCs w:val="24"/>
              </w:rPr>
              <w:t>Два кувырка вперед слитно.</w:t>
            </w:r>
          </w:p>
        </w:tc>
        <w:tc>
          <w:tcPr>
            <w:tcW w:w="344" w:type="pct"/>
          </w:tcPr>
          <w:p w:rsidR="00A36709" w:rsidRPr="001D15C0" w:rsidRDefault="00A36709" w:rsidP="00223644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D15C0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4361" w:type="pct"/>
          </w:tcPr>
          <w:p w:rsidR="00A36709" w:rsidRPr="001D15C0" w:rsidRDefault="00A36709" w:rsidP="00223644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1D15C0">
              <w:rPr>
                <w:rStyle w:val="FontStyle49"/>
                <w:sz w:val="24"/>
                <w:szCs w:val="24"/>
              </w:rPr>
              <w:t>Кувырок вперед и назад. Комбинации из разученных приемов.</w:t>
            </w:r>
          </w:p>
        </w:tc>
        <w:tc>
          <w:tcPr>
            <w:tcW w:w="344" w:type="pct"/>
          </w:tcPr>
          <w:p w:rsidR="00A36709" w:rsidRPr="001D15C0" w:rsidRDefault="00A36709" w:rsidP="00223644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4361" w:type="pct"/>
          </w:tcPr>
          <w:p w:rsidR="00A36709" w:rsidRPr="001D15C0" w:rsidRDefault="00A36709" w:rsidP="00223644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497792">
              <w:rPr>
                <w:rStyle w:val="FontStyle49"/>
                <w:sz w:val="24"/>
                <w:szCs w:val="24"/>
              </w:rPr>
              <w:t>Техника ведения мяча различными способами в сочетании с передачами и бросками.</w:t>
            </w:r>
          </w:p>
        </w:tc>
        <w:tc>
          <w:tcPr>
            <w:tcW w:w="344" w:type="pct"/>
          </w:tcPr>
          <w:p w:rsidR="00A36709" w:rsidRPr="001D15C0" w:rsidRDefault="00A36709" w:rsidP="00223644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497792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361" w:type="pct"/>
          </w:tcPr>
          <w:p w:rsidR="00A36709" w:rsidRPr="00497792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Остановка двумя шагами.</w:t>
            </w:r>
          </w:p>
        </w:tc>
        <w:tc>
          <w:tcPr>
            <w:tcW w:w="344" w:type="pct"/>
          </w:tcPr>
          <w:p w:rsidR="00A36709" w:rsidRPr="00497792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361" w:type="pct"/>
          </w:tcPr>
          <w:p w:rsidR="00A36709" w:rsidRPr="0048207E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Остановка прыжком.</w:t>
            </w:r>
          </w:p>
        </w:tc>
        <w:tc>
          <w:tcPr>
            <w:tcW w:w="344" w:type="pct"/>
          </w:tcPr>
          <w:p w:rsidR="00A36709" w:rsidRPr="0048207E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48207E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4361" w:type="pct"/>
          </w:tcPr>
          <w:p w:rsidR="00A36709" w:rsidRPr="0048207E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Передача мяча одной рукой от плеча на месте.</w:t>
            </w:r>
          </w:p>
        </w:tc>
        <w:tc>
          <w:tcPr>
            <w:tcW w:w="344" w:type="pct"/>
          </w:tcPr>
          <w:p w:rsidR="00A36709" w:rsidRPr="0048207E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48207E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4361" w:type="pct"/>
          </w:tcPr>
          <w:p w:rsidR="00A36709" w:rsidRPr="0048207E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Сочетание приемов ведения, передачи, броска.</w:t>
            </w:r>
          </w:p>
        </w:tc>
        <w:tc>
          <w:tcPr>
            <w:tcW w:w="344" w:type="pct"/>
          </w:tcPr>
          <w:p w:rsidR="00A36709" w:rsidRPr="0048207E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48207E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4361" w:type="pct"/>
          </w:tcPr>
          <w:p w:rsidR="00A36709" w:rsidRPr="0048207E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Передача мяча одной рукой от плеча в движении.</w:t>
            </w:r>
          </w:p>
        </w:tc>
        <w:tc>
          <w:tcPr>
            <w:tcW w:w="344" w:type="pct"/>
          </w:tcPr>
          <w:p w:rsidR="00A36709" w:rsidRPr="0048207E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48207E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4361" w:type="pct"/>
          </w:tcPr>
          <w:p w:rsidR="00A36709" w:rsidRPr="0048207E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Бросок двумя руками от головы с места.</w:t>
            </w:r>
          </w:p>
        </w:tc>
        <w:tc>
          <w:tcPr>
            <w:tcW w:w="344" w:type="pct"/>
          </w:tcPr>
          <w:p w:rsidR="00A36709" w:rsidRPr="0048207E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48207E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4361" w:type="pct"/>
          </w:tcPr>
          <w:p w:rsidR="00A36709" w:rsidRPr="0048207E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Техника тактических действий в нападении. Передача мяча, ведение, бросок.</w:t>
            </w:r>
          </w:p>
        </w:tc>
        <w:tc>
          <w:tcPr>
            <w:tcW w:w="344" w:type="pct"/>
          </w:tcPr>
          <w:p w:rsidR="00A36709" w:rsidRPr="0048207E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48207E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4361" w:type="pct"/>
          </w:tcPr>
          <w:p w:rsidR="00A36709" w:rsidRPr="0048207E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Техника вырывания и выбивания мяча. Техника быстрого прорыва.</w:t>
            </w:r>
          </w:p>
        </w:tc>
        <w:tc>
          <w:tcPr>
            <w:tcW w:w="344" w:type="pct"/>
          </w:tcPr>
          <w:p w:rsidR="00A36709" w:rsidRPr="0048207E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48207E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48207E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4361" w:type="pct"/>
          </w:tcPr>
          <w:p w:rsidR="00A36709" w:rsidRPr="0048207E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Передача мяча сверху двумя руками в парах и тройках через зону, через сетку.</w:t>
            </w:r>
          </w:p>
        </w:tc>
        <w:tc>
          <w:tcPr>
            <w:tcW w:w="344" w:type="pct"/>
          </w:tcPr>
          <w:p w:rsidR="00A36709" w:rsidRPr="0048207E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48207E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Прием мяча снизу двумя руками в парах в зоне и через зону.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48207E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48207E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Передача мяча сверху двумя руками в парах через сетку.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63-64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C0E85">
              <w:rPr>
                <w:rStyle w:val="FontStyle49"/>
                <w:sz w:val="24"/>
                <w:szCs w:val="24"/>
              </w:rPr>
              <w:t>2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4361" w:type="pct"/>
          </w:tcPr>
          <w:p w:rsidR="00A36709" w:rsidRPr="000C0E85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Передача мяча сверху двумя руками в парах через зону и над собой.</w:t>
            </w:r>
          </w:p>
        </w:tc>
        <w:tc>
          <w:tcPr>
            <w:tcW w:w="344" w:type="pct"/>
          </w:tcPr>
          <w:p w:rsidR="00A36709" w:rsidRPr="000C0E85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4361" w:type="pct"/>
          </w:tcPr>
          <w:p w:rsidR="00A36709" w:rsidRPr="002A706A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Передача мяча сверху двумя руками в парах в одной зоне и через зону, над собой.</w:t>
            </w:r>
          </w:p>
        </w:tc>
        <w:tc>
          <w:tcPr>
            <w:tcW w:w="344" w:type="pct"/>
          </w:tcPr>
          <w:p w:rsidR="00A36709" w:rsidRPr="002A706A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2A706A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4361" w:type="pct"/>
          </w:tcPr>
          <w:p w:rsidR="00A36709" w:rsidRPr="002A706A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B06D91">
              <w:rPr>
                <w:rStyle w:val="FontStyle49"/>
                <w:sz w:val="24"/>
                <w:szCs w:val="24"/>
              </w:rPr>
              <w:t>совершенствование техники нижней боковой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B06D91">
              <w:rPr>
                <w:rStyle w:val="FontStyle49"/>
                <w:sz w:val="24"/>
                <w:szCs w:val="24"/>
              </w:rPr>
              <w:t>подачи</w:t>
            </w:r>
          </w:p>
        </w:tc>
        <w:tc>
          <w:tcPr>
            <w:tcW w:w="344" w:type="pct"/>
          </w:tcPr>
          <w:p w:rsidR="00A36709" w:rsidRPr="002A706A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2A706A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4361" w:type="pct"/>
          </w:tcPr>
          <w:p w:rsidR="00A36709" w:rsidRPr="002A706A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Прием мяча снизу двумя руками в парах в зоне и через зону.</w:t>
            </w:r>
          </w:p>
        </w:tc>
        <w:tc>
          <w:tcPr>
            <w:tcW w:w="344" w:type="pct"/>
          </w:tcPr>
          <w:p w:rsidR="00A36709" w:rsidRPr="002A706A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2A706A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4361" w:type="pct"/>
          </w:tcPr>
          <w:p w:rsidR="00A36709" w:rsidRPr="002A706A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344" w:type="pct"/>
          </w:tcPr>
          <w:p w:rsidR="00A36709" w:rsidRPr="002A706A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2A706A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361" w:type="pct"/>
          </w:tcPr>
          <w:p w:rsidR="00A36709" w:rsidRPr="002A706A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Передача мяча сверху двумя руками в парах через сетку.</w:t>
            </w:r>
          </w:p>
        </w:tc>
        <w:tc>
          <w:tcPr>
            <w:tcW w:w="344" w:type="pct"/>
          </w:tcPr>
          <w:p w:rsidR="00A36709" w:rsidRPr="002A706A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2A706A" w:rsidTr="00A36709">
        <w:tc>
          <w:tcPr>
            <w:tcW w:w="295" w:type="pct"/>
          </w:tcPr>
          <w:p w:rsidR="00A36709" w:rsidRPr="000C0E85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361" w:type="pct"/>
          </w:tcPr>
          <w:p w:rsidR="00A36709" w:rsidRPr="002A706A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344" w:type="pct"/>
          </w:tcPr>
          <w:p w:rsidR="00A36709" w:rsidRPr="002A706A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2A706A" w:rsidTr="00A36709">
        <w:tc>
          <w:tcPr>
            <w:tcW w:w="295" w:type="pct"/>
          </w:tcPr>
          <w:p w:rsidR="00A36709" w:rsidRPr="000C0E85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361" w:type="pct"/>
          </w:tcPr>
          <w:p w:rsidR="00A36709" w:rsidRPr="002A706A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344" w:type="pct"/>
          </w:tcPr>
          <w:p w:rsidR="00A36709" w:rsidRPr="002A706A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2A706A" w:rsidTr="00A36709">
        <w:tc>
          <w:tcPr>
            <w:tcW w:w="295" w:type="pct"/>
          </w:tcPr>
          <w:p w:rsidR="00A36709" w:rsidRPr="000C0E85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4361" w:type="pct"/>
          </w:tcPr>
          <w:p w:rsidR="00A36709" w:rsidRPr="002A706A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344" w:type="pct"/>
          </w:tcPr>
          <w:p w:rsidR="00A36709" w:rsidRPr="002A706A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RPr="002A706A" w:rsidTr="00A36709">
        <w:tc>
          <w:tcPr>
            <w:tcW w:w="295" w:type="pct"/>
          </w:tcPr>
          <w:p w:rsidR="00A36709" w:rsidRPr="000C0E85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4361" w:type="pct"/>
          </w:tcPr>
          <w:p w:rsidR="00A36709" w:rsidRPr="002A706A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F92493">
              <w:t xml:space="preserve">Удар по катящемуся мячу </w:t>
            </w:r>
          </w:p>
        </w:tc>
        <w:tc>
          <w:tcPr>
            <w:tcW w:w="344" w:type="pct"/>
          </w:tcPr>
          <w:p w:rsidR="00A36709" w:rsidRPr="002A706A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F92493"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Pr="000C0E85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4361" w:type="pct"/>
          </w:tcPr>
          <w:p w:rsidR="00A36709" w:rsidRPr="00F92493" w:rsidRDefault="00A36709" w:rsidP="00223644">
            <w:pPr>
              <w:pStyle w:val="Default"/>
            </w:pPr>
            <w:r w:rsidRPr="00F92493">
              <w:t xml:space="preserve">Удар по катящемуся мячу </w:t>
            </w:r>
            <w:r>
              <w:t xml:space="preserve">и обведение афиш  </w:t>
            </w:r>
          </w:p>
        </w:tc>
        <w:tc>
          <w:tcPr>
            <w:tcW w:w="344" w:type="pct"/>
          </w:tcPr>
          <w:p w:rsidR="00A36709" w:rsidRPr="00F92493" w:rsidRDefault="00A36709" w:rsidP="00223644">
            <w:pPr>
              <w:pStyle w:val="Default"/>
              <w:jc w:val="center"/>
            </w:pPr>
            <w:r w:rsidRPr="00F92493"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Pr="000C0E85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76-77</w:t>
            </w:r>
          </w:p>
        </w:tc>
        <w:tc>
          <w:tcPr>
            <w:tcW w:w="4361" w:type="pct"/>
          </w:tcPr>
          <w:p w:rsidR="00A36709" w:rsidRPr="00F92493" w:rsidRDefault="00A36709" w:rsidP="00223644">
            <w:pPr>
              <w:pStyle w:val="Default"/>
            </w:pPr>
            <w:r w:rsidRPr="00F92493">
              <w:t xml:space="preserve">Удар по </w:t>
            </w:r>
            <w:r>
              <w:t>мячу и попадание в цель</w:t>
            </w:r>
          </w:p>
        </w:tc>
        <w:tc>
          <w:tcPr>
            <w:tcW w:w="344" w:type="pct"/>
          </w:tcPr>
          <w:p w:rsidR="00A36709" w:rsidRPr="00F92493" w:rsidRDefault="00A36709" w:rsidP="00223644">
            <w:pPr>
              <w:pStyle w:val="Default"/>
              <w:jc w:val="center"/>
            </w:pPr>
            <w:r>
              <w:t>2</w:t>
            </w:r>
          </w:p>
        </w:tc>
      </w:tr>
      <w:tr w:rsidR="00A36709" w:rsidTr="00A36709">
        <w:tc>
          <w:tcPr>
            <w:tcW w:w="295" w:type="pct"/>
          </w:tcPr>
          <w:p w:rsidR="00A36709" w:rsidRPr="000C0E85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78</w:t>
            </w:r>
          </w:p>
        </w:tc>
        <w:tc>
          <w:tcPr>
            <w:tcW w:w="4361" w:type="pct"/>
          </w:tcPr>
          <w:p w:rsidR="00A36709" w:rsidRPr="00F92493" w:rsidRDefault="00A36709" w:rsidP="00223644">
            <w:pPr>
              <w:pStyle w:val="Default"/>
            </w:pPr>
            <w:r w:rsidRPr="0023354E">
              <w:t>Удар по катящемуся мячу и пас</w:t>
            </w:r>
          </w:p>
        </w:tc>
        <w:tc>
          <w:tcPr>
            <w:tcW w:w="344" w:type="pct"/>
          </w:tcPr>
          <w:p w:rsidR="00A36709" w:rsidRPr="00F92493" w:rsidRDefault="00A36709" w:rsidP="00223644">
            <w:pPr>
              <w:pStyle w:val="Default"/>
              <w:jc w:val="center"/>
            </w:pPr>
            <w:r w:rsidRPr="00F92493"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Pr="000C0E85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4361" w:type="pct"/>
          </w:tcPr>
          <w:p w:rsidR="00A36709" w:rsidRPr="00F92493" w:rsidRDefault="00A36709" w:rsidP="00223644">
            <w:pPr>
              <w:pStyle w:val="Default"/>
            </w:pPr>
            <w:r w:rsidRPr="001C05A8">
              <w:rPr>
                <w:rStyle w:val="FontStyle49"/>
                <w:sz w:val="24"/>
                <w:szCs w:val="24"/>
              </w:rPr>
              <w:t>Передача мяча сверху двумя руками в парах через зону и над собой.</w:t>
            </w:r>
          </w:p>
        </w:tc>
        <w:tc>
          <w:tcPr>
            <w:tcW w:w="344" w:type="pct"/>
          </w:tcPr>
          <w:p w:rsidR="00A36709" w:rsidRPr="00F92493" w:rsidRDefault="00A36709" w:rsidP="00223644">
            <w:pPr>
              <w:pStyle w:val="Default"/>
              <w:jc w:val="center"/>
            </w:pPr>
            <w:r w:rsidRPr="001C05A8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Pr="000C0E85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4361" w:type="pct"/>
          </w:tcPr>
          <w:p w:rsidR="00A36709" w:rsidRPr="001C05A8" w:rsidRDefault="00A36709" w:rsidP="00223644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1C05A8">
              <w:rPr>
                <w:rStyle w:val="FontStyle49"/>
                <w:sz w:val="24"/>
                <w:szCs w:val="24"/>
              </w:rPr>
              <w:t>Передача мяча сверху двумя руками в парах в одной зоне и через зону, над собой.</w:t>
            </w:r>
          </w:p>
        </w:tc>
        <w:tc>
          <w:tcPr>
            <w:tcW w:w="344" w:type="pct"/>
          </w:tcPr>
          <w:p w:rsidR="00A36709" w:rsidRPr="001C05A8" w:rsidRDefault="00A36709" w:rsidP="00223644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C05A8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Pr="000C0E85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4361" w:type="pct"/>
          </w:tcPr>
          <w:p w:rsidR="00A36709" w:rsidRPr="001C05A8" w:rsidRDefault="00A36709" w:rsidP="00223644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1C05A8">
              <w:rPr>
                <w:rStyle w:val="FontStyle49"/>
                <w:sz w:val="24"/>
                <w:szCs w:val="24"/>
              </w:rPr>
              <w:t>Передача мяча сверху двумя руками в парах и тройках через зону, через сетку.</w:t>
            </w:r>
          </w:p>
        </w:tc>
        <w:tc>
          <w:tcPr>
            <w:tcW w:w="344" w:type="pct"/>
          </w:tcPr>
          <w:p w:rsidR="00A36709" w:rsidRPr="001C05A8" w:rsidRDefault="00A36709" w:rsidP="00223644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C05A8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Pr="000C0E85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4361" w:type="pct"/>
          </w:tcPr>
          <w:p w:rsidR="00A36709" w:rsidRPr="001C05A8" w:rsidRDefault="00A36709" w:rsidP="00223644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1C05A8">
              <w:rPr>
                <w:rStyle w:val="FontStyle49"/>
                <w:sz w:val="24"/>
                <w:szCs w:val="24"/>
              </w:rPr>
              <w:t>Прием мяча снизу двумя руками в парах в зоне и через зону.</w:t>
            </w:r>
          </w:p>
        </w:tc>
        <w:tc>
          <w:tcPr>
            <w:tcW w:w="344" w:type="pct"/>
          </w:tcPr>
          <w:p w:rsidR="00A36709" w:rsidRPr="001C05A8" w:rsidRDefault="00A36709" w:rsidP="00223644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C05A8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83-84</w:t>
            </w:r>
          </w:p>
        </w:tc>
        <w:tc>
          <w:tcPr>
            <w:tcW w:w="4361" w:type="pct"/>
          </w:tcPr>
          <w:p w:rsidR="00A36709" w:rsidRPr="001C05A8" w:rsidRDefault="00A36709" w:rsidP="00223644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Встречные эстафе</w:t>
            </w:r>
            <w:r w:rsidRPr="002A706A">
              <w:rPr>
                <w:rStyle w:val="FontStyle49"/>
                <w:sz w:val="24"/>
                <w:szCs w:val="24"/>
              </w:rPr>
              <w:softHyphen/>
              <w:t>ты. Бег по дистанции</w:t>
            </w:r>
          </w:p>
        </w:tc>
        <w:tc>
          <w:tcPr>
            <w:tcW w:w="344" w:type="pct"/>
          </w:tcPr>
          <w:p w:rsidR="00A36709" w:rsidRPr="001C05A8" w:rsidRDefault="00A36709" w:rsidP="00223644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2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85-86</w:t>
            </w:r>
          </w:p>
        </w:tc>
        <w:tc>
          <w:tcPr>
            <w:tcW w:w="4361" w:type="pct"/>
          </w:tcPr>
          <w:p w:rsidR="00A36709" w:rsidRPr="002A706A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Встречные эстафе</w:t>
            </w:r>
            <w:r w:rsidRPr="002A706A">
              <w:rPr>
                <w:rStyle w:val="FontStyle49"/>
                <w:sz w:val="24"/>
                <w:szCs w:val="24"/>
              </w:rPr>
              <w:softHyphen/>
              <w:t>ты. Старты из различных положений.</w:t>
            </w:r>
          </w:p>
        </w:tc>
        <w:tc>
          <w:tcPr>
            <w:tcW w:w="344" w:type="pct"/>
          </w:tcPr>
          <w:p w:rsidR="00A36709" w:rsidRPr="002A706A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2A706A">
              <w:rPr>
                <w:rStyle w:val="FontStyle49"/>
                <w:sz w:val="24"/>
                <w:szCs w:val="24"/>
              </w:rPr>
              <w:t>2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87-88</w:t>
            </w:r>
          </w:p>
        </w:tc>
        <w:tc>
          <w:tcPr>
            <w:tcW w:w="4361" w:type="pct"/>
          </w:tcPr>
          <w:p w:rsidR="00A36709" w:rsidRPr="002A706A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87B5B">
              <w:rPr>
                <w:rStyle w:val="FontStyle49"/>
                <w:sz w:val="24"/>
                <w:szCs w:val="24"/>
              </w:rPr>
              <w:t>Линейная эстафета. Финиширование</w:t>
            </w:r>
          </w:p>
        </w:tc>
        <w:tc>
          <w:tcPr>
            <w:tcW w:w="344" w:type="pct"/>
          </w:tcPr>
          <w:p w:rsidR="00A36709" w:rsidRPr="002A706A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87B5B">
              <w:rPr>
                <w:rStyle w:val="FontStyle49"/>
                <w:sz w:val="24"/>
                <w:szCs w:val="24"/>
              </w:rPr>
              <w:t>2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89-90</w:t>
            </w:r>
          </w:p>
        </w:tc>
        <w:tc>
          <w:tcPr>
            <w:tcW w:w="4361" w:type="pct"/>
          </w:tcPr>
          <w:p w:rsidR="00A36709" w:rsidRPr="00087B5B" w:rsidRDefault="00A36709" w:rsidP="00223644">
            <w:pPr>
              <w:spacing w:after="0"/>
              <w:rPr>
                <w:rStyle w:val="FontStyle49"/>
                <w:sz w:val="24"/>
                <w:szCs w:val="24"/>
              </w:rPr>
            </w:pPr>
            <w:r w:rsidRPr="00087B5B">
              <w:rPr>
                <w:rStyle w:val="FontStyle43"/>
                <w:b w:val="0"/>
                <w:sz w:val="24"/>
                <w:szCs w:val="24"/>
              </w:rPr>
              <w:t>Эстафеты различных видов. Развитие скоростных качеств.</w:t>
            </w:r>
          </w:p>
        </w:tc>
        <w:tc>
          <w:tcPr>
            <w:tcW w:w="344" w:type="pct"/>
          </w:tcPr>
          <w:p w:rsidR="00A36709" w:rsidRPr="00087B5B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87B5B">
              <w:rPr>
                <w:rStyle w:val="FontStyle49"/>
                <w:sz w:val="24"/>
                <w:szCs w:val="24"/>
              </w:rPr>
              <w:t>2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4361" w:type="pct"/>
          </w:tcPr>
          <w:p w:rsidR="00A36709" w:rsidRPr="00087B5B" w:rsidRDefault="00A36709" w:rsidP="00223644">
            <w:pPr>
              <w:spacing w:after="0"/>
              <w:rPr>
                <w:rStyle w:val="FontStyle43"/>
                <w:b w:val="0"/>
                <w:sz w:val="24"/>
                <w:szCs w:val="24"/>
              </w:rPr>
            </w:pPr>
            <w:r w:rsidRPr="00087B5B">
              <w:rPr>
                <w:rStyle w:val="FontStyle43"/>
                <w:b w:val="0"/>
                <w:sz w:val="24"/>
                <w:szCs w:val="24"/>
              </w:rPr>
              <w:t xml:space="preserve">Высокий старт. Финиширование </w:t>
            </w:r>
          </w:p>
        </w:tc>
        <w:tc>
          <w:tcPr>
            <w:tcW w:w="344" w:type="pct"/>
          </w:tcPr>
          <w:p w:rsidR="00A36709" w:rsidRPr="00087B5B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87B5B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4361" w:type="pct"/>
          </w:tcPr>
          <w:p w:rsidR="00A36709" w:rsidRPr="00087B5B" w:rsidRDefault="00A36709" w:rsidP="00223644">
            <w:pPr>
              <w:spacing w:after="0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Style w:val="FontStyle43"/>
                <w:b w:val="0"/>
                <w:sz w:val="24"/>
                <w:szCs w:val="24"/>
              </w:rPr>
              <w:t xml:space="preserve">Передача эстафеты </w:t>
            </w:r>
          </w:p>
        </w:tc>
        <w:tc>
          <w:tcPr>
            <w:tcW w:w="344" w:type="pct"/>
          </w:tcPr>
          <w:p w:rsidR="00A36709" w:rsidRPr="00087B5B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 w:rsidRPr="00087B5B">
              <w:rPr>
                <w:rStyle w:val="FontStyle49"/>
                <w:sz w:val="24"/>
                <w:szCs w:val="24"/>
              </w:rPr>
              <w:t>1</w:t>
            </w:r>
          </w:p>
        </w:tc>
      </w:tr>
      <w:tr w:rsidR="00A36709" w:rsidTr="00223644">
        <w:trPr>
          <w:trHeight w:val="346"/>
        </w:trPr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4361" w:type="pct"/>
          </w:tcPr>
          <w:p w:rsidR="00A36709" w:rsidRPr="00087B5B" w:rsidRDefault="00A36709" w:rsidP="00223644">
            <w:pPr>
              <w:spacing w:after="0"/>
              <w:rPr>
                <w:rStyle w:val="FontStyle43"/>
                <w:b w:val="0"/>
                <w:sz w:val="24"/>
                <w:szCs w:val="24"/>
              </w:rPr>
            </w:pPr>
            <w:r>
              <w:t xml:space="preserve">Эстафетный бег, передача эстафеты </w:t>
            </w:r>
          </w:p>
        </w:tc>
        <w:tc>
          <w:tcPr>
            <w:tcW w:w="344" w:type="pct"/>
          </w:tcPr>
          <w:p w:rsidR="00A36709" w:rsidRPr="00087B5B" w:rsidRDefault="00A36709" w:rsidP="00223644">
            <w:pPr>
              <w:spacing w:after="0"/>
              <w:jc w:val="center"/>
              <w:rPr>
                <w:rStyle w:val="FontStyle49"/>
                <w:sz w:val="24"/>
                <w:szCs w:val="24"/>
              </w:rPr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4361" w:type="pct"/>
          </w:tcPr>
          <w:p w:rsidR="00A36709" w:rsidRDefault="00A36709" w:rsidP="00223644">
            <w:pPr>
              <w:spacing w:after="0"/>
            </w:pPr>
            <w:r w:rsidRPr="009D4FEC">
              <w:t>Техника ведения, остановки и отбора мяча. Техника ударов по мячу.</w:t>
            </w:r>
          </w:p>
        </w:tc>
        <w:tc>
          <w:tcPr>
            <w:tcW w:w="344" w:type="pct"/>
          </w:tcPr>
          <w:p w:rsidR="00A36709" w:rsidRPr="00DA015D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4361" w:type="pct"/>
          </w:tcPr>
          <w:p w:rsidR="00A36709" w:rsidRDefault="00A36709" w:rsidP="00223644">
            <w:pPr>
              <w:spacing w:after="0"/>
            </w:pPr>
            <w:r>
              <w:t>совершенствование техники передачи мяча в разных направлениях на большое расстояние</w:t>
            </w:r>
          </w:p>
        </w:tc>
        <w:tc>
          <w:tcPr>
            <w:tcW w:w="344" w:type="pct"/>
          </w:tcPr>
          <w:p w:rsidR="00A36709" w:rsidRPr="00DA015D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4361" w:type="pct"/>
          </w:tcPr>
          <w:p w:rsidR="00A36709" w:rsidRDefault="00A36709" w:rsidP="00223644">
            <w:pPr>
              <w:spacing w:after="0"/>
            </w:pPr>
            <w:r>
              <w:t>совершенствование техники ведения мяча с ускорением</w:t>
            </w:r>
          </w:p>
        </w:tc>
        <w:tc>
          <w:tcPr>
            <w:tcW w:w="344" w:type="pct"/>
          </w:tcPr>
          <w:p w:rsidR="00A36709" w:rsidRPr="00DA015D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4361" w:type="pct"/>
          </w:tcPr>
          <w:p w:rsidR="00A36709" w:rsidRDefault="00A36709" w:rsidP="00223644">
            <w:pPr>
              <w:spacing w:after="0"/>
            </w:pPr>
            <w:r w:rsidRPr="002B224E">
              <w:rPr>
                <w:b/>
              </w:rPr>
              <w:t>Промежуточная аттестация в форме сдаче нормативов или тестирование</w:t>
            </w:r>
          </w:p>
        </w:tc>
        <w:tc>
          <w:tcPr>
            <w:tcW w:w="344" w:type="pct"/>
          </w:tcPr>
          <w:p w:rsidR="00A36709" w:rsidRPr="00DA015D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  <w:tr w:rsidR="00A36709" w:rsidTr="00223644">
        <w:trPr>
          <w:trHeight w:val="261"/>
        </w:trPr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4361" w:type="pct"/>
          </w:tcPr>
          <w:p w:rsidR="00A36709" w:rsidRDefault="00A36709" w:rsidP="00223644">
            <w:pPr>
              <w:spacing w:after="0"/>
            </w:pPr>
            <w:r w:rsidRPr="009D4FEC">
              <w:t>Развитие скоростно-силовых качеств. Техника ведения, остановки и отбора мяча. Техника ударов по мячу.</w:t>
            </w:r>
          </w:p>
        </w:tc>
        <w:tc>
          <w:tcPr>
            <w:tcW w:w="344" w:type="pct"/>
          </w:tcPr>
          <w:p w:rsidR="00A36709" w:rsidRPr="00DA015D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4361" w:type="pct"/>
          </w:tcPr>
          <w:p w:rsidR="00A36709" w:rsidRDefault="00A36709" w:rsidP="00223644">
            <w:pPr>
              <w:spacing w:after="0"/>
            </w:pPr>
            <w:r w:rsidRPr="009D4FEC">
              <w:t>Техника ведения, остановки и отбора мяча. Техника ударов по мячу.</w:t>
            </w:r>
          </w:p>
        </w:tc>
        <w:tc>
          <w:tcPr>
            <w:tcW w:w="344" w:type="pct"/>
          </w:tcPr>
          <w:p w:rsidR="00A36709" w:rsidRPr="00DA015D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4361" w:type="pct"/>
          </w:tcPr>
          <w:p w:rsidR="00A36709" w:rsidRDefault="00A36709" w:rsidP="00223644">
            <w:pPr>
              <w:spacing w:after="0"/>
            </w:pPr>
            <w:r w:rsidRPr="00DA7C7E">
              <w:t>Техника ведения, остановки и отбора мяча. Техника ударов по мячу.</w:t>
            </w:r>
          </w:p>
        </w:tc>
        <w:tc>
          <w:tcPr>
            <w:tcW w:w="344" w:type="pct"/>
          </w:tcPr>
          <w:p w:rsidR="00A36709" w:rsidRPr="00DA015D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4361" w:type="pct"/>
            <w:vAlign w:val="center"/>
          </w:tcPr>
          <w:p w:rsidR="00A36709" w:rsidRDefault="00A36709" w:rsidP="00223644">
            <w:pPr>
              <w:spacing w:after="0"/>
            </w:pPr>
            <w:r w:rsidRPr="00912F88">
              <w:rPr>
                <w:szCs w:val="17"/>
              </w:rPr>
              <w:t xml:space="preserve">Ведение </w:t>
            </w:r>
            <w:r>
              <w:rPr>
                <w:szCs w:val="17"/>
              </w:rPr>
              <w:t>мяча с изменением скорости. Ловля и передача мяча двумя руками от груди в квадрате.</w:t>
            </w:r>
          </w:p>
        </w:tc>
        <w:tc>
          <w:tcPr>
            <w:tcW w:w="344" w:type="pct"/>
          </w:tcPr>
          <w:p w:rsidR="00A36709" w:rsidRPr="00DA015D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  <w:tr w:rsidR="00A36709" w:rsidTr="00A36709"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4361" w:type="pct"/>
          </w:tcPr>
          <w:p w:rsidR="00A36709" w:rsidRPr="0031323C" w:rsidRDefault="00A36709" w:rsidP="00223644">
            <w:pPr>
              <w:spacing w:after="0"/>
              <w:rPr>
                <w:sz w:val="17"/>
                <w:szCs w:val="17"/>
              </w:rPr>
            </w:pPr>
            <w:r w:rsidRPr="00912F88">
              <w:rPr>
                <w:sz w:val="22"/>
                <w:szCs w:val="17"/>
              </w:rPr>
              <w:t xml:space="preserve">Строевые </w:t>
            </w:r>
            <w:r>
              <w:rPr>
                <w:sz w:val="22"/>
                <w:szCs w:val="17"/>
              </w:rPr>
              <w:t xml:space="preserve">упражнения. Развитие силы </w:t>
            </w:r>
          </w:p>
        </w:tc>
        <w:tc>
          <w:tcPr>
            <w:tcW w:w="344" w:type="pct"/>
          </w:tcPr>
          <w:p w:rsidR="00A36709" w:rsidRPr="00DA015D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  <w:tr w:rsidR="00A36709" w:rsidTr="00223644">
        <w:trPr>
          <w:trHeight w:val="238"/>
        </w:trPr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4361" w:type="pct"/>
          </w:tcPr>
          <w:p w:rsidR="00A36709" w:rsidRPr="0031323C" w:rsidRDefault="00A36709" w:rsidP="00223644">
            <w:pPr>
              <w:spacing w:after="0"/>
              <w:rPr>
                <w:sz w:val="17"/>
                <w:szCs w:val="17"/>
              </w:rPr>
            </w:pPr>
            <w:r>
              <w:t xml:space="preserve">Упражнения на снарядах. Опорный прыжок. </w:t>
            </w:r>
          </w:p>
        </w:tc>
        <w:tc>
          <w:tcPr>
            <w:tcW w:w="344" w:type="pct"/>
          </w:tcPr>
          <w:p w:rsidR="00A36709" w:rsidRPr="00DA015D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  <w:tr w:rsidR="00A36709" w:rsidTr="00A36709">
        <w:trPr>
          <w:trHeight w:val="345"/>
        </w:trPr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4361" w:type="pct"/>
          </w:tcPr>
          <w:p w:rsidR="00A36709" w:rsidRPr="0031323C" w:rsidRDefault="00A36709" w:rsidP="00223644">
            <w:pPr>
              <w:spacing w:after="0"/>
            </w:pPr>
            <w:r>
              <w:t xml:space="preserve">Эстафеты с использованием гимнастических упражнений и инвентаря </w:t>
            </w:r>
          </w:p>
        </w:tc>
        <w:tc>
          <w:tcPr>
            <w:tcW w:w="344" w:type="pct"/>
          </w:tcPr>
          <w:p w:rsidR="00A36709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  <w:tr w:rsidR="00A36709" w:rsidTr="00223644">
        <w:trPr>
          <w:trHeight w:val="277"/>
        </w:trPr>
        <w:tc>
          <w:tcPr>
            <w:tcW w:w="295" w:type="pct"/>
          </w:tcPr>
          <w:p w:rsidR="00A36709" w:rsidRDefault="00A36709" w:rsidP="0022364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4361" w:type="pct"/>
          </w:tcPr>
          <w:p w:rsidR="00A36709" w:rsidRPr="0031323C" w:rsidRDefault="00A36709" w:rsidP="00223644">
            <w:pPr>
              <w:spacing w:after="0"/>
            </w:pPr>
            <w:r>
              <w:t>Эстафеты гимнастическими упр. игра по выбору.</w:t>
            </w:r>
          </w:p>
        </w:tc>
        <w:tc>
          <w:tcPr>
            <w:tcW w:w="344" w:type="pct"/>
          </w:tcPr>
          <w:p w:rsidR="00A36709" w:rsidRDefault="00A36709" w:rsidP="00223644">
            <w:pPr>
              <w:tabs>
                <w:tab w:val="left" w:pos="3585"/>
              </w:tabs>
              <w:spacing w:after="0"/>
              <w:jc w:val="center"/>
            </w:pPr>
            <w:r>
              <w:t>1</w:t>
            </w:r>
          </w:p>
        </w:tc>
      </w:tr>
    </w:tbl>
    <w:p w:rsidR="003001A1" w:rsidRPr="003001A1" w:rsidRDefault="003001A1" w:rsidP="00223644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bCs/>
          <w:caps/>
          <w:szCs w:val="24"/>
        </w:rPr>
      </w:pPr>
    </w:p>
    <w:p w:rsidR="003001A1" w:rsidRDefault="003001A1" w:rsidP="00D7109D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BB4D19" w:rsidRDefault="00BB4D19" w:rsidP="00D7109D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BB4D19" w:rsidRDefault="00BB4D19" w:rsidP="00D7109D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BE16EA" w:rsidRDefault="00BE16EA" w:rsidP="00D7109D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825CB4" w:rsidRPr="00C41A3B" w:rsidRDefault="00825CB4" w:rsidP="00C41A3B">
      <w:pPr>
        <w:spacing w:line="240" w:lineRule="auto"/>
        <w:jc w:val="both"/>
        <w:rPr>
          <w:rFonts w:cs="Times New Roman"/>
          <w:bCs/>
          <w:szCs w:val="24"/>
        </w:rPr>
      </w:pPr>
    </w:p>
    <w:sectPr w:rsidR="00825CB4" w:rsidRPr="00C41A3B" w:rsidSect="0072259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34E"/>
    <w:multiLevelType w:val="hybridMultilevel"/>
    <w:tmpl w:val="F66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680C"/>
    <w:multiLevelType w:val="multilevel"/>
    <w:tmpl w:val="ABB0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81567"/>
    <w:multiLevelType w:val="multilevel"/>
    <w:tmpl w:val="73FA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B6E89"/>
    <w:multiLevelType w:val="multilevel"/>
    <w:tmpl w:val="B9F2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A3B"/>
    <w:rsid w:val="000077D3"/>
    <w:rsid w:val="00087B5B"/>
    <w:rsid w:val="000C0E85"/>
    <w:rsid w:val="000C497A"/>
    <w:rsid w:val="00115123"/>
    <w:rsid w:val="00137E6E"/>
    <w:rsid w:val="00144678"/>
    <w:rsid w:val="00157910"/>
    <w:rsid w:val="0019751B"/>
    <w:rsid w:val="001A391E"/>
    <w:rsid w:val="00223644"/>
    <w:rsid w:val="0023354E"/>
    <w:rsid w:val="002A706A"/>
    <w:rsid w:val="002B224E"/>
    <w:rsid w:val="003001A1"/>
    <w:rsid w:val="00327D2F"/>
    <w:rsid w:val="003362D2"/>
    <w:rsid w:val="003B17F8"/>
    <w:rsid w:val="003C5AD3"/>
    <w:rsid w:val="003D00BD"/>
    <w:rsid w:val="0048207E"/>
    <w:rsid w:val="004941BD"/>
    <w:rsid w:val="00497792"/>
    <w:rsid w:val="004E37CE"/>
    <w:rsid w:val="0051297B"/>
    <w:rsid w:val="005931F7"/>
    <w:rsid w:val="005D135C"/>
    <w:rsid w:val="006A6C1B"/>
    <w:rsid w:val="006B73E7"/>
    <w:rsid w:val="00722590"/>
    <w:rsid w:val="00763E89"/>
    <w:rsid w:val="007E27D4"/>
    <w:rsid w:val="007F7357"/>
    <w:rsid w:val="00823030"/>
    <w:rsid w:val="00825CB4"/>
    <w:rsid w:val="008414F7"/>
    <w:rsid w:val="008439B2"/>
    <w:rsid w:val="00872F7E"/>
    <w:rsid w:val="00912F88"/>
    <w:rsid w:val="00A26F36"/>
    <w:rsid w:val="00A325EA"/>
    <w:rsid w:val="00A36709"/>
    <w:rsid w:val="00A66E7A"/>
    <w:rsid w:val="00B06D91"/>
    <w:rsid w:val="00B35E2A"/>
    <w:rsid w:val="00BB4D19"/>
    <w:rsid w:val="00BC47E4"/>
    <w:rsid w:val="00BE16EA"/>
    <w:rsid w:val="00C153B7"/>
    <w:rsid w:val="00C41A3B"/>
    <w:rsid w:val="00C60F30"/>
    <w:rsid w:val="00D64CC6"/>
    <w:rsid w:val="00D7109D"/>
    <w:rsid w:val="00D96ABF"/>
    <w:rsid w:val="00E64241"/>
    <w:rsid w:val="00F03C11"/>
    <w:rsid w:val="00F12993"/>
    <w:rsid w:val="00F744E9"/>
    <w:rsid w:val="00F81CE4"/>
    <w:rsid w:val="00FA7780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9A31-E9AC-4FD1-A1F4-446701C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3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1A3B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41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41A3B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eastAsia="Times New Roman" w:cs="Times New Roman"/>
      <w:szCs w:val="24"/>
      <w:lang w:eastAsia="ru-RU"/>
    </w:rPr>
  </w:style>
  <w:style w:type="character" w:customStyle="1" w:styleId="FontStyle57">
    <w:name w:val="Font Style57"/>
    <w:basedOn w:val="a0"/>
    <w:rsid w:val="00C41A3B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25CB4"/>
    <w:pPr>
      <w:ind w:left="720"/>
      <w:contextualSpacing/>
    </w:pPr>
  </w:style>
  <w:style w:type="table" w:styleId="a6">
    <w:name w:val="Table Grid"/>
    <w:basedOn w:val="a1"/>
    <w:rsid w:val="00825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rsid w:val="00A325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A325E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A325E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3">
    <w:name w:val="Font Style43"/>
    <w:basedOn w:val="a0"/>
    <w:rsid w:val="004977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rsid w:val="00497792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5">
    <w:name w:val="Style5"/>
    <w:basedOn w:val="a"/>
    <w:rsid w:val="004820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48207E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eastAsia="Times New Roman" w:cs="Times New Roman"/>
      <w:szCs w:val="24"/>
      <w:lang w:eastAsia="ru-RU"/>
    </w:rPr>
  </w:style>
  <w:style w:type="character" w:customStyle="1" w:styleId="FontStyle42">
    <w:name w:val="Font Style42"/>
    <w:basedOn w:val="a0"/>
    <w:rsid w:val="0048207E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CCD4-5BD9-45B0-BF83-CFD14AC1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Татьяна</cp:lastModifiedBy>
  <cp:revision>23</cp:revision>
  <cp:lastPrinted>2013-11-10T16:56:00Z</cp:lastPrinted>
  <dcterms:created xsi:type="dcterms:W3CDTF">2013-09-22T13:10:00Z</dcterms:created>
  <dcterms:modified xsi:type="dcterms:W3CDTF">2017-09-11T23:53:00Z</dcterms:modified>
</cp:coreProperties>
</file>