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№ 3 г.Облучье»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Юрия Владимировича Тварковского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338"/>
        <w:gridCol w:w="3454"/>
      </w:tblGrid>
      <w:tr w:rsidR="00F33FFC" w:rsidRPr="00F10289" w:rsidTr="00F9410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6F4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F33FFC" w:rsidRDefault="00182BEE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Набокова Е.А.</w:t>
            </w:r>
          </w:p>
          <w:p w:rsidR="00182BEE" w:rsidRPr="00F10289" w:rsidRDefault="00182BEE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</w:t>
            </w:r>
            <w:r w:rsidR="006F4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«___»_______________20</w:t>
            </w:r>
            <w:r w:rsidR="006F4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Pr="00F10289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 w:rsidR="00150A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МАТЕМАТИКЕ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5 класса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(уровень: </w:t>
      </w:r>
      <w:r w:rsidR="00150A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базов</w:t>
      </w: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ый)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Pr="00F10289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</w:t>
      </w:r>
      <w:r w:rsidR="001C0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C0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F33FFC" w:rsidRPr="00F10289" w:rsidRDefault="00F33FFC" w:rsidP="00F33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40C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A5120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F40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B25721" w:rsidRDefault="00B25721" w:rsidP="004901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6E5D" w:rsidRDefault="00926E5D" w:rsidP="00926E5D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26E5D" w:rsidRDefault="00926E5D" w:rsidP="00CD3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математики в 5 классе  направлено на достижение следующих результатов освоения образовательной программы основного общего образования: 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направлении </w:t>
      </w: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личностного развития: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ответственного  отношения к учению,  готовности  и способности к  саморазвитию;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-продолжить формирования умения ясно, точно и грамотно излагать свои мысли в устной речи;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-воспитания качеств личности, обеспечивающих социальную мобильность, способность принимать самостоятельные решения;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качеств мышления, необходимых для адаптации в современном информационном обществе;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-развитие интереса к математическому творчеству и математических способностей.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в </w:t>
      </w:r>
      <w:proofErr w:type="spellStart"/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метапредметном</w:t>
      </w:r>
      <w:proofErr w:type="spellEnd"/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 направлении: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осуществлять контроль по образцу и вносить коррективы;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устанавливать причинно-следственные связи, строить логические рассуждения и выводы;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понимать и использовать математические средства наглядности (чертежи, схемы);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самостоятельно ставить цели, выбирать и создавать алгоритмы для решения учебных задач.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в предметном направлении: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-умения работать с математическим текстом (структурирование, извлечение информации), 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-владения базовым понятийным аппаратом: иметь представление о числе, дроби, об основных геометрических объектах;</w:t>
      </w:r>
    </w:p>
    <w:p w:rsid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 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926E5D" w:rsidRDefault="00926E5D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) выполнять вычисления с рациональными числами, сочетая устные и письменные приёмы вычислений,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калькулятора;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1) познакомиться с позиционными системами счисления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с основаниями, отличными от 10;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натуральных числах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и свойствах делимости;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3) научиться использовать приёмы, рационализирующие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понять, что числовые данные, которые используются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можно судить о погрешности приближения;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понять, что погрешность результата вычислений 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быть соизмерима с погрешностью исходных данных.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фигуры;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4) определять по линейным размерам развёртки фигуры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линейные размеры самой фигуры и наоборот;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вычислять объёмы пространственных геометрических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фигур, составленных из прямоугольных параллелепипедов;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пространственных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геометрических фигурах;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F82128" w:rsidRDefault="00F82128" w:rsidP="00926E5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D3B63" w:rsidRDefault="00CD3B63" w:rsidP="009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CD3B63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 xml:space="preserve">Содержание </w:t>
      </w:r>
      <w:r w:rsidR="00150A68">
        <w:rPr>
          <w:rFonts w:ascii="Times New Roman" w:eastAsia="Times New Roman" w:hAnsi="Times New Roman" w:cs="Times New Roman"/>
          <w:b/>
          <w:sz w:val="24"/>
          <w:szCs w:val="26"/>
        </w:rPr>
        <w:t>учебного предмета</w:t>
      </w:r>
    </w:p>
    <w:p w:rsidR="00926E5D" w:rsidRPr="00CD3B63" w:rsidRDefault="00926E5D" w:rsidP="009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Линии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Линии на плоскости. Прямая. Отрезок. Луч. Единицы измерения длины. Длина отрезка. Длина ломаной. Окружность.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-  развить представление о линии, продолжить формирование графических навыков и измерительных умений.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Натуральные числа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Натуральные числа и нуль. Десятичная система счисления. Римская нумерация. Ряд натуральных чисел. Сравнение. Округление натуральных чисел. Перебор возможных вариантов.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систематизировать и развить знания учащихся о натуральных числах, научить читать и записывать большие числа, сравнивать и округлять, ознакомить с элементарными приемами прикидки и оценки результатов вычислений,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Действия с натуральными числами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Арифметические действия с натуральными числами. Свойства сложения и умножения. Квадрат и куб числа. Числовые выражения. Степень с натуральным показателем. Решение арифметических задач. Задачи на движение. Единицы измерения времени и скорости. Длительность процессов в окружающем мире.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– закрепить и развить навыки арифметических действий с натуральными числами,  углубить навыки решения текстовых задач арифметическим способом.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4. Использование свойств действий при вычислениях.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Законы арифметических действий:  переместительный, сочетательный, распределительный. Числовые выражения, порядок действий в них, использование скобок. Текстовые задачи. Решение текстовых задач арифметическим способом. Задачи на части. Задачи на уравнивание.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 xml:space="preserve">5. Многоугольники.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Угол. Острые, тупые и прямые углы. Биссектриса угла. Измерение и построение углов с помощью транспортира. Многоугольники. Периметр многоугольника.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новой геометрической фигурой – углом; 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6. Делимость чисел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Делимость натуральных чисел. Делители числа. Наибольший общий делитель и наименьшее общее кратное. Простые и составные числа. Признаки делимости на 2, 3, 5, 9, 10. Таблица простых чисел. Разложение натурального числа на простые множители. Деление с остатком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простейшими понятиями, связанными с понятием делимости числа (делить, простое число, разложение на множители, признаки делимости).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Треугольники и четырехугольники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Прямоугольные, остроугольные и тупоугольные треугольники.  Равнобедренные и равносторонние треугольники. Прямоугольник. Квадрат. Площадь. Единицы измерения площади. Площадь прямоугольника. Равенство  фигур.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классификацией треугольников по сторонам и углам; развить представление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Дроби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Дроби. Обыкновенная дробь. Основное свойство дроби. Сокращение дробей. Приведение дроби к новому знаменателю. Сравнение дробей. Понятие и примеры случайных событий.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понятие дроби, познакомить учащихся с основным свойством дроби и научить применять его для преобразования дробей,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Действия с дробями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Арифметические действия над обыкновенными дробями. Нахождение части от целого и целого по его части. Решение арифметических задач. Задачи на совместную работу.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Многогранники.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Многогранники. Наглядные представления о пространственных телах: кубе, прямоугольном параллелепипеде, призме, пирамиде, шаре, сфере, конусе, цилиндре. Размеры  объектов окружающего мира (от элементарных  частиц до Вселенной). Примеры разверток.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такими телами, как цилиндр, конус, шар; сформировать 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пирамиду и параллелепипед; познакомить с понятием объема и правилом вычисления объема прямоугольного параллелепипеда.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Таблицы и диаграммы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данных в виде таблиц и диаграмм. Чтение и составление таблиц и диаграмм.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Статистические данные.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умений извлекать необходимую информацию из несложных таблиц и столбчатых диаграмм.</w:t>
      </w:r>
    </w:p>
    <w:p w:rsidR="00D57352" w:rsidRDefault="00D57352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D0EDC" w:rsidRDefault="00AD0EDC" w:rsidP="00F9410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410B" w:rsidRDefault="00F9410B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Pr="00F9410B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410B" w:rsidRDefault="00931A4E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Т</w:t>
      </w:r>
      <w:r w:rsidR="00F9410B" w:rsidRPr="00F9410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ематическое планирование 5 класс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(5</w:t>
      </w:r>
      <w:r w:rsidR="00F821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часов в неделю, всего 175 часов)</w:t>
      </w:r>
    </w:p>
    <w:p w:rsidR="00931A4E" w:rsidRPr="00F9410B" w:rsidRDefault="00931A4E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513"/>
        <w:gridCol w:w="1103"/>
      </w:tblGrid>
      <w:tr w:rsidR="00170D6C" w:rsidRPr="00F9410B" w:rsidTr="00926E5D">
        <w:trPr>
          <w:trHeight w:val="419"/>
        </w:trPr>
        <w:tc>
          <w:tcPr>
            <w:tcW w:w="1242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№ урока</w:t>
            </w: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Тема урока</w:t>
            </w:r>
          </w:p>
        </w:tc>
        <w:tc>
          <w:tcPr>
            <w:tcW w:w="110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Кол-во часов</w:t>
            </w:r>
          </w:p>
        </w:tc>
      </w:tr>
      <w:tr w:rsidR="00170D6C" w:rsidRPr="00F9410B" w:rsidTr="00926E5D">
        <w:trPr>
          <w:trHeight w:val="419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</w:tcPr>
          <w:p w:rsidR="00170D6C" w:rsidRPr="00F9410B" w:rsidRDefault="00170D6C" w:rsidP="00931A4E">
            <w:pPr>
              <w:spacing w:after="0" w:line="240" w:lineRule="auto"/>
              <w:ind w:left="747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1. Линии </w:t>
            </w:r>
          </w:p>
        </w:tc>
        <w:tc>
          <w:tcPr>
            <w:tcW w:w="1103" w:type="dxa"/>
          </w:tcPr>
          <w:p w:rsidR="00170D6C" w:rsidRPr="00F9410B" w:rsidRDefault="00F82128" w:rsidP="00F821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   </w:t>
            </w:r>
            <w:r w:rsidR="00170D6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513" w:type="dxa"/>
          </w:tcPr>
          <w:p w:rsidR="00170D6C" w:rsidRPr="00F9410B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Разнообразный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>мир линий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Прямая. Части прямой. Ломаная.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Длина линии.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7513" w:type="dxa"/>
          </w:tcPr>
          <w:p w:rsidR="00170D6C" w:rsidRPr="00F9410B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Окружность.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7513" w:type="dxa"/>
          </w:tcPr>
          <w:p w:rsidR="00170D6C" w:rsidRPr="00F9410B" w:rsidRDefault="00170D6C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Окружность.</w:t>
            </w:r>
            <w:r w:rsidR="00926E5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Самостоятельная работа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Глава 2. Натуральные числа </w:t>
            </w:r>
          </w:p>
        </w:tc>
        <w:tc>
          <w:tcPr>
            <w:tcW w:w="1103" w:type="dxa"/>
          </w:tcPr>
          <w:p w:rsidR="00170D6C" w:rsidRPr="00931A4E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Как записывают и читают числа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Числа и точки на прямой.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Округление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Перебор возможных вариантов.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Входная контрольная работа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3. Действия с натуральными числами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и вычитание.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сложение и вычитание.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26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и деление.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и деление.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32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«Действия с натуральными числами».</w:t>
            </w:r>
          </w:p>
        </w:tc>
        <w:tc>
          <w:tcPr>
            <w:tcW w:w="1103" w:type="dxa"/>
          </w:tcPr>
          <w:p w:rsidR="00170D6C" w:rsidRPr="00F9410B" w:rsidRDefault="00FB6E64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33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Порядок действий в вычислениях.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242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35-</w:t>
            </w:r>
            <w:r w:rsidR="00170D6C" w:rsidRPr="00F9410B">
              <w:rPr>
                <w:rFonts w:ascii="Times New Roman" w:eastAsia="SimSun" w:hAnsi="Times New Roman" w:cs="Times New Roman"/>
                <w:lang w:eastAsia="zh-CN"/>
              </w:rPr>
              <w:t>36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Порядок действий.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Степень числа.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Скорости сближения и удаления.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 двух объектов.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 по реке.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44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«Степень числа. Задачи на движение».</w:t>
            </w:r>
          </w:p>
        </w:tc>
        <w:tc>
          <w:tcPr>
            <w:tcW w:w="110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4. Использование свойств действий при вычислениях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45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Свойства сложения и умножения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Распределительное свойство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Распределительное свойство.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части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части.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части.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уравнивание.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56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 Использование свойств действий при вычислениях».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                     </w:t>
            </w: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5. Углы и многоугольники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Как обозначают и сравнивают углы.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59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-60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Измерение углов.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61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-62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 и многоугольники.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и многоугольники.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6. Делимость чисел</w:t>
            </w:r>
          </w:p>
        </w:tc>
        <w:tc>
          <w:tcPr>
            <w:tcW w:w="110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16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Делители и кратные.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Наибольший общий делитель.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Наименьшее общее кратное.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-68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Простые и составные числа.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lastRenderedPageBreak/>
              <w:t>69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 на 2, 5, 10.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 на 3 и 9.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71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-72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Делимость суммы и произведения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73</w:t>
            </w:r>
          </w:p>
        </w:tc>
        <w:tc>
          <w:tcPr>
            <w:tcW w:w="7513" w:type="dxa"/>
          </w:tcPr>
          <w:p w:rsidR="00170D6C" w:rsidRPr="00F9410B" w:rsidRDefault="00170D6C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74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-75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с остатком.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деление с остатком.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77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Разные арифметические задачи.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Делимость чисел. Обобщение.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79</w:t>
            </w:r>
          </w:p>
        </w:tc>
        <w:tc>
          <w:tcPr>
            <w:tcW w:w="7513" w:type="dxa"/>
          </w:tcPr>
          <w:p w:rsidR="00170D6C" w:rsidRPr="00F9410B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«Делимость чисел»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7. Треугольники и четырехугольники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9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80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Треугольники и их виды.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82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Прямоугольники.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242" w:type="dxa"/>
          </w:tcPr>
          <w:p w:rsidR="00170D6C" w:rsidRPr="00F9410B" w:rsidRDefault="00170D6C" w:rsidP="00F8212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Равенство фигур.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85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Площадь прямоугольника.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Единицы площади.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170D6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8. Дроби 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23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89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Доли.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Что такое дробь.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Что показывают числитель и знаменатель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Правильные и неправильные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Дроби на координатной прямой.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Основное свойство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96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-97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Приведение дроби к новому знаменателю.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98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Сокращение дробей.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100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Приведение дробей к общему знаменателю.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одинаковыми знаменателями.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одинаковыми числителями.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104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разными знаменателями.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дробей.</w:t>
            </w:r>
          </w:p>
        </w:tc>
        <w:tc>
          <w:tcPr>
            <w:tcW w:w="1103" w:type="dxa"/>
          </w:tcPr>
          <w:p w:rsidR="00170D6C" w:rsidRPr="00F9410B" w:rsidRDefault="00926E5D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Натуральные числа и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109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-110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Случайные события.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111</w:t>
            </w:r>
          </w:p>
        </w:tc>
        <w:tc>
          <w:tcPr>
            <w:tcW w:w="7513" w:type="dxa"/>
          </w:tcPr>
          <w:p w:rsidR="00170D6C" w:rsidRPr="00F9410B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«Дроби».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1242" w:type="dxa"/>
          </w:tcPr>
          <w:p w:rsid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82128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9. </w:t>
            </w:r>
            <w:r w:rsidRPr="004D1735">
              <w:rPr>
                <w:rFonts w:ascii="Times New Roman" w:eastAsia="SimSun" w:hAnsi="Times New Roman" w:cs="Times New Roman"/>
                <w:b/>
                <w:lang w:eastAsia="zh-CN"/>
              </w:rPr>
              <w:t>Действия</w:t>
            </w:r>
            <w:r w:rsidRPr="004D173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</w:t>
            </w: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 дробями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36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112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дробей с одинаковыми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113</w:t>
            </w:r>
            <w:r>
              <w:rPr>
                <w:rFonts w:ascii="Times New Roman" w:eastAsia="SimSun" w:hAnsi="Times New Roman" w:cs="Times New Roman"/>
                <w:lang w:eastAsia="zh-CN"/>
              </w:rPr>
              <w:t>-115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дробей с разными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116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Смешанные дроби.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117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118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дробей с одинаковыми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119</w:t>
            </w:r>
            <w:r>
              <w:rPr>
                <w:rFonts w:ascii="Times New Roman" w:eastAsia="SimSun" w:hAnsi="Times New Roman" w:cs="Times New Roman"/>
                <w:lang w:eastAsia="zh-CN"/>
              </w:rPr>
              <w:t>-120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дробей с разными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121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дроби из целого числа.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122</w:t>
            </w:r>
            <w:r>
              <w:rPr>
                <w:rFonts w:ascii="Times New Roman" w:eastAsia="SimSun" w:hAnsi="Times New Roman" w:cs="Times New Roman"/>
                <w:lang w:eastAsia="zh-CN"/>
              </w:rPr>
              <w:t>-123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124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Сложение и вычитание дробных чисел. Обобщение. 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«Сложение и вычитание дробей».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126</w:t>
            </w:r>
            <w:r>
              <w:rPr>
                <w:rFonts w:ascii="Times New Roman" w:eastAsia="SimSun" w:hAnsi="Times New Roman" w:cs="Times New Roman"/>
                <w:lang w:eastAsia="zh-CN"/>
              </w:rPr>
              <w:t>-128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129-130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131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Взаимно обратные дроби.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132</w:t>
            </w:r>
            <w:r>
              <w:rPr>
                <w:rFonts w:ascii="Times New Roman" w:eastAsia="SimSun" w:hAnsi="Times New Roman" w:cs="Times New Roman"/>
                <w:lang w:eastAsia="zh-CN"/>
              </w:rPr>
              <w:t>-133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134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дробей. Решение задач.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136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Самостоятельная работа по теме «Умножение и деление дробей».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</w:tbl>
    <w:tbl>
      <w:tblPr>
        <w:tblpPr w:leftFromText="180" w:rightFromText="180" w:vertAnchor="text" w:horzAnchor="margin" w:tblpY="-715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6152"/>
        <w:gridCol w:w="1134"/>
      </w:tblGrid>
      <w:tr w:rsidR="00170D6C" w:rsidRPr="00F9410B" w:rsidTr="001F334C">
        <w:tc>
          <w:tcPr>
            <w:tcW w:w="1044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137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-138</w:t>
            </w:r>
          </w:p>
        </w:tc>
        <w:tc>
          <w:tcPr>
            <w:tcW w:w="6152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части целого.</w:t>
            </w:r>
          </w:p>
        </w:tc>
        <w:tc>
          <w:tcPr>
            <w:tcW w:w="1134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139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целого по его части.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части целого и целого по его части.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142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совместную работу.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F334C" w:rsidRPr="00F9410B" w:rsidTr="001F334C">
        <w:tc>
          <w:tcPr>
            <w:tcW w:w="104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144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92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контрольной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F334C" w:rsidRPr="00F9410B" w:rsidTr="001F334C">
        <w:tc>
          <w:tcPr>
            <w:tcW w:w="104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движение, решаемые с помощью 1.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146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«Умножение и деление дробей».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10. Многогранники  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10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148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-148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Геометрические тела и их изображение.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150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Параллелепипед.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152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Объем параллелепипеда.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154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-156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Пирамида.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Многогранники. Самостоятельная работа.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11. Таблицы и диаграммы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158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Чтение и составление таблиц.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161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-162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Диаграммы.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Опрос общественного мнения.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Анализ результатов опросов.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166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Проекты «Как повести лето».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     Повторение. Итоговая контрольная работа за год.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8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168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Действия с натуральными числами.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169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Использование свойств действий при вычислениях.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и многоугольники.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Дроби. 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172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Действия с дробями.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Текстовые задачи.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174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Анализ контрольной работы. 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</w:tbl>
    <w:p w:rsidR="00655EFB" w:rsidRDefault="00655EFB" w:rsidP="004901D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7F4B95" w:rsidRDefault="007F4B95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63A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МК</w:t>
      </w:r>
    </w:p>
    <w:p w:rsidR="00655EFB" w:rsidRDefault="00655EFB" w:rsidP="00655EFB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653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Дорофеев, Г. В. 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Математика: учебник для 5 класса общеобразовательных учреждений / Г. В. Дорофеев, И.Ф. </w:t>
      </w:r>
      <w:proofErr w:type="spellStart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Шарыгин</w:t>
      </w:r>
      <w:proofErr w:type="spellEnd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, С.Б. Суворова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55EFB" w:rsidRP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655EFB" w:rsidRPr="00655EFB" w:rsidSect="00F821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CF4475"/>
    <w:multiLevelType w:val="hybridMultilevel"/>
    <w:tmpl w:val="C264FDEC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06C14F12"/>
    <w:multiLevelType w:val="hybridMultilevel"/>
    <w:tmpl w:val="476A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986"/>
    <w:multiLevelType w:val="hybridMultilevel"/>
    <w:tmpl w:val="134A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D75B8"/>
    <w:multiLevelType w:val="hybridMultilevel"/>
    <w:tmpl w:val="A120F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917"/>
    <w:multiLevelType w:val="hybridMultilevel"/>
    <w:tmpl w:val="4AFABC6C"/>
    <w:lvl w:ilvl="0" w:tplc="F71EDB14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B376B"/>
    <w:multiLevelType w:val="hybridMultilevel"/>
    <w:tmpl w:val="947A8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C71A0"/>
    <w:multiLevelType w:val="multilevel"/>
    <w:tmpl w:val="2DD0DD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0">
    <w:nsid w:val="3B171E36"/>
    <w:multiLevelType w:val="hybridMultilevel"/>
    <w:tmpl w:val="E9920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2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3B8"/>
    <w:multiLevelType w:val="hybridMultilevel"/>
    <w:tmpl w:val="33D01E1A"/>
    <w:lvl w:ilvl="0" w:tplc="FBCEA7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77689"/>
    <w:multiLevelType w:val="hybridMultilevel"/>
    <w:tmpl w:val="06F09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94754"/>
    <w:multiLevelType w:val="multilevel"/>
    <w:tmpl w:val="5F3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4459"/>
    <w:multiLevelType w:val="multilevel"/>
    <w:tmpl w:val="B4DE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40CD6"/>
    <w:multiLevelType w:val="hybridMultilevel"/>
    <w:tmpl w:val="3D009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406FF"/>
    <w:multiLevelType w:val="hybridMultilevel"/>
    <w:tmpl w:val="A6AA4634"/>
    <w:lvl w:ilvl="0" w:tplc="344A8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1B21"/>
    <w:multiLevelType w:val="multilevel"/>
    <w:tmpl w:val="0F74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B0DE1"/>
    <w:multiLevelType w:val="hybridMultilevel"/>
    <w:tmpl w:val="593A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D472E"/>
    <w:multiLevelType w:val="hybridMultilevel"/>
    <w:tmpl w:val="86D2CE54"/>
    <w:lvl w:ilvl="0" w:tplc="30BE3C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13D1019"/>
    <w:multiLevelType w:val="hybridMultilevel"/>
    <w:tmpl w:val="4BE06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81CD8"/>
    <w:multiLevelType w:val="multilevel"/>
    <w:tmpl w:val="63402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540ED"/>
    <w:multiLevelType w:val="multilevel"/>
    <w:tmpl w:val="F36286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D8D6ED4"/>
    <w:multiLevelType w:val="multilevel"/>
    <w:tmpl w:val="2C2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94A1B"/>
    <w:multiLevelType w:val="hybridMultilevel"/>
    <w:tmpl w:val="819A6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5"/>
  </w:num>
  <w:num w:numId="14">
    <w:abstractNumId w:val="14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3"/>
  </w:num>
  <w:num w:numId="23">
    <w:abstractNumId w:val="15"/>
  </w:num>
  <w:num w:numId="24">
    <w:abstractNumId w:val="18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0"/>
    <w:rsid w:val="00073D77"/>
    <w:rsid w:val="0010577F"/>
    <w:rsid w:val="001210F3"/>
    <w:rsid w:val="00150A68"/>
    <w:rsid w:val="00170D6C"/>
    <w:rsid w:val="00182BEE"/>
    <w:rsid w:val="001C0A3E"/>
    <w:rsid w:val="001F334C"/>
    <w:rsid w:val="00280DF9"/>
    <w:rsid w:val="002956B0"/>
    <w:rsid w:val="002D0E42"/>
    <w:rsid w:val="00325A49"/>
    <w:rsid w:val="00387F33"/>
    <w:rsid w:val="004901D1"/>
    <w:rsid w:val="004A1A67"/>
    <w:rsid w:val="004D1735"/>
    <w:rsid w:val="004F769F"/>
    <w:rsid w:val="00520A29"/>
    <w:rsid w:val="0053785D"/>
    <w:rsid w:val="005766AB"/>
    <w:rsid w:val="00600DF6"/>
    <w:rsid w:val="00635A3D"/>
    <w:rsid w:val="00655EFB"/>
    <w:rsid w:val="006F40CB"/>
    <w:rsid w:val="0078653F"/>
    <w:rsid w:val="007F4B95"/>
    <w:rsid w:val="008E25ED"/>
    <w:rsid w:val="008F4F93"/>
    <w:rsid w:val="00926E5D"/>
    <w:rsid w:val="00931A4E"/>
    <w:rsid w:val="00A5120D"/>
    <w:rsid w:val="00A83CD6"/>
    <w:rsid w:val="00AC1D69"/>
    <w:rsid w:val="00AD0EDC"/>
    <w:rsid w:val="00AE674E"/>
    <w:rsid w:val="00B25721"/>
    <w:rsid w:val="00C3424F"/>
    <w:rsid w:val="00C9507A"/>
    <w:rsid w:val="00CD3B63"/>
    <w:rsid w:val="00D57352"/>
    <w:rsid w:val="00D62E7A"/>
    <w:rsid w:val="00DA383D"/>
    <w:rsid w:val="00DE6B96"/>
    <w:rsid w:val="00E062C2"/>
    <w:rsid w:val="00EC5384"/>
    <w:rsid w:val="00EF2640"/>
    <w:rsid w:val="00F33FFC"/>
    <w:rsid w:val="00F800D9"/>
    <w:rsid w:val="00F82128"/>
    <w:rsid w:val="00F9410B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F9410B"/>
  </w:style>
  <w:style w:type="table" w:styleId="a6">
    <w:name w:val="Table Grid"/>
    <w:basedOn w:val="a1"/>
    <w:uiPriority w:val="59"/>
    <w:rsid w:val="00F941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F9410B"/>
  </w:style>
  <w:style w:type="table" w:styleId="a6">
    <w:name w:val="Table Grid"/>
    <w:basedOn w:val="a1"/>
    <w:uiPriority w:val="59"/>
    <w:rsid w:val="00F941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2015-09-26T08:37:00Z</cp:lastPrinted>
  <dcterms:created xsi:type="dcterms:W3CDTF">2015-08-04T05:01:00Z</dcterms:created>
  <dcterms:modified xsi:type="dcterms:W3CDTF">2020-10-10T23:59:00Z</dcterms:modified>
</cp:coreProperties>
</file>