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C0E04" w14:textId="4A101905" w:rsidR="00941D20" w:rsidRDefault="00941D20" w:rsidP="00941D20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</w:t>
      </w:r>
      <w:r>
        <w:rPr>
          <w:rFonts w:ascii="Times New Roman" w:hAnsi="Times New Roman" w:cs="Times New Roman"/>
          <w:b/>
          <w:sz w:val="28"/>
          <w:lang w:val="ru-RU"/>
        </w:rPr>
        <w:t xml:space="preserve"> просвещения</w:t>
      </w:r>
      <w:r w:rsidR="008366CC" w:rsidRPr="00941D2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1BDD36D7" w14:textId="419271C4" w:rsidR="00941D20" w:rsidRPr="00DB3E4C" w:rsidRDefault="00941D20" w:rsidP="00941D20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14:paraId="108D9114" w14:textId="77777777" w:rsidR="00941D20" w:rsidRDefault="00941D20" w:rsidP="00941D20">
      <w:pPr>
        <w:spacing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14:paraId="22035DDF" w14:textId="77777777" w:rsidR="00941D20" w:rsidRDefault="00941D20" w:rsidP="00941D20">
      <w:pPr>
        <w:ind w:left="120"/>
        <w:rPr>
          <w:lang w:val="ru-RU"/>
        </w:rPr>
      </w:pPr>
    </w:p>
    <w:p w14:paraId="680BA7C9" w14:textId="77777777" w:rsidR="00941D20" w:rsidRDefault="00941D20" w:rsidP="00941D20">
      <w:pPr>
        <w:ind w:left="120"/>
        <w:rPr>
          <w:lang w:val="ru-RU"/>
        </w:rPr>
      </w:pPr>
    </w:p>
    <w:p w14:paraId="2230B53E" w14:textId="77777777" w:rsidR="00941D20" w:rsidRDefault="00941D20" w:rsidP="00941D20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0"/>
        <w:gridCol w:w="4701"/>
        <w:gridCol w:w="4701"/>
      </w:tblGrid>
      <w:tr w:rsidR="00941D20" w:rsidRPr="00DB3E4C" w14:paraId="57EC5D94" w14:textId="77777777" w:rsidTr="00941D20">
        <w:trPr>
          <w:trHeight w:val="2738"/>
        </w:trPr>
        <w:tc>
          <w:tcPr>
            <w:tcW w:w="4700" w:type="dxa"/>
          </w:tcPr>
          <w:p w14:paraId="41A5E297" w14:textId="77777777" w:rsidR="00941D20" w:rsidRDefault="00941D20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13F2973F" w14:textId="77777777" w:rsidR="00941D20" w:rsidRDefault="00941D2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14:paraId="5CA0FDF0" w14:textId="77777777" w:rsidR="00941D20" w:rsidRDefault="00941D2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Набокова Е.А. </w:t>
            </w:r>
          </w:p>
          <w:p w14:paraId="273AC6EB" w14:textId="77777777" w:rsidR="00941D20" w:rsidRDefault="00941D20" w:rsidP="00190CFF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14:paraId="14EDD9F9" w14:textId="77777777" w:rsidR="00941D20" w:rsidRDefault="00941D20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14:paraId="03CFEC91" w14:textId="77777777" w:rsidR="00941D20" w:rsidRDefault="00941D20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14:paraId="5AB3389D" w14:textId="77777777" w:rsidR="00941D20" w:rsidRDefault="00941D20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701" w:type="dxa"/>
          </w:tcPr>
          <w:p w14:paraId="288FB2E2" w14:textId="77777777" w:rsidR="00941D20" w:rsidRDefault="00941D2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BCE4565" w14:textId="77777777" w:rsidR="00941D20" w:rsidRDefault="00941D2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14:paraId="2348FD7F" w14:textId="77777777" w:rsidR="00941D20" w:rsidRDefault="00941D2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231C7C1" w14:textId="77777777" w:rsidR="00941D20" w:rsidRDefault="00941D20" w:rsidP="00190CFF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14:paraId="0AC9100F" w14:textId="77777777" w:rsidR="00941D20" w:rsidRDefault="00941D20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14:paraId="5E79B3DD" w14:textId="77777777" w:rsidR="00941D20" w:rsidRDefault="00941D20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14:paraId="7DF609C3" w14:textId="77777777" w:rsidR="00941D20" w:rsidRDefault="00941D20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701" w:type="dxa"/>
          </w:tcPr>
          <w:p w14:paraId="62E16DEE" w14:textId="77777777" w:rsidR="00941D20" w:rsidRDefault="00941D2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D433978" w14:textId="77777777" w:rsidR="00941D20" w:rsidRDefault="00941D2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</w:p>
          <w:p w14:paraId="1700B405" w14:textId="77777777" w:rsidR="00941D20" w:rsidRDefault="00941D2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106EE60" w14:textId="77777777" w:rsidR="00941D20" w:rsidRDefault="00941D20" w:rsidP="00190CFF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14:paraId="51F38216" w14:textId="77777777" w:rsidR="00941D20" w:rsidRDefault="00941D20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14:paraId="05D25C17" w14:textId="77777777" w:rsidR="00941D20" w:rsidRDefault="00941D20" w:rsidP="00190CFF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14:paraId="72238684" w14:textId="77777777" w:rsidR="00941D20" w:rsidRDefault="00941D20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E779699" w14:textId="460DD626" w:rsidR="00B73A33" w:rsidRPr="00941D20" w:rsidRDefault="00B73A33" w:rsidP="00941D2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82DFA62" w14:textId="77777777" w:rsidR="00B73A33" w:rsidRPr="00941D20" w:rsidRDefault="00B73A3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C4099B6" w14:textId="77777777" w:rsidR="00B73A33" w:rsidRPr="00941D20" w:rsidRDefault="00B73A33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GoBack"/>
      <w:bookmarkEnd w:id="1"/>
    </w:p>
    <w:p w14:paraId="3EF9E19E" w14:textId="77777777" w:rsidR="00B73A33" w:rsidRPr="00941D20" w:rsidRDefault="008366C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ru-RU"/>
        </w:rPr>
        <w:t>АДАПТИРОВАННАЯ РАБОЧАЯ ПРОГРАММА</w:t>
      </w:r>
    </w:p>
    <w:p w14:paraId="3DFF4A40" w14:textId="77777777" w:rsidR="00B73A33" w:rsidRDefault="008366C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природоведению</w:t>
      </w:r>
    </w:p>
    <w:p w14:paraId="5E0B93CB" w14:textId="77777777" w:rsidR="00B73A33" w:rsidRPr="00941D20" w:rsidRDefault="008366C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</w:t>
      </w:r>
      <w:r w:rsidRPr="00941D20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5</w:t>
      </w:r>
      <w:r w:rsidRPr="00941D20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класс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а</w:t>
      </w:r>
      <w:r w:rsidRPr="00941D20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End"/>
      <w:r w:rsidRPr="00941D20">
        <w:rPr>
          <w:rFonts w:ascii="Times New Roman" w:hAnsi="Times New Roman" w:cs="Times New Roman"/>
          <w:sz w:val="24"/>
          <w:szCs w:val="24"/>
          <w:lang w:val="ru-RU"/>
        </w:rPr>
        <w:t xml:space="preserve"> уровень: базовый, </w:t>
      </w:r>
      <w:r>
        <w:rPr>
          <w:rFonts w:ascii="Times New Roman" w:hAnsi="Times New Roman" w:cs="Times New Roman"/>
          <w:sz w:val="24"/>
          <w:szCs w:val="24"/>
        </w:rPr>
        <w:t>VIII</w:t>
      </w:r>
      <w:r w:rsidRPr="00941D20">
        <w:rPr>
          <w:rFonts w:ascii="Times New Roman" w:hAnsi="Times New Roman" w:cs="Times New Roman"/>
          <w:sz w:val="24"/>
          <w:szCs w:val="24"/>
          <w:lang w:val="ru-RU"/>
        </w:rPr>
        <w:t xml:space="preserve"> вид )</w:t>
      </w:r>
    </w:p>
    <w:p w14:paraId="7E7D93CB" w14:textId="77777777" w:rsidR="00B73A33" w:rsidRDefault="008366C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41D20">
        <w:rPr>
          <w:rFonts w:ascii="Times New Roman" w:hAnsi="Times New Roman" w:cs="Times New Roman"/>
          <w:sz w:val="24"/>
          <w:szCs w:val="24"/>
          <w:lang w:val="ru-RU"/>
        </w:rPr>
        <w:t>Учитель: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Филанова Н.В.</w:t>
      </w:r>
    </w:p>
    <w:p w14:paraId="60FEB10D" w14:textId="741A8342" w:rsidR="00B73A33" w:rsidRPr="00941D20" w:rsidRDefault="008366C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41D20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</w:p>
    <w:p w14:paraId="79197912" w14:textId="77777777" w:rsidR="00B73A33" w:rsidRPr="00941D20" w:rsidRDefault="00B73A33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F60DF9E" w14:textId="77777777" w:rsidR="00B73A33" w:rsidRPr="00941D20" w:rsidRDefault="00B73A33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C1DC790" w14:textId="77777777" w:rsidR="00B73A33" w:rsidRPr="00941D20" w:rsidRDefault="00B73A3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1F5A0BE" w14:textId="77777777" w:rsidR="00B73A33" w:rsidRPr="00941D20" w:rsidRDefault="008366C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41D20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41D20">
        <w:rPr>
          <w:rFonts w:ascii="Times New Roman" w:hAnsi="Times New Roman" w:cs="Times New Roman"/>
          <w:sz w:val="24"/>
          <w:szCs w:val="24"/>
          <w:lang w:val="ru-RU"/>
        </w:rPr>
        <w:t>-202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941D20">
        <w:rPr>
          <w:rFonts w:ascii="Times New Roman" w:hAnsi="Times New Roman" w:cs="Times New Roman"/>
          <w:sz w:val="24"/>
          <w:szCs w:val="24"/>
          <w:lang w:val="ru-RU"/>
        </w:rPr>
        <w:t xml:space="preserve"> учебный год</w:t>
      </w:r>
    </w:p>
    <w:p w14:paraId="440CD647" w14:textId="77777777" w:rsidR="00B73A33" w:rsidRPr="00941D20" w:rsidRDefault="008366CC">
      <w:pPr>
        <w:pStyle w:val="a3"/>
        <w:shd w:val="clear" w:color="auto" w:fill="FFFFFF"/>
        <w:jc w:val="center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lastRenderedPageBreak/>
        <w:t>Пояснительная записка.</w:t>
      </w:r>
    </w:p>
    <w:p w14:paraId="6AF3B19B" w14:textId="77777777" w:rsidR="00B73A33" w:rsidRPr="00941D20" w:rsidRDefault="008366CC">
      <w:pPr>
        <w:pStyle w:val="a3"/>
        <w:shd w:val="clear" w:color="auto" w:fill="FFFFFF"/>
        <w:rPr>
          <w:rFonts w:ascii="Calibri" w:hAnsi="Calibri" w:cs="Calibri"/>
          <w:color w:val="000000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Курс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природоведения в 5 классе продолжает аналогичный курс начальной школы, одновременно являясь пропедевтической основой для изучения естественных наук. Он также завершает изучение природы в рамках единого интегрированного предмета, поэтому в содержании курса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большое внимание уделено раскрытию способов и истории познания природы человеком, представлены основные естественные науки, выделена специфическая роль каждой из них в исследовании окружающего мира, в жизни человека.</w:t>
      </w:r>
    </w:p>
    <w:p w14:paraId="01BB54A5" w14:textId="77777777" w:rsidR="00B73A33" w:rsidRPr="00941D20" w:rsidRDefault="008366CC">
      <w:pPr>
        <w:pStyle w:val="a3"/>
        <w:shd w:val="clear" w:color="auto" w:fill="FFFFFF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Познакомившись в начальной школе с комп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онентами природы, ее разнообразием, с природой родного края и своей страны, учащиеся готовы воспринять картину мира, которая раскрывается перед ними в курсе 5 класса. При этом программа построена таким образом, чтобы исключить как дублирование учебного мат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ериала начальной школы, так и ненужное забегание вперед.</w:t>
      </w:r>
    </w:p>
    <w:p w14:paraId="2D0799F0" w14:textId="77777777" w:rsidR="00B73A33" w:rsidRPr="00941D20" w:rsidRDefault="008366CC">
      <w:pPr>
        <w:pStyle w:val="a3"/>
        <w:shd w:val="clear" w:color="auto" w:fill="FFFFFF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В связи с особой важностью для этого предмета таких методов и приемов учебной деятельности школьников, как наблюдение, проведение несложных опытов, измерений, в программе выделена рубрика «Практическ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ие работы».</w:t>
      </w:r>
    </w:p>
    <w:p w14:paraId="1FBAAE3D" w14:textId="77777777" w:rsidR="00B73A33" w:rsidRPr="00941D20" w:rsidRDefault="008366CC">
      <w:pPr>
        <w:pStyle w:val="a3"/>
        <w:shd w:val="clear" w:color="auto" w:fill="FFFFFF"/>
        <w:ind w:firstLine="54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 xml:space="preserve">Рабочая программа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составлена на основе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 xml:space="preserve">программы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основного общего образования по природоведению в 5 классе. Авторы: А.А.Плешаков, Н.И.Сонин. Москва. «Дрофа», 2010 год.</w:t>
      </w:r>
    </w:p>
    <w:p w14:paraId="1D32A6D7" w14:textId="77777777" w:rsidR="00B73A33" w:rsidRPr="00941D20" w:rsidRDefault="008366CC">
      <w:pPr>
        <w:pStyle w:val="a3"/>
        <w:shd w:val="clear" w:color="auto" w:fill="FFFFFF"/>
        <w:ind w:firstLine="54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На изучение отводится 70 часов, 2 часа в неделю, 5 часов – резервное время</w:t>
      </w: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 xml:space="preserve">.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</w:p>
    <w:p w14:paraId="24D1996F" w14:textId="77777777" w:rsidR="00B73A33" w:rsidRPr="00941D20" w:rsidRDefault="008366CC">
      <w:pPr>
        <w:pStyle w:val="a3"/>
        <w:shd w:val="clear" w:color="auto" w:fill="FFFFFF"/>
        <w:spacing w:line="12" w:lineRule="atLeast"/>
        <w:ind w:left="280" w:firstLine="560"/>
        <w:jc w:val="center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Общая характеристика учебного предмета</w:t>
      </w:r>
    </w:p>
    <w:p w14:paraId="39FF812F" w14:textId="77777777" w:rsidR="00B73A33" w:rsidRPr="00941D20" w:rsidRDefault="008366CC">
      <w:pPr>
        <w:pStyle w:val="a3"/>
        <w:shd w:val="clear" w:color="auto" w:fill="FFFFFF"/>
        <w:ind w:firstLine="54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«Природоведение» − интегрированный естественнонаучный курс для младших подростков, который сочетает в себе элементы биологии, географии, физики, астрономии, химии и экологии, ОБЖ.</w:t>
      </w:r>
    </w:p>
    <w:p w14:paraId="0A1999C3" w14:textId="77777777" w:rsidR="00B73A33" w:rsidRPr="00941D20" w:rsidRDefault="008366CC">
      <w:pPr>
        <w:pStyle w:val="a3"/>
        <w:shd w:val="clear" w:color="auto" w:fill="FFFFFF"/>
        <w:spacing w:line="12" w:lineRule="atLeast"/>
        <w:ind w:firstLine="54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Курс по природоведению, включает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три основных содержательных раздела: «Как человек изучает природу», «Многообразие тел, веществ и явлений природы» и «Здоровье человека и безопасность жизни».</w:t>
      </w:r>
    </w:p>
    <w:p w14:paraId="154467C6" w14:textId="77777777" w:rsidR="00B73A33" w:rsidRPr="00941D20" w:rsidRDefault="008366CC">
      <w:pPr>
        <w:pStyle w:val="a3"/>
        <w:shd w:val="clear" w:color="auto" w:fill="FFFFFF"/>
        <w:spacing w:line="12" w:lineRule="atLeast"/>
        <w:ind w:firstLine="54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В рамках первого раздела на базе материала начальной школы закладываются основные представления об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эмпирическом уровне научного познания: расширяются представления учащихся о наблюдениях, опытах и измерениях и их взаимосвязи при изучении объектов природы.</w:t>
      </w:r>
    </w:p>
    <w:p w14:paraId="7EF29CBE" w14:textId="77777777" w:rsidR="00B73A33" w:rsidRPr="00941D20" w:rsidRDefault="008366CC">
      <w:pPr>
        <w:pStyle w:val="a3"/>
        <w:shd w:val="clear" w:color="auto" w:fill="FFFFFF"/>
        <w:ind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Второй раздел углубляет и систематизирует знания учащихся о природных объектах, затрагивая вопросы</w:t>
      </w: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 xml:space="preserve"> связи мира живой и неживой природы.</w:t>
      </w:r>
    </w:p>
    <w:p w14:paraId="0721D9F7" w14:textId="77777777" w:rsidR="00B73A33" w:rsidRPr="00941D20" w:rsidRDefault="008366CC">
      <w:pPr>
        <w:pStyle w:val="a3"/>
        <w:shd w:val="clear" w:color="auto" w:fill="FFFFFF"/>
        <w:spacing w:line="12" w:lineRule="atLeast"/>
        <w:ind w:firstLine="54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Третий раздел «Здоровье человека и безопасность жизни» включает вопросы сохранения и укрепления здоровья, безопасного поведения в окружающей среде.</w:t>
      </w:r>
    </w:p>
    <w:p w14:paraId="429A363E" w14:textId="77777777" w:rsidR="00B73A33" w:rsidRPr="00941D20" w:rsidRDefault="008366CC">
      <w:pPr>
        <w:pStyle w:val="3"/>
        <w:shd w:val="clear" w:color="auto" w:fill="FFFFFF"/>
        <w:spacing w:beforeAutospacing="0" w:afterAutospacing="0" w:line="12" w:lineRule="atLeast"/>
        <w:ind w:firstLine="840"/>
        <w:jc w:val="center"/>
        <w:rPr>
          <w:rFonts w:ascii="Arial" w:hAnsi="Arial" w:cs="Arial" w:hint="default"/>
          <w:color w:val="000000"/>
          <w:lang w:val="ru-RU"/>
        </w:rPr>
      </w:pPr>
      <w:r w:rsidRPr="00941D20">
        <w:rPr>
          <w:rFonts w:ascii="Times New Roman" w:hAnsi="Times New Roman" w:hint="default"/>
          <w:color w:val="000000"/>
          <w:sz w:val="28"/>
          <w:szCs w:val="28"/>
          <w:shd w:val="clear" w:color="auto" w:fill="FFFFFF"/>
          <w:lang w:val="ru-RU"/>
        </w:rPr>
        <w:t>Цели изучения предмета</w:t>
      </w:r>
    </w:p>
    <w:p w14:paraId="03879B0B" w14:textId="77777777" w:rsidR="00B73A33" w:rsidRPr="00941D20" w:rsidRDefault="008366CC">
      <w:pPr>
        <w:pStyle w:val="a3"/>
        <w:shd w:val="clear" w:color="auto" w:fill="FFFFFF"/>
        <w:ind w:firstLine="54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/>
        </w:rPr>
        <w:t>Изучение природоведения в 5 классе направлено на</w:t>
      </w:r>
      <w:r w:rsidRPr="00941D2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/>
        </w:rPr>
        <w:t xml:space="preserve"> достижение учащимися следующих целей</w:t>
      </w:r>
      <w:r w:rsidRPr="00941D2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:</w:t>
      </w:r>
    </w:p>
    <w:p w14:paraId="29B3FD72" w14:textId="77777777" w:rsidR="00B73A33" w:rsidRPr="00941D20" w:rsidRDefault="008366CC">
      <w:pPr>
        <w:numPr>
          <w:ilvl w:val="0"/>
          <w:numId w:val="1"/>
        </w:numPr>
        <w:spacing w:before="24" w:after="24" w:line="12" w:lineRule="atLeast"/>
        <w:ind w:left="3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val="ru-RU"/>
        </w:rPr>
        <w:t>освоение знаний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о многообразии объектов и явлений природы; связи мира живой и неживой природы; изменениях природной среды под воздействием человека;</w:t>
      </w:r>
    </w:p>
    <w:p w14:paraId="67DE23FB" w14:textId="77777777" w:rsidR="00B73A33" w:rsidRPr="00941D20" w:rsidRDefault="008366CC">
      <w:pPr>
        <w:numPr>
          <w:ilvl w:val="0"/>
          <w:numId w:val="1"/>
        </w:numPr>
        <w:spacing w:before="24" w:after="24" w:line="12" w:lineRule="atLeast"/>
        <w:ind w:left="3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val="ru-RU"/>
        </w:rPr>
        <w:t>овладение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начальными исследовательскими умениями проводить наблюдени</w:t>
      </w:r>
      <w:r w:rsidRPr="00941D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я, учет, опыты и измерения, описывать их результаты, формулировать выводы;</w:t>
      </w:r>
    </w:p>
    <w:p w14:paraId="2A191ED4" w14:textId="77777777" w:rsidR="00B73A33" w:rsidRPr="00941D20" w:rsidRDefault="008366CC">
      <w:pPr>
        <w:numPr>
          <w:ilvl w:val="0"/>
          <w:numId w:val="1"/>
        </w:numPr>
        <w:spacing w:before="24" w:after="24" w:line="12" w:lineRule="atLeast"/>
        <w:ind w:left="3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val="ru-RU"/>
        </w:rPr>
        <w:lastRenderedPageBreak/>
        <w:t>развитие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интереса к изучению природы, интеллектуальных и творческих способностей в процессе решения познавательных задач;</w:t>
      </w:r>
    </w:p>
    <w:p w14:paraId="531EF36D" w14:textId="77777777" w:rsidR="00B73A33" w:rsidRPr="00941D20" w:rsidRDefault="008366CC">
      <w:pPr>
        <w:numPr>
          <w:ilvl w:val="0"/>
          <w:numId w:val="1"/>
        </w:numPr>
        <w:spacing w:before="24" w:after="24" w:line="12" w:lineRule="atLeast"/>
        <w:ind w:left="3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val="ru-RU"/>
        </w:rPr>
        <w:t>воспитание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положительного эмоционально-ценностного отношени</w:t>
      </w:r>
      <w:r w:rsidRPr="00941D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я к природе; стремления действовать в окружающей среде в соответствии с экологическими нормами поведения, соблюдать здоровый образ жизни;</w:t>
      </w:r>
    </w:p>
    <w:p w14:paraId="26755A38" w14:textId="77777777" w:rsidR="00B73A33" w:rsidRPr="00941D20" w:rsidRDefault="008366CC">
      <w:pPr>
        <w:numPr>
          <w:ilvl w:val="0"/>
          <w:numId w:val="1"/>
        </w:numPr>
        <w:spacing w:before="24" w:after="24" w:line="12" w:lineRule="atLeast"/>
        <w:ind w:left="3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val="ru-RU"/>
        </w:rPr>
        <w:t>применение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полученных знаний и умений для решения практических задач в повседневной жизни, безопасного поведения в при</w:t>
      </w:r>
      <w:r w:rsidRPr="00941D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родной среде, оказания простейших видов первой медицинской помощи.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</w:p>
    <w:p w14:paraId="2DF7DA18" w14:textId="77777777" w:rsidR="00B73A33" w:rsidRDefault="008366CC">
      <w:pPr>
        <w:pStyle w:val="a3"/>
        <w:shd w:val="clear" w:color="auto" w:fill="FFFFFF"/>
        <w:spacing w:line="12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ТЕМАТИЧЕСКИЙ ПЛАН</w:t>
      </w:r>
    </w:p>
    <w:bookmarkStart w:id="2" w:name="4f462a332315e616f02facc6c5fcee16b8dace6a"/>
    <w:p w14:paraId="65320C2A" w14:textId="77777777" w:rsidR="00B73A33" w:rsidRDefault="008366CC"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fldChar w:fldCharType="begin"/>
      </w:r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instrText xml:space="preserve"> HYPERLINK "https://nsportal.ru/shkola/prirodovedenie/library/2014/12/20/rabochaya-programma-po-prirodovedeniyu-5-klass-pleshakov" </w:instrText>
      </w:r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fldChar w:fldCharType="end"/>
      </w:r>
      <w:bookmarkStart w:id="3" w:name="0"/>
      <w:bookmarkEnd w:id="2"/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fldChar w:fldCharType="begin"/>
      </w:r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instrText xml:space="preserve"> HYPERLINK "</w:instrText>
      </w:r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instrText xml:space="preserve">https://nsportal.ru/shkola/prirodovedenie/library/2014/12/20/rabochaya-programma-po-prirodovedeniyu-5-klass-pleshakov" </w:instrText>
      </w:r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fldChar w:fldCharType="end"/>
      </w:r>
      <w:bookmarkEnd w:id="3"/>
    </w:p>
    <w:tbl>
      <w:tblPr>
        <w:tblW w:w="122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1"/>
        <w:gridCol w:w="4227"/>
        <w:gridCol w:w="2386"/>
        <w:gridCol w:w="3656"/>
      </w:tblGrid>
      <w:tr w:rsidR="00B73A33" w14:paraId="1259FC71" w14:textId="77777777"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1AC5A0C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F6FCEC5" w14:textId="77777777" w:rsidR="00B73A33" w:rsidRDefault="008366CC">
            <w:pPr>
              <w:pStyle w:val="a3"/>
              <w:spacing w:line="12" w:lineRule="atLeast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Название темы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A67C521" w14:textId="77777777" w:rsidR="00B73A33" w:rsidRDefault="008366CC">
            <w:pPr>
              <w:pStyle w:val="a3"/>
              <w:spacing w:line="12" w:lineRule="atLeast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Кол-во часов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ABC6804" w14:textId="77777777" w:rsidR="00B73A33" w:rsidRDefault="008366CC">
            <w:pPr>
              <w:pStyle w:val="a3"/>
              <w:spacing w:line="12" w:lineRule="atLeast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Практические работы</w:t>
            </w:r>
          </w:p>
        </w:tc>
      </w:tr>
      <w:tr w:rsidR="00B73A33" w14:paraId="16736B23" w14:textId="77777777"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E25BC0C" w14:textId="77777777" w:rsidR="00B73A33" w:rsidRDefault="008366CC">
            <w:pPr>
              <w:pStyle w:val="a3"/>
              <w:spacing w:line="12" w:lineRule="atLeast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 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CC3EA77" w14:textId="77777777" w:rsidR="00B73A33" w:rsidRDefault="008366CC">
            <w:pPr>
              <w:pStyle w:val="a3"/>
              <w:spacing w:line="12" w:lineRule="atLeast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Изучение природы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A0B9974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1A65293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B73A33" w14:paraId="17A3997A" w14:textId="77777777"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A5D9A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88442C5" w14:textId="77777777" w:rsidR="00B73A33" w:rsidRDefault="008366CC">
            <w:pPr>
              <w:pStyle w:val="a3"/>
              <w:spacing w:line="12" w:lineRule="atLeast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Вселенная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49B5BCB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1B530D0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B73A33" w14:paraId="34EA6217" w14:textId="77777777"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CB55A0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 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7F6A108" w14:textId="77777777" w:rsidR="00B73A33" w:rsidRDefault="008366CC">
            <w:pPr>
              <w:pStyle w:val="a3"/>
              <w:spacing w:line="12" w:lineRule="atLeast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Земля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6C71810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EA3F040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B73A33" w14:paraId="1E465CB3" w14:textId="77777777"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D68F66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 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59A143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Жизнь </w:t>
            </w:r>
            <w:r>
              <w:rPr>
                <w:rFonts w:ascii="Times New Roman" w:hAnsi="Times New Roman" w:cs="Times New Roman"/>
                <w:color w:val="000000"/>
              </w:rPr>
              <w:t>на Земле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EE688F5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89B984A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B73A33" w14:paraId="5FED633F" w14:textId="77777777"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0EDE45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A9D086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</w:rPr>
              <w:t>Человек на Земле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0FBCF6C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A19B0BE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B73A33" w14:paraId="4AEFFA9F" w14:textId="77777777">
        <w:tc>
          <w:tcPr>
            <w:tcW w:w="15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1E1F079" w14:textId="77777777" w:rsidR="00B73A33" w:rsidRDefault="008366CC">
            <w:pPr>
              <w:pStyle w:val="a3"/>
              <w:spacing w:line="12" w:lineRule="atLeast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27F360E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65+5 (резерв)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FD3C737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13</w:t>
            </w:r>
          </w:p>
        </w:tc>
      </w:tr>
    </w:tbl>
    <w:p w14:paraId="3F396F83" w14:textId="77777777" w:rsidR="00B73A33" w:rsidRDefault="008366CC">
      <w:pPr>
        <w:pStyle w:val="a3"/>
        <w:shd w:val="clear" w:color="auto" w:fill="FFFFFF"/>
        <w:spacing w:line="12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4" w:name="h.30j0zll"/>
      <w:bookmarkStart w:id="5" w:name="h.gjdgxs"/>
      <w:bookmarkEnd w:id="4"/>
      <w:bookmarkEnd w:id="5"/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СОДЕРЖАНИЕ КУРСА  </w:t>
      </w:r>
    </w:p>
    <w:p w14:paraId="0A1303E4" w14:textId="77777777" w:rsidR="00B73A33" w:rsidRDefault="008366CC">
      <w:pPr>
        <w:pStyle w:val="a3"/>
        <w:shd w:val="clear" w:color="auto" w:fill="FFFFFF"/>
        <w:spacing w:line="12" w:lineRule="atLeast"/>
        <w:ind w:left="68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t>Тема 1.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t xml:space="preserve"> Изучение природы (3</w:t>
      </w:r>
      <w:r>
        <w:rPr>
          <w:rFonts w:ascii="Times New Roman" w:hAnsi="Times New Roman" w:cs="Times New Roman"/>
          <w:color w:val="000000"/>
          <w:shd w:val="clear" w:color="auto" w:fill="FFFFFF"/>
        </w:rPr>
        <w:t> часа)</w:t>
      </w:r>
    </w:p>
    <w:p w14:paraId="333F3814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Изучение природы человеком. Естественные науки (астрономия, физика, химия, геология, физическая география, биология, экология). Методы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изучения природы: наблюдение, эксперимент (опыт), измерение. Оборудование для научных исследований (лабораторное оборудование, увеличительные приборы, измерительные приборы).</w:t>
      </w:r>
    </w:p>
    <w:p w14:paraId="2CADA2A7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■ Практические работы</w:t>
      </w:r>
    </w:p>
    <w:p w14:paraId="29D4DDC4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Знакомство с оборудованием для научных исследований.</w:t>
      </w:r>
    </w:p>
    <w:p w14:paraId="37DFFCEC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Проведение наблюдений, опытов и измерений с целью конкретизации знаний о методах изучения природы.</w:t>
      </w:r>
    </w:p>
    <w:p w14:paraId="5C967293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Великие естествоиспытатели.</w:t>
      </w:r>
    </w:p>
    <w:p w14:paraId="75052706" w14:textId="77777777" w:rsidR="00B73A33" w:rsidRPr="00941D20" w:rsidRDefault="008366CC">
      <w:pPr>
        <w:pStyle w:val="a3"/>
        <w:shd w:val="clear" w:color="auto" w:fill="FFFFFF"/>
        <w:spacing w:line="12" w:lineRule="atLeast"/>
        <w:ind w:left="1140"/>
        <w:rPr>
          <w:rFonts w:ascii="Calibri" w:hAnsi="Calibri" w:cs="Calibri"/>
          <w:color w:val="000000"/>
          <w:sz w:val="22"/>
          <w:szCs w:val="22"/>
          <w:lang w:val="ru-RU"/>
        </w:rPr>
      </w:pPr>
      <w:bookmarkStart w:id="6" w:name="h.1fob9te"/>
      <w:bookmarkEnd w:id="6"/>
      <w:r w:rsidRPr="00941D20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val="ru-RU"/>
        </w:rPr>
        <w:t>Тема 2. Вселенная</w:t>
      </w:r>
      <w:r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(14 часов)</w:t>
      </w:r>
    </w:p>
    <w:p w14:paraId="301EA0BB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Представления о Вселенной у древних индийцев, шумеров, греков. Взгляды Пифагора на форму Земли. Моде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ль Вселенной по Аристотелю. Модель Вселенной по Птолемею</w:t>
      </w:r>
    </w:p>
    <w:p w14:paraId="47B04FA2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Взгляды на Вселенную в раннем средневековье. Географические открытия </w:t>
      </w:r>
      <w:r>
        <w:rPr>
          <w:rFonts w:ascii="Times New Roman" w:hAnsi="Times New Roman" w:cs="Times New Roman"/>
          <w:color w:val="000000"/>
          <w:shd w:val="clear" w:color="auto" w:fill="FFFFFF"/>
        </w:rPr>
        <w:t>XIV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—</w:t>
      </w:r>
      <w:r>
        <w:rPr>
          <w:rFonts w:ascii="Times New Roman" w:hAnsi="Times New Roman" w:cs="Times New Roman"/>
          <w:color w:val="000000"/>
          <w:shd w:val="clear" w:color="auto" w:fill="FFFFFF"/>
        </w:rPr>
        <w:t>XVII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вв. и их влияние на развитие астрономии. Система мира по Н. Копернику.</w:t>
      </w:r>
    </w:p>
    <w:p w14:paraId="3743CA81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Роль Дж. Бруно и Г. Галилея в развитии и пропаганд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е учения П. Коперника.</w:t>
      </w:r>
    </w:p>
    <w:p w14:paraId="683FA258" w14:textId="77777777" w:rsidR="00B73A33" w:rsidRPr="00941D20" w:rsidRDefault="008366CC">
      <w:pPr>
        <w:pStyle w:val="a3"/>
        <w:shd w:val="clear" w:color="auto" w:fill="FFFFFF"/>
        <w:spacing w:line="12" w:lineRule="atLeast"/>
        <w:ind w:right="24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lastRenderedPageBreak/>
        <w:t>Солнечная система, ее состав. Планеты земной группы. Планеты-гиганты. Плутон. Спутники планет. Астероиды. Кометы. Метеоры. Метеориты. Звезды. Многообразие звезд. Созвездия. Солнце как ближайшая к нам звезда.</w:t>
      </w:r>
    </w:p>
    <w:p w14:paraId="08E20ACE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■</w:t>
      </w:r>
      <w:r>
        <w:rPr>
          <w:rFonts w:ascii="Times New Roman" w:hAnsi="Times New Roman" w:cs="Times New Roman"/>
          <w:color w:val="000000"/>
          <w:shd w:val="clear" w:color="auto" w:fill="FFFFFF"/>
        </w:rPr>
        <w:t>        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Демонстрации</w:t>
      </w:r>
    </w:p>
    <w:p w14:paraId="6FDA475C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Кар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та звездного неба. Модель Солнечной системы. Глобус. Фотографии планет Солнечной системы.</w:t>
      </w:r>
    </w:p>
    <w:p w14:paraId="483CEF0C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■</w:t>
      </w:r>
      <w:r>
        <w:rPr>
          <w:rFonts w:ascii="Times New Roman" w:hAnsi="Times New Roman" w:cs="Times New Roman"/>
          <w:color w:val="000000"/>
          <w:shd w:val="clear" w:color="auto" w:fill="FFFFFF"/>
        </w:rPr>
        <w:t>        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Практические работы</w:t>
      </w:r>
    </w:p>
    <w:p w14:paraId="0E3BDE3E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Наблюдение суточного движения Солнца и звезд. Работа с подвижной картой звездного неба.</w:t>
      </w:r>
    </w:p>
    <w:p w14:paraId="68802452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val="ru-RU"/>
        </w:rPr>
        <w:t>Тема 3. Земля (18 часов)</w:t>
      </w:r>
    </w:p>
    <w:p w14:paraId="154D8F4A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Представления людей о во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зникновении Земли. Гипотеза — научное предположение.</w:t>
      </w:r>
    </w:p>
    <w:p w14:paraId="04BE699A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Гипотезы о возникновении Земли (Ж. Бюффон, И. Кант, Д. Джине, О. Ю. Шмидт). Современные взгляды на возникновение Земли и Солнечной системы.</w:t>
      </w:r>
    </w:p>
    <w:p w14:paraId="69106F36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Внутреннее строение Земли: ядро, мантия. Земная кора. Различие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по толщине материковой и океанической коры. Горные породы. Минералы, полезные ископаемые. Вещества в окружающем мире. Многообразие явлений природы. Природные явления: землетрясения, извержения вулканов, гейзеры.</w:t>
      </w:r>
    </w:p>
    <w:p w14:paraId="189515B0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Вещества в окружающем мире и их использовани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е человеком. Примеры веществ, простые и сложные вещества, смеси.</w:t>
      </w:r>
    </w:p>
    <w:p w14:paraId="6D5C9B06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Многообразие явлений природы. Физические и химические явления. Примеры превращения веществ в окружающем мире (горение, гниение).</w:t>
      </w:r>
    </w:p>
    <w:p w14:paraId="28768608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Сути планеты. Материки, острова. Характеристик» природных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условий материков. Атмосфера. Сопим воздуха. Облака, типы облаков. Нагревание и охлаждение воздуха над сушей и водной поверхностью. Ветер. Погода. Влияние погоды на состояние живых организмов, здоровье людей.</w:t>
      </w:r>
    </w:p>
    <w:p w14:paraId="5BCD82B4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Гидросфера, ее части. </w:t>
      </w:r>
      <w:proofErr w:type="gramStart"/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Водной</w:t>
      </w:r>
      <w:proofErr w:type="gramEnd"/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пар в воздухе. Сол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еность воды. Воды суши. Ледники. Айсберги. Подъемные воды. Уникальность планеты Земля.</w:t>
      </w:r>
    </w:p>
    <w:p w14:paraId="55EBC12D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Планета Земля как среда обитания живых организмов. Особенности расположения Земли в Солнечной системе, ее вращение, строение, обеспечивающие возможность жизни на планете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.</w:t>
      </w:r>
    </w:p>
    <w:p w14:paraId="478D6168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■</w:t>
      </w:r>
      <w:r>
        <w:rPr>
          <w:rFonts w:ascii="Times New Roman" w:hAnsi="Times New Roman" w:cs="Times New Roman"/>
          <w:color w:val="000000"/>
          <w:shd w:val="clear" w:color="auto" w:fill="FFFFFF"/>
        </w:rPr>
        <w:t>        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Демонстрации</w:t>
      </w:r>
    </w:p>
    <w:p w14:paraId="73CCE023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Примеры простых и сложных веществ, смесей. Опыты, демонстрирующие горение веществ. Примеры различных физических явлений: механических (падение тел и т. п.), тепловых (плавление льда и т. п.), световых (разложение белого цвета при пр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охождении его через призму).</w:t>
      </w:r>
    </w:p>
    <w:p w14:paraId="3161DD95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■</w:t>
      </w:r>
      <w:r>
        <w:rPr>
          <w:rFonts w:ascii="Times New Roman" w:hAnsi="Times New Roman" w:cs="Times New Roman"/>
          <w:color w:val="000000"/>
          <w:shd w:val="clear" w:color="auto" w:fill="FFFFFF"/>
        </w:rPr>
        <w:t>        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Практические работы</w:t>
      </w:r>
      <w:r>
        <w:rPr>
          <w:rFonts w:ascii="Times New Roman" w:hAnsi="Times New Roman" w:cs="Times New Roman"/>
          <w:color w:val="000000"/>
          <w:shd w:val="clear" w:color="auto" w:fill="FFFFFF"/>
        </w:rPr>
        <w:t>        </w:t>
      </w:r>
    </w:p>
    <w:p w14:paraId="72AADC42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Описание и сравнение признаков 2—3 веществ.</w:t>
      </w:r>
    </w:p>
    <w:p w14:paraId="6A688910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Наблюдение признаков химических реакций. Исследование 1—2 физических явлений (зависимость скорости испарения жидкости от ее температуры, площади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поверхности и т. п.).</w:t>
      </w:r>
    </w:p>
    <w:p w14:paraId="3038CC04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lastRenderedPageBreak/>
        <w:t>Наблюдение погоды, измерение температуры воздуха, направление скорости ветра. Оценка влияния погодных условий на самочувствие людей.</w:t>
      </w:r>
    </w:p>
    <w:p w14:paraId="271B2CDC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val="ru-RU"/>
        </w:rPr>
        <w:t>Тема 4. Жизнь на Земле (14 часов)</w:t>
      </w:r>
    </w:p>
    <w:p w14:paraId="5EB0BAE4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Развитие жизни на Земле: жизнь в древнем океан</w:t>
      </w:r>
      <w:proofErr w:type="gramStart"/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е-</w:t>
      </w:r>
      <w:proofErr w:type="gramEnd"/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, леса каменноуголь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ного периода-, расцвет древних пресмыкающихся - птицы и звери прошлого.</w:t>
      </w:r>
    </w:p>
    <w:p w14:paraId="6A1DC88D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Клеточное строение организмов. Оболочка, цитоплазма и ядро — главные части клетки. Деление</w:t>
      </w:r>
    </w:p>
    <w:p w14:paraId="555CE9F4" w14:textId="77777777" w:rsidR="00B73A33" w:rsidRPr="00941D20" w:rsidRDefault="008366CC">
      <w:pPr>
        <w:pStyle w:val="a3"/>
        <w:shd w:val="clear" w:color="auto" w:fill="FFFFFF"/>
        <w:ind w:left="40" w:right="4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клеток. Разнообразие клеток растительного и животного организмов. Половые клетки. Оплодотворе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ние.</w:t>
      </w:r>
    </w:p>
    <w:p w14:paraId="3B285059" w14:textId="77777777" w:rsidR="00B73A33" w:rsidRPr="00941D20" w:rsidRDefault="008366CC">
      <w:pPr>
        <w:pStyle w:val="a3"/>
        <w:shd w:val="clear" w:color="auto" w:fill="FFFFFF"/>
        <w:ind w:left="40" w:right="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Разнообразие живого. Царства живой природы. Одноклеточные и многоклеточные организмы, беспозвоночные и позвоночные животные.</w:t>
      </w:r>
    </w:p>
    <w:p w14:paraId="45FA3BC3" w14:textId="77777777" w:rsidR="00B73A33" w:rsidRPr="00941D20" w:rsidRDefault="008366CC">
      <w:pPr>
        <w:pStyle w:val="a3"/>
        <w:shd w:val="clear" w:color="auto" w:fill="FFFFFF"/>
        <w:ind w:left="40" w:right="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Наземно-воздушная, водная и почвенная среды обитания организмов. Приспособленность организмов к среде обитания.</w:t>
      </w:r>
    </w:p>
    <w:p w14:paraId="66FDCDDC" w14:textId="77777777" w:rsidR="00B73A33" w:rsidRPr="00941D20" w:rsidRDefault="008366CC">
      <w:pPr>
        <w:pStyle w:val="a3"/>
        <w:shd w:val="clear" w:color="auto" w:fill="FFFFFF"/>
        <w:ind w:left="40" w:right="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Растения и жив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отные разных материков (знакомство с отдельными представителями живой природы каждого материка).</w:t>
      </w:r>
    </w:p>
    <w:p w14:paraId="3AC9645D" w14:textId="77777777" w:rsidR="00B73A33" w:rsidRPr="00941D20" w:rsidRDefault="008366CC">
      <w:pPr>
        <w:pStyle w:val="a3"/>
        <w:shd w:val="clear" w:color="auto" w:fill="FFFFFF"/>
        <w:ind w:left="40" w:right="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Природные зоны Земли: тундра, тайга, смешанные и широколиственные леса, травянистые равнины — степи и саванны, пустыни, влажный тропический лес.</w:t>
      </w:r>
    </w:p>
    <w:p w14:paraId="57FFE4E4" w14:textId="77777777" w:rsidR="00B73A33" w:rsidRPr="00941D20" w:rsidRDefault="008366CC">
      <w:pPr>
        <w:pStyle w:val="a3"/>
        <w:shd w:val="clear" w:color="auto" w:fill="FFFFFF"/>
        <w:ind w:left="40" w:right="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Жизнь в морях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и океанах. Сообщества поверхности и толщи воды, донное сообщество кораллового рифа, глубоководное сообщество.</w:t>
      </w:r>
    </w:p>
    <w:p w14:paraId="5FE9B8A1" w14:textId="77777777" w:rsidR="00B73A33" w:rsidRPr="00941D20" w:rsidRDefault="008366CC">
      <w:pPr>
        <w:pStyle w:val="a3"/>
        <w:shd w:val="clear" w:color="auto" w:fill="FFFFFF"/>
        <w:ind w:left="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■ Практические работы</w:t>
      </w:r>
    </w:p>
    <w:p w14:paraId="1DB19A6C" w14:textId="77777777" w:rsidR="00B73A33" w:rsidRPr="00941D20" w:rsidRDefault="008366CC">
      <w:pPr>
        <w:pStyle w:val="a3"/>
        <w:shd w:val="clear" w:color="auto" w:fill="FFFFFF"/>
        <w:ind w:left="40" w:right="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Определение (узнавание) наиболее распространенных растений и животных с использованием различных источников информации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(фотографий, атласов-определителей, чучел, гербариев и др.). Исследование влияния температуры, света и влажности на прорастание семян</w:t>
      </w:r>
      <w:r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t> </w:t>
      </w:r>
      <w:proofErr w:type="gramStart"/>
      <w:r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t>J</w:t>
      </w:r>
      <w:proofErr w:type="gramEnd"/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Примеры приспособлений растений и животных к среде обитания. Знакомство с экологическими проблемами местности и доступным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и путями их решения.</w:t>
      </w:r>
    </w:p>
    <w:p w14:paraId="60236960" w14:textId="77777777" w:rsidR="00B73A33" w:rsidRPr="00941D20" w:rsidRDefault="008366CC">
      <w:pPr>
        <w:pStyle w:val="a3"/>
        <w:shd w:val="clear" w:color="auto" w:fill="FFFFFF"/>
        <w:ind w:left="680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val="ru-RU"/>
        </w:rPr>
        <w:t>Тема 5. Человек на Земле (16 часов)</w:t>
      </w:r>
    </w:p>
    <w:p w14:paraId="6525038E" w14:textId="77777777" w:rsidR="00B73A33" w:rsidRPr="00941D20" w:rsidRDefault="008366CC">
      <w:pPr>
        <w:pStyle w:val="a3"/>
        <w:shd w:val="clear" w:color="auto" w:fill="FFFFFF"/>
        <w:ind w:left="40" w:right="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Научные представления о происхождении человека. Древние предки человека: дриопитеки и австралопитеки. Человек умелый. Человек прямоходящий. Человек разумный (неандерталец, кроманьонец, современный че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ловек).</w:t>
      </w:r>
    </w:p>
    <w:p w14:paraId="68110267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Страницы истории географических открытий. Географические представления древнегреческих ученых. Открытие Америки, Австралии, Антарктиды. Великие путешественники — первооткрыватели дм диких земель.</w:t>
      </w:r>
    </w:p>
    <w:p w14:paraId="674DA16D" w14:textId="77777777" w:rsidR="00B73A33" w:rsidRPr="00941D20" w:rsidRDefault="008366CC">
      <w:pPr>
        <w:pStyle w:val="a3"/>
        <w:shd w:val="clear" w:color="auto" w:fill="FFFFFF"/>
        <w:ind w:left="60" w:right="2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Изменения в природе, вызванные деятельностью человек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а. Кислотные дожди, озоновая дыра, парниковый эффект, радиоактивные отходы.</w:t>
      </w:r>
    </w:p>
    <w:p w14:paraId="641CCD1D" w14:textId="77777777" w:rsidR="00B73A33" w:rsidRPr="00941D20" w:rsidRDefault="008366CC">
      <w:pPr>
        <w:pStyle w:val="a3"/>
        <w:shd w:val="clear" w:color="auto" w:fill="FFFFFF"/>
        <w:ind w:left="60" w:right="2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Биологическое разнообразие, его обеднение и пути сохранения. Опустынивание и его причины, борьбы с опустыниванием. Важнейшие экологические проблемы: сохранение биологического разно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образия, борьба с уничтожением лесов и опустыниванием, защита планеты от всех видов загрязнений.</w:t>
      </w:r>
    </w:p>
    <w:p w14:paraId="28F06357" w14:textId="77777777" w:rsidR="00B73A33" w:rsidRPr="00941D20" w:rsidRDefault="008366CC">
      <w:pPr>
        <w:pStyle w:val="a3"/>
        <w:shd w:val="clear" w:color="auto" w:fill="FFFFFF"/>
        <w:ind w:left="6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Здоровье человека и безопасность жизни.</w:t>
      </w:r>
    </w:p>
    <w:p w14:paraId="10A731A2" w14:textId="77777777" w:rsidR="00B73A33" w:rsidRPr="00941D20" w:rsidRDefault="008366CC">
      <w:pPr>
        <w:pStyle w:val="a3"/>
        <w:shd w:val="clear" w:color="auto" w:fill="FFFFFF"/>
        <w:ind w:left="6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Взаимосвязь здоровья и образа жизни.</w:t>
      </w:r>
    </w:p>
    <w:p w14:paraId="6BE66187" w14:textId="77777777" w:rsidR="00B73A33" w:rsidRPr="00941D20" w:rsidRDefault="008366CC">
      <w:pPr>
        <w:pStyle w:val="a3"/>
        <w:shd w:val="clear" w:color="auto" w:fill="FFFFFF"/>
        <w:ind w:left="60" w:right="2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i/>
          <w:iCs/>
          <w:color w:val="000000"/>
          <w:shd w:val="clear" w:color="auto" w:fill="FFFFFF"/>
          <w:lang w:val="ru-RU"/>
        </w:rPr>
        <w:lastRenderedPageBreak/>
        <w:t>Вредные привычки и их профилактика. Среда обитания человека.</w:t>
      </w:r>
    </w:p>
    <w:p w14:paraId="50FD4FAE" w14:textId="77777777" w:rsidR="00B73A33" w:rsidRDefault="008366CC">
      <w:pPr>
        <w:pStyle w:val="a3"/>
        <w:shd w:val="clear" w:color="auto" w:fill="FFFFFF"/>
        <w:ind w:left="60" w:right="20" w:firstLine="280"/>
        <w:jc w:val="both"/>
        <w:rPr>
          <w:rFonts w:ascii="Calibri" w:hAnsi="Calibri" w:cs="Calibri"/>
          <w:color w:val="000000"/>
          <w:sz w:val="22"/>
          <w:szCs w:val="22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Правила поведения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человека в опасных ситуациях природного происхождения.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Простейшие способы оказания первой помощи.</w:t>
      </w:r>
      <w:proofErr w:type="gramEnd"/>
    </w:p>
    <w:p w14:paraId="6FDFF6DE" w14:textId="77777777" w:rsidR="00B73A33" w:rsidRDefault="008366CC">
      <w:pPr>
        <w:numPr>
          <w:ilvl w:val="0"/>
          <w:numId w:val="2"/>
        </w:numPr>
        <w:spacing w:before="24" w:after="24"/>
        <w:ind w:left="60" w:firstLine="28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Демонстрации</w:t>
      </w:r>
    </w:p>
    <w:p w14:paraId="40AB8995" w14:textId="77777777" w:rsidR="00B73A33" w:rsidRPr="00941D20" w:rsidRDefault="008366CC">
      <w:pPr>
        <w:pStyle w:val="a3"/>
        <w:shd w:val="clear" w:color="auto" w:fill="FFFFFF"/>
        <w:ind w:left="60" w:right="2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Ядовитые растения и опасные животные своей местности.</w:t>
      </w:r>
    </w:p>
    <w:p w14:paraId="75EBB204" w14:textId="77777777" w:rsidR="00B73A33" w:rsidRDefault="008366CC">
      <w:pPr>
        <w:numPr>
          <w:ilvl w:val="0"/>
          <w:numId w:val="3"/>
        </w:numPr>
        <w:spacing w:before="24" w:after="24"/>
        <w:ind w:left="60" w:firstLine="28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Практические работы</w:t>
      </w:r>
    </w:p>
    <w:p w14:paraId="2DDC6643" w14:textId="77777777" w:rsidR="00B73A33" w:rsidRPr="00941D20" w:rsidRDefault="008366CC">
      <w:pPr>
        <w:pStyle w:val="a3"/>
        <w:shd w:val="clear" w:color="auto" w:fill="FFFFFF"/>
        <w:ind w:left="60" w:right="2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Измерение своего роста и массы тела. Овладение простейшими способами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оказания первой доврачебной помощи.</w:t>
      </w:r>
    </w:p>
    <w:p w14:paraId="433AC5A6" w14:textId="77777777" w:rsidR="00B73A33" w:rsidRPr="00941D20" w:rsidRDefault="008366CC">
      <w:pPr>
        <w:pStyle w:val="a3"/>
        <w:shd w:val="clear" w:color="auto" w:fill="FFFFFF"/>
        <w:ind w:left="6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Резервное время — 5 часов.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</w:p>
    <w:p w14:paraId="1F7981FC" w14:textId="77777777" w:rsidR="00B73A33" w:rsidRPr="00941D20" w:rsidRDefault="008366CC">
      <w:pPr>
        <w:pStyle w:val="a3"/>
        <w:shd w:val="clear" w:color="auto" w:fill="FFFFFF"/>
        <w:spacing w:line="12" w:lineRule="atLeast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.</w:t>
      </w:r>
    </w:p>
    <w:p w14:paraId="03306D95" w14:textId="77777777" w:rsidR="00B73A33" w:rsidRPr="00941D20" w:rsidRDefault="008366CC">
      <w:pPr>
        <w:pStyle w:val="a3"/>
        <w:shd w:val="clear" w:color="auto" w:fill="FFFFFF"/>
        <w:ind w:left="340" w:right="500"/>
        <w:jc w:val="right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ТРЕБОВАНИЯ К УРОВНЮ ПОДГОТОВКИ УЧАЩИХСЯ, ЗАКАНЧИВАЮЩИХ 5 КЛАСС</w:t>
      </w:r>
    </w:p>
    <w:p w14:paraId="76E26D75" w14:textId="77777777" w:rsidR="00B73A33" w:rsidRPr="00941D20" w:rsidRDefault="008366CC">
      <w:pPr>
        <w:pStyle w:val="a3"/>
        <w:shd w:val="clear" w:color="auto" w:fill="FFFFFF"/>
        <w:ind w:left="60" w:right="2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val="ru-RU"/>
        </w:rPr>
        <w:t>В результате изучения природоведения ученик должен:</w:t>
      </w:r>
    </w:p>
    <w:p w14:paraId="2360FD76" w14:textId="77777777" w:rsidR="00B73A33" w:rsidRPr="00941D20" w:rsidRDefault="008366CC">
      <w:pPr>
        <w:pStyle w:val="a3"/>
        <w:shd w:val="clear" w:color="auto" w:fill="FFFFFF"/>
        <w:ind w:left="6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знать/понимать</w:t>
      </w:r>
    </w:p>
    <w:p w14:paraId="10430A15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• многообразие тел, веществ и явлений природы и их 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простейшие классификации; отдельные методы изучения природы;</w:t>
      </w:r>
    </w:p>
    <w:p w14:paraId="6B9BDE07" w14:textId="77777777" w:rsidR="00B73A33" w:rsidRPr="00941D20" w:rsidRDefault="008366CC">
      <w:pPr>
        <w:numPr>
          <w:ilvl w:val="0"/>
          <w:numId w:val="4"/>
        </w:numPr>
        <w:spacing w:before="24" w:after="24"/>
        <w:ind w:lef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строение живой клетки (главные части);</w:t>
      </w:r>
    </w:p>
    <w:p w14:paraId="2290DB55" w14:textId="77777777" w:rsidR="00B73A33" w:rsidRPr="00941D20" w:rsidRDefault="008366CC">
      <w:pPr>
        <w:numPr>
          <w:ilvl w:val="0"/>
          <w:numId w:val="4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царства живой природы (перечислять, приводить примеры представителей);</w:t>
      </w:r>
    </w:p>
    <w:p w14:paraId="7465F4AB" w14:textId="77777777" w:rsidR="00B73A33" w:rsidRPr="00941D20" w:rsidRDefault="008366CC">
      <w:pPr>
        <w:numPr>
          <w:ilvl w:val="0"/>
          <w:numId w:val="4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среды обитания организмов, важнейшие природные зоны Земли (перечислять и кратко </w:t>
      </w: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характеризовать);</w:t>
      </w:r>
    </w:p>
    <w:p w14:paraId="1992BB11" w14:textId="77777777" w:rsidR="00B73A33" w:rsidRPr="00941D20" w:rsidRDefault="008366CC">
      <w:pPr>
        <w:numPr>
          <w:ilvl w:val="0"/>
          <w:numId w:val="4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природные сообщества морей и океанов (перечислять, приводить примеры организмов);</w:t>
      </w:r>
    </w:p>
    <w:p w14:paraId="1CA83D61" w14:textId="77777777" w:rsidR="00B73A33" w:rsidRPr="00941D20" w:rsidRDefault="008366CC">
      <w:pPr>
        <w:numPr>
          <w:ilvl w:val="0"/>
          <w:numId w:val="4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изменения в природе, вызванные деятельностью человека (на уровне представлений);</w:t>
      </w:r>
    </w:p>
    <w:p w14:paraId="3F1E6AD8" w14:textId="77777777" w:rsidR="00B73A33" w:rsidRPr="00941D20" w:rsidRDefault="008366CC">
      <w:pPr>
        <w:numPr>
          <w:ilvl w:val="0"/>
          <w:numId w:val="4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важнейшие экологические проблемы (перечислять и кратко характеризовать);</w:t>
      </w:r>
    </w:p>
    <w:p w14:paraId="6142E446" w14:textId="77777777" w:rsidR="00B73A33" w:rsidRPr="00941D20" w:rsidRDefault="008366CC">
      <w:pPr>
        <w:numPr>
          <w:ilvl w:val="0"/>
          <w:numId w:val="4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ос</w:t>
      </w: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новные характеристики погоды, факторы здорового образа жизни, экологические проблемы своей местности и пути их решения;</w:t>
      </w:r>
    </w:p>
    <w:p w14:paraId="5606C6AC" w14:textId="77777777" w:rsidR="00B73A33" w:rsidRDefault="008366CC">
      <w:pPr>
        <w:pStyle w:val="a3"/>
        <w:shd w:val="clear" w:color="auto" w:fill="FFFFFF"/>
        <w:ind w:left="20" w:firstLine="32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уметь</w:t>
      </w:r>
      <w:proofErr w:type="gramEnd"/>
    </w:p>
    <w:p w14:paraId="7E05BDCB" w14:textId="77777777" w:rsidR="00B73A33" w:rsidRPr="00941D20" w:rsidRDefault="008366CC">
      <w:pPr>
        <w:numPr>
          <w:ilvl w:val="0"/>
          <w:numId w:val="5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узнавать наиболее распространенные растения и животных своей местности (в том числе редкие и охраняемые виды); определять названия</w:t>
      </w: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растений и животных с использованием атласа-определителя;</w:t>
      </w:r>
    </w:p>
    <w:p w14:paraId="6B4C9985" w14:textId="77777777" w:rsidR="00B73A33" w:rsidRPr="00941D20" w:rsidRDefault="008366CC">
      <w:pPr>
        <w:numPr>
          <w:ilvl w:val="0"/>
          <w:numId w:val="5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приводить примеры физических явлений, явлений превращения веществ, приспособлений растений к различным способам размножения; приспособлений животных к условиям среды обитания; изменений в окружающе</w:t>
      </w: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й среде под воздействием человека;</w:t>
      </w:r>
    </w:p>
    <w:p w14:paraId="7F4FE4CB" w14:textId="77777777" w:rsidR="00B73A33" w:rsidRPr="00941D20" w:rsidRDefault="008366CC">
      <w:pPr>
        <w:numPr>
          <w:ilvl w:val="0"/>
          <w:numId w:val="5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указывать на модели положения Солнца и Земли в Солнечной системе;</w:t>
      </w:r>
    </w:p>
    <w:p w14:paraId="6319ADF7" w14:textId="77777777" w:rsidR="00B73A33" w:rsidRPr="00941D20" w:rsidRDefault="008366CC">
      <w:pPr>
        <w:numPr>
          <w:ilvl w:val="0"/>
          <w:numId w:val="5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находить несколько созвездий Северного полушария при помощи звездной карты;</w:t>
      </w:r>
    </w:p>
    <w:p w14:paraId="16D37D99" w14:textId="77777777" w:rsidR="00B73A33" w:rsidRPr="00941D20" w:rsidRDefault="008366CC">
      <w:pPr>
        <w:numPr>
          <w:ilvl w:val="0"/>
          <w:numId w:val="5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описывать собственные наблюдения или опыты, различать в них цель, условия прове</w:t>
      </w: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дения и полученные результаты;</w:t>
      </w:r>
    </w:p>
    <w:p w14:paraId="709BBF21" w14:textId="77777777" w:rsidR="00B73A33" w:rsidRPr="00941D20" w:rsidRDefault="008366CC">
      <w:pPr>
        <w:numPr>
          <w:ilvl w:val="0"/>
          <w:numId w:val="5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сравнивать природные объекты не менее чем по 3—4 признакам;</w:t>
      </w:r>
    </w:p>
    <w:p w14:paraId="2A163716" w14:textId="77777777" w:rsidR="00B73A33" w:rsidRPr="00941D20" w:rsidRDefault="008366CC">
      <w:pPr>
        <w:numPr>
          <w:ilvl w:val="0"/>
          <w:numId w:val="5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описывать по предложенному плану внешний вид изученных тел и веществ;</w:t>
      </w:r>
    </w:p>
    <w:p w14:paraId="5B7AB4F2" w14:textId="77777777" w:rsidR="00B73A33" w:rsidRPr="00941D20" w:rsidRDefault="008366CC">
      <w:pPr>
        <w:numPr>
          <w:ilvl w:val="0"/>
          <w:numId w:val="5"/>
        </w:numPr>
        <w:spacing w:before="24" w:after="24"/>
        <w:ind w:left="20" w:right="4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использовать дополнительные источники информации для выполнения учебной задачи;</w:t>
      </w:r>
    </w:p>
    <w:p w14:paraId="78EB257E" w14:textId="77777777" w:rsidR="00B73A33" w:rsidRPr="00941D20" w:rsidRDefault="008366CC">
      <w:pPr>
        <w:numPr>
          <w:ilvl w:val="0"/>
          <w:numId w:val="6"/>
        </w:numPr>
        <w:spacing w:before="24" w:after="24"/>
        <w:ind w:left="20" w:righ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lastRenderedPageBreak/>
        <w:t xml:space="preserve">находить </w:t>
      </w: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значение указанных терминов в справочной литературе;</w:t>
      </w:r>
    </w:p>
    <w:p w14:paraId="7EA5C8C7" w14:textId="77777777" w:rsidR="00B73A33" w:rsidRPr="00941D20" w:rsidRDefault="008366CC">
      <w:pPr>
        <w:numPr>
          <w:ilvl w:val="0"/>
          <w:numId w:val="6"/>
        </w:numPr>
        <w:spacing w:before="24" w:after="24"/>
        <w:ind w:left="20" w:righ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кратко пересказывать доступный по объему текст естественнонаучного характера; выделять его главную мысль;</w:t>
      </w:r>
    </w:p>
    <w:p w14:paraId="70989C17" w14:textId="77777777" w:rsidR="00B73A33" w:rsidRPr="00941D20" w:rsidRDefault="008366CC">
      <w:pPr>
        <w:numPr>
          <w:ilvl w:val="0"/>
          <w:numId w:val="6"/>
        </w:numPr>
        <w:spacing w:before="24" w:after="24"/>
        <w:ind w:left="20" w:righ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использовать изученную естественнонаучную лексику </w:t>
      </w:r>
      <w:proofErr w:type="gramStart"/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</w:t>
      </w:r>
      <w:proofErr w:type="gramEnd"/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самостоятельно </w:t>
      </w:r>
      <w:proofErr w:type="gramStart"/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подготовленных</w:t>
      </w:r>
      <w:proofErr w:type="gramEnd"/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устных сообщени</w:t>
      </w: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й (2—3 минуты);</w:t>
      </w:r>
    </w:p>
    <w:p w14:paraId="0839A8B8" w14:textId="77777777" w:rsidR="00B73A33" w:rsidRPr="00941D20" w:rsidRDefault="008366CC">
      <w:pPr>
        <w:numPr>
          <w:ilvl w:val="0"/>
          <w:numId w:val="6"/>
        </w:numPr>
        <w:spacing w:before="24" w:after="24"/>
        <w:ind w:left="20" w:righ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пользоваться приборами для измерения изученных физических величин;</w:t>
      </w:r>
    </w:p>
    <w:p w14:paraId="0C64740D" w14:textId="77777777" w:rsidR="00B73A33" w:rsidRPr="00941D20" w:rsidRDefault="008366CC">
      <w:pPr>
        <w:numPr>
          <w:ilvl w:val="0"/>
          <w:numId w:val="6"/>
        </w:numPr>
        <w:spacing w:before="24" w:after="24"/>
        <w:ind w:left="20" w:righ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следовать правилам безопасности при проведении практических работ;</w:t>
      </w:r>
    </w:p>
    <w:p w14:paraId="04A4F2A0" w14:textId="77777777" w:rsidR="00B73A33" w:rsidRPr="00941D20" w:rsidRDefault="008366CC">
      <w:pPr>
        <w:pStyle w:val="a3"/>
        <w:shd w:val="clear" w:color="auto" w:fill="FFFFFF"/>
        <w:ind w:left="20" w:righ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941D20"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для</w:t>
      </w:r>
      <w:proofErr w:type="gramEnd"/>
      <w:r w:rsidRPr="00941D20"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:</w:t>
      </w:r>
    </w:p>
    <w:p w14:paraId="19B7AAA2" w14:textId="77777777" w:rsidR="00B73A33" w:rsidRPr="00941D20" w:rsidRDefault="008366CC">
      <w:pPr>
        <w:numPr>
          <w:ilvl w:val="0"/>
          <w:numId w:val="7"/>
        </w:numPr>
        <w:spacing w:before="24" w:after="24"/>
        <w:ind w:left="20" w:righ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определения сторон горизонта с помощью компаса, Полярной звезды или местных признаков;</w:t>
      </w:r>
    </w:p>
    <w:p w14:paraId="0D732C68" w14:textId="77777777" w:rsidR="00B73A33" w:rsidRPr="00941D20" w:rsidRDefault="008366CC">
      <w:pPr>
        <w:numPr>
          <w:ilvl w:val="0"/>
          <w:numId w:val="7"/>
        </w:numPr>
        <w:spacing w:before="24" w:after="24"/>
        <w:ind w:left="20" w:righ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измерения роста, температуры и массы тела, сравнения показателей своего развития с возрастными нормами;</w:t>
      </w:r>
    </w:p>
    <w:p w14:paraId="791D4C24" w14:textId="77777777" w:rsidR="00B73A33" w:rsidRPr="00941D20" w:rsidRDefault="008366CC">
      <w:pPr>
        <w:numPr>
          <w:ilvl w:val="0"/>
          <w:numId w:val="7"/>
        </w:numPr>
        <w:spacing w:before="24" w:after="24"/>
        <w:ind w:left="20" w:righ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определения наиболее распространенных в данной местности ядовитых</w:t>
      </w: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растений, грибов и опасных животных; следования нормам экологического и безопасного поведения в природной среде;</w:t>
      </w:r>
    </w:p>
    <w:p w14:paraId="3D273DC1" w14:textId="77777777" w:rsidR="00B73A33" w:rsidRPr="00941D20" w:rsidRDefault="008366CC">
      <w:pPr>
        <w:numPr>
          <w:ilvl w:val="0"/>
          <w:numId w:val="7"/>
        </w:numPr>
        <w:spacing w:before="24" w:after="24"/>
        <w:ind w:left="20" w:right="20" w:firstLine="32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составления простейших рекомендаций по содержанию и уходу за комнатными и другими культурными растениями, домашними животными;</w:t>
      </w:r>
    </w:p>
    <w:p w14:paraId="360C9602" w14:textId="77777777" w:rsidR="00B73A33" w:rsidRPr="00941D20" w:rsidRDefault="008366CC">
      <w:pPr>
        <w:pStyle w:val="a3"/>
        <w:shd w:val="clear" w:color="auto" w:fill="FFFFFF"/>
        <w:spacing w:line="12" w:lineRule="atLeast"/>
        <w:ind w:left="20" w:right="240" w:firstLine="28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оказания первой</w:t>
      </w:r>
      <w:r w:rsidRPr="00941D2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помощи при капиллярных кровотечениях, несложных травмах.</w:t>
      </w:r>
    </w:p>
    <w:p w14:paraId="1D56EBCD" w14:textId="77777777" w:rsidR="00B73A33" w:rsidRPr="00941D20" w:rsidRDefault="008366CC">
      <w:pPr>
        <w:pStyle w:val="1"/>
        <w:pBdr>
          <w:bottom w:val="single" w:sz="4" w:space="0" w:color="D6DDB9"/>
        </w:pBdr>
        <w:shd w:val="clear" w:color="auto" w:fill="FFFFFF"/>
        <w:spacing w:beforeAutospacing="0" w:afterAutospacing="0" w:line="12" w:lineRule="atLeast"/>
        <w:jc w:val="center"/>
        <w:rPr>
          <w:rFonts w:ascii="Times New Roman" w:hAnsi="Times New Roman" w:hint="default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hint="default"/>
          <w:color w:val="000000"/>
          <w:sz w:val="28"/>
          <w:szCs w:val="28"/>
          <w:shd w:val="clear" w:color="auto" w:fill="FFFFFF"/>
          <w:lang w:val="ru-RU"/>
        </w:rPr>
        <w:t>Учебно-методический комплект</w:t>
      </w:r>
    </w:p>
    <w:p w14:paraId="55752A22" w14:textId="77777777" w:rsidR="00B73A33" w:rsidRPr="00941D20" w:rsidRDefault="008366CC">
      <w:pPr>
        <w:pStyle w:val="a3"/>
        <w:shd w:val="clear" w:color="auto" w:fill="FFFFFF"/>
        <w:rPr>
          <w:rFonts w:ascii="Calibri" w:hAnsi="Calibri" w:cs="Calibri"/>
          <w:color w:val="000000"/>
          <w:sz w:val="22"/>
          <w:szCs w:val="22"/>
          <w:lang w:val="ru-RU"/>
        </w:rPr>
      </w:pP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 xml:space="preserve">1.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 xml:space="preserve">А.А.Плешаков, Н.И.Сонин. Программа для общеобразовательных учреждений. Программа основного общего образования по природоведению. Москва. «Дрофа».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2010 год.</w:t>
      </w:r>
    </w:p>
    <w:p w14:paraId="3FB58107" w14:textId="77777777" w:rsidR="00B73A33" w:rsidRPr="00941D20" w:rsidRDefault="008366CC">
      <w:pPr>
        <w:pStyle w:val="a3"/>
        <w:shd w:val="clear" w:color="auto" w:fill="FFFFFF"/>
        <w:rPr>
          <w:rFonts w:ascii="Calibri" w:hAnsi="Calibri" w:cs="Calibri"/>
          <w:color w:val="000000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2. А.А.</w:t>
      </w: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 xml:space="preserve"> Плешаков, Н.И. Сонин. Учебник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  <w:r w:rsidRPr="00941D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«Природоведение, 5 класс», М.: Дрофа, 2009 год</w:t>
      </w:r>
    </w:p>
    <w:p w14:paraId="4F00A2C7" w14:textId="77777777" w:rsidR="00B73A33" w:rsidRDefault="008366CC">
      <w:pPr>
        <w:pStyle w:val="a3"/>
        <w:shd w:val="clear" w:color="auto" w:fill="FFFFFF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Календарно – тематическое планирование</w:t>
      </w:r>
    </w:p>
    <w:bookmarkStart w:id="7" w:name="5a625321514d5174ed62b4ea73acb2f3512b1317"/>
    <w:p w14:paraId="0B10CCDB" w14:textId="77777777" w:rsidR="00B73A33" w:rsidRDefault="008366CC"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fldChar w:fldCharType="begin"/>
      </w:r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instrText xml:space="preserve"> HYPERLINK "https://nsportal.ru/shkola/prirodovedenie/library/2014/12/20/rabochaya-programma-po-prirodovedeniyu-5-klass-pleshakov" </w:instrText>
      </w:r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fldChar w:fldCharType="end"/>
      </w:r>
      <w:bookmarkStart w:id="8" w:name="1"/>
      <w:bookmarkEnd w:id="7"/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fldChar w:fldCharType="begin"/>
      </w:r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instrText xml:space="preserve"> HYPERLINK "https://nsportal.ru/shkola/prirodovedenie/library/2014/12/20/rabochaya-programma-po-prirodovedeniyu-5-klass-pleshakov" </w:instrText>
      </w:r>
      <w:r>
        <w:rPr>
          <w:rFonts w:ascii="Arial" w:eastAsia="SimSun" w:hAnsi="Arial" w:cs="Arial"/>
          <w:color w:val="27638C"/>
          <w:sz w:val="24"/>
          <w:szCs w:val="24"/>
          <w:shd w:val="clear" w:color="auto" w:fill="FFFFFF"/>
          <w:lang w:bidi="ar"/>
        </w:rPr>
        <w:fldChar w:fldCharType="end"/>
      </w:r>
      <w:bookmarkEnd w:id="8"/>
    </w:p>
    <w:tbl>
      <w:tblPr>
        <w:tblW w:w="18007" w:type="dxa"/>
        <w:tblInd w:w="-9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1729"/>
        <w:gridCol w:w="2102"/>
        <w:gridCol w:w="392"/>
        <w:gridCol w:w="1750"/>
        <w:gridCol w:w="1822"/>
        <w:gridCol w:w="613"/>
        <w:gridCol w:w="1900"/>
        <w:gridCol w:w="1900"/>
        <w:gridCol w:w="784"/>
        <w:gridCol w:w="1189"/>
        <w:gridCol w:w="1189"/>
        <w:gridCol w:w="2165"/>
      </w:tblGrid>
      <w:tr w:rsidR="00B73A33" w14:paraId="07F845CB" w14:textId="77777777">
        <w:trPr>
          <w:gridAfter w:val="1"/>
          <w:wAfter w:w="702" w:type="dxa"/>
          <w:trHeight w:val="540"/>
        </w:trPr>
        <w:tc>
          <w:tcPr>
            <w:tcW w:w="5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E17ECA1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№</w:t>
            </w:r>
          </w:p>
          <w:p w14:paraId="0A851239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F332CC3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Тема и тип урока</w:t>
            </w:r>
          </w:p>
        </w:tc>
        <w:tc>
          <w:tcPr>
            <w:tcW w:w="2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43FB2E3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Элементы содержания</w:t>
            </w:r>
          </w:p>
        </w:tc>
        <w:tc>
          <w:tcPr>
            <w:tcW w:w="4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0C98EC3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0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055EB52" w14:textId="77777777" w:rsidR="00B73A33" w:rsidRPr="00941D20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Требования к уровню подготовки</w:t>
            </w:r>
          </w:p>
          <w:p w14:paraId="36CFE1D4" w14:textId="77777777" w:rsidR="00B73A33" w:rsidRPr="00941D20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учащихся</w:t>
            </w:r>
          </w:p>
        </w:tc>
        <w:tc>
          <w:tcPr>
            <w:tcW w:w="20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02B361A" w14:textId="77777777" w:rsidR="00B73A33" w:rsidRPr="00941D20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Текущий и </w:t>
            </w:r>
            <w:proofErr w:type="gramStart"/>
            <w:r w:rsidRPr="00941D2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промежуточ-ный</w:t>
            </w:r>
            <w:proofErr w:type="gramEnd"/>
            <w:r w:rsidRPr="00941D2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контроль</w:t>
            </w:r>
          </w:p>
        </w:tc>
        <w:tc>
          <w:tcPr>
            <w:tcW w:w="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861113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21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DF92A11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Деятельность учащихся</w:t>
            </w:r>
          </w:p>
        </w:tc>
        <w:tc>
          <w:tcPr>
            <w:tcW w:w="49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A79FE5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Материалы к уроку</w:t>
            </w:r>
          </w:p>
        </w:tc>
      </w:tr>
      <w:tr w:rsidR="00B73A33" w14:paraId="374DA1E5" w14:textId="77777777">
        <w:trPr>
          <w:gridAfter w:val="2"/>
          <w:wAfter w:w="2530" w:type="dxa"/>
          <w:trHeight w:val="540"/>
        </w:trPr>
        <w:tc>
          <w:tcPr>
            <w:tcW w:w="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3A440DA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0178819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0A206DE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F7E29FD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CD89A0E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51DBA3F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AE6959F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1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E63D25E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D835AF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ЦОР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E534F94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</w:tr>
      <w:tr w:rsidR="00B73A33" w14:paraId="4AF6185C" w14:textId="77777777">
        <w:tc>
          <w:tcPr>
            <w:tcW w:w="18007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6F04B22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ТЕМА 1. ИЗУЧЕНИЕ ПРИРОДЫ  (3ч)</w:t>
            </w:r>
          </w:p>
        </w:tc>
      </w:tr>
      <w:tr w:rsidR="00B73A33" w14:paraId="6CA28CC2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962E50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A9B210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Изучение природы человеком</w:t>
            </w:r>
          </w:p>
          <w:p w14:paraId="7CCCEA5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007A91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Что изучают естественные науки (астрономия, физика, химия, физическая география, биология, экология)</w:t>
            </w:r>
            <w:proofErr w:type="gramEnd"/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2B4A1D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0867B8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Знать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естественные науки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1689E5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Работа с текстом учебника и тематическими картами</w:t>
            </w:r>
          </w:p>
          <w:p w14:paraId="715B339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Практическая работа № 1. Знакомство с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оборудованием для научных исследований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F79842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44EE74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Определяют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разнообразные тела, вещества и явления природы (приводят примеры)</w:t>
            </w:r>
          </w:p>
          <w:p w14:paraId="1E4F37E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Подготавливают пре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зентацию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«Естественные науки»</w:t>
            </w:r>
          </w:p>
          <w:p w14:paraId="263553B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Выполняют пр.р.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7853AA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 «Естественные науки»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310B0C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0A7A7E5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Глобус</w:t>
            </w:r>
          </w:p>
        </w:tc>
      </w:tr>
      <w:tr w:rsidR="00B73A33" w14:paraId="5A2BBF9A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DECBBF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E84843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Естественные науки</w:t>
            </w:r>
          </w:p>
          <w:p w14:paraId="419B84C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0FE7B8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Естественные науки и их</w:t>
            </w:r>
          </w:p>
          <w:p w14:paraId="384034A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классификацию (астрономия, физика, химия, физическая география, биология, экология).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499515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0ABB2B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Уметь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классифицировать различные науки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CA16C4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Беседа. Анализ текста учебника</w:t>
            </w:r>
          </w:p>
          <w:p w14:paraId="167A613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Практическая работа № 2.</w:t>
            </w:r>
          </w:p>
          <w:p w14:paraId="351662F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Проведение наблюдений, опытов и измерений с целью конкретизации знаний о методах изучения природы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7BB9E8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91448D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презентации</w:t>
            </w:r>
          </w:p>
          <w:p w14:paraId="0EAF565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Составляют классификацию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естественных наук Выполняют пр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.р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аботу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E06DF0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«Семья биологических наук»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0E6A0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:rsidRPr="00941D20" w14:paraId="3BFEE5E4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A07D64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FD36A9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Методы изучения природы</w:t>
            </w:r>
          </w:p>
          <w:p w14:paraId="120D014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27A297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Основные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методы изучения природы (наблюдение, эксперимент (опыт), измерение.)</w:t>
            </w:r>
          </w:p>
          <w:p w14:paraId="5E7C833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Великие естествоиспытатели</w:t>
            </w:r>
          </w:p>
          <w:p w14:paraId="4FDF286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Оборудование для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различных методов изучения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21D41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45E51D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Анализировать и знать основные методы изучения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FE8706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Беседа. Анализ текста учебника</w:t>
            </w:r>
          </w:p>
          <w:p w14:paraId="557DEE8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Практическая работа № 3.</w:t>
            </w:r>
          </w:p>
          <w:p w14:paraId="45C1AD7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Великие естествоиспытатели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DB6EFA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B83DBA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Приводят примеры различных методов изучения природы</w:t>
            </w:r>
          </w:p>
          <w:p w14:paraId="108CDF0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(наблюдение, эксперимент (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опыт), измерение), и приборы для их изучения</w:t>
            </w:r>
          </w:p>
          <w:p w14:paraId="32A0E29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Знакомятся с оборудованием для научных исследований (лабораторное оборудование,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увеличительные приборы, измерительные приборы).</w:t>
            </w:r>
          </w:p>
          <w:p w14:paraId="55C3370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</w:t>
            </w:r>
          </w:p>
          <w:p w14:paraId="04E21F9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Подготавливают презентацию «Как представляли себе Вселен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ную древние люди» Выполняют пр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.р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аботу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5C324F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«Великие естествоиспытатели»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0450B1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2E3F496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Портреты естествоиспытателей</w:t>
            </w:r>
          </w:p>
          <w:p w14:paraId="704BA40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Оборудование для лабораторных исследований (лабораторное оборудование, увеличите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льные приборы</w:t>
            </w:r>
            <w:proofErr w:type="gramEnd"/>
          </w:p>
        </w:tc>
      </w:tr>
      <w:tr w:rsidR="00B73A33" w14:paraId="5776C6DA" w14:textId="77777777">
        <w:tc>
          <w:tcPr>
            <w:tcW w:w="18007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21120E1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ТЕМА 2. ВСЕЛЕННАЯ (14 ч.)</w:t>
            </w:r>
          </w:p>
        </w:tc>
      </w:tr>
      <w:tr w:rsidR="00B73A33" w14:paraId="16D0D330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FBBD73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07DECE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Представления о Вселенной у древних индейцев, шумеров, греков</w:t>
            </w:r>
          </w:p>
          <w:p w14:paraId="3781FEC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E13347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Вселенная</w:t>
            </w:r>
          </w:p>
          <w:p w14:paraId="1C96948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Как накапливались знания и представления о Вселенной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FB741F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7AFD52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Приводить примеры представления о Вселенной у др. людей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12D9B2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Беседа. Анализ текста учебника</w:t>
            </w:r>
          </w:p>
          <w:p w14:paraId="31721FD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Анализ 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C13ECA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6498A5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презентации</w:t>
            </w:r>
          </w:p>
          <w:p w14:paraId="6F20DB4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учебника,</w:t>
            </w:r>
          </w:p>
          <w:p w14:paraId="73E4913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Приводят примеры.</w:t>
            </w:r>
          </w:p>
          <w:p w14:paraId="48E8693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Анализируют иллюстрации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76B2D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Презентации «Как древние люди представляли себе Вселенную»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EC2AA7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:rsidRPr="00941D20" w14:paraId="175FF200" w14:textId="77777777">
        <w:trPr>
          <w:gridAfter w:val="2"/>
          <w:wAfter w:w="2530" w:type="dxa"/>
          <w:trHeight w:val="720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F00BBC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AE92DD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Взгляды Пифагора на форму Земли</w:t>
            </w:r>
          </w:p>
          <w:p w14:paraId="4F23EA1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6046C6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Пифагор – великий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математик (ок. 580-500 до н.э.)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66E533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869CD1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8907C1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Беседа. Анализ текста учебника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0D6ACF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4BB0EB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 и знакомятся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взглядами Пифагора на форму Земли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19974D1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150ECFC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</w:tr>
      <w:tr w:rsidR="00B73A33" w14:paraId="776FB9AC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59F82C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87D0AB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Модель Вселенной по Аристотелю и Птолемею</w:t>
            </w:r>
          </w:p>
          <w:p w14:paraId="594E6DF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1E3A49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Взгляды на Вселенную великих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ученых Аристотеля и Птолемея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089A23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884C5C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Приводить примеры различных систем мира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519F28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</w:t>
            </w:r>
          </w:p>
          <w:p w14:paraId="4A21ED2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 текста и 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906960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02125D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 и иллюстрации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3474F9D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5B5CD2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4DE28876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467C7C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13EA34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Взгляды на Вселенную в раннем средневековье.</w:t>
            </w:r>
          </w:p>
          <w:p w14:paraId="0F95B08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9E0493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Географические открытия к 14-17 вв. и их влияние на развитие астрономии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BFADCF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D4267B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Приводить примеры открытий мореходов Португалии и Испании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0B0340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Беседа. Анализ текста учебника</w:t>
            </w:r>
          </w:p>
          <w:p w14:paraId="09414D3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Анализ 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1D28E5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6FEEEB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 и иллюстрации</w:t>
            </w:r>
          </w:p>
          <w:p w14:paraId="4AFB100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Приводят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примеры географ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ткрытий</w:t>
            </w:r>
          </w:p>
          <w:p w14:paraId="3D63F67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Подготавливают презентацию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435A4E5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D64FAC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1DD4F6A3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597215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A35E05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Система мира по Копернику</w:t>
            </w:r>
          </w:p>
          <w:p w14:paraId="3C4CCCE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2A6731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Создание новой модели Вселенной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C65B4D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4416AA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Приводить примеры взглядов на Вселенную (Пифагор, Аристотель, Птолемей, Аристарх Самосский)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E0247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Устный опрос.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Анализ текста учебника</w:t>
            </w:r>
          </w:p>
          <w:p w14:paraId="55B6C62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Анализ 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CCD6BD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06EF6E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участие в обсуждении презентаций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нализируют текст учебника и иллюстрации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E5F5BC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 «Ученые, перевернувшие мир»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C4CDA0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02FEAB35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5DEE2F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F9E7B6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Роль Д.Бруно и Галилея в развитии и пропаганде учения Н.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Коперника</w:t>
            </w:r>
          </w:p>
          <w:p w14:paraId="1A97323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BFA62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Создание телескопа Галилеем. Учения Н. Коперника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DABF97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70B9A6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Приводить примеры взглядов на Вселенную Н. Коперника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228881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Беседа. Анализ текста учебника</w:t>
            </w:r>
          </w:p>
          <w:p w14:paraId="0DDB6B9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Анализ 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76E711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0254C6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 и иллюстрации</w:t>
            </w:r>
          </w:p>
          <w:p w14:paraId="4BCD6D4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учения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Н. Коперника</w:t>
            </w:r>
          </w:p>
          <w:p w14:paraId="3373E8E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Подготавливают презентацию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542922E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96102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:rsidRPr="00941D20" w14:paraId="60F399C1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FBF260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C03A5E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Солнечная система, ее состав.</w:t>
            </w:r>
          </w:p>
          <w:p w14:paraId="202F691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Планеты земной группы</w:t>
            </w:r>
          </w:p>
          <w:p w14:paraId="5DBDC20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B4F48B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Соседи Солнца</w:t>
            </w:r>
          </w:p>
          <w:p w14:paraId="3EE7CA5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Планеты земной группы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95A914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054B42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Знать состав Солнечной системы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D94F9C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Анализ текста учебника</w:t>
            </w:r>
          </w:p>
          <w:p w14:paraId="72C7FCA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иллюстраций</w:t>
            </w:r>
          </w:p>
          <w:p w14:paraId="0B3FE22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Работа с глобусом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тематическими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картами, к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.к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артами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FD080A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EDBE48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обсуждение презентации «Планеты земной группы»</w:t>
            </w:r>
          </w:p>
          <w:p w14:paraId="0CE43E0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 и иллюстрации</w:t>
            </w:r>
          </w:p>
          <w:p w14:paraId="1C13068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Выполняют работу на к.к.</w:t>
            </w:r>
          </w:p>
          <w:p w14:paraId="4A46B64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Подготавливают презентации «Планеты-гиганты» Дают характеристи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ку планет по плану: а) удаленность от Солнца</w:t>
            </w:r>
          </w:p>
          <w:p w14:paraId="1581066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б) размеры</w:t>
            </w:r>
          </w:p>
          <w:p w14:paraId="006A5FA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в) атмосфера</w:t>
            </w:r>
          </w:p>
          <w:p w14:paraId="0345B65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г) поверхность</w:t>
            </w:r>
          </w:p>
          <w:p w14:paraId="3249B61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д) спутники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6C4907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«Планеты земной группы»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A10E5D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172A366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Контурные карты</w:t>
            </w:r>
          </w:p>
          <w:p w14:paraId="571C81F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210251E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Глобус</w:t>
            </w:r>
          </w:p>
        </w:tc>
      </w:tr>
      <w:tr w:rsidR="00B73A33" w:rsidRPr="00941D20" w14:paraId="07B85C4A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1CB0FB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61E240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Планеты – гиганты</w:t>
            </w:r>
          </w:p>
          <w:p w14:paraId="09880EB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EB684C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Соседи Солнца</w:t>
            </w:r>
          </w:p>
          <w:p w14:paraId="1F41D4A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Плутон.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49400C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7499A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Знать строение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Солнечной системы</w:t>
            </w:r>
          </w:p>
          <w:p w14:paraId="13EF120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Составлять характеристику планет по плану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2FB795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Анализ текста учебника,</w:t>
            </w:r>
          </w:p>
          <w:p w14:paraId="0EE584D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6B4B5C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6C5AE0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участие в обсуждении презентаций и выделяют черты сходства и различий планет С. системы.</w:t>
            </w:r>
          </w:p>
          <w:p w14:paraId="14D4B76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Составляют сравнительную характеристику планет по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плану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FD9200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«Планеты-гиганты»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FD4E7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285C0E2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Контурные карты</w:t>
            </w:r>
          </w:p>
          <w:p w14:paraId="333E5E1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5968BFC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Глобус</w:t>
            </w:r>
          </w:p>
        </w:tc>
      </w:tr>
      <w:tr w:rsidR="00B73A33" w14:paraId="4225534B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034AF8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A1993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Спутники планет</w:t>
            </w:r>
          </w:p>
          <w:p w14:paraId="0E00BE8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AC3DAA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Естественные спутники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D85578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75D60F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Знать  планеты Солнечной системы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8A977C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Анализ текста учебника,</w:t>
            </w:r>
          </w:p>
          <w:p w14:paraId="06FEC65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DB1DF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805D3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учебника, карты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атласа и иллюстрации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A66BD61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0B21D7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6DB791A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Атлас</w:t>
            </w:r>
          </w:p>
        </w:tc>
      </w:tr>
      <w:tr w:rsidR="00B73A33" w14:paraId="74D61883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78F12D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F18D1A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Астероиды. Кометы</w:t>
            </w:r>
          </w:p>
          <w:p w14:paraId="1A93F79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774D5F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Небесные тела</w:t>
            </w:r>
          </w:p>
          <w:p w14:paraId="53EA8FC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Джузеппе Пиацц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и-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итальянский астороном.</w:t>
            </w:r>
          </w:p>
          <w:p w14:paraId="7AAB2B6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Астероид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Церера</w:t>
            </w:r>
          </w:p>
          <w:p w14:paraId="0DE879E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Кометы – часть Солнечной системы</w:t>
            </w:r>
          </w:p>
          <w:p w14:paraId="4C1C733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Комета Галлея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6C6F73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A941B7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Отличие планет от астероидов.</w:t>
            </w:r>
          </w:p>
          <w:p w14:paraId="1C32DEC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Строение комет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CED737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Беседа.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 текста учебника,</w:t>
            </w:r>
          </w:p>
          <w:p w14:paraId="4917884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B364E3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E5C822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Обсуждают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презентации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нализируют текст учебника, карты атласа и иллюстрации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 характеризуют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черты сходства и различия между планетами и астероидами, различие астероидов по массе и размерам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E3FCFD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«Небесные 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ла»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20B6CB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086FF6C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Атлас</w:t>
            </w:r>
          </w:p>
        </w:tc>
      </w:tr>
      <w:tr w:rsidR="00B73A33" w14:paraId="2675C426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D7A50D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FC76FF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Метеоры и метеориты</w:t>
            </w:r>
          </w:p>
          <w:p w14:paraId="0B808C3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EA6391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Метеоритный дождь.</w:t>
            </w:r>
          </w:p>
          <w:p w14:paraId="68992AE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Метеориты: каменные, железные и железокаменные</w:t>
            </w:r>
          </w:p>
          <w:p w14:paraId="0E482F7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Тунгусский метеорит</w:t>
            </w:r>
          </w:p>
          <w:p w14:paraId="12DFCD1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Метеоритные кратеры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3CE3C7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06A60F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 отличительные черты метеоров и метеоритов.</w:t>
            </w:r>
          </w:p>
          <w:p w14:paraId="125A153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Способы защиты Земли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от падения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метеоритов и метеоритов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C1FA18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Анализ текста учебника,</w:t>
            </w:r>
          </w:p>
          <w:p w14:paraId="11A4944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292717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DDF7CA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иллюстрации, текст учебника: классифицируют метеориты по составу, размерам и массе.</w:t>
            </w:r>
          </w:p>
          <w:p w14:paraId="6501B0E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Определяют самый большой метеоритный кратер (США, штат Аризона – диаметр 1200м, глубина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– 200м)</w:t>
            </w:r>
          </w:p>
          <w:p w14:paraId="578558E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Подготавливают презентации «Звезды и созвездия»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577058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«Небесные тела»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006912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6A449B2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Атлас</w:t>
            </w:r>
          </w:p>
        </w:tc>
      </w:tr>
      <w:tr w:rsidR="00B73A33" w:rsidRPr="00941D20" w14:paraId="3C41F822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9B652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8D01B5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Звезды. Многообразие звезд</w:t>
            </w:r>
          </w:p>
          <w:p w14:paraId="409E7DF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F06065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Звезды – огромные пылающие шары, расположенные далеко от Земли</w:t>
            </w:r>
          </w:p>
          <w:p w14:paraId="4595021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Различие звезд</w:t>
            </w:r>
          </w:p>
          <w:p w14:paraId="3EB2D10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Полярная звезда –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ориентир звездного неба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C7B013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DF8762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Знать: Солнце – источник света, энергии и жизни на Земле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4F73DA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Анализ текста учебника,</w:t>
            </w:r>
          </w:p>
          <w:p w14:paraId="2B080D2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Иллюстраций</w:t>
            </w:r>
          </w:p>
          <w:p w14:paraId="5837EA2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Практическая работа № 4. Наблюдение суточного движения Солнца и звезд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019AD0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96FDCC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участие в обсуждении презентаций.</w:t>
            </w:r>
          </w:p>
          <w:p w14:paraId="77893E0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 и иллюстрации и делают вывод, что все звезды отличаются друг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от друга по температуре, цвету, размерам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,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массе и удаленности от Земли.</w:t>
            </w:r>
          </w:p>
          <w:p w14:paraId="72B2AB6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Выполняют практическую работу</w:t>
            </w:r>
          </w:p>
          <w:p w14:paraId="433A577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Знакомятся с подвижной картой звездного неба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D64841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«Звездное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небо»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8F1508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19CE432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3002A7C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Подвижная карта звездного неба</w:t>
            </w:r>
          </w:p>
        </w:tc>
      </w:tr>
      <w:tr w:rsidR="00B73A33" w:rsidRPr="00941D20" w14:paraId="608AFE9E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4B4514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9B2E27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Созвездия</w:t>
            </w:r>
          </w:p>
          <w:p w14:paraId="45F2B4B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F8CCE1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Легенды и мифы о созвездиях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DFB935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6D3DDE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Знать: зодиакальные созвездия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A2FFEE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 Анализ текста учебника,</w:t>
            </w:r>
          </w:p>
          <w:p w14:paraId="76ECAB3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Иллюстраций</w:t>
            </w:r>
          </w:p>
          <w:p w14:paraId="6316DB0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Практическая работа № 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Работа с подвижной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картой звездного неба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5A32C9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4325EC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презентации</w:t>
            </w:r>
          </w:p>
          <w:p w14:paraId="26FB796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Характеризуют названия созвездий и выделяют 88 участков звездного неба.</w:t>
            </w:r>
          </w:p>
          <w:p w14:paraId="36D3222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Выполняют практическую работу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.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Работают с картой подвижного неба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3A0380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«Созвездия»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F292C1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77F3692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25BC4AC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Подвижная карта звездного не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ба</w:t>
            </w:r>
          </w:p>
        </w:tc>
      </w:tr>
      <w:tr w:rsidR="00B73A33" w14:paraId="0B29B1FD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658CB6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4279EC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Солнце – как ближайшая к нам звезда</w:t>
            </w:r>
          </w:p>
          <w:p w14:paraId="711DEF2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Обобщения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38FF6E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Солнце – раскаленное небесное тело - звезда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442AA1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CF7CB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Знать: значение Солнца для жизни на Земле (приводить примеры)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363098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 Анализ текста учебника,</w:t>
            </w:r>
          </w:p>
          <w:p w14:paraId="3B68260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Иллюстраций</w:t>
            </w:r>
          </w:p>
          <w:p w14:paraId="488FC34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Тест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7E8091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E5FF47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текст учебника и иллюстрации и выявляют механизм влияния Солнца на нашу планету, дают сравнительную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характеристику Солнца и других звезд по различным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признакам.</w:t>
            </w:r>
          </w:p>
          <w:p w14:paraId="45EB0F1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Выполняют тестовые задания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AE59B5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Презентация «Звезда по имени Солнце»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6FE57D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75F88DF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Атлас</w:t>
            </w:r>
          </w:p>
        </w:tc>
      </w:tr>
      <w:tr w:rsidR="00B73A33" w14:paraId="459A0D97" w14:textId="77777777">
        <w:tc>
          <w:tcPr>
            <w:tcW w:w="18007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620981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 xml:space="preserve">ТЕМА 3.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ЗЕМЛЯ (18 ч.)</w:t>
            </w:r>
          </w:p>
        </w:tc>
      </w:tr>
      <w:tr w:rsidR="00B73A33" w14:paraId="064730D8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F025F6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AE0D6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Представления людей о возникновении Земли</w:t>
            </w:r>
          </w:p>
          <w:p w14:paraId="0AFF86A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</w:t>
            </w: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CBE0A8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Земля – наш дом.</w:t>
            </w:r>
          </w:p>
          <w:p w14:paraId="3CA52FA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Земля - шар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EC2BAF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72BA65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Знать: формы и размеры Земли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.(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Расчеты Эратосфена, 3 в. до н.э.)</w:t>
            </w:r>
          </w:p>
          <w:p w14:paraId="5D4A199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Вращение Земли вокруг Солнца и своей оси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.(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Учение Н.Коперника о вращении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небесных тел)</w:t>
            </w:r>
          </w:p>
          <w:p w14:paraId="1E426C6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Расстояние Земли до Солнца и Луны</w:t>
            </w:r>
          </w:p>
          <w:p w14:paraId="75822DC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Путешествия Ф.Магеллана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E02B90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Анализ текста учебника,</w:t>
            </w:r>
          </w:p>
          <w:p w14:paraId="227DF42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E8DBF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CFE451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Работают с глобусом – моделью Земли</w:t>
            </w:r>
          </w:p>
          <w:p w14:paraId="35E3391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презентации.</w:t>
            </w:r>
          </w:p>
          <w:p w14:paraId="6A2FC42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Выявляют значение вращения Земли вокруг Солнца и своей оси (смена времен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суток и времен года)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F96A84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«Планета Земля»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F95FB3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224CBCC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Атлас</w:t>
            </w:r>
          </w:p>
          <w:p w14:paraId="2BD7E6D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Глобус</w:t>
            </w:r>
          </w:p>
        </w:tc>
      </w:tr>
      <w:tr w:rsidR="00B73A33" w14:paraId="26B5D055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A62280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81B9CF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Гипотезы возникновения Земли.</w:t>
            </w:r>
          </w:p>
          <w:p w14:paraId="03F42D9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3D049D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Современные взгляды на возникновение Земли и Солнечной системы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2ED306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269541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Знать: представления древних и современных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людей о возникновении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Земли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F060C9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Беседа. Анализ текста учебника,</w:t>
            </w:r>
          </w:p>
          <w:p w14:paraId="06D2511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6BF5AC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  <w:p w14:paraId="3F85EC0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647FC6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 и знакомятся с гипотезами возникновения Земли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 сравнивают их, находят черты сходства и различия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(И.Кан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т, П. Лаплас, Ж. Бюффон, О.Ю. Шмидт).</w:t>
            </w:r>
          </w:p>
          <w:p w14:paraId="778E586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Характеризуют со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временные взгляды на возникновение Земли</w:t>
            </w:r>
          </w:p>
          <w:p w14:paraId="5721181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Работают с источниками географической информации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B2331F8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654C95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316D3FA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Источники географической информации</w:t>
            </w:r>
          </w:p>
        </w:tc>
      </w:tr>
      <w:tr w:rsidR="00B73A33" w:rsidRPr="00941D20" w14:paraId="56758770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6A375E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20.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3D65AF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Внутренне строение Земли</w:t>
            </w:r>
          </w:p>
          <w:p w14:paraId="62849E1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7EC063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Ядро, мантия, земная кора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8F476F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CE0BEC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анализировать</w:t>
            </w:r>
          </w:p>
          <w:p w14:paraId="6CA5098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источники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географических знаний, текст учебника и иллюстрации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2E920F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</w:t>
            </w:r>
          </w:p>
          <w:p w14:paraId="1C87C74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 текста учебника, карт атласа и 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29F5D8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A94BF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 иллюстрации, источники географических знаний и делают вывод о внутреннем строении Земли:</w:t>
            </w:r>
          </w:p>
          <w:p w14:paraId="03E8111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Ядро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делится на два слоя – внутренне и внешнее. Т 6000 градусов. Состоит из железа и никеля. Мантия различается по составу (жидкая и твердая).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Земная кора различается по мощности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(материковая и океаническая)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C349C7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«Внутренне строение Земли»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4DA7A4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4965AFC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рации</w:t>
            </w:r>
          </w:p>
          <w:p w14:paraId="35EACD5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Источники географических знаний</w:t>
            </w:r>
          </w:p>
        </w:tc>
      </w:tr>
      <w:tr w:rsidR="00B73A33" w:rsidRPr="00941D20" w14:paraId="1AED959A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943E9F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EE5694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Горные породы. Минералы.</w:t>
            </w:r>
          </w:p>
          <w:p w14:paraId="15ED03B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1B54C5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Литосферные плиты. Природные ископаемые</w:t>
            </w:r>
          </w:p>
          <w:p w14:paraId="6BF577A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«Маленькая экскурсия в мир камней»: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-м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агматические, осадочные, метаморфические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AAB35E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B6235B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Знать: отличие горных пород от минералов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4D274AD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37A0B9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1943A7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Определяют, что земная кора – источник самых разнообразных ПИ. Классифицируют ПИ по происхождению: магматические, осадочные, метаморфические</w:t>
            </w:r>
          </w:p>
          <w:p w14:paraId="3FC0AB8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иллюстрации о движении ЛП.</w:t>
            </w:r>
          </w:p>
          <w:p w14:paraId="646F91F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Работая с коллекций ГП, определяют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их различие: по цвету, блеску и другим с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войствам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D8743A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Презентация «Горные породы и минералы»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3D5888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201EB7A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2C1CCC7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Источники географических знаний</w:t>
            </w:r>
          </w:p>
          <w:p w14:paraId="4ECCC2D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Коллекция горных пород и минералов</w:t>
            </w:r>
          </w:p>
        </w:tc>
      </w:tr>
      <w:tr w:rsidR="00B73A33" w14:paraId="550C90D9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BD3959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F16328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Природные явления землетрясения, извержения вулканов, гейзеры:</w:t>
            </w:r>
          </w:p>
          <w:p w14:paraId="4D8B16D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6B272A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Сейсмические районы Земли.</w:t>
            </w:r>
          </w:p>
          <w:p w14:paraId="29C9942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Землетрясения, извержения вулканов, гейзеры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32D016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2C1C04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находить на карте вулканы и определять зоны землетрясений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D6FB3C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</w:t>
            </w:r>
          </w:p>
          <w:p w14:paraId="18274E4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 текста учебника, карт атласа и иллюстраций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2EDB17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0F6C7A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участие в обсуждении презентации</w:t>
            </w:r>
          </w:p>
          <w:p w14:paraId="2CE227F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Работают с физ. и кон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турными картами (наносят вулканы)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06BFA0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Презентация</w:t>
            </w:r>
          </w:p>
          <w:p w14:paraId="47F6783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«Камчатка – страна вулканов и гейзеров»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0AA0CF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Атлас</w:t>
            </w:r>
          </w:p>
          <w:p w14:paraId="7B25B60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Контурные карты</w:t>
            </w:r>
          </w:p>
          <w:p w14:paraId="2603A43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:rsidRPr="00941D20" w14:paraId="624846F5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EBB930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CE18CD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Вещества в окружающем мире.</w:t>
            </w:r>
          </w:p>
          <w:p w14:paraId="7123C26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117485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Использование веществ человеком Классификация веществ на простые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сложные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,п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римеси.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5FF867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4436F4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 отличие тела от вещества</w:t>
            </w:r>
          </w:p>
          <w:p w14:paraId="56900CC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 приводить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примеры.</w:t>
            </w:r>
          </w:p>
          <w:p w14:paraId="666F867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Отличие и сходство тел живой и неживой природы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8A333B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Беседа.</w:t>
            </w:r>
          </w:p>
          <w:p w14:paraId="18C0C93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 текста учебника, карт атласа и иллюстраций</w:t>
            </w:r>
          </w:p>
          <w:p w14:paraId="3463A79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Практическая работа № 6. Описание и сравнение 2-3 веществ. Наблюдение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признаков хим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.р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еакций. Исследование 1-2 физических явлений (зависимость скорости испарения жидкости от температуры, площади поверхности и т.д.)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C0165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48F6C7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Выполняют практическую работу. Анализируют схему и делают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вывод, что тела различаются формой, цветом, размер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ами, состоянием.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FD6E969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F420C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6BC4F2B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Схемы.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Оборудование для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опыта: стеклянный стакан с водой, гвоздь, мячик, проволока</w:t>
            </w:r>
          </w:p>
        </w:tc>
      </w:tr>
      <w:tr w:rsidR="00B73A33" w:rsidRPr="00941D20" w14:paraId="203A37DF" w14:textId="77777777">
        <w:tc>
          <w:tcPr>
            <w:tcW w:w="18007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23DD41B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</w:tr>
      <w:tr w:rsidR="00B73A33" w:rsidRPr="00941D20" w14:paraId="27442559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EFE730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0C2FCB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Многообразие  явлений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природы.</w:t>
            </w:r>
          </w:p>
          <w:p w14:paraId="77FA333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FC9D6E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Физические и химические явления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0E4F78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55FC66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 простые и сложные вещества.</w:t>
            </w:r>
          </w:p>
          <w:p w14:paraId="701E283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 распознавать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хим. и физ. явления.</w:t>
            </w:r>
          </w:p>
          <w:p w14:paraId="2053A01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Приводить примеры физ. и хим. явлений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2015A9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</w:t>
            </w:r>
          </w:p>
          <w:p w14:paraId="23A8861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 текста учебника, карт атласа и иллюстраций</w:t>
            </w:r>
          </w:p>
          <w:p w14:paraId="1490C1B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Проведение опыта</w:t>
            </w:r>
          </w:p>
          <w:p w14:paraId="40AFAE1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 схем: простых и сложных, органических и неорганических веществ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30E386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527F26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учебника, схемы и иллюстрации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 определяют черты сходства и различия физ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.я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влений (это изменение по состоянию и форме вещества; они делятся на тепловые, электрические, световые,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звуковые, электрические и магнитные) и хим. явлений (это образование одного или нескольких новых веществ).</w:t>
            </w:r>
          </w:p>
          <w:p w14:paraId="3BC7ECB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оводят опыт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BED777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«Разнообразие явлений природы»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AD9EF4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59EDD04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Оборудование для опыта:</w:t>
            </w:r>
          </w:p>
          <w:p w14:paraId="0825CD2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Сера, железо, пробирка, держатель, спиртовка</w:t>
            </w:r>
          </w:p>
        </w:tc>
      </w:tr>
      <w:tr w:rsidR="00B73A33" w14:paraId="268520A3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75CC06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D3EDBF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Суша планеты</w:t>
            </w:r>
          </w:p>
          <w:p w14:paraId="0B69D75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 xml:space="preserve">Урок изучения новых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8EE7ED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Материки и океаны.</w:t>
            </w:r>
          </w:p>
          <w:p w14:paraId="6FB71B2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Части света.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Острова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8E7197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9A2984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 работать с тематическими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картами и находить материки, океаны и острова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4AA06E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Работа с тематическими и контурными картами, иллюстрациями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27E2AD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AA7175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презентацию</w:t>
            </w:r>
          </w:p>
          <w:p w14:paraId="1180085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физические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карты и наносят на к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.к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материки, острова и океаны</w:t>
            </w:r>
          </w:p>
          <w:p w14:paraId="7C4743E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Определяют черты сходства и различия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материков и океанов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., 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материков и частей света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794FAF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«Суша планеты»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D72603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Физ. карта мира и полушарий</w:t>
            </w:r>
          </w:p>
          <w:p w14:paraId="72ABB29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19E3CDF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Конт. Карты</w:t>
            </w:r>
          </w:p>
          <w:p w14:paraId="70E29BF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49A1F0F4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5A9FF9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7A8AB4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Характеристика природных условий материков</w:t>
            </w:r>
          </w:p>
          <w:p w14:paraId="5126517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12455F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Особенности природных условий материков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9006AB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A58E6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 работать с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тематическими картами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4AD911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 Работа с тематическими и контурными картами, иллюстрациями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9B978C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4FF339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тематические карты, иллюстрации и выявляют разнообразие природы материков (рельефа, климата, внутренних вод и т.д.) и наносят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изучае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мые объекты на к.к.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635AA0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«Уникальность природы материков»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BA4792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Физ. карта мира и полушарий</w:t>
            </w:r>
          </w:p>
          <w:p w14:paraId="6710729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2210E82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Конт. Карты</w:t>
            </w:r>
          </w:p>
          <w:p w14:paraId="1BD7952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:rsidRPr="00941D20" w14:paraId="5BE6200C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D4BA8E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3F2272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Атмосфера</w:t>
            </w:r>
          </w:p>
          <w:p w14:paraId="55D4456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AE21D3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Состав воздуха. Облака и их типы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30FE45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5DD95C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 классифицировать облака (перистые, кучевые,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слоистые)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59D6E9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Беседа. Работа с текстом учебника, схемами и иллюстрациями, климатической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картой атласа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5DEB9A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27481A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учебника, схемы и климатическую карту и делают вывод о строении облаков.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  <w:p w14:paraId="2E38C05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Классифицируют облака (перистые, слоистые, кучевые) и выявля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ют особенности осадков и погодных условий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817651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«Облака»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1035D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439F51E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6327DE8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Климатическая карта</w:t>
            </w:r>
          </w:p>
          <w:p w14:paraId="3A59647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Схема строения облаков</w:t>
            </w:r>
          </w:p>
        </w:tc>
      </w:tr>
      <w:tr w:rsidR="00B73A33" w14:paraId="26D10A85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02156A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84270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Нагревание и охлаждение воздуха над сушей и водной поверхностью.</w:t>
            </w:r>
          </w:p>
          <w:p w14:paraId="2C05B5C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Ветер.</w:t>
            </w:r>
          </w:p>
          <w:p w14:paraId="50CC551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98980D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Типы ветров.</w:t>
            </w:r>
          </w:p>
          <w:p w14:paraId="13DEF7E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Причины образования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4AC936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CA77B7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Знать причину образования ветров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168869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 Анализ текста учебника и источников географической информации</w:t>
            </w:r>
          </w:p>
          <w:p w14:paraId="1C42124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Обсуждение презентаций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529153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9459A7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учебника, схемы и климатическую карту. Оценивают влияния погодных условий на самочувствие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людей</w:t>
            </w:r>
          </w:p>
          <w:p w14:paraId="01A8A4B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Выявляют причины образования ветров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.(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из – за разности АД)</w:t>
            </w:r>
          </w:p>
          <w:p w14:paraId="7729123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Ураганы Смерчи</w:t>
            </w:r>
          </w:p>
          <w:p w14:paraId="3135153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Принимают участие в обсуждении презентаций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F40621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«Типы ветров»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0DEDDB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7802948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Атлас</w:t>
            </w:r>
          </w:p>
          <w:p w14:paraId="26ED8F0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Кл. карта</w:t>
            </w:r>
          </w:p>
        </w:tc>
      </w:tr>
      <w:tr w:rsidR="00B73A33" w14:paraId="7224BF5E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C23A5B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29.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0584C1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Погода</w:t>
            </w:r>
          </w:p>
          <w:p w14:paraId="0C429A4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9B8D3A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Прогноз погоды</w:t>
            </w:r>
          </w:p>
          <w:p w14:paraId="3C07E9D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Метеорологические станции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6ACC24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D618D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работать с календарем погоды, измерять температуру воздуха</w:t>
            </w:r>
          </w:p>
          <w:p w14:paraId="44C90E3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 устройство и принцип работы флюгера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FAE552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Фронтальный опрос. Беседа. Работа с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климатической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 синоптическими картами</w:t>
            </w:r>
          </w:p>
          <w:p w14:paraId="0B8B2FF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работа № 7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Наблюдение погоды, измерение температуры, направления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скорости ветра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2FB424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88F167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Знакомятся с принципом работы флюгера (определяют направление ветра), анализируют данные календаря погоды и характеризуют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ее зависимость от температуры, влажности, облачности,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направлении и скорости ветра, осадков.</w:t>
            </w:r>
          </w:p>
          <w:p w14:paraId="25FE228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Определяют, что за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погодой следят метеорологические службы различных стран и делают прогнозы на ближайший и более длительный срок)</w:t>
            </w:r>
            <w:proofErr w:type="gramEnd"/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CFBF480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C9099F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Синоптическая и климатическая карта</w:t>
            </w:r>
          </w:p>
          <w:p w14:paraId="0A878F4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2AD509E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Календарь погоды</w:t>
            </w:r>
          </w:p>
          <w:p w14:paraId="5EDDA83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Флюгер</w:t>
            </w:r>
          </w:p>
        </w:tc>
      </w:tr>
      <w:tr w:rsidR="00B73A33" w:rsidRPr="00941D20" w14:paraId="6D223F85" w14:textId="77777777">
        <w:trPr>
          <w:gridAfter w:val="2"/>
          <w:wAfter w:w="2530" w:type="dxa"/>
          <w:trHeight w:val="900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C66F06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D806A8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Гидросфера</w:t>
            </w:r>
          </w:p>
          <w:p w14:paraId="424C7D8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3D820F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Части гидросферы.</w:t>
            </w:r>
          </w:p>
          <w:p w14:paraId="4F125FF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Соленость вод.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7C3F3D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842F2B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Знать: составные части Г: Мировой океан, воды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суши и воды в атмосфере.</w:t>
            </w:r>
          </w:p>
          <w:p w14:paraId="2057D01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выделять океаны и части океанов, вдающихся в сушу (моря)</w:t>
            </w:r>
          </w:p>
          <w:p w14:paraId="1B0D4DA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Воды суши</w:t>
            </w:r>
          </w:p>
          <w:p w14:paraId="5DB4E70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анализировать схему: круговорот воды в природе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B062D6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Беседа. Работа с текстом учебника. Схемой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«Круговорот воды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в природе»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DA5BA7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1DB5B7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физическую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карту и карты атласа и выделяют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океаны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( 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 том числе и Южный океан), части океанов, вдающихся в сушу (моря), выделяют и наносят на к.к.</w:t>
            </w:r>
          </w:p>
          <w:p w14:paraId="583EE68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(крупнейшие моря: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proofErr w:type="gramEnd"/>
          </w:p>
          <w:p w14:paraId="46F2598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Филиппинское,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Аравийское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Коралловое) и</w:t>
            </w:r>
            <w:proofErr w:type="gramEnd"/>
          </w:p>
          <w:p w14:paraId="303C4CA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воды суши (рек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и, озера, болота, ледники и подземные воды)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7825EB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«Гидросфера – водная оболочка»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7C24C4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Физическая карта полушарийКонтурн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ые карты</w:t>
            </w:r>
          </w:p>
          <w:p w14:paraId="60F33B7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Карты атласа</w:t>
            </w:r>
          </w:p>
          <w:p w14:paraId="1B52F98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Схема «Круговорот воды в природе»</w:t>
            </w:r>
          </w:p>
        </w:tc>
      </w:tr>
      <w:tr w:rsidR="00B73A33" w:rsidRPr="00941D20" w14:paraId="5E8C2D05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F6FA44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5CCE3A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Водяной пар в воздухе</w:t>
            </w:r>
          </w:p>
          <w:p w14:paraId="7A304F2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18827C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Вода в атмосфере</w:t>
            </w:r>
          </w:p>
          <w:p w14:paraId="31182EB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Круговорот воды в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природе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27D822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2FC489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анализировать схему круговорота воды в природе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DD0FBD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 Анализ схемы «Круговорот воды в природе»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30AFE8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34DFB1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схему круговорота воды в природе и делают вывод, что водяной пар, капельки воды, кристаллики льда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–в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се вмест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е они составляют доли процента от общего количества воды на Земле, но без них невозможен был бы круговорот воды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599CDE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Презентация «Круговорот воды в природе»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E1F212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Физическая карта полушарий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.К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арты атласа</w:t>
            </w:r>
          </w:p>
          <w:p w14:paraId="039F8F8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Схема «Круговорот воды в природе»</w:t>
            </w:r>
          </w:p>
        </w:tc>
      </w:tr>
      <w:tr w:rsidR="00B73A33" w:rsidRPr="00941D20" w14:paraId="3DACBF7F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E0F696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A8D1F0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Воды суши</w:t>
            </w:r>
          </w:p>
          <w:p w14:paraId="33BBCD6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lastRenderedPageBreak/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318970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Реки, озера, болота,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ледники и подземные воды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188563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A3E02C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Уметь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составлять классификацию вод суши (реки, озера, болота, ледники, и подземные воды)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8F3B54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Беседа. Работа с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текстом учебника.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5E31E8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А,б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B8EFB9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Принимают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участие в обсуждении презентаций, анализируют текст учебника и физ.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карту и наносят изучаемые объекты на к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.к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арты.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89FD60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Презентация «Воды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суши»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603058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Физическ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ая карта полушарийкарты</w:t>
            </w:r>
          </w:p>
          <w:p w14:paraId="745D9AD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атласа</w:t>
            </w:r>
          </w:p>
          <w:p w14:paraId="6EC1F2A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012B2E6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Контурные карты</w:t>
            </w:r>
          </w:p>
        </w:tc>
      </w:tr>
      <w:tr w:rsidR="00B73A33" w:rsidRPr="00941D20" w14:paraId="63B1EB4C" w14:textId="77777777">
        <w:tc>
          <w:tcPr>
            <w:tcW w:w="18007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AE8E426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</w:tr>
      <w:tr w:rsidR="00B73A33" w14:paraId="494D7FAE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3473A3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886176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Уникальность планеты Земля</w:t>
            </w:r>
          </w:p>
          <w:p w14:paraId="74C69C7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3ECFAC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Планета Земля – как среда обитания живых организмов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CB71B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F8EAF3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выделять особенности нашей планеты</w:t>
            </w:r>
          </w:p>
          <w:p w14:paraId="098EA1E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для существования жизни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9DEE12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Работа с текстом учебника, иллюстрациями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E26D12C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E401D3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участие в обсуждении презентаций, анализируют текст учебника, иллюстрации, схемы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3C3D0B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Презентация «Земля – как среда обитания живых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организмов»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DAB86C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Иллюстрации, схемы</w:t>
            </w:r>
          </w:p>
        </w:tc>
      </w:tr>
      <w:tr w:rsidR="00B73A33" w14:paraId="6383222E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1355AC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F4CF23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Особенности расположения Земли в Солнечной системе</w:t>
            </w:r>
          </w:p>
          <w:p w14:paraId="56265EC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F750FD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Земля – планета Солнечной системы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AFC7EE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19AF38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Знать особенности расположения Земли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DFFCAA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 и работа со схемами</w:t>
            </w:r>
          </w:p>
          <w:p w14:paraId="6289B5B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«Вращения З. вокруг своей оси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Солнца»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44390EB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929171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схемы вращения Земли вокруг своей оси и Солнца и делают выводы о смене времени суток и года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BB37339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25F22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Иллюстрации, схемы</w:t>
            </w:r>
          </w:p>
        </w:tc>
      </w:tr>
      <w:tr w:rsidR="00B73A33" w14:paraId="27ABF145" w14:textId="77777777"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FBE390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DCA794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Обобщение и систематизация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5B2DAEF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AEE3B9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1266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94B895B" w14:textId="77777777" w:rsidR="00B73A33" w:rsidRDefault="008366CC">
            <w:pPr>
              <w:pStyle w:val="a3"/>
              <w:spacing w:line="12" w:lineRule="atLeas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Выполнение письменного теста</w:t>
            </w:r>
          </w:p>
        </w:tc>
      </w:tr>
      <w:tr w:rsidR="00B73A33" w:rsidRPr="00941D20" w14:paraId="0896122D" w14:textId="77777777">
        <w:tc>
          <w:tcPr>
            <w:tcW w:w="18007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E3A820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ТЕМА 4. ЖИЗНЬ НА ЗЕМЛЕ (14 ч.)</w:t>
            </w:r>
          </w:p>
        </w:tc>
      </w:tr>
      <w:tr w:rsidR="00B73A33" w14:paraId="493DEA30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42B3C2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4545CC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 xml:space="preserve">Развитие жизни </w:t>
            </w: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на Земле</w:t>
            </w:r>
          </w:p>
          <w:p w14:paraId="6338833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07EDA3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Жизнь в древнем океане.</w:t>
            </w:r>
          </w:p>
          <w:p w14:paraId="65F5DA5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Леса каменноугольного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периода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988476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335AF6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Знать особенности развития жизни на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Земле.</w:t>
            </w:r>
          </w:p>
          <w:p w14:paraId="60DDE22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Что представляли из себя леса каменногоугольн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о-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го периода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5CDDC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Беседа. Работа с текстом учебника и иллюстрациями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BC9CC6E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B9E0C6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уют текст учебника и приходят к выводу, что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развитие жизни продолжалось несколько миллиардов лет.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07A9BE0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5B9BEB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4C580B47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24BFD4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lastRenderedPageBreak/>
              <w:t>37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D82951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Рассвет древних пресмыкающихся</w:t>
            </w:r>
          </w:p>
          <w:p w14:paraId="747FA8F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543B83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Птицы и звери прошлого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1756B1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E60307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Знать: когда и где началось развитие жизни на Земле.</w:t>
            </w:r>
          </w:p>
          <w:p w14:paraId="1ED7D10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Динозавры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20F407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Работа с текстом учебника и иллюстрациями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6225E3A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134159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 и иллюстрации</w:t>
            </w:r>
          </w:p>
          <w:p w14:paraId="3AB4BCC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презентации</w:t>
            </w:r>
          </w:p>
          <w:p w14:paraId="726236D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Динозавры: их рассвет и вымирание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779C0B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Презентации «Развитие жизни на Земле»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239496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2D5F3542" w14:textId="77777777">
        <w:tc>
          <w:tcPr>
            <w:tcW w:w="18007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267729B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</w:tr>
      <w:tr w:rsidR="00B73A33" w14:paraId="2AF72755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EAD1D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20EF29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Клеточное строение организмов</w:t>
            </w:r>
          </w:p>
          <w:p w14:paraId="728B6E8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 xml:space="preserve">Урок изучения новых </w:t>
            </w: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52FDA6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Оболочка, ядро, цитоплазма – главные части клетки.</w:t>
            </w:r>
          </w:p>
          <w:p w14:paraId="5DDA4CD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Английский ученый Роберт Гук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B0BF0A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07EAEE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Знать: строение клетки: наружную мембрану, цитоплазму и ядро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D65ABF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</w:t>
            </w:r>
          </w:p>
          <w:p w14:paraId="46FB827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Работа с текстом учебника и иллюстрациями</w:t>
            </w:r>
          </w:p>
          <w:p w14:paraId="47AED8A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Знакомство с устройством микроскопа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8F39B3A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64B5E2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Обсуждают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презентации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нализируют текст учебника и иллюстрации и делают вывод о разнообразии клеток растительного и животного происхождения: их строении и значения для развития организма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A32476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«Живые клетки»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931D9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081894E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Микроскоп</w:t>
            </w:r>
          </w:p>
        </w:tc>
      </w:tr>
      <w:tr w:rsidR="00B73A33" w14:paraId="4ECF3301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6EEC03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4E321C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Разнообразие клеток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растительного и животного организмов</w:t>
            </w:r>
          </w:p>
          <w:p w14:paraId="23F92D9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lastRenderedPageBreak/>
              <w:t>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DF34CA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Половые клетки,</w:t>
            </w:r>
          </w:p>
          <w:p w14:paraId="7DBD4DC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Клетка кости, клетка крови, нервная клетка, клетка кожи</w:t>
            </w:r>
          </w:p>
          <w:p w14:paraId="26D6CF9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 Органоиды: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лизосомы, хлоропласты, митохондрии.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A4CFDA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40DCF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 свойства клетки: они дышат, питаются, растут и размножаются.</w:t>
            </w:r>
          </w:p>
          <w:p w14:paraId="136AE1C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Различие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клеток: по форме и размерам</w:t>
            </w:r>
          </w:p>
          <w:p w14:paraId="55DC1DA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Значение клеток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D2F67D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Фронтальный опрос. Работа с текстом учебника и иллюстрациями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AD8C412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E49E37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 и иллюстрации и делают вывод о разнообразии клеток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растительного и животного происхождения: их строении и значения для разв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ития организма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7954C7F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F9A22E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7E416CCD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4B5EA3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2283D9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Разнообразие живых организмов</w:t>
            </w:r>
          </w:p>
          <w:p w14:paraId="5F16854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30CEAF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Царства природы: Бактерии, Грибы, Растения и Животные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8EABEA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226352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работать с текстом учебника и иллюстрациями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4AD3EA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текста учебника и иллюстрации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.</w:t>
            </w:r>
            <w:proofErr w:type="gramEnd"/>
          </w:p>
          <w:p w14:paraId="44999D6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опрос. Беседа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24EC062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4DE1BD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презентации. Анализируют текст учебника и иллюстрации и делают вывод о</w:t>
            </w:r>
          </w:p>
          <w:p w14:paraId="1F1B41D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делении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организмов на большие группы (царства).</w:t>
            </w:r>
          </w:p>
          <w:p w14:paraId="774B697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Классифицируют</w:t>
            </w:r>
          </w:p>
          <w:p w14:paraId="3D6F49D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животных на беспозвоночных и позвоночных; простейших, одноклеточных и многоклеточных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DDBFBA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«Царства живого»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8B0A8A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Картины</w:t>
            </w:r>
          </w:p>
          <w:p w14:paraId="08ED529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2ABAF3B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Гербарий</w:t>
            </w:r>
          </w:p>
        </w:tc>
      </w:tr>
      <w:tr w:rsidR="00B73A33" w14:paraId="4DEF5881" w14:textId="77777777">
        <w:trPr>
          <w:gridAfter w:val="2"/>
          <w:wAfter w:w="2530" w:type="dxa"/>
          <w:trHeight w:val="2020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FBBC4B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A47080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Одноклеточные организмы</w:t>
            </w:r>
          </w:p>
          <w:p w14:paraId="220F1DB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98BDC9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Бактерии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.: 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их виды и формы Среда обитания – вода, воздух, почва, тела других организмов</w:t>
            </w:r>
          </w:p>
          <w:p w14:paraId="79EFAE2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Простейшие: разнообразие, среда обитания,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особенности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2502DF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6C6FC4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 работать с текстом учебника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иллюстрациями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0C8CED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</w:t>
            </w:r>
          </w:p>
          <w:p w14:paraId="690FFA7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Работа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 иллюстрациями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89502D8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096648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иллюстрации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 определяют, что известно 2500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бактерий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 все они имеют разнообразную форму: палочек, спиралей, шариков и др.</w:t>
            </w:r>
          </w:p>
          <w:p w14:paraId="0989079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Одноклеточные организмы есть среди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грибов, растений, животных. Одноклеточные жив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оставляют группу – простейшие. Многие живут в воде: инфузория туфелька, амеба, эвглена зеленая</w:t>
            </w:r>
          </w:p>
          <w:p w14:paraId="3BF766F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презентации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58E351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«Одноклеточные организмы»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1A5B0B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5C8E7A68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5040DD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42.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FF151C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Многоклеточные организмы</w:t>
            </w:r>
          </w:p>
          <w:p w14:paraId="7D0D594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4754A2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Грибы, растения, животные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55E170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CCBBCC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Знать отличительные черты многоклеточных организмов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от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одноклеточных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4103D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</w:t>
            </w:r>
          </w:p>
          <w:p w14:paraId="1AE6DE3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Работа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 иллюстрациями, гербарием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C88B0E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3697EC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учебника, иллюстрации, гербарий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 определяют, что</w:t>
            </w:r>
          </w:p>
          <w:p w14:paraId="69B06B9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Ученые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выделяют более 100 тысяч видов грибов (их особенности 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,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значение и среда обитания). Более 350 тысяч видов растений и классифицируют на крупные группы: водоросли, мхи, хвощи, папоротники,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хвойные, цветковые.</w:t>
            </w:r>
          </w:p>
          <w:p w14:paraId="777330A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Более 2 млн. видов животных –</w:t>
            </w:r>
          </w:p>
          <w:p w14:paraId="4B94B5B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Их различие, сред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 обитания, условия жизни.</w:t>
            </w:r>
          </w:p>
          <w:p w14:paraId="5445A5F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Обсуждают презентации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098A83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«Многоклеточные организмы»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BC03E9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6B9A8FE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Гербарий</w:t>
            </w:r>
          </w:p>
        </w:tc>
      </w:tr>
      <w:tr w:rsidR="00B73A33" w14:paraId="71E694C6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8BCB0A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CC08CB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Беспозвоночные и позвоночные животные</w:t>
            </w:r>
          </w:p>
          <w:p w14:paraId="1D545A2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1DD359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Классификация животных: беспозвоночные и позвоночные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22D3B0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B6B6A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определять черты сходства и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различия беспозвоночных и позвоночных животных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66FCEA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</w:t>
            </w:r>
          </w:p>
          <w:p w14:paraId="43F78A1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Работа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 иллюстрациями,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62A3DCA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F14DB5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 иллюстрации и выделяют огромное разнообразие животных. Составляют классификацию беспозвоночных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:(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членистоногие более 1,5 млн. ви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дов – насекомые, паукообразные, ракообразные. Моллюски более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100 тыс. видов.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Иглокожие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-6 тысяч видов. Черви б. 500 тыс. видов.</w:t>
            </w:r>
          </w:p>
          <w:p w14:paraId="34CB185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Кишечнополостные- 10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тысяч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видов).</w:t>
            </w:r>
            <w:proofErr w:type="gramEnd"/>
          </w:p>
          <w:p w14:paraId="7365A61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Позвоночных (млекопитающие 4,5 тыс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.в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идов. Птицы 8,6 тыс. видов. Пресмыкающиеся 6 тыс. видов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 Земноводные 3,4 тыс. видов.</w:t>
            </w:r>
          </w:p>
          <w:p w14:paraId="28619C5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Рыбы  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более 20 тысяч  видов).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A1EE6A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Презентация «Беспозвоночные и позвоночные животные»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1CE34C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5CCC09BC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FF3CC7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A57C78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Три среды обитания</w:t>
            </w:r>
          </w:p>
          <w:p w14:paraId="6A55FE4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32EE90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Наземно – воздушная, водная и почвенная среда обитания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8E7F51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666564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 выделять условия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жизни организмов в различных средах обитания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CBDF47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 Работа с текстом учебника, иллюстрациями</w:t>
            </w:r>
          </w:p>
          <w:p w14:paraId="24F3AE9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86131C1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5414AE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учебника, иллюстрации и делают вывод, что каждый организм приспособлен к жизни в определенной среде.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3048719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87178A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:rsidRPr="00941D20" w14:paraId="10F89AE4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7E23AC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C4E185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Растения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животные разных материков</w:t>
            </w:r>
          </w:p>
          <w:p w14:paraId="439A9AF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E9D585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Уникальность растений и животных, проживающих на разных материках: рис, большая панда, жираф, кенгуру, секвойя, скунс, виктория - регия и другие</w:t>
            </w:r>
            <w:proofErr w:type="gramEnd"/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D8DF92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52F09FE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4E835D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Беседа. Работа с текстом учебника, иллюстрациями,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картой растений и животных Земли.</w:t>
            </w:r>
          </w:p>
          <w:p w14:paraId="102EC4A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</w:t>
            </w:r>
          </w:p>
          <w:p w14:paraId="189D3CA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Выполняют практическую работу № 8 Определение наиболее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распространенных растений и животных с использованием различных средств информации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42AAA05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00CBCF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презентации</w:t>
            </w:r>
          </w:p>
          <w:p w14:paraId="0573E7D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учебника, карту растительного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 животного мира Земли, иллюстрации и другие средства информации, определяют, что для растений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животных необходимы определенные условия жизни</w:t>
            </w:r>
          </w:p>
          <w:p w14:paraId="02AD49F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Наносят на контурную карту изучаемые объекты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20628A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Презентация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«Жизнь на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разных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материка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ABC5C6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Карта растения и животные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Земли</w:t>
            </w:r>
          </w:p>
          <w:p w14:paraId="6FE8D08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7BE8536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Источники географической информации</w:t>
            </w:r>
          </w:p>
          <w:p w14:paraId="193C678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Контурная карта</w:t>
            </w:r>
          </w:p>
        </w:tc>
      </w:tr>
      <w:tr w:rsidR="00B73A33" w14:paraId="670EB140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3F3501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416D95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Природные зоны Земли: тундра, тайга</w:t>
            </w:r>
          </w:p>
          <w:p w14:paraId="7FBA80C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0A2589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Природные зоны Земли: тундра и тайга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9A023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E19819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Знать: распространение ПЗ на Земле зависит от климата</w:t>
            </w:r>
          </w:p>
          <w:p w14:paraId="4DA6B18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Уметь: работать с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тематическими картами и к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.к</w:t>
            </w:r>
            <w:proofErr w:type="gramEnd"/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32DBC1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 Работа с картами атласа и тематическими картами, контурной картой</w:t>
            </w:r>
          </w:p>
          <w:p w14:paraId="27D1B16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Практическая работа № 9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Исследования влияния температуры, света и влажности на произрастание семян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A079E52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3FEA3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презентации.</w:t>
            </w:r>
          </w:p>
          <w:p w14:paraId="52254A0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учебника, иллюстрации, работают с тематическими картами и наносят на контурную карту природные зоны тундры и тайги, определяют виды растений и животных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9E18BD8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9CD01C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603733A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Карта природных зон</w:t>
            </w:r>
          </w:p>
          <w:p w14:paraId="542692C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Контурная карта</w:t>
            </w:r>
          </w:p>
          <w:p w14:paraId="0CFB579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155D3A8B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73ED59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28460E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Природные зоны Земли: смешанные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широколиственные леса, степи, пустыни</w:t>
            </w:r>
          </w:p>
          <w:p w14:paraId="14213F2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94D2B3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Природные зоны Земли: смешанные и широколиственные леса, степи, пустыни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3276E3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BA7BC9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Знать: распространение ПЗ на Земле зависит от климата</w:t>
            </w:r>
          </w:p>
          <w:p w14:paraId="52DE007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Уметь: работать с тематическими картами и к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.к</w:t>
            </w:r>
            <w:proofErr w:type="gramEnd"/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A26875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 Работа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 картами атласа и тематическими картами, контурной картой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760782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DA577E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презентации.</w:t>
            </w:r>
          </w:p>
          <w:p w14:paraId="18885C9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учебника, иллюстрации, работают с тематическими картами и наносят на контурную карту природные зоны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смешанных и широколиственных лесов, степи, пустыни, оп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ределяют виды растений и животных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4804F6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«Природные зоны Земли»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A28837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Атлас</w:t>
            </w:r>
          </w:p>
          <w:p w14:paraId="370FEA9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Карта природных зон</w:t>
            </w:r>
          </w:p>
          <w:p w14:paraId="44A969D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Контурная карта</w:t>
            </w:r>
          </w:p>
          <w:p w14:paraId="523306F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01B3621F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6A7A71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62C4EE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Жизнь в морях и океанах</w:t>
            </w:r>
          </w:p>
          <w:p w14:paraId="2C63E7F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EC946F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Сообщество поверхности и толщи воды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738828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9EFE72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Знать цепи питания: водорослями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кормятся рачки, рачками – мелкие рыбки, а ими – более крупные рыбы, кальмары, дельфины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C413D8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Устный опрос. Беседа.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Работа с текстом учебника, иллюстрациями</w:t>
            </w:r>
          </w:p>
          <w:p w14:paraId="0346A8C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Практическая работа № 10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Примеры приспособления растений и животных к среде обитания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26BF780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6506A4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Выполняют практиче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скую работу. Принимают участие в обсуждении презентации</w:t>
            </w:r>
          </w:p>
          <w:p w14:paraId="7AF399F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 и иллюстрации и</w:t>
            </w:r>
          </w:p>
          <w:p w14:paraId="0D2FDB5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выделяют различные сообщества: сообщество поверхности воды, сообщество толщи воды, донное сообщество, сообщество кораллового рифа, глубоководное сообщество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069333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резентации «Жизнь в морях и океанах»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51BAA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13BF560A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A06E97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76B5FB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Сообщество кораллового рифа, глубоководное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сообщество</w:t>
            </w:r>
          </w:p>
          <w:p w14:paraId="1C1739E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6320C7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 xml:space="preserve">Сообщество кораллового рифа, донное сообщество, </w:t>
            </w: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глубоководное сообщество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7D33B1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4553A4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Знать: кораллы – маленькие морские животные.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Образование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рифов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ECF8C1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Устный опрос. Беседа.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Работа с текстом учебника,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иллюстрациями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8C612B8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20A19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участие в обсуждении презентации</w:t>
            </w:r>
          </w:p>
          <w:p w14:paraId="52A976E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другие сообщества, определяют черты сходства и различия обитателей, их особенности во внешнем облике, способах питания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32C9BE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Презентации «Жизнь в м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орях и океанах»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39F695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:rsidRPr="00941D20" w14:paraId="3DE88786" w14:textId="77777777">
        <w:tc>
          <w:tcPr>
            <w:tcW w:w="18007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9745A6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ТЕМА 5. ЧЕЛОВЕК НА ЗЕМЛЕ (16 ч.)</w:t>
            </w:r>
          </w:p>
        </w:tc>
      </w:tr>
      <w:tr w:rsidR="00B73A33" w14:paraId="668A5C93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5E4CA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A1B582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Научное происхождение человека. Древние предки человека</w:t>
            </w:r>
          </w:p>
          <w:p w14:paraId="26DD08A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6AF764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Древние предки человека – дриопитеки «древесные обезьяны», австралопитеки – «южные обезьяны»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11AF5B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3E8E45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Знать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гипотезы происхождения человека</w:t>
            </w:r>
          </w:p>
          <w:p w14:paraId="1BDEE92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Определять черты сходства и различия человека и человекообразных обезьян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803762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Беседа. Работа с текстом учебника и иллюстрациями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B16B00A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058C63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обсуждение презентации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нализируют текст учебника и иллюстрации и выделяют,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что дриопитеки обитали на деревьях в африканских тропических лесах несколько миллионов лет назад, Австралопитеки – «южные обезьяны», ближайшие предшественники людей появились на Земле около 2 млн. лет назад.</w:t>
            </w:r>
          </w:p>
          <w:p w14:paraId="2CDCED1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Определяют черты сходства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различия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A8E92B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«Древние предки человека»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133FCF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3267D697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216C09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51.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EDBA41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Человек умелый, прямоходящий. Человек разумный</w:t>
            </w:r>
          </w:p>
          <w:p w14:paraId="7B0BADB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FE4C7A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Три вида людей: Человек умелый, прямоходящий. Человек разумный</w:t>
            </w:r>
          </w:p>
          <w:p w14:paraId="6FD57A5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Неандерталец и кроманьонец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099B71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257674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 гипотезы происхождения человека</w:t>
            </w:r>
          </w:p>
          <w:p w14:paraId="3481DB5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Определять черты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сходства и различия человека умелого, прямоходящего и разумного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FDEE9A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опрос. Беседа. Работа с текстом учебника и иллюстрациями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D4D7BC4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B87949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обсуждение презентации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нализируют текст учебника и иллюстрации и выделяют, что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древние люди умели изготавливат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ь орудия труда и охоты, что это отличало их от животных. Выделяют отличительные черты и черты сходства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между этими видами</w:t>
            </w: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Сравнивают орудия труда неандертальцев и кроманьонцев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59AE09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Презентация «Жизнь наших далеких предков»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D2A7F0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:rsidRPr="00941D20" w14:paraId="3F8BBE76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68FB80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E80A42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Страницы истории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географических открытий</w:t>
            </w:r>
          </w:p>
          <w:p w14:paraId="3A35250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68E66C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Облик Земли на первых географических картах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E6DC6C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BEBE61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Знать, что первые географические карты составил древнегреческий ученый Гекатей (6 - 5 века до н.э.).</w:t>
            </w:r>
          </w:p>
          <w:p w14:paraId="695D19D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Что древнегреческим ученым были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известны материки и части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свет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а-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Европа, Азия, Африка (Ливия)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F64BD4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Устный опрос. Беседа. Работа с иллюстрациями, картами атласа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28A8A55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4B63AD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учебника, карты атласа и учебника,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 и выделяют, что древнегреческим ученым были известны материки и части свет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а-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Европа,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Азия,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Африка (Ливия),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но их очертания еще очень далеки от подлинных, и что человечеству потребуются века, чтобы узнать как выглядит наша планета на самом деле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CBF19E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86D1B2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7C3D276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Карты атласа и учебника</w:t>
            </w:r>
          </w:p>
        </w:tc>
      </w:tr>
      <w:tr w:rsidR="00B73A33" w:rsidRPr="00941D20" w14:paraId="040CF96A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63B18C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53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19EFF0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Открытие Америки, Австралии, Антарктиды</w:t>
            </w:r>
          </w:p>
          <w:p w14:paraId="5123F36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9F5002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Христофор Колумб,</w:t>
            </w:r>
          </w:p>
          <w:p w14:paraId="2BB22BF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Вилль Янсзон,</w:t>
            </w:r>
          </w:p>
          <w:p w14:paraId="420FE4E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Фаддей Фаддеевич Белинсгаузен и Михаил Петрович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Лазарев.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0F46A3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8BC9D6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 историю открытия Америки, Австралии, Антарктиды.</w:t>
            </w:r>
          </w:p>
          <w:p w14:paraId="7AE93D5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Что честь открытия Антарктиды принадлежит русским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(1820 год)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C07BD5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Фронтальный опрос Беседа. Работа с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иллюстрациями, картами атласа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D299794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FDDD72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Принимают участие в обсуждении презентации. Анализируют текст учебника, карты атласа и учебника,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иллюстрации и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выделяют с какими трудностями сталкивались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путешественники при открытии новых земель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EC1E6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«Открытие Америк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197AB5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4064CD2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Карты атласа и учебника</w:t>
            </w:r>
          </w:p>
          <w:p w14:paraId="5C84E80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Портреты великих путешественников</w:t>
            </w:r>
          </w:p>
        </w:tc>
      </w:tr>
      <w:tr w:rsidR="00B73A33" w:rsidRPr="00941D20" w14:paraId="02D426AF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4BCCF5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F86A06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Великие путешественники – первооткрыватели далеких земель</w:t>
            </w:r>
          </w:p>
          <w:p w14:paraId="582BA0F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</w:t>
            </w: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B0621F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Десять великих путешественников:</w:t>
            </w:r>
          </w:p>
          <w:p w14:paraId="60E6CC5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Марко Поло</w:t>
            </w:r>
          </w:p>
          <w:p w14:paraId="57BC35C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Фернан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Магеллан,</w:t>
            </w:r>
          </w:p>
          <w:p w14:paraId="5DD385B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Роберт Пири,</w:t>
            </w:r>
          </w:p>
          <w:p w14:paraId="3AD3F99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Васко да Гама,</w:t>
            </w:r>
          </w:p>
          <w:p w14:paraId="4FB9DEE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Н.М.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Пржевальский,</w:t>
            </w:r>
          </w:p>
          <w:p w14:paraId="72104B6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Давид Ливингстон,</w:t>
            </w:r>
          </w:p>
          <w:p w14:paraId="6D12EC6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Афанасий Никитин,</w:t>
            </w:r>
          </w:p>
          <w:p w14:paraId="0B93928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Витус Беринг,</w:t>
            </w:r>
          </w:p>
          <w:p w14:paraId="406D176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Иван Федорович Крузенштерн,</w:t>
            </w:r>
          </w:p>
          <w:p w14:paraId="63C40DE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Руаль Амундсен.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3DB1BC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63DC50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 имена великих путешественников и их открытия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10CBEA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 Беседа. Работа с иллюстрациями, картами атласа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3C6B649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941974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участие в обсужден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ии презентации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нализируют текст учебника, карты атласа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учебника,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 и выделяют с какими трудностями сталкивались путешественники при открытии новых земель.</w:t>
            </w:r>
          </w:p>
          <w:p w14:paraId="38B715C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Определяют значение этих открытий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B865D8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Презентация «Десять великих путешественников»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A1DFC9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Иллюстрации</w:t>
            </w:r>
          </w:p>
          <w:p w14:paraId="64787FE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Карты атласа и учебника</w:t>
            </w:r>
          </w:p>
          <w:p w14:paraId="37FEB34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Портреты великих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путешественников</w:t>
            </w:r>
          </w:p>
        </w:tc>
      </w:tr>
      <w:tr w:rsidR="00B73A33" w14:paraId="084B0D4B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FA31DF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55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18786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Изменения в природе, вызванные деятельностью человека</w:t>
            </w:r>
          </w:p>
          <w:p w14:paraId="43C6758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F0C37C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Антропогенное воздействие человека на окружающую среду,</w:t>
            </w:r>
          </w:p>
          <w:p w14:paraId="4A9125E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Радиоактивные отходы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EA2095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76300C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Уметь: Приводить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примеры антропогенного воздействия на окружающую среду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57FE7A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Устный опрос Беседа. Работа с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текстом, иллюстрациями, картами атласа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0EDDC03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677664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учебника, карты, источники географической информации и приводят примеры антропогенного воздействия. Определяют з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адачи, которые должно решать человечество, чтобы справиться с важнейшими экологическими проблемами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пределяют чем опасны радиоактивные отходы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2E274A9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906DB7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47A1934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Карты атласа</w:t>
            </w:r>
          </w:p>
        </w:tc>
      </w:tr>
      <w:tr w:rsidR="00B73A33" w:rsidRPr="00941D20" w14:paraId="17BBE325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B504A7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41C307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Кислотные дожди,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озоновые дыры, парниковый эффект</w:t>
            </w:r>
          </w:p>
          <w:p w14:paraId="0470023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3F8D6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Три «подарка»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человека самому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себе и своей планете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91DF9C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72395E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 приводить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примеры эк. проблем и предлагать пути их решения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F37A0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Фронтальный опрос. Беседа.</w:t>
            </w:r>
          </w:p>
          <w:p w14:paraId="455CD58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Анализ текста учебника, иллюстраций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6EA6B42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848779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Предлагают и обсуждают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способы решения важнейших экологических проблем. Оценивают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возможности своего собственного участия в решении эк. проблем – сохранения всего многообразия живых существ на планете, борьба с уничтожением лесов и наступлением пустынь, защита планеты от всех видов загрязнения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2A8E0A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Презентация «Три подарка человека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себе»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12AF5E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Илл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юстрации</w:t>
            </w:r>
          </w:p>
          <w:p w14:paraId="4B20F0A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Карты атласа и учебника</w:t>
            </w:r>
          </w:p>
        </w:tc>
      </w:tr>
      <w:tr w:rsidR="00B73A33" w14:paraId="2C12A5C5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724574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57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61F80C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Биологическое разнообразие, его обеднение и пути сохранения</w:t>
            </w:r>
          </w:p>
          <w:p w14:paraId="00A317F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A12C8B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Редкие, исчезающие и исчезнувшие виды растений и животных</w:t>
            </w:r>
          </w:p>
          <w:p w14:paraId="498CEFF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Заповедники, заказники, национальные парки</w:t>
            </w:r>
          </w:p>
          <w:p w14:paraId="56DE28E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Красная книга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1709B4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3D16B9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Уметь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приводить примеры редких, исчезающих и исчезнувших видов растений и животных</w:t>
            </w:r>
          </w:p>
          <w:p w14:paraId="00F91B8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Знать причины исчезновения живых существ – нарастающее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воздействие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человека на природу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8C1447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Устный опрос. Беседа.</w:t>
            </w:r>
          </w:p>
          <w:p w14:paraId="1F5C45E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 текста учебника, иллюстраций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C9399B6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5AB45A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участие в обсуждении п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резентации. Обсуждают факты (с.162), приведенные в учебнике. Определяют значимость Красной книги. Выделяют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важнейшую задачу человечества – сохранение биологического разнообразия, выделенную в международном документе «Конвенция о биологическом разнообразии.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1992 год»</w:t>
            </w:r>
          </w:p>
          <w:p w14:paraId="04C27DD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Определяют значимость создания заповедников, национальных парков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EB6ACE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Презентация «Красная книга России и Международная Красная книга»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234235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  <w:p w14:paraId="699E7F1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Источники географической информации</w:t>
            </w:r>
          </w:p>
        </w:tc>
      </w:tr>
      <w:tr w:rsidR="00B73A33" w14:paraId="4B22F594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57A028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58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F8562D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Опустынивание и его причины</w:t>
            </w:r>
          </w:p>
          <w:p w14:paraId="29BF98B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CBA160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Борьба 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опустыниванием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1570F6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899663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приводить примеры территорий, где быстрыми темпами идет процесс опустынивания (пустыня Сахара и другие)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8CEA1B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Беседа.</w:t>
            </w:r>
          </w:p>
          <w:p w14:paraId="374899E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 текста учебника, иллюстраций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9728484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5E891D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 и приводят примеры, как можно остановить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или хотя бы замедлить процесс опустынивания. Выделяют основные причины опустынивания – распашка земель и чрезмерный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выпас скота, и предлагают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,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что нужно прекратить распашку, навести порядок в животноводстве, сеять травы и сажать леса.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Обсуждают примеры на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с.165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47EB6B4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42CE13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 Источники географической информации</w:t>
            </w:r>
          </w:p>
        </w:tc>
      </w:tr>
      <w:tr w:rsidR="00B73A33" w14:paraId="7EA38CC1" w14:textId="77777777">
        <w:trPr>
          <w:gridAfter w:val="1"/>
          <w:wAfter w:w="2530" w:type="dxa"/>
          <w:trHeight w:val="260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433AFD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59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42AD5B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Важнейшие экологические проблемы</w:t>
            </w:r>
          </w:p>
          <w:p w14:paraId="3C03BD4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F6D281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Экологическое бедствие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ED9A6A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10152B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 экологические проблемы:</w:t>
            </w:r>
          </w:p>
          <w:p w14:paraId="7DA37A8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водных, минеральных ресурсов, голода и других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6DC204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опрос. Беседа.</w:t>
            </w:r>
          </w:p>
          <w:p w14:paraId="0C6B3E6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текста учебника, иллюстраций</w:t>
            </w:r>
          </w:p>
          <w:p w14:paraId="3CC9FD9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Практическая работа № 11.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Знакомство с экологическими проблемами местности и доступными путями их решения»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256FDED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3A24D6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учебника, источники географической информации и приходят к выводу, что Земля претерпевает эк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.б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едстви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е. Люди загрязняют планету, уничтожают животных и растения, добывают ПИ, распахивают земли, загрязняют воздух и воду – все это приводит к болезням и смерти живому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призывают сберечь жизнь, делая все, что мы можем</w:t>
            </w:r>
          </w:p>
          <w:p w14:paraId="4267B9A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Выполняют практическую работу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265EE6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Презентация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«Экологические проблемы»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B4256B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 Источники географической  информации</w:t>
            </w:r>
          </w:p>
        </w:tc>
      </w:tr>
      <w:tr w:rsidR="00B73A33" w14:paraId="63BFD023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80B0C4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60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DC4F46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Здоровье человека и безопасность жизни</w:t>
            </w:r>
          </w:p>
          <w:p w14:paraId="431A0E8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AF2290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Здоровье человека – самое главное его богатство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BC5939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0C40A5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приводить примеры здорового образа жизни.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11C86D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Беседа.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Устный опрос. Работа с источниками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дополнительной информации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31B26B0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797D28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Работают с текстом учебника и дополнительной информацией и выделяют правила безопасности в различных ситуациях</w:t>
            </w:r>
          </w:p>
          <w:p w14:paraId="1EAC4E0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Приводят примеры правил здорового образа жизни:</w:t>
            </w:r>
          </w:p>
          <w:p w14:paraId="32BC8DC0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- соблюдать чистоту</w:t>
            </w:r>
          </w:p>
          <w:p w14:paraId="32FBB5D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- правильно пи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таться</w:t>
            </w:r>
          </w:p>
          <w:p w14:paraId="3DECBE9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-сочетать труд и отдых</w:t>
            </w:r>
          </w:p>
          <w:p w14:paraId="0561112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-больше двигаться и др.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A995EEC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F03039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Источники дополнительной информации</w:t>
            </w:r>
          </w:p>
        </w:tc>
      </w:tr>
      <w:tr w:rsidR="00B73A33" w14:paraId="27003817" w14:textId="77777777">
        <w:trPr>
          <w:gridAfter w:val="1"/>
          <w:wAfter w:w="2530" w:type="dxa"/>
          <w:trHeight w:val="420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0386CB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3CD7BC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Взаимосвязь здоровья и образа жизни</w:t>
            </w:r>
          </w:p>
          <w:p w14:paraId="764B739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91188A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Здоровье и образ жизни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2A226E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E3C612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приводить примеры здорового образа жизни.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2D3801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Беседа. Устный опрос. Работа с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источниками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дополнительной информации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16D731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663FC4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Принимают участие в обсуждении презентации. Анализируют текст учебника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источники дополнительной информации и приходят к выводу, что нужно вести активный и здоровый образ жизни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8F54DF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Презентация «Здоровье и образ жизни»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886FBA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сточники дополнительной информации</w:t>
            </w:r>
          </w:p>
        </w:tc>
      </w:tr>
      <w:tr w:rsidR="00B73A33" w14:paraId="02E5D1DF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4D0287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62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306531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Вредные привычки и их профилактика</w:t>
            </w:r>
          </w:p>
          <w:p w14:paraId="48EA31D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Комбинированный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8A2B35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Наркомания, табакокурение, алкоголизм.</w:t>
            </w:r>
          </w:p>
          <w:p w14:paraId="7C0358C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Курительные смеси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D85F18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27704B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Знать и приводить примеры вредных привычек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236D46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Беседа. Устный опрос. Работа с источниками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дополнительной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информации, иллюстрациями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F78B03F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5F3782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Принимают участие в обсуждении презентации. Приводят примеры из источников доп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.и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нформации и текста учебника и делают вывод о том, что избавиться от них трудно, но можно и лучше их не заводить.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BD0FC8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«Вредные привычки»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F8834A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Источ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ники дополнительной информации</w:t>
            </w:r>
          </w:p>
          <w:p w14:paraId="4221DE6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:rsidRPr="00941D20" w14:paraId="42B2C421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9ED5D1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DC2C68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Среда обитания человека</w:t>
            </w:r>
          </w:p>
          <w:p w14:paraId="6FF7138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9CECB3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Ядовитые животные и растения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ED3D0E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E122B3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приводить примеры ядовитых растений и животных: тарантул</w:t>
            </w:r>
          </w:p>
          <w:p w14:paraId="0CF10EB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Каракурт</w:t>
            </w:r>
          </w:p>
          <w:p w14:paraId="3267A36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Скорпион</w:t>
            </w:r>
          </w:p>
          <w:p w14:paraId="59C0FF4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Осы и пчелы</w:t>
            </w:r>
          </w:p>
          <w:p w14:paraId="42E373F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Гадюка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обыкновенная</w:t>
            </w:r>
          </w:p>
          <w:p w14:paraId="73F8D22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Морской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дракончик</w:t>
            </w:r>
          </w:p>
          <w:p w14:paraId="0C9E51BB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Скат-хвостокол (морской кот).</w:t>
            </w:r>
          </w:p>
          <w:p w14:paraId="58C87B5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Борщевик Сосновского</w:t>
            </w:r>
          </w:p>
          <w:p w14:paraId="5A01579E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Багульник болотный</w:t>
            </w:r>
          </w:p>
          <w:p w14:paraId="695260E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Паслен.</w:t>
            </w:r>
          </w:p>
          <w:p w14:paraId="2FC095F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Ядовитые грибы и др.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3FB297A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Беседа. Устный опрос. Работа с источниками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дополнительной информации.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Иллюстрациями.</w:t>
            </w:r>
          </w:p>
          <w:p w14:paraId="02A64A0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Практическая работа № 12. Измерение своего роста и массы тела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E2D0135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46CB18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Обсуждают презентации.</w:t>
            </w:r>
          </w:p>
          <w:p w14:paraId="2CE4313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 и источники доп. информации и </w:t>
            </w:r>
            <w:proofErr w:type="gramStart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выделяют</w:t>
            </w:r>
            <w:proofErr w:type="gramEnd"/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какие животные и растения опасны для человека</w:t>
            </w:r>
          </w:p>
          <w:p w14:paraId="1CC457F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Выполняют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практическую работу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05A120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Презентация «Ядовитые растения и животные»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447A8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Учебник</w:t>
            </w:r>
          </w:p>
          <w:p w14:paraId="1AA57EA3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Источники дополнительной информации</w:t>
            </w:r>
          </w:p>
          <w:p w14:paraId="024FD9C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Ил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люстрации</w:t>
            </w:r>
          </w:p>
        </w:tc>
      </w:tr>
      <w:tr w:rsidR="00B73A33" w14:paraId="634AD869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9E01A3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64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F7B98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Правила поведения человека в опасных ситуациях природного происхождения</w:t>
            </w:r>
          </w:p>
          <w:p w14:paraId="4E718E3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858186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Правила безопасного поведения при сильном ветре, грозе, граде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F0E5B5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85714A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приводить примеры опасных ситуаций природного происхождения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E67F2D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Беседа.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Устный опрос. Работа с источниками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дополнительной информации.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Иллюстрациями.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D859447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AFB9E7C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различные источники информации и вырабатывают правила безопасного поведения:</w:t>
            </w:r>
          </w:p>
          <w:p w14:paraId="33128BE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- во время грозы нельзя купаться</w:t>
            </w:r>
          </w:p>
          <w:p w14:paraId="25821A1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- нельзя укрываться под деревьями</w:t>
            </w:r>
          </w:p>
          <w:p w14:paraId="466F888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-нельзя прикрываться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металлическими изделиями.</w:t>
            </w:r>
          </w:p>
          <w:p w14:paraId="67356D8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-как можно быстрее спрятаться под крышей от града.</w:t>
            </w:r>
          </w:p>
          <w:p w14:paraId="5F400C5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- при ветре нельзя прятаться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под деревьями и так далее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46BC259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12CF05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Источники дополнительной информации</w:t>
            </w:r>
          </w:p>
          <w:p w14:paraId="010CEC3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14:paraId="0BA7FF4B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43390B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65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ACC9E3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Простейшие способы оказания первой помощи</w:t>
            </w:r>
          </w:p>
          <w:p w14:paraId="5CE2383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Урок изучения новых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A80AFD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Первая помощь при кровотечении, травмах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57A73A4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791019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приводить примеры несчастных случаев</w:t>
            </w:r>
          </w:p>
          <w:p w14:paraId="1558AFC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оказывать себе и другим первую помощь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8EA337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Беседа. Устный опрос. Работа с источниками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дополнительной информации. Иллюстрациями</w:t>
            </w:r>
          </w:p>
          <w:p w14:paraId="0A3F558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Практическая работа № 13. Овладение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простейшими способами оказания первой доврачебной помощи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36C777B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92C828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Принимают участие в обсуждении презентации. Анализируют различные источники информации и учатся оказывать первую помощь при различных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несчастных случаях.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Разрабатывают памятку оказания первой помощ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</w:p>
          <w:p w14:paraId="4F9D2D2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Выполняют практическую работу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675E7F4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Презентация «Простейшие способы оказания первой помощи»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CFB5E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Источники дополнительной информации</w:t>
            </w:r>
          </w:p>
          <w:p w14:paraId="65F23D5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Иллюстрации</w:t>
            </w:r>
          </w:p>
        </w:tc>
      </w:tr>
      <w:tr w:rsidR="00B73A33" w:rsidRPr="00941D20" w14:paraId="67776540" w14:textId="77777777">
        <w:trPr>
          <w:gridAfter w:val="1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EF16535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824ED5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Обобщение и систематизация знаний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B773C9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Итоговое тестирование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7AE7DF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BCADF59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1726A06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676A903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D6D784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Обобщают и систематизируют знания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пройденного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материала.</w:t>
            </w:r>
          </w:p>
        </w:tc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08EE115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49348C4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</w:tr>
      <w:tr w:rsidR="00B73A33" w14:paraId="4107EF0A" w14:textId="77777777">
        <w:trPr>
          <w:gridAfter w:val="2"/>
          <w:wAfter w:w="2530" w:type="dxa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5EB044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414505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Повторение: Суша Земли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9FA3233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Материки и острова Земли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928C18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308979F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Уметь находить и показывать на карте материки, архипелаги, острова и полуострова</w:t>
            </w:r>
          </w:p>
        </w:tc>
        <w:tc>
          <w:tcPr>
            <w:tcW w:w="277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28BE151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Беседа.</w:t>
            </w:r>
          </w:p>
          <w:p w14:paraId="6B20978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Фронтальный опрос</w:t>
            </w:r>
          </w:p>
          <w:p w14:paraId="74EA0255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Работа с картой полушарий и картами атласа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4CDCEC5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5AE5CE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Принимают участие в обсуждении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презентации</w:t>
            </w:r>
          </w:p>
          <w:p w14:paraId="7BACFA8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характеризуют природные условия</w:t>
            </w:r>
          </w:p>
          <w:p w14:paraId="5EBCE73D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материков</w:t>
            </w:r>
          </w:p>
          <w:p w14:paraId="424EE50A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Анализируют текст учебника и 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карты атласа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2730D7D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Презентации «Формы рельефа Земли»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9642F6B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Атлас</w:t>
            </w:r>
          </w:p>
          <w:p w14:paraId="648A3E79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Карта полушарий</w:t>
            </w:r>
          </w:p>
        </w:tc>
      </w:tr>
      <w:tr w:rsidR="00B73A33" w14:paraId="0660E5C7" w14:textId="77777777">
        <w:trPr>
          <w:gridAfter w:val="2"/>
          <w:wAfter w:w="2530" w:type="dxa"/>
          <w:trHeight w:val="660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2C69FA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68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4910801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Повторение: Науки о природе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F57AA5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Естественные науки (астрономия, физика, химия, геология, физическая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география, биология, экология)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DC9BB40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1EA82B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Уметь классифицировать естественные науки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C8FBEE2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Беседа</w:t>
            </w:r>
          </w:p>
          <w:p w14:paraId="7D716077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Устный опрос</w:t>
            </w:r>
          </w:p>
          <w:p w14:paraId="5A271BF6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Работа с учебником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19AC49" w14:textId="77777777" w:rsidR="00B73A33" w:rsidRPr="00941D20" w:rsidRDefault="00B73A33">
            <w:pPr>
              <w:rPr>
                <w:rFonts w:ascii="Arial" w:hAnsi="Arial" w:cs="Arial"/>
                <w:color w:val="666666"/>
                <w:sz w:val="24"/>
                <w:szCs w:val="24"/>
                <w:lang w:val="ru-RU"/>
              </w:rPr>
            </w:pPr>
          </w:p>
        </w:tc>
        <w:tc>
          <w:tcPr>
            <w:tcW w:w="31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D899568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Анализируют текст учебника и приходят к выводу, что некоторые науки исследуют природу, другие – жизнь людей, их духовный мир, историю, куль</w:t>
            </w: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туру, экономику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3A880B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Презентация «Науки о природе»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57123F9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</w:tr>
      <w:tr w:rsidR="00B73A33" w14:paraId="3AF9D119" w14:textId="77777777">
        <w:trPr>
          <w:gridAfter w:val="2"/>
          <w:wAfter w:w="2530" w:type="dxa"/>
          <w:trHeight w:val="660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FDA541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2941219" w14:textId="77777777" w:rsidR="00B73A33" w:rsidRPr="00941D20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941D2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Контрольно – тестовый урок за курс природоведения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FFB5A5C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Итоговое тестирование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57DB49E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8F5667A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AD51851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ACB1091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31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9F2F699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C852239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B873D72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</w:tr>
      <w:tr w:rsidR="00B73A33" w14:paraId="69AAC1C5" w14:textId="77777777">
        <w:trPr>
          <w:gridAfter w:val="2"/>
          <w:wAfter w:w="2530" w:type="dxa"/>
          <w:trHeight w:val="660"/>
        </w:trPr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4703118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01459B52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Итоговый урок.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6263C817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Обобщение и систематизация знаний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C918746" w14:textId="77777777" w:rsidR="00B73A33" w:rsidRDefault="008366CC">
            <w:pPr>
              <w:pStyle w:val="a3"/>
              <w:spacing w:line="12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1ч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A64AEE7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EC8820D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DFFA568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31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075C4AE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EFB7582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55539B8E" w14:textId="77777777" w:rsidR="00B73A33" w:rsidRDefault="00B73A33">
            <w:pPr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</w:tc>
      </w:tr>
    </w:tbl>
    <w:p w14:paraId="0B2BB045" w14:textId="77777777" w:rsidR="00B73A33" w:rsidRDefault="00B73A33"/>
    <w:p w14:paraId="34600B1B" w14:textId="77777777" w:rsidR="00B73A33" w:rsidRDefault="00B73A33"/>
    <w:sectPr w:rsidR="00B73A33">
      <w:pgSz w:w="16838" w:h="11906" w:orient="landscape"/>
      <w:pgMar w:top="10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5191EA"/>
    <w:multiLevelType w:val="multilevel"/>
    <w:tmpl w:val="875191E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A5A07E2D"/>
    <w:multiLevelType w:val="multilevel"/>
    <w:tmpl w:val="A5A07E2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nsid w:val="D1B05437"/>
    <w:multiLevelType w:val="multilevel"/>
    <w:tmpl w:val="D1B0543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>
    <w:nsid w:val="D43A42A4"/>
    <w:multiLevelType w:val="multilevel"/>
    <w:tmpl w:val="D43A42A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>
    <w:nsid w:val="F8808FB6"/>
    <w:multiLevelType w:val="multilevel"/>
    <w:tmpl w:val="F8808FB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nsid w:val="447A0518"/>
    <w:multiLevelType w:val="multilevel"/>
    <w:tmpl w:val="447A05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>
    <w:nsid w:val="620C3937"/>
    <w:multiLevelType w:val="multilevel"/>
    <w:tmpl w:val="620C393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A33"/>
    <w:rsid w:val="00941D20"/>
    <w:rsid w:val="00B73A33"/>
    <w:rsid w:val="6C5F400F"/>
    <w:rsid w:val="744A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6452</Words>
  <Characters>45464</Characters>
  <Application>Microsoft Office Word</Application>
  <DocSecurity>0</DocSecurity>
  <Lines>378</Lines>
  <Paragraphs>103</Paragraphs>
  <ScaleCrop>false</ScaleCrop>
  <Company/>
  <LinksUpToDate>false</LinksUpToDate>
  <CharactersWithSpaces>51813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3</cp:revision>
  <dcterms:created xsi:type="dcterms:W3CDTF">2026-08-18T05:02:00Z</dcterms:created>
  <dcterms:modified xsi:type="dcterms:W3CDTF">2026-09-05T06:58:00Z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eyJoZGlkIjoiZjIyNDQzNDUwZDFkNTk2ZWZhZmMwNjdiNWE2ZDFiMTMifQ==</vt:lpwstr>
  </property>
  <property fmtid="{D5CDD505-2E9C-101B-9397-08002B2CF9AE}" pid="4" name="ICV">
    <vt:lpwstr>88C1920ACE3B42E49530FE1484C8B06A_12</vt:lpwstr>
  </property>
</Properties>
</file>