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D5" w:rsidRDefault="000C47D5" w:rsidP="000C47D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11138962"/>
      <w:bookmarkStart w:id="1" w:name="_GoBack"/>
      <w:r w:rsidRPr="000C47D5">
        <w:rPr>
          <w:rFonts w:ascii="Times New Roman" w:hAnsi="Times New Roman" w:cs="Times New Roman"/>
          <w:b/>
          <w:color w:val="000000"/>
          <w:sz w:val="24"/>
          <w:szCs w:val="24"/>
        </w:rPr>
        <w:drawing>
          <wp:inline distT="0" distB="0" distL="0" distR="0" wp14:anchorId="69B158C9" wp14:editId="6AF7B6AA">
            <wp:extent cx="663029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2399" cy="86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C47D5" w:rsidRDefault="000C47D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5289" w:rsidRPr="005F0B7D" w:rsidRDefault="0095239B" w:rsidP="000C47D5">
      <w:pPr>
        <w:spacing w:after="0" w:line="264" w:lineRule="auto"/>
        <w:ind w:left="120" w:hanging="97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45289" w:rsidRPr="005F0B7D" w:rsidRDefault="00E45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45289" w:rsidRPr="005F0B7D" w:rsidRDefault="009523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E45289" w:rsidRPr="005F0B7D" w:rsidRDefault="00E45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45289" w:rsidRPr="005F0B7D" w:rsidRDefault="00E45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5289" w:rsidRPr="005F0B7D" w:rsidRDefault="009523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E45289" w:rsidRPr="005F0B7D" w:rsidRDefault="00E45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45289" w:rsidRPr="005F0B7D" w:rsidRDefault="009523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45289" w:rsidRPr="005F0B7D" w:rsidRDefault="009523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45289" w:rsidRPr="005F0B7D" w:rsidRDefault="009523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45289" w:rsidRPr="005F0B7D" w:rsidRDefault="009523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45289" w:rsidRPr="005F0B7D" w:rsidRDefault="009523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45289" w:rsidRPr="005F0B7D" w:rsidRDefault="009523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45289" w:rsidRPr="005F0B7D" w:rsidRDefault="009523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45289" w:rsidRPr="005F0B7D" w:rsidRDefault="009523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45289" w:rsidRPr="005F0B7D" w:rsidRDefault="009523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E45289" w:rsidRPr="005F0B7D" w:rsidRDefault="009523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45289" w:rsidRPr="005F0B7D" w:rsidRDefault="00E45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5289" w:rsidRPr="005F0B7D" w:rsidRDefault="009523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E45289" w:rsidRPr="005F0B7D" w:rsidRDefault="00E45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Число часов «Окружающий мир1 класс – 66 часов. </w:t>
      </w:r>
    </w:p>
    <w:p w:rsidR="00E45289" w:rsidRPr="005F0B7D" w:rsidRDefault="00E45289">
      <w:pPr>
        <w:rPr>
          <w:rFonts w:ascii="Times New Roman" w:hAnsi="Times New Roman" w:cs="Times New Roman"/>
          <w:sz w:val="24"/>
          <w:szCs w:val="24"/>
          <w:lang w:val="ru-RU"/>
        </w:rPr>
        <w:sectPr w:rsidR="00E45289" w:rsidRPr="005F0B7D">
          <w:pgSz w:w="11906" w:h="16383"/>
          <w:pgMar w:top="1134" w:right="850" w:bottom="1134" w:left="1701" w:header="720" w:footer="720" w:gutter="0"/>
          <w:cols w:space="720"/>
        </w:sectPr>
      </w:pPr>
    </w:p>
    <w:p w:rsidR="00E45289" w:rsidRPr="005F0B7D" w:rsidRDefault="0095239B" w:rsidP="009523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1138965"/>
      <w:bookmarkEnd w:id="0"/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  <w:r w:rsidRPr="005F0B7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45289" w:rsidRPr="005F0B7D" w:rsidRDefault="009523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45289" w:rsidRPr="005F0B7D" w:rsidRDefault="009523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45289" w:rsidRPr="005F0B7D" w:rsidRDefault="009523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45289" w:rsidRPr="005F0B7D" w:rsidRDefault="0095239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45289" w:rsidRPr="005F0B7D" w:rsidRDefault="0095239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45289" w:rsidRPr="005F0B7D" w:rsidRDefault="009523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45289" w:rsidRPr="005F0B7D" w:rsidRDefault="009523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45289" w:rsidRPr="005F0B7D" w:rsidRDefault="009523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45289" w:rsidRPr="005F0B7D" w:rsidRDefault="009523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45289" w:rsidRPr="005F0B7D" w:rsidRDefault="009523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45289" w:rsidRPr="005F0B7D" w:rsidRDefault="0095239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45289" w:rsidRPr="005F0B7D" w:rsidRDefault="0095239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45289" w:rsidRPr="005F0B7D" w:rsidRDefault="0095239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45289" w:rsidRPr="005F0B7D" w:rsidRDefault="0095239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45289" w:rsidRPr="005F0B7D" w:rsidRDefault="00E45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5289" w:rsidRPr="005F0B7D" w:rsidRDefault="00E45289">
      <w:pPr>
        <w:rPr>
          <w:rFonts w:ascii="Times New Roman" w:hAnsi="Times New Roman" w:cs="Times New Roman"/>
          <w:sz w:val="24"/>
          <w:szCs w:val="24"/>
          <w:lang w:val="ru-RU"/>
        </w:rPr>
        <w:sectPr w:rsidR="00E45289" w:rsidRPr="005F0B7D">
          <w:pgSz w:w="11906" w:h="16383"/>
          <w:pgMar w:top="1134" w:right="850" w:bottom="1134" w:left="1701" w:header="720" w:footer="720" w:gutter="0"/>
          <w:cols w:space="720"/>
        </w:sectPr>
      </w:pPr>
    </w:p>
    <w:p w:rsidR="00E45289" w:rsidRPr="005F0B7D" w:rsidRDefault="009523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138966"/>
      <w:bookmarkEnd w:id="2"/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45289" w:rsidRPr="005F0B7D" w:rsidRDefault="00E45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E45289" w:rsidRPr="005F0B7D" w:rsidRDefault="00E452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5289" w:rsidRPr="005F0B7D" w:rsidRDefault="009523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45289" w:rsidRPr="005F0B7D" w:rsidRDefault="0095239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45289" w:rsidRPr="005F0B7D" w:rsidRDefault="0095239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45289" w:rsidRPr="005F0B7D" w:rsidRDefault="0095239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45289" w:rsidRPr="005F0B7D" w:rsidRDefault="0095239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45289" w:rsidRPr="005F0B7D" w:rsidRDefault="0095239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45289" w:rsidRPr="005F0B7D" w:rsidRDefault="0095239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45289" w:rsidRPr="005F0B7D" w:rsidRDefault="0095239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45289" w:rsidRPr="005F0B7D" w:rsidRDefault="0095239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45289" w:rsidRPr="005F0B7D" w:rsidRDefault="0095239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45289" w:rsidRPr="005F0B7D" w:rsidRDefault="0095239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45289" w:rsidRPr="005F0B7D" w:rsidRDefault="0095239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45289" w:rsidRPr="005F0B7D" w:rsidRDefault="0095239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45289" w:rsidRPr="005F0B7D" w:rsidRDefault="0095239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45289" w:rsidRPr="005F0B7D" w:rsidRDefault="0095239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45289" w:rsidRPr="005F0B7D" w:rsidRDefault="0095239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45289" w:rsidRPr="005F0B7D" w:rsidRDefault="0095239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45289" w:rsidRPr="005F0B7D" w:rsidRDefault="00E452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5289" w:rsidRPr="005F0B7D" w:rsidRDefault="009523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45289" w:rsidRPr="005F0B7D" w:rsidRDefault="0095239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45289" w:rsidRPr="005F0B7D" w:rsidRDefault="0095239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45289" w:rsidRPr="005F0B7D" w:rsidRDefault="0095239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45289" w:rsidRPr="005F0B7D" w:rsidRDefault="0095239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E45289" w:rsidRPr="005F0B7D" w:rsidRDefault="0095239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45289" w:rsidRPr="005F0B7D" w:rsidRDefault="0095239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45289" w:rsidRPr="005F0B7D" w:rsidRDefault="0095239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45289" w:rsidRPr="005F0B7D" w:rsidRDefault="0095239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45289" w:rsidRPr="005F0B7D" w:rsidRDefault="0095239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E45289" w:rsidRPr="005F0B7D" w:rsidRDefault="0095239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45289" w:rsidRPr="005F0B7D" w:rsidRDefault="0095239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45289" w:rsidRPr="005F0B7D" w:rsidRDefault="0095239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E45289" w:rsidRPr="005F0B7D" w:rsidRDefault="0095239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45289" w:rsidRPr="005F0B7D" w:rsidRDefault="0095239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45289" w:rsidRPr="005F0B7D" w:rsidRDefault="0095239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45289" w:rsidRPr="005F0B7D" w:rsidRDefault="0095239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45289" w:rsidRPr="005F0B7D" w:rsidRDefault="0095239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45289" w:rsidRPr="005F0B7D" w:rsidRDefault="0095239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45289" w:rsidRPr="005F0B7D" w:rsidRDefault="0095239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5F0B7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F0B7D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5F0B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0B7D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5F0B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0B7D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5F0B7D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E45289" w:rsidRPr="005F0B7D" w:rsidRDefault="0095239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45289" w:rsidRPr="005F0B7D" w:rsidRDefault="0095239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45289" w:rsidRPr="005F0B7D" w:rsidRDefault="0095239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45289" w:rsidRPr="005F0B7D" w:rsidRDefault="0095239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45289" w:rsidRPr="005F0B7D" w:rsidRDefault="0095239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45289" w:rsidRPr="005F0B7D" w:rsidRDefault="0095239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45289" w:rsidRPr="005F0B7D" w:rsidRDefault="0095239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45289" w:rsidRPr="005F0B7D" w:rsidRDefault="0095239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45289" w:rsidRPr="005F0B7D" w:rsidRDefault="0095239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45289" w:rsidRPr="005F0B7D" w:rsidRDefault="0095239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45289" w:rsidRPr="005F0B7D" w:rsidRDefault="0095239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E45289" w:rsidRPr="005F0B7D" w:rsidRDefault="0095239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E45289" w:rsidRPr="005F0B7D" w:rsidRDefault="0095239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5F0B7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45289" w:rsidRPr="005F0B7D" w:rsidRDefault="0095239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E45289" w:rsidRPr="005F0B7D" w:rsidRDefault="0095239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E45289" w:rsidRPr="005F0B7D" w:rsidRDefault="0095239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45289" w:rsidRPr="005F0B7D" w:rsidRDefault="0095239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45289" w:rsidRPr="005F0B7D" w:rsidRDefault="0095239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45289" w:rsidRPr="005F0B7D" w:rsidRDefault="0095239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45289" w:rsidRPr="005F0B7D" w:rsidRDefault="0095239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45289" w:rsidRPr="005F0B7D" w:rsidRDefault="0095239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45289" w:rsidRPr="005F0B7D" w:rsidRDefault="0095239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45289" w:rsidRPr="005F0B7D" w:rsidRDefault="0095239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45289" w:rsidRPr="005F0B7D" w:rsidRDefault="0095239B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E45289" w:rsidRPr="005F0B7D" w:rsidRDefault="00E452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5289" w:rsidRPr="005F0B7D" w:rsidRDefault="009523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45289" w:rsidRPr="005F0B7D" w:rsidRDefault="00E452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5289" w:rsidRPr="005F0B7D" w:rsidRDefault="009523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</w:t>
      </w: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животных (насекомые, рыбы, птицы, звери); выделять их наиболее существенные признаки; 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E45289" w:rsidRPr="005F0B7D" w:rsidRDefault="0095239B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0B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45289" w:rsidRPr="005F0B7D" w:rsidRDefault="00E45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5289" w:rsidRPr="005F0B7D" w:rsidRDefault="00E45289">
      <w:pPr>
        <w:rPr>
          <w:rFonts w:ascii="Times New Roman" w:hAnsi="Times New Roman" w:cs="Times New Roman"/>
          <w:sz w:val="24"/>
          <w:szCs w:val="24"/>
          <w:lang w:val="ru-RU"/>
        </w:rPr>
        <w:sectPr w:rsidR="00E45289" w:rsidRPr="005F0B7D">
          <w:pgSz w:w="11906" w:h="16383"/>
          <w:pgMar w:top="1134" w:right="850" w:bottom="1134" w:left="1701" w:header="720" w:footer="720" w:gutter="0"/>
          <w:cols w:space="720"/>
        </w:sectPr>
      </w:pPr>
    </w:p>
    <w:p w:rsidR="00E45289" w:rsidRPr="005F0B7D" w:rsidRDefault="0095239B" w:rsidP="0095239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11138964"/>
      <w:bookmarkEnd w:id="3"/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</w:t>
      </w:r>
      <w:proofErr w:type="gramStart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  1</w:t>
      </w:r>
      <w:proofErr w:type="gramEnd"/>
      <w:r w:rsidRPr="005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118"/>
        <w:gridCol w:w="2359"/>
        <w:gridCol w:w="2813"/>
        <w:gridCol w:w="1678"/>
        <w:gridCol w:w="1734"/>
      </w:tblGrid>
      <w:tr w:rsidR="008B715B" w:rsidRPr="005F0B7D" w:rsidTr="008B715B">
        <w:trPr>
          <w:trHeight w:val="144"/>
          <w:tblCellSpacing w:w="20" w:type="nil"/>
        </w:trPr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73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5B" w:rsidRPr="005F0B7D" w:rsidRDefault="008B71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</w:t>
            </w:r>
          </w:p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</w:p>
          <w:p w:rsidR="008B715B" w:rsidRPr="005F0B7D" w:rsidRDefault="008B715B" w:rsidP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:rsidR="008B715B" w:rsidRPr="005F0B7D" w:rsidRDefault="008B715B" w:rsidP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</w:tcBorders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</w:tcBorders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106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106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106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B7D" w:rsidRPr="005F0B7D" w:rsidTr="008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B7D" w:rsidRPr="005F0B7D" w:rsidTr="008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B7D" w:rsidRPr="005F0B7D" w:rsidTr="008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0A0457" w:rsidRDefault="008B71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8B715B" w:rsidRPr="000A0457" w:rsidRDefault="000A0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289" w:rsidRPr="005F0B7D" w:rsidRDefault="00E45289">
      <w:pPr>
        <w:rPr>
          <w:rFonts w:ascii="Times New Roman" w:hAnsi="Times New Roman" w:cs="Times New Roman"/>
          <w:sz w:val="24"/>
          <w:szCs w:val="24"/>
        </w:rPr>
        <w:sectPr w:rsidR="00E45289" w:rsidRPr="005F0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289" w:rsidRPr="005F0B7D" w:rsidRDefault="0095239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11138969"/>
      <w:bookmarkEnd w:id="4"/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  <w:r w:rsidR="00373BDB" w:rsidRPr="005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7595"/>
        <w:gridCol w:w="2079"/>
        <w:gridCol w:w="6"/>
        <w:gridCol w:w="165"/>
        <w:gridCol w:w="225"/>
        <w:gridCol w:w="75"/>
        <w:gridCol w:w="1214"/>
        <w:gridCol w:w="31"/>
        <w:gridCol w:w="120"/>
        <w:gridCol w:w="1583"/>
      </w:tblGrid>
      <w:tr w:rsidR="005F0B7D" w:rsidRPr="005F0B7D" w:rsidTr="008B715B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85" w:type="dxa"/>
            <w:gridSpan w:val="5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</w:t>
            </w:r>
          </w:p>
          <w:p w:rsidR="008B715B" w:rsidRPr="005F0B7D" w:rsidRDefault="008B715B" w:rsidP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F0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5B" w:rsidRPr="005F0B7D" w:rsidRDefault="008B715B" w:rsidP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5B" w:rsidRPr="005F0B7D" w:rsidRDefault="008B715B" w:rsidP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B7D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B7D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B7D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0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B7D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B7D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20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B7D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B7D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детёнышах</w:t>
            </w:r>
            <w:proofErr w:type="spellEnd"/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живут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зимуют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0A0457" w:rsidRDefault="000A0457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нужна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вежливость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питомцы</w:t>
            </w:r>
            <w:proofErr w:type="spellEnd"/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595" w:type="dxa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B" w:rsidRPr="005F0B7D" w:rsidTr="008B7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15B" w:rsidRPr="005F0B7D" w:rsidRDefault="008B7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8B715B" w:rsidRPr="000A0457" w:rsidRDefault="000A0457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8B715B" w:rsidRPr="005F0B7D" w:rsidRDefault="008B715B" w:rsidP="008B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289" w:rsidRPr="005F0B7D" w:rsidRDefault="00E45289">
      <w:pPr>
        <w:rPr>
          <w:rFonts w:ascii="Times New Roman" w:hAnsi="Times New Roman" w:cs="Times New Roman"/>
          <w:sz w:val="24"/>
          <w:szCs w:val="24"/>
        </w:rPr>
        <w:sectPr w:rsidR="00E45289" w:rsidRPr="005F0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289" w:rsidRPr="005F0B7D" w:rsidRDefault="0095239B" w:rsidP="00BD1C2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11138968"/>
      <w:bookmarkEnd w:id="5"/>
      <w:r w:rsidRPr="005F0B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</w:t>
      </w:r>
    </w:p>
    <w:p w:rsidR="00BD1C2A" w:rsidRPr="005F0B7D" w:rsidRDefault="00BD1C2A" w:rsidP="00BD1C2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D1C2A" w:rsidRPr="005F0B7D" w:rsidRDefault="00BD1C2A" w:rsidP="00BD1C2A">
      <w:pPr>
        <w:pStyle w:val="c40"/>
        <w:shd w:val="clear" w:color="auto" w:fill="FFFFFF"/>
        <w:spacing w:before="0" w:beforeAutospacing="0" w:after="0" w:afterAutospacing="0"/>
        <w:ind w:right="576"/>
        <w:rPr>
          <w:color w:val="000000"/>
        </w:rPr>
      </w:pPr>
      <w:r w:rsidRPr="005F0B7D">
        <w:rPr>
          <w:rStyle w:val="c66"/>
          <w:b/>
          <w:bCs/>
          <w:color w:val="000000"/>
        </w:rPr>
        <w:t>ОБЯЗАТЕЛЬНЫЕ УЧЕБНЫЕ МАТЕРИАЛЫ ДЛЯ УЧЕНИКА</w:t>
      </w:r>
      <w:r w:rsidRPr="005F0B7D">
        <w:rPr>
          <w:color w:val="000000"/>
        </w:rPr>
        <w:br/>
      </w:r>
      <w:r w:rsidRPr="005F0B7D">
        <w:rPr>
          <w:rStyle w:val="c8"/>
          <w:rFonts w:eastAsiaTheme="majorEastAsia"/>
          <w:color w:val="000000"/>
        </w:rPr>
        <w:t xml:space="preserve">Окружающий мир (в 2 частях), 1 класс /Плешаков А.А., Новицкая М.Ю., Акционерное </w:t>
      </w:r>
      <w:proofErr w:type="spellStart"/>
      <w:r w:rsidRPr="005F0B7D">
        <w:rPr>
          <w:rStyle w:val="c8"/>
          <w:rFonts w:eastAsiaTheme="majorEastAsia"/>
          <w:color w:val="000000"/>
        </w:rPr>
        <w:t>общество«Издательство</w:t>
      </w:r>
      <w:proofErr w:type="spellEnd"/>
      <w:r w:rsidRPr="005F0B7D">
        <w:rPr>
          <w:rStyle w:val="c8"/>
          <w:rFonts w:eastAsiaTheme="majorEastAsia"/>
          <w:color w:val="000000"/>
        </w:rPr>
        <w:t xml:space="preserve"> «Просвещение»;</w:t>
      </w:r>
      <w:r w:rsidRPr="005F0B7D">
        <w:rPr>
          <w:color w:val="000000"/>
        </w:rPr>
        <w:br/>
      </w:r>
    </w:p>
    <w:p w:rsidR="00373BDB" w:rsidRPr="005F0B7D" w:rsidRDefault="00373BDB" w:rsidP="00BD1C2A">
      <w:pPr>
        <w:pStyle w:val="c121"/>
        <w:shd w:val="clear" w:color="auto" w:fill="FFFFFF"/>
        <w:spacing w:before="0" w:beforeAutospacing="0" w:after="0" w:afterAutospacing="0"/>
        <w:ind w:right="4896"/>
        <w:rPr>
          <w:rStyle w:val="c66"/>
          <w:b/>
          <w:bCs/>
          <w:color w:val="000000"/>
        </w:rPr>
      </w:pPr>
      <w:r w:rsidRPr="005F0B7D">
        <w:rPr>
          <w:rStyle w:val="c66"/>
          <w:b/>
          <w:bCs/>
          <w:color w:val="000000"/>
        </w:rPr>
        <w:t xml:space="preserve">МЕТОДИЧЕСКИЕ МАТЕРИАЛЫ </w:t>
      </w:r>
      <w:r w:rsidR="00BD1C2A" w:rsidRPr="005F0B7D">
        <w:rPr>
          <w:rStyle w:val="c66"/>
          <w:b/>
          <w:bCs/>
          <w:color w:val="000000"/>
        </w:rPr>
        <w:t>ДЛЯ УЧИТЕЛЯ </w:t>
      </w:r>
    </w:p>
    <w:p w:rsidR="00BD1C2A" w:rsidRPr="005F0B7D" w:rsidRDefault="00BD1C2A" w:rsidP="00BD1C2A">
      <w:pPr>
        <w:pStyle w:val="c121"/>
        <w:shd w:val="clear" w:color="auto" w:fill="FFFFFF"/>
        <w:spacing w:before="0" w:beforeAutospacing="0" w:after="0" w:afterAutospacing="0"/>
        <w:ind w:right="4896"/>
        <w:rPr>
          <w:rStyle w:val="c8"/>
          <w:b/>
          <w:bCs/>
          <w:color w:val="000000"/>
        </w:rPr>
      </w:pPr>
      <w:r w:rsidRPr="005F0B7D">
        <w:rPr>
          <w:rStyle w:val="c8"/>
          <w:rFonts w:eastAsiaTheme="majorEastAsia"/>
          <w:color w:val="000000"/>
        </w:rPr>
        <w:t>ПШУ Школа России "Окружающий мир 1 класс"</w:t>
      </w:r>
    </w:p>
    <w:p w:rsidR="00BD1C2A" w:rsidRPr="005F0B7D" w:rsidRDefault="00BD1C2A" w:rsidP="00BD1C2A">
      <w:pPr>
        <w:pStyle w:val="c121"/>
        <w:shd w:val="clear" w:color="auto" w:fill="FFFFFF"/>
        <w:spacing w:before="0" w:beforeAutospacing="0" w:after="0" w:afterAutospacing="0"/>
        <w:ind w:right="4896"/>
        <w:rPr>
          <w:color w:val="000000"/>
        </w:rPr>
      </w:pPr>
    </w:p>
    <w:p w:rsidR="00BD1C2A" w:rsidRPr="005F0B7D" w:rsidRDefault="00BD1C2A" w:rsidP="00BD1C2A">
      <w:pPr>
        <w:pStyle w:val="c150"/>
        <w:shd w:val="clear" w:color="auto" w:fill="FFFFFF"/>
        <w:spacing w:before="0" w:beforeAutospacing="0" w:after="0" w:afterAutospacing="0"/>
        <w:ind w:right="1440"/>
        <w:rPr>
          <w:rStyle w:val="c66"/>
          <w:b/>
          <w:bCs/>
          <w:color w:val="000000"/>
        </w:rPr>
      </w:pPr>
      <w:r w:rsidRPr="005F0B7D">
        <w:rPr>
          <w:rStyle w:val="c66"/>
          <w:b/>
          <w:bCs/>
          <w:color w:val="000000"/>
        </w:rPr>
        <w:t>ЦИФРОВЫЕ ОБРАЗОВАТЕЛЬНЫЕ РЕСУРСЫ И РЕСУРСЫ СЕТИ ИНТЕРНЕТ</w:t>
      </w:r>
    </w:p>
    <w:p w:rsidR="00BD1C2A" w:rsidRPr="005F0B7D" w:rsidRDefault="00BD1C2A" w:rsidP="00BD1C2A">
      <w:pPr>
        <w:pStyle w:val="c150"/>
        <w:shd w:val="clear" w:color="auto" w:fill="FFFFFF"/>
        <w:spacing w:before="0" w:beforeAutospacing="0" w:after="0" w:afterAutospacing="0"/>
        <w:ind w:right="1440"/>
        <w:rPr>
          <w:color w:val="000000"/>
        </w:rPr>
      </w:pPr>
      <w:r w:rsidRPr="005F0B7D">
        <w:rPr>
          <w:rStyle w:val="c66"/>
          <w:b/>
          <w:bCs/>
          <w:color w:val="000000"/>
        </w:rPr>
        <w:t> </w:t>
      </w:r>
      <w:r w:rsidRPr="005F0B7D">
        <w:rPr>
          <w:rStyle w:val="c8"/>
          <w:rFonts w:eastAsiaTheme="majorEastAsia"/>
          <w:color w:val="000000"/>
        </w:rPr>
        <w:t>Электронное приложение к учебнику "Окружающий мир 1 класс"</w:t>
      </w:r>
    </w:p>
    <w:p w:rsidR="00BD1C2A" w:rsidRPr="005F0B7D" w:rsidRDefault="00BD1C2A" w:rsidP="00BD1C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6"/>
    <w:p w:rsidR="0095239B" w:rsidRPr="005F0B7D" w:rsidRDefault="0095239B" w:rsidP="00BD1C2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5239B" w:rsidRPr="005F0B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590"/>
    <w:multiLevelType w:val="multilevel"/>
    <w:tmpl w:val="BA5ABA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23339"/>
    <w:multiLevelType w:val="multilevel"/>
    <w:tmpl w:val="A52C3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9455B"/>
    <w:multiLevelType w:val="multilevel"/>
    <w:tmpl w:val="E774E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B7216"/>
    <w:multiLevelType w:val="multilevel"/>
    <w:tmpl w:val="01AA3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41C8E"/>
    <w:multiLevelType w:val="multilevel"/>
    <w:tmpl w:val="5B5AF7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9D22A6"/>
    <w:multiLevelType w:val="multilevel"/>
    <w:tmpl w:val="F3361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F3546"/>
    <w:multiLevelType w:val="multilevel"/>
    <w:tmpl w:val="FE162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A42C9F"/>
    <w:multiLevelType w:val="multilevel"/>
    <w:tmpl w:val="125CC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236EBC"/>
    <w:multiLevelType w:val="multilevel"/>
    <w:tmpl w:val="DB341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B0ADE"/>
    <w:multiLevelType w:val="multilevel"/>
    <w:tmpl w:val="16A62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7535A"/>
    <w:multiLevelType w:val="multilevel"/>
    <w:tmpl w:val="C5AA8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053E37"/>
    <w:multiLevelType w:val="multilevel"/>
    <w:tmpl w:val="F7C28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8A3F36"/>
    <w:multiLevelType w:val="multilevel"/>
    <w:tmpl w:val="8076A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3C6E1D"/>
    <w:multiLevelType w:val="multilevel"/>
    <w:tmpl w:val="1B46B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852439"/>
    <w:multiLevelType w:val="multilevel"/>
    <w:tmpl w:val="9CC23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300C3"/>
    <w:multiLevelType w:val="multilevel"/>
    <w:tmpl w:val="F2D6B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2E5DAE"/>
    <w:multiLevelType w:val="multilevel"/>
    <w:tmpl w:val="305A7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907C80"/>
    <w:multiLevelType w:val="multilevel"/>
    <w:tmpl w:val="19A65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F70239"/>
    <w:multiLevelType w:val="multilevel"/>
    <w:tmpl w:val="DC427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256C02"/>
    <w:multiLevelType w:val="multilevel"/>
    <w:tmpl w:val="C9EAA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512EEA"/>
    <w:multiLevelType w:val="multilevel"/>
    <w:tmpl w:val="24227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AF5EF9"/>
    <w:multiLevelType w:val="multilevel"/>
    <w:tmpl w:val="6726B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FA2672"/>
    <w:multiLevelType w:val="multilevel"/>
    <w:tmpl w:val="35C2A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7E7423"/>
    <w:multiLevelType w:val="multilevel"/>
    <w:tmpl w:val="72A8F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002D8"/>
    <w:multiLevelType w:val="multilevel"/>
    <w:tmpl w:val="B0264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9D45BB"/>
    <w:multiLevelType w:val="multilevel"/>
    <w:tmpl w:val="B3EAA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DC0EFE"/>
    <w:multiLevelType w:val="multilevel"/>
    <w:tmpl w:val="9D52F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AC6557"/>
    <w:multiLevelType w:val="multilevel"/>
    <w:tmpl w:val="FD543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BB1D68"/>
    <w:multiLevelType w:val="multilevel"/>
    <w:tmpl w:val="9086D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350E69"/>
    <w:multiLevelType w:val="multilevel"/>
    <w:tmpl w:val="0C7C3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23D99"/>
    <w:multiLevelType w:val="multilevel"/>
    <w:tmpl w:val="AE941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6C35DC"/>
    <w:multiLevelType w:val="multilevel"/>
    <w:tmpl w:val="EDAEB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802823"/>
    <w:multiLevelType w:val="multilevel"/>
    <w:tmpl w:val="0BECD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7D1E45"/>
    <w:multiLevelType w:val="multilevel"/>
    <w:tmpl w:val="C2F01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A235D5"/>
    <w:multiLevelType w:val="multilevel"/>
    <w:tmpl w:val="B4E8A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A60D8A"/>
    <w:multiLevelType w:val="multilevel"/>
    <w:tmpl w:val="2E340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8D363A"/>
    <w:multiLevelType w:val="multilevel"/>
    <w:tmpl w:val="2EACD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937D3A"/>
    <w:multiLevelType w:val="multilevel"/>
    <w:tmpl w:val="C246B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562611"/>
    <w:multiLevelType w:val="multilevel"/>
    <w:tmpl w:val="2F9AA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9E6C80"/>
    <w:multiLevelType w:val="multilevel"/>
    <w:tmpl w:val="7CBEF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ED1FA6"/>
    <w:multiLevelType w:val="multilevel"/>
    <w:tmpl w:val="C3B6C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F86016"/>
    <w:multiLevelType w:val="multilevel"/>
    <w:tmpl w:val="E74E4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CC3ECD"/>
    <w:multiLevelType w:val="multilevel"/>
    <w:tmpl w:val="0F884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23"/>
  </w:num>
  <w:num w:numId="5">
    <w:abstractNumId w:val="28"/>
  </w:num>
  <w:num w:numId="6">
    <w:abstractNumId w:val="1"/>
  </w:num>
  <w:num w:numId="7">
    <w:abstractNumId w:val="16"/>
  </w:num>
  <w:num w:numId="8">
    <w:abstractNumId w:val="10"/>
  </w:num>
  <w:num w:numId="9">
    <w:abstractNumId w:val="19"/>
  </w:num>
  <w:num w:numId="10">
    <w:abstractNumId w:val="0"/>
  </w:num>
  <w:num w:numId="11">
    <w:abstractNumId w:val="27"/>
  </w:num>
  <w:num w:numId="12">
    <w:abstractNumId w:val="4"/>
  </w:num>
  <w:num w:numId="13">
    <w:abstractNumId w:val="12"/>
  </w:num>
  <w:num w:numId="14">
    <w:abstractNumId w:val="37"/>
  </w:num>
  <w:num w:numId="15">
    <w:abstractNumId w:val="6"/>
  </w:num>
  <w:num w:numId="16">
    <w:abstractNumId w:val="26"/>
  </w:num>
  <w:num w:numId="17">
    <w:abstractNumId w:val="39"/>
  </w:num>
  <w:num w:numId="18">
    <w:abstractNumId w:val="29"/>
  </w:num>
  <w:num w:numId="19">
    <w:abstractNumId w:val="7"/>
  </w:num>
  <w:num w:numId="20">
    <w:abstractNumId w:val="17"/>
  </w:num>
  <w:num w:numId="21">
    <w:abstractNumId w:val="8"/>
  </w:num>
  <w:num w:numId="22">
    <w:abstractNumId w:val="36"/>
  </w:num>
  <w:num w:numId="23">
    <w:abstractNumId w:val="3"/>
  </w:num>
  <w:num w:numId="24">
    <w:abstractNumId w:val="31"/>
  </w:num>
  <w:num w:numId="25">
    <w:abstractNumId w:val="5"/>
  </w:num>
  <w:num w:numId="26">
    <w:abstractNumId w:val="35"/>
  </w:num>
  <w:num w:numId="27">
    <w:abstractNumId w:val="41"/>
  </w:num>
  <w:num w:numId="28">
    <w:abstractNumId w:val="2"/>
  </w:num>
  <w:num w:numId="29">
    <w:abstractNumId w:val="24"/>
  </w:num>
  <w:num w:numId="30">
    <w:abstractNumId w:val="34"/>
  </w:num>
  <w:num w:numId="31">
    <w:abstractNumId w:val="33"/>
  </w:num>
  <w:num w:numId="32">
    <w:abstractNumId w:val="30"/>
  </w:num>
  <w:num w:numId="33">
    <w:abstractNumId w:val="21"/>
  </w:num>
  <w:num w:numId="34">
    <w:abstractNumId w:val="18"/>
  </w:num>
  <w:num w:numId="35">
    <w:abstractNumId w:val="9"/>
  </w:num>
  <w:num w:numId="36">
    <w:abstractNumId w:val="32"/>
  </w:num>
  <w:num w:numId="37">
    <w:abstractNumId w:val="14"/>
  </w:num>
  <w:num w:numId="38">
    <w:abstractNumId w:val="13"/>
  </w:num>
  <w:num w:numId="39">
    <w:abstractNumId w:val="25"/>
  </w:num>
  <w:num w:numId="40">
    <w:abstractNumId w:val="40"/>
  </w:num>
  <w:num w:numId="41">
    <w:abstractNumId w:val="22"/>
  </w:num>
  <w:num w:numId="42">
    <w:abstractNumId w:val="38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5289"/>
    <w:rsid w:val="000A0457"/>
    <w:rsid w:val="000C47D5"/>
    <w:rsid w:val="00373BDB"/>
    <w:rsid w:val="005F0B7D"/>
    <w:rsid w:val="008B715B"/>
    <w:rsid w:val="0095239B"/>
    <w:rsid w:val="00BD1C2A"/>
    <w:rsid w:val="00E4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0">
    <w:name w:val="c40"/>
    <w:basedOn w:val="a"/>
    <w:rsid w:val="00BD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6">
    <w:name w:val="c66"/>
    <w:basedOn w:val="a0"/>
    <w:rsid w:val="00BD1C2A"/>
  </w:style>
  <w:style w:type="character" w:customStyle="1" w:styleId="c8">
    <w:name w:val="c8"/>
    <w:basedOn w:val="a0"/>
    <w:rsid w:val="00BD1C2A"/>
  </w:style>
  <w:style w:type="paragraph" w:customStyle="1" w:styleId="c121">
    <w:name w:val="c121"/>
    <w:basedOn w:val="a"/>
    <w:rsid w:val="00BD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0">
    <w:name w:val="c150"/>
    <w:basedOn w:val="a"/>
    <w:rsid w:val="00BD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C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 Зиновьева</cp:lastModifiedBy>
  <cp:revision>8</cp:revision>
  <dcterms:created xsi:type="dcterms:W3CDTF">2025-09-04T02:27:00Z</dcterms:created>
  <dcterms:modified xsi:type="dcterms:W3CDTF">2025-09-06T21:49:00Z</dcterms:modified>
</cp:coreProperties>
</file>