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57C" w:rsidRDefault="0016757C" w:rsidP="00F52B3F">
      <w:pPr>
        <w:rPr>
          <w:sz w:val="20"/>
        </w:rPr>
      </w:pPr>
    </w:p>
    <w:p w:rsidR="002A1EEE" w:rsidRDefault="002A1EEE" w:rsidP="002A1EEE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2A1EEE" w:rsidRDefault="002A1EEE" w:rsidP="002A1EEE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2A1EEE" w:rsidRDefault="002A1EEE" w:rsidP="002A1EEE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6"/>
        <w:gridCol w:w="3299"/>
        <w:gridCol w:w="3749"/>
      </w:tblGrid>
      <w:tr w:rsidR="002A1EEE" w:rsidTr="002A1EEE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EE" w:rsidRPr="002A1EEE" w:rsidRDefault="002A1EEE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2A1EEE"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2A1EEE">
              <w:rPr>
                <w:sz w:val="28"/>
                <w:szCs w:val="28"/>
                <w:lang w:eastAsia="ar-SA"/>
              </w:rPr>
              <w:t>от</w:t>
            </w:r>
            <w:proofErr w:type="gramEnd"/>
            <w:r w:rsidRPr="002A1EEE">
              <w:rPr>
                <w:sz w:val="28"/>
                <w:szCs w:val="28"/>
                <w:lang w:eastAsia="ar-SA"/>
              </w:rPr>
              <w:t xml:space="preserve"> 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>«25»__08____2026 г.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EE" w:rsidRPr="002A1EEE" w:rsidRDefault="002A1EEE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2A1EEE"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>Якимова О.А.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2A1EEE" w:rsidRDefault="002A1EEE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EE" w:rsidRPr="002A1EEE" w:rsidRDefault="002A1EEE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2A1EEE"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>Кириллова Т.В.</w:t>
            </w:r>
          </w:p>
          <w:p w:rsidR="002A1EEE" w:rsidRP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A1EEE">
              <w:rPr>
                <w:sz w:val="28"/>
                <w:szCs w:val="28"/>
                <w:lang w:eastAsia="ar-SA"/>
              </w:rPr>
              <w:t xml:space="preserve"> </w:t>
            </w:r>
          </w:p>
          <w:p w:rsid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2A1EEE" w:rsidRDefault="002A1EEE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2A1EEE" w:rsidRDefault="002A1EEE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C35866" w:rsidRDefault="00C35866" w:rsidP="00C35866">
      <w:pPr>
        <w:spacing w:after="185" w:line="259" w:lineRule="auto"/>
        <w:ind w:left="704" w:right="692" w:hanging="10"/>
        <w:jc w:val="center"/>
        <w:rPr>
          <w:b/>
        </w:rPr>
      </w:pPr>
    </w:p>
    <w:p w:rsidR="00CA6CDF" w:rsidRDefault="00CA6CDF" w:rsidP="00C35866">
      <w:pPr>
        <w:spacing w:after="185" w:line="259" w:lineRule="auto"/>
        <w:ind w:left="704" w:right="692" w:hanging="10"/>
        <w:jc w:val="center"/>
        <w:rPr>
          <w:b/>
        </w:rPr>
      </w:pPr>
    </w:p>
    <w:p w:rsidR="00CA6CDF" w:rsidRDefault="00CA6CDF" w:rsidP="00C35866">
      <w:pPr>
        <w:spacing w:after="185" w:line="259" w:lineRule="auto"/>
        <w:ind w:left="704" w:right="692" w:hanging="10"/>
        <w:jc w:val="center"/>
        <w:rPr>
          <w:b/>
        </w:rPr>
      </w:pPr>
    </w:p>
    <w:p w:rsidR="00CA6CDF" w:rsidRDefault="00CA6CDF" w:rsidP="00C35866">
      <w:pPr>
        <w:spacing w:after="185" w:line="259" w:lineRule="auto"/>
        <w:ind w:left="704" w:right="692" w:hanging="10"/>
        <w:jc w:val="center"/>
        <w:rPr>
          <w:b/>
        </w:rPr>
      </w:pPr>
    </w:p>
    <w:p w:rsidR="00CA6CDF" w:rsidRDefault="00CA6CDF" w:rsidP="00C35866">
      <w:pPr>
        <w:spacing w:after="185" w:line="259" w:lineRule="auto"/>
        <w:ind w:left="704" w:right="692" w:hanging="10"/>
        <w:jc w:val="center"/>
        <w:rPr>
          <w:b/>
        </w:rPr>
      </w:pPr>
    </w:p>
    <w:p w:rsidR="00CA6CDF" w:rsidRDefault="00CA6CDF" w:rsidP="00C35866">
      <w:pPr>
        <w:spacing w:after="185" w:line="259" w:lineRule="auto"/>
        <w:ind w:left="704" w:right="692" w:hanging="10"/>
        <w:jc w:val="center"/>
        <w:rPr>
          <w:b/>
        </w:rPr>
      </w:pPr>
    </w:p>
    <w:p w:rsidR="00C35866" w:rsidRDefault="00C35866" w:rsidP="00C35866">
      <w:pPr>
        <w:spacing w:after="185" w:line="259" w:lineRule="auto"/>
        <w:ind w:left="704" w:right="692" w:hanging="10"/>
        <w:jc w:val="center"/>
      </w:pPr>
      <w:r>
        <w:rPr>
          <w:b/>
        </w:rPr>
        <w:t xml:space="preserve">РАБОЧАЯ ПРОГРАММА </w:t>
      </w:r>
    </w:p>
    <w:p w:rsidR="00C35866" w:rsidRDefault="00C35866" w:rsidP="00C35866">
      <w:pPr>
        <w:spacing w:after="185" w:line="259" w:lineRule="auto"/>
        <w:ind w:left="704" w:right="698" w:hanging="10"/>
        <w:jc w:val="center"/>
      </w:pPr>
      <w:r>
        <w:rPr>
          <w:b/>
        </w:rPr>
        <w:t xml:space="preserve">курса внеурочной </w:t>
      </w:r>
      <w:r w:rsidR="00CD69A1">
        <w:rPr>
          <w:b/>
        </w:rPr>
        <w:t>деятельности для агротехнологического класса</w:t>
      </w:r>
    </w:p>
    <w:p w:rsidR="00C35866" w:rsidRDefault="00CD69A1" w:rsidP="00C35866">
      <w:pPr>
        <w:spacing w:after="132" w:line="259" w:lineRule="auto"/>
        <w:ind w:left="704" w:right="712" w:hanging="10"/>
        <w:jc w:val="center"/>
        <w:rPr>
          <w:b/>
        </w:rPr>
      </w:pPr>
      <w:r>
        <w:rPr>
          <w:b/>
        </w:rPr>
        <w:t>«Трудные вопросы математики</w:t>
      </w:r>
      <w:r w:rsidR="00C35866">
        <w:rPr>
          <w:b/>
        </w:rPr>
        <w:t xml:space="preserve">» </w:t>
      </w:r>
    </w:p>
    <w:p w:rsidR="00C35866" w:rsidRDefault="00CD69A1" w:rsidP="00C35866">
      <w:pPr>
        <w:spacing w:after="132" w:line="259" w:lineRule="auto"/>
        <w:ind w:left="704" w:right="712" w:hanging="10"/>
        <w:jc w:val="center"/>
        <w:rPr>
          <w:b/>
          <w:sz w:val="28"/>
        </w:rPr>
      </w:pPr>
      <w:r>
        <w:rPr>
          <w:b/>
        </w:rPr>
        <w:t>7-9</w:t>
      </w:r>
      <w:r w:rsidR="00C35866">
        <w:rPr>
          <w:b/>
        </w:rPr>
        <w:t xml:space="preserve"> класс</w:t>
      </w:r>
    </w:p>
    <w:p w:rsidR="00C35866" w:rsidRDefault="00C35866" w:rsidP="00C35866">
      <w:pPr>
        <w:spacing w:after="895" w:line="265" w:lineRule="auto"/>
        <w:ind w:left="27" w:right="6" w:hanging="10"/>
        <w:jc w:val="center"/>
        <w:rPr>
          <w:b/>
          <w:sz w:val="28"/>
        </w:rPr>
      </w:pPr>
    </w:p>
    <w:p w:rsidR="00C35866" w:rsidRDefault="00C35866" w:rsidP="00C35866">
      <w:pPr>
        <w:spacing w:after="132" w:line="259" w:lineRule="auto"/>
        <w:ind w:left="704" w:right="712" w:hanging="10"/>
        <w:jc w:val="right"/>
        <w:rPr>
          <w:bCs/>
        </w:rPr>
      </w:pPr>
      <w:r>
        <w:rPr>
          <w:bCs/>
          <w:sz w:val="24"/>
        </w:rPr>
        <w:t xml:space="preserve">  Составитель: </w:t>
      </w:r>
      <w:proofErr w:type="spellStart"/>
      <w:r w:rsidR="00CD69A1">
        <w:rPr>
          <w:bCs/>
          <w:sz w:val="24"/>
        </w:rPr>
        <w:t>Изукина</w:t>
      </w:r>
      <w:proofErr w:type="spellEnd"/>
      <w:r w:rsidR="00CD69A1">
        <w:rPr>
          <w:bCs/>
          <w:sz w:val="24"/>
        </w:rPr>
        <w:t xml:space="preserve"> Светлана Александровна</w:t>
      </w:r>
    </w:p>
    <w:p w:rsidR="00C35866" w:rsidRDefault="00C35866" w:rsidP="00C35866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                                                                                </w:t>
      </w:r>
      <w:r w:rsidR="00CD69A1">
        <w:rPr>
          <w:bCs/>
          <w:sz w:val="24"/>
        </w:rPr>
        <w:t xml:space="preserve">        учитель математики и физики</w:t>
      </w:r>
    </w:p>
    <w:p w:rsidR="00C35866" w:rsidRDefault="00C35866" w:rsidP="00C35866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</w:t>
      </w:r>
    </w:p>
    <w:p w:rsidR="00C35866" w:rsidRDefault="00C35866" w:rsidP="00C35866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</w:t>
      </w:r>
    </w:p>
    <w:p w:rsidR="00C35866" w:rsidRDefault="00C35866" w:rsidP="00C35866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</w:t>
      </w:r>
    </w:p>
    <w:p w:rsidR="00C35866" w:rsidRDefault="00C35866" w:rsidP="00C35866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</w:t>
      </w:r>
    </w:p>
    <w:p w:rsidR="00CA6CDF" w:rsidRDefault="00CA6CDF" w:rsidP="00C35866">
      <w:pPr>
        <w:spacing w:after="132" w:line="259" w:lineRule="auto"/>
        <w:ind w:left="704" w:right="712" w:hanging="10"/>
        <w:jc w:val="center"/>
        <w:rPr>
          <w:bCs/>
          <w:sz w:val="24"/>
        </w:rPr>
      </w:pPr>
    </w:p>
    <w:p w:rsidR="00CA6CDF" w:rsidRDefault="00CA6CDF" w:rsidP="00C35866">
      <w:pPr>
        <w:spacing w:after="132" w:line="259" w:lineRule="auto"/>
        <w:ind w:left="704" w:right="712" w:hanging="10"/>
        <w:jc w:val="center"/>
        <w:rPr>
          <w:bCs/>
          <w:sz w:val="24"/>
        </w:rPr>
      </w:pPr>
    </w:p>
    <w:p w:rsidR="00CA6CDF" w:rsidRDefault="00CA6CDF" w:rsidP="00C35866">
      <w:pPr>
        <w:spacing w:after="132" w:line="259" w:lineRule="auto"/>
        <w:ind w:left="704" w:right="712" w:hanging="10"/>
        <w:jc w:val="center"/>
        <w:rPr>
          <w:bCs/>
          <w:sz w:val="24"/>
        </w:rPr>
      </w:pPr>
    </w:p>
    <w:p w:rsidR="00C35866" w:rsidRDefault="00C35866" w:rsidP="00C35866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>г. Облучье 2026</w:t>
      </w:r>
    </w:p>
    <w:p w:rsidR="0016757C" w:rsidRDefault="0016757C">
      <w:pPr>
        <w:pStyle w:val="a3"/>
        <w:ind w:left="0" w:firstLine="0"/>
        <w:jc w:val="left"/>
        <w:rPr>
          <w:sz w:val="36"/>
        </w:rPr>
      </w:pPr>
    </w:p>
    <w:p w:rsidR="0016757C" w:rsidRDefault="002A1EEE">
      <w:pPr>
        <w:pStyle w:val="1"/>
        <w:spacing w:before="1"/>
        <w:ind w:firstLine="0"/>
        <w:jc w:val="both"/>
      </w:pPr>
      <w:bookmarkStart w:id="1" w:name="_bookmark0"/>
      <w:bookmarkEnd w:id="1"/>
      <w:r>
        <w:rPr>
          <w:spacing w:val="-2"/>
        </w:rPr>
        <w:t>П</w:t>
      </w:r>
      <w:bookmarkStart w:id="2" w:name="_GoBack"/>
      <w:bookmarkEnd w:id="2"/>
      <w:r w:rsidR="00C35866">
        <w:rPr>
          <w:spacing w:val="-2"/>
        </w:rPr>
        <w:t>ОЯСНИТЕЛЬНАЯ</w:t>
      </w:r>
      <w:r w:rsidR="00C35866">
        <w:rPr>
          <w:spacing w:val="6"/>
        </w:rPr>
        <w:t xml:space="preserve"> </w:t>
      </w:r>
      <w:r w:rsidR="00C35866">
        <w:rPr>
          <w:spacing w:val="-2"/>
        </w:rPr>
        <w:t>ЗАПИСКА</w:t>
      </w:r>
    </w:p>
    <w:p w:rsidR="0016757C" w:rsidRDefault="00C35866">
      <w:pPr>
        <w:pStyle w:val="a3"/>
        <w:spacing w:before="8"/>
        <w:ind w:left="0" w:firstLine="0"/>
        <w:jc w:val="left"/>
        <w:rPr>
          <w:b/>
          <w:sz w:val="9"/>
        </w:rPr>
      </w:pPr>
      <w:r>
        <w:rPr>
          <w:b/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521BA1" wp14:editId="13FAB374">
                <wp:simplePos x="0" y="0"/>
                <wp:positionH relativeFrom="page">
                  <wp:posOffset>897255</wp:posOffset>
                </wp:positionH>
                <wp:positionV relativeFrom="paragraph">
                  <wp:posOffset>86522</wp:posOffset>
                </wp:positionV>
                <wp:extent cx="61074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7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7430">
                              <a:moveTo>
                                <a:pt x="0" y="0"/>
                              </a:moveTo>
                              <a:lnTo>
                                <a:pt x="61074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93DD95C" id="Graphic 6" o:spid="_x0000_s1026" style="position:absolute;margin-left:70.65pt;margin-top:6.8pt;width:480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7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" path="m,l610743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16757C" w:rsidRDefault="00C35866">
      <w:pPr>
        <w:pStyle w:val="2"/>
        <w:spacing w:before="283"/>
      </w:pPr>
      <w:r>
        <w:t>Общая</w:t>
      </w:r>
      <w:r>
        <w:rPr>
          <w:spacing w:val="-10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rPr>
          <w:spacing w:val="-2"/>
        </w:rPr>
        <w:t>курса</w:t>
      </w:r>
    </w:p>
    <w:p w:rsidR="0016757C" w:rsidRDefault="00C35866">
      <w:pPr>
        <w:pStyle w:val="a3"/>
        <w:spacing w:before="151" w:line="352" w:lineRule="auto"/>
        <w:ind w:right="138"/>
      </w:pPr>
      <w:r>
        <w:t>Настоящая рабочая программа курса внеурочной деятельности «Трудные вопросы математики. 7–9 классы» разработана в соответствии с требованиями федерального государственного образовательного стандарта основного общего образования и направлена на организацию обучения математическому содержанию, выходящему за рамки Федеральной рабочей программы по учебному предмету «Математика» (базовый уровень) основного общего</w:t>
      </w:r>
      <w:r>
        <w:rPr>
          <w:spacing w:val="-7"/>
        </w:rPr>
        <w:t xml:space="preserve"> </w:t>
      </w:r>
      <w:r>
        <w:t>образования,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деятельности обучающихся, отличных от урочных.</w:t>
      </w:r>
    </w:p>
    <w:p w:rsidR="0016757C" w:rsidRDefault="00C35866">
      <w:pPr>
        <w:pStyle w:val="a3"/>
        <w:spacing w:before="1"/>
        <w:ind w:left="851" w:firstLine="0"/>
      </w:pPr>
      <w:r>
        <w:t>При</w:t>
      </w:r>
      <w:r>
        <w:rPr>
          <w:spacing w:val="-9"/>
        </w:rPr>
        <w:t xml:space="preserve"> </w:t>
      </w:r>
      <w:r>
        <w:t>разработке</w:t>
      </w:r>
      <w:r>
        <w:rPr>
          <w:spacing w:val="-8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учитывались</w:t>
      </w:r>
      <w:r>
        <w:rPr>
          <w:spacing w:val="-7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документы:</w:t>
      </w:r>
    </w:p>
    <w:p w:rsidR="0016757C" w:rsidRDefault="00C35866">
      <w:pPr>
        <w:pStyle w:val="a5"/>
        <w:numPr>
          <w:ilvl w:val="0"/>
          <w:numId w:val="5"/>
        </w:numPr>
        <w:tabs>
          <w:tab w:val="left" w:pos="1135"/>
        </w:tabs>
        <w:spacing w:before="154" w:line="352" w:lineRule="auto"/>
        <w:ind w:right="138" w:firstLine="707"/>
        <w:rPr>
          <w:sz w:val="28"/>
        </w:rPr>
      </w:pPr>
      <w:r>
        <w:rPr>
          <w:sz w:val="28"/>
        </w:rPr>
        <w:t xml:space="preserve">письмо Министерства просвещения Российской Федерации от 5 июля </w:t>
      </w:r>
      <w:r w:rsidR="00CD69A1">
        <w:rPr>
          <w:sz w:val="28"/>
        </w:rPr>
        <w:t>2022</w:t>
      </w:r>
      <w:r w:rsidR="00CD69A1">
        <w:rPr>
          <w:spacing w:val="40"/>
          <w:sz w:val="28"/>
        </w:rPr>
        <w:t xml:space="preserve"> г.</w:t>
      </w:r>
      <w:r>
        <w:rPr>
          <w:spacing w:val="40"/>
          <w:sz w:val="28"/>
        </w:rPr>
        <w:t xml:space="preserve">  </w:t>
      </w:r>
      <w:r w:rsidR="00CD69A1">
        <w:rPr>
          <w:sz w:val="28"/>
        </w:rPr>
        <w:t>№</w:t>
      </w:r>
      <w:r w:rsidR="00CD69A1">
        <w:rPr>
          <w:spacing w:val="40"/>
          <w:sz w:val="28"/>
        </w:rPr>
        <w:t xml:space="preserve"> ТВ</w:t>
      </w:r>
      <w:r>
        <w:rPr>
          <w:sz w:val="28"/>
        </w:rPr>
        <w:t>-1290/</w:t>
      </w:r>
      <w:r w:rsidR="00CD69A1">
        <w:rPr>
          <w:sz w:val="28"/>
        </w:rPr>
        <w:t>03</w:t>
      </w:r>
      <w:r w:rsidR="00CD69A1">
        <w:rPr>
          <w:spacing w:val="40"/>
          <w:sz w:val="28"/>
        </w:rPr>
        <w:t xml:space="preserve"> «</w:t>
      </w:r>
      <w:r w:rsidR="00CD69A1">
        <w:rPr>
          <w:sz w:val="28"/>
        </w:rPr>
        <w:t>О</w:t>
      </w:r>
      <w:r w:rsidR="00CD69A1">
        <w:rPr>
          <w:spacing w:val="40"/>
          <w:sz w:val="28"/>
        </w:rPr>
        <w:t xml:space="preserve"> направлении методических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рекомендаций»</w:t>
      </w:r>
      <w:r>
        <w:rPr>
          <w:spacing w:val="40"/>
          <w:sz w:val="28"/>
        </w:rPr>
        <w:t xml:space="preserve"> </w:t>
      </w:r>
      <w:r>
        <w:rPr>
          <w:sz w:val="28"/>
        </w:rPr>
        <w:t>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образования;</w:t>
      </w:r>
    </w:p>
    <w:p w:rsidR="0016757C" w:rsidRDefault="00C35866">
      <w:pPr>
        <w:pStyle w:val="a5"/>
        <w:numPr>
          <w:ilvl w:val="0"/>
          <w:numId w:val="5"/>
        </w:numPr>
        <w:tabs>
          <w:tab w:val="left" w:pos="1136"/>
        </w:tabs>
        <w:ind w:left="1136" w:hanging="285"/>
        <w:rPr>
          <w:sz w:val="28"/>
        </w:rPr>
      </w:pPr>
      <w:r>
        <w:rPr>
          <w:spacing w:val="-4"/>
          <w:sz w:val="28"/>
        </w:rPr>
        <w:t>распоряжение Правительства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Федерации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ноября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2024</w:t>
      </w:r>
      <w:r>
        <w:rPr>
          <w:spacing w:val="7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16757C" w:rsidRDefault="00C35866">
      <w:pPr>
        <w:pStyle w:val="a3"/>
        <w:spacing w:before="153" w:line="352" w:lineRule="auto"/>
        <w:ind w:right="143" w:firstLine="0"/>
      </w:pPr>
      <w:r>
        <w:t>№ 3333-р «Об утверждении комплексного плана мероприятий по повышению качества</w:t>
      </w:r>
      <w:r>
        <w:rPr>
          <w:spacing w:val="80"/>
        </w:rPr>
        <w:t xml:space="preserve"> </w:t>
      </w:r>
      <w:r>
        <w:t>математического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естественно-научного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период до 2030 года».</w:t>
      </w:r>
    </w:p>
    <w:p w:rsidR="0016757C" w:rsidRDefault="0016757C">
      <w:pPr>
        <w:pStyle w:val="a3"/>
        <w:spacing w:before="85"/>
        <w:ind w:left="0" w:firstLine="0"/>
        <w:jc w:val="left"/>
      </w:pPr>
    </w:p>
    <w:p w:rsidR="0016757C" w:rsidRDefault="00C35866">
      <w:pPr>
        <w:pStyle w:val="2"/>
      </w:pPr>
      <w:r>
        <w:t>Актуальность</w:t>
      </w:r>
      <w:r>
        <w:rPr>
          <w:spacing w:val="-11"/>
        </w:rPr>
        <w:t xml:space="preserve"> </w:t>
      </w:r>
      <w:r>
        <w:rPr>
          <w:spacing w:val="-2"/>
        </w:rPr>
        <w:t>курса</w:t>
      </w:r>
    </w:p>
    <w:p w:rsidR="0016757C" w:rsidRDefault="00C35866">
      <w:pPr>
        <w:pStyle w:val="a3"/>
        <w:spacing w:before="151" w:line="352" w:lineRule="auto"/>
        <w:ind w:right="138"/>
      </w:pPr>
      <w:r>
        <w:t>В условиях реализации такой стратегической задачи, как достижение технологического</w:t>
      </w:r>
      <w:r>
        <w:rPr>
          <w:spacing w:val="40"/>
        </w:rPr>
        <w:t xml:space="preserve"> </w:t>
      </w:r>
      <w:r>
        <w:t>суверенитета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математическим</w:t>
      </w:r>
      <w:r>
        <w:rPr>
          <w:spacing w:val="40"/>
        </w:rPr>
        <w:t xml:space="preserve"> </w:t>
      </w:r>
      <w:r>
        <w:t>образованием в</w:t>
      </w:r>
      <w:r>
        <w:rPr>
          <w:spacing w:val="72"/>
        </w:rPr>
        <w:t xml:space="preserve">  </w:t>
      </w:r>
      <w:r>
        <w:t>числе</w:t>
      </w:r>
      <w:r>
        <w:rPr>
          <w:spacing w:val="71"/>
        </w:rPr>
        <w:t xml:space="preserve">  </w:t>
      </w:r>
      <w:r>
        <w:t>главных</w:t>
      </w:r>
      <w:r>
        <w:rPr>
          <w:spacing w:val="72"/>
        </w:rPr>
        <w:t xml:space="preserve">  </w:t>
      </w:r>
      <w:r>
        <w:t>поставлены</w:t>
      </w:r>
      <w:r>
        <w:rPr>
          <w:spacing w:val="72"/>
        </w:rPr>
        <w:t xml:space="preserve">  </w:t>
      </w:r>
      <w:r>
        <w:t>следующие</w:t>
      </w:r>
      <w:r>
        <w:rPr>
          <w:spacing w:val="74"/>
        </w:rPr>
        <w:t xml:space="preserve">  </w:t>
      </w:r>
      <w:r>
        <w:t>цели:</w:t>
      </w:r>
      <w:r>
        <w:rPr>
          <w:spacing w:val="73"/>
        </w:rPr>
        <w:t xml:space="preserve">  </w:t>
      </w:r>
      <w:r>
        <w:t>развитие</w:t>
      </w:r>
      <w:r>
        <w:rPr>
          <w:spacing w:val="72"/>
        </w:rPr>
        <w:t xml:space="preserve">  </w:t>
      </w:r>
      <w:r>
        <w:rPr>
          <w:spacing w:val="-2"/>
        </w:rPr>
        <w:t>творческих</w:t>
      </w:r>
    </w:p>
    <w:p w:rsidR="0016757C" w:rsidRDefault="0016757C">
      <w:pPr>
        <w:pStyle w:val="a3"/>
        <w:spacing w:line="352" w:lineRule="auto"/>
        <w:sectPr w:rsidR="0016757C">
          <w:footerReference w:type="default" r:id="rId8"/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36" w:firstLine="0"/>
      </w:pPr>
      <w:r>
        <w:lastRenderedPageBreak/>
        <w:t>и исследовательских способностей обучающихся, их подготовка в процессе обучения</w:t>
      </w:r>
      <w:r>
        <w:rPr>
          <w:spacing w:val="80"/>
        </w:rPr>
        <w:t xml:space="preserve"> </w:t>
      </w:r>
      <w:r>
        <w:t>математике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выбору</w:t>
      </w:r>
      <w:r>
        <w:rPr>
          <w:spacing w:val="80"/>
        </w:rPr>
        <w:t xml:space="preserve"> </w:t>
      </w:r>
      <w:r>
        <w:t>профессий,</w:t>
      </w:r>
      <w:r>
        <w:rPr>
          <w:spacing w:val="80"/>
        </w:rPr>
        <w:t xml:space="preserve"> </w:t>
      </w:r>
      <w:r>
        <w:t>связанных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развитием</w:t>
      </w:r>
      <w:r>
        <w:rPr>
          <w:spacing w:val="80"/>
        </w:rPr>
        <w:t xml:space="preserve"> </w:t>
      </w:r>
      <w:r>
        <w:t>точных и естественных наук и технологий. Как важный количественный показатель повышения интереса к математике выделяется рост количества выпускников, выбирающих на государственной итоговой аттестации экзамен по математике на профильном уровне.</w:t>
      </w:r>
    </w:p>
    <w:p w:rsidR="0016757C" w:rsidRDefault="00C35866">
      <w:pPr>
        <w:pStyle w:val="a3"/>
        <w:spacing w:before="2" w:line="352" w:lineRule="auto"/>
        <w:ind w:right="136"/>
      </w:pPr>
      <w:r>
        <w:t>Освоение</w:t>
      </w:r>
      <w:r>
        <w:rPr>
          <w:spacing w:val="80"/>
          <w:w w:val="150"/>
        </w:rPr>
        <w:t xml:space="preserve">  </w:t>
      </w:r>
      <w:r>
        <w:t>предлагаемой</w:t>
      </w:r>
      <w:r>
        <w:rPr>
          <w:spacing w:val="80"/>
          <w:w w:val="150"/>
        </w:rPr>
        <w:t xml:space="preserve">  </w:t>
      </w:r>
      <w:r>
        <w:t>Программы</w:t>
      </w:r>
      <w:r>
        <w:rPr>
          <w:spacing w:val="80"/>
          <w:w w:val="150"/>
        </w:rPr>
        <w:t xml:space="preserve">  </w:t>
      </w:r>
      <w:r>
        <w:t>способствует</w:t>
      </w:r>
      <w:r>
        <w:rPr>
          <w:spacing w:val="80"/>
          <w:w w:val="150"/>
        </w:rPr>
        <w:t xml:space="preserve">  </w:t>
      </w:r>
      <w:r>
        <w:t>повышению</w:t>
      </w:r>
      <w:r>
        <w:rPr>
          <w:spacing w:val="80"/>
        </w:rPr>
        <w:t xml:space="preserve"> </w:t>
      </w:r>
      <w:r>
        <w:t>у обучающихся уровня мотивации к изучению математики, к продолжению изучения</w:t>
      </w:r>
      <w:r>
        <w:rPr>
          <w:spacing w:val="40"/>
        </w:rPr>
        <w:t xml:space="preserve"> </w:t>
      </w:r>
      <w:r>
        <w:t>математики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10–11</w:t>
      </w:r>
      <w:r>
        <w:rPr>
          <w:spacing w:val="40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углубленном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ориентирует на выбор единого государственного экзамена по математике профильного уровня.</w:t>
      </w:r>
      <w:r>
        <w:rPr>
          <w:spacing w:val="-17"/>
        </w:rPr>
        <w:t xml:space="preserve"> </w:t>
      </w:r>
      <w:r>
        <w:t>Кроме</w:t>
      </w:r>
      <w:r>
        <w:rPr>
          <w:spacing w:val="-16"/>
        </w:rPr>
        <w:t xml:space="preserve"> </w:t>
      </w:r>
      <w:r>
        <w:t>того,</w:t>
      </w:r>
      <w:r>
        <w:rPr>
          <w:spacing w:val="-18"/>
        </w:rPr>
        <w:t xml:space="preserve"> </w:t>
      </w:r>
      <w:r>
        <w:t>освоение</w:t>
      </w:r>
      <w:r>
        <w:rPr>
          <w:spacing w:val="-16"/>
        </w:rPr>
        <w:t xml:space="preserve"> </w:t>
      </w:r>
      <w:r>
        <w:t>предлагаемого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Программе</w:t>
      </w:r>
      <w:r>
        <w:rPr>
          <w:spacing w:val="-16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позволяет расширить круг решаемых математических задач за счет включения проблемных, нестандартных задач, задач прикладного характера, выполнения исследовательских</w:t>
      </w:r>
      <w:r>
        <w:rPr>
          <w:spacing w:val="-10"/>
        </w:rPr>
        <w:t xml:space="preserve"> </w:t>
      </w:r>
      <w:r>
        <w:t>работ,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proofErr w:type="spellStart"/>
      <w:r>
        <w:t>межпредметным</w:t>
      </w:r>
      <w:proofErr w:type="spellEnd"/>
      <w:r>
        <w:rPr>
          <w:spacing w:val="-9"/>
        </w:rPr>
        <w:t xml:space="preserve"> </w:t>
      </w:r>
      <w:r>
        <w:t>содержанием,</w:t>
      </w:r>
      <w:r>
        <w:rPr>
          <w:spacing w:val="-9"/>
        </w:rPr>
        <w:t xml:space="preserve"> </w:t>
      </w:r>
      <w:r>
        <w:t>изучения дополнительных вопросов как теоретического, так и практического характера.</w:t>
      </w:r>
    </w:p>
    <w:p w:rsidR="0016757C" w:rsidRDefault="00C35866">
      <w:pPr>
        <w:pStyle w:val="a3"/>
        <w:spacing w:before="4" w:line="352" w:lineRule="auto"/>
        <w:ind w:right="138"/>
      </w:pPr>
      <w:r>
        <w:t>Предусмотренные</w:t>
      </w:r>
      <w:r>
        <w:rPr>
          <w:spacing w:val="80"/>
        </w:rPr>
        <w:t xml:space="preserve"> </w:t>
      </w:r>
      <w:r>
        <w:t>Программой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индивидуальная</w:t>
      </w:r>
      <w:r>
        <w:rPr>
          <w:spacing w:val="40"/>
        </w:rPr>
        <w:t xml:space="preserve"> </w:t>
      </w:r>
      <w:r>
        <w:t>и групповая проектная и исследовательская деятельность – способствуют развитию познавательных, регулятивных и коммуникативных умений обучающихся. Программа соответствует идее расширения прикладной направленности курса математики на уровне основного общего образования. Реализация курса способствует выявлению талантливых и одаренных обучающихся, поддержке их талантов и развитию способностей.</w:t>
      </w:r>
    </w:p>
    <w:p w:rsidR="0016757C" w:rsidRDefault="00C35866">
      <w:pPr>
        <w:pStyle w:val="a3"/>
        <w:spacing w:before="2" w:line="352" w:lineRule="auto"/>
        <w:ind w:right="137"/>
      </w:pPr>
      <w:r>
        <w:t>В большинстве тем курса предполагается выполнение исследовательских работ. Учебное исследование по математике в 7–9 классах предполагает получение</w:t>
      </w:r>
      <w:r>
        <w:rPr>
          <w:spacing w:val="40"/>
        </w:rPr>
        <w:t xml:space="preserve"> </w:t>
      </w:r>
      <w:r>
        <w:rPr>
          <w:i/>
        </w:rPr>
        <w:t>субъективно</w:t>
      </w:r>
      <w:r>
        <w:rPr>
          <w:i/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результата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формирование</w:t>
      </w:r>
      <w:r>
        <w:rPr>
          <w:spacing w:val="-17"/>
        </w:rPr>
        <w:t xml:space="preserve"> </w:t>
      </w:r>
      <w:r>
        <w:t>исследовательских</w:t>
      </w:r>
      <w:r>
        <w:rPr>
          <w:spacing w:val="-17"/>
        </w:rPr>
        <w:t xml:space="preserve"> </w:t>
      </w:r>
      <w:r>
        <w:t>умений:</w:t>
      </w:r>
      <w:r>
        <w:rPr>
          <w:spacing w:val="-14"/>
        </w:rPr>
        <w:t xml:space="preserve"> </w:t>
      </w:r>
      <w:r>
        <w:t>выделение</w:t>
      </w:r>
      <w:r>
        <w:rPr>
          <w:spacing w:val="-18"/>
        </w:rPr>
        <w:t xml:space="preserve"> </w:t>
      </w:r>
      <w:r>
        <w:t>проблемы,</w:t>
      </w:r>
      <w:r>
        <w:rPr>
          <w:spacing w:val="-17"/>
        </w:rPr>
        <w:t xml:space="preserve"> </w:t>
      </w:r>
      <w:r>
        <w:t>организация и анализ данных, выдвижение гипотезы, проверка гипотезы, формулирование выводов и представление результатов на грамотном математическом языке.</w:t>
      </w:r>
    </w:p>
    <w:p w:rsidR="0016757C" w:rsidRDefault="00C35866">
      <w:pPr>
        <w:pStyle w:val="a3"/>
        <w:spacing w:before="2" w:line="352" w:lineRule="auto"/>
        <w:ind w:right="141"/>
      </w:pPr>
      <w:r>
        <w:t>Программа может быть востребована обучающимися, которые имеют интерес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изучению</w:t>
      </w:r>
      <w:r>
        <w:rPr>
          <w:spacing w:val="-9"/>
        </w:rPr>
        <w:t xml:space="preserve"> </w:t>
      </w:r>
      <w:r>
        <w:t>математики,</w:t>
      </w:r>
      <w:r>
        <w:rPr>
          <w:spacing w:val="-13"/>
        </w:rPr>
        <w:t xml:space="preserve"> </w:t>
      </w:r>
      <w:r>
        <w:t>готовятся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участию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олимпиадах</w:t>
      </w:r>
      <w:r>
        <w:rPr>
          <w:spacing w:val="-8"/>
        </w:rPr>
        <w:t xml:space="preserve"> </w:t>
      </w:r>
      <w:r>
        <w:rPr>
          <w:spacing w:val="-2"/>
        </w:rPr>
        <w:t>школьников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firstLine="0"/>
        <w:jc w:val="left"/>
      </w:pPr>
      <w:r>
        <w:lastRenderedPageBreak/>
        <w:t>по</w:t>
      </w:r>
      <w:r>
        <w:rPr>
          <w:spacing w:val="-18"/>
        </w:rPr>
        <w:t xml:space="preserve"> </w:t>
      </w:r>
      <w:r>
        <w:t>математике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углубленному</w:t>
      </w:r>
      <w:r>
        <w:rPr>
          <w:spacing w:val="-17"/>
        </w:rPr>
        <w:t xml:space="preserve"> </w:t>
      </w:r>
      <w:r>
        <w:t>изучению</w:t>
      </w:r>
      <w:r>
        <w:rPr>
          <w:spacing w:val="-18"/>
        </w:rPr>
        <w:t xml:space="preserve"> </w:t>
      </w:r>
      <w:r>
        <w:t>математики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уровне</w:t>
      </w:r>
      <w:r>
        <w:rPr>
          <w:spacing w:val="-18"/>
        </w:rPr>
        <w:t xml:space="preserve"> </w:t>
      </w:r>
      <w:r>
        <w:t>среднего</w:t>
      </w:r>
      <w:r>
        <w:rPr>
          <w:spacing w:val="-17"/>
        </w:rPr>
        <w:t xml:space="preserve"> </w:t>
      </w:r>
      <w:r>
        <w:t xml:space="preserve">общего </w:t>
      </w:r>
      <w:r>
        <w:rPr>
          <w:spacing w:val="-2"/>
        </w:rPr>
        <w:t>образования.</w:t>
      </w:r>
    </w:p>
    <w:p w:rsidR="0016757C" w:rsidRDefault="0016757C">
      <w:pPr>
        <w:pStyle w:val="a3"/>
        <w:spacing w:before="92"/>
        <w:ind w:left="0" w:firstLine="0"/>
        <w:jc w:val="left"/>
      </w:pPr>
    </w:p>
    <w:p w:rsidR="0016757C" w:rsidRDefault="00C35866">
      <w:pPr>
        <w:pStyle w:val="2"/>
        <w:spacing w:before="1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курса</w:t>
      </w:r>
    </w:p>
    <w:p w:rsidR="0016757C" w:rsidRDefault="00C35866">
      <w:pPr>
        <w:pStyle w:val="a3"/>
        <w:spacing w:before="160" w:line="360" w:lineRule="auto"/>
        <w:ind w:right="139"/>
      </w:pPr>
      <w:r>
        <w:t>Реализация внеурочной деятельности является неотъемлемой частью образовательного процесса, обеспечивая в том числе возможность формирования</w:t>
      </w:r>
      <w:r>
        <w:rPr>
          <w:spacing w:val="40"/>
        </w:rPr>
        <w:t xml:space="preserve">  </w:t>
      </w:r>
      <w:r>
        <w:t>образовательных</w:t>
      </w:r>
      <w:r>
        <w:rPr>
          <w:spacing w:val="40"/>
        </w:rPr>
        <w:t xml:space="preserve">  </w:t>
      </w:r>
      <w:r>
        <w:t>программ</w:t>
      </w:r>
      <w:r>
        <w:rPr>
          <w:spacing w:val="80"/>
          <w:w w:val="150"/>
        </w:rPr>
        <w:t xml:space="preserve"> </w:t>
      </w:r>
      <w:r>
        <w:t>различного</w:t>
      </w:r>
      <w:r>
        <w:rPr>
          <w:spacing w:val="40"/>
        </w:rPr>
        <w:t xml:space="preserve">  </w:t>
      </w:r>
      <w:r>
        <w:t>уровня</w:t>
      </w:r>
      <w:r>
        <w:rPr>
          <w:spacing w:val="40"/>
        </w:rPr>
        <w:t xml:space="preserve">  </w:t>
      </w:r>
      <w:r>
        <w:t>сложности и направленности с учетом образовательных потребностей и способностей обучающихся, включая одаренных детей.</w:t>
      </w:r>
    </w:p>
    <w:p w:rsidR="0016757C" w:rsidRDefault="00C35866">
      <w:pPr>
        <w:pStyle w:val="a3"/>
        <w:spacing w:line="360" w:lineRule="auto"/>
        <w:ind w:right="138"/>
      </w:pPr>
      <w:r>
        <w:rPr>
          <w:b/>
        </w:rPr>
        <w:t xml:space="preserve">Цель </w:t>
      </w:r>
      <w:r>
        <w:t>Программы – обеспечить индивидуальные потребности обучающихся в изучении содержания математики, выходящего за рамки программы базового уровня.</w:t>
      </w:r>
    </w:p>
    <w:p w:rsidR="0016757C" w:rsidRDefault="00C35866">
      <w:pPr>
        <w:spacing w:before="1"/>
        <w:ind w:left="851"/>
        <w:jc w:val="both"/>
        <w:rPr>
          <w:sz w:val="28"/>
        </w:rPr>
      </w:pPr>
      <w:r>
        <w:rPr>
          <w:b/>
          <w:sz w:val="28"/>
        </w:rPr>
        <w:t>Задачи</w:t>
      </w:r>
      <w:r>
        <w:rPr>
          <w:b/>
          <w:spacing w:val="-4"/>
          <w:sz w:val="28"/>
        </w:rPr>
        <w:t xml:space="preserve"> </w:t>
      </w:r>
      <w:r>
        <w:rPr>
          <w:spacing w:val="-2"/>
          <w:sz w:val="28"/>
        </w:rPr>
        <w:t>курса: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before="161" w:line="362" w:lineRule="auto"/>
        <w:ind w:right="138" w:firstLine="707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8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развитие устойчивого интереса к учебному предмету «Математика».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right="139" w:firstLine="707"/>
        <w:jc w:val="both"/>
        <w:rPr>
          <w:sz w:val="28"/>
        </w:rPr>
      </w:pPr>
      <w:r>
        <w:rPr>
          <w:sz w:val="28"/>
        </w:rPr>
        <w:t>Развитие творческих способностей, пространственного воображения, теоретического мышления и математической интуиции, умений рассуждать логически и анализировать ситуации.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right="141" w:firstLine="707"/>
        <w:jc w:val="both"/>
        <w:rPr>
          <w:sz w:val="28"/>
        </w:rPr>
      </w:pPr>
      <w:r>
        <w:rPr>
          <w:sz w:val="28"/>
        </w:rPr>
        <w:t>Углубление и закрепление базовых знаний, формирование устойчивых навыков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нестандартных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олимпиадных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17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нестандартных подходов и оригинальных решений.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right="144" w:firstLine="707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дополнительными</w:t>
      </w:r>
      <w:r>
        <w:rPr>
          <w:spacing w:val="-13"/>
          <w:sz w:val="28"/>
        </w:rPr>
        <w:t xml:space="preserve"> </w:t>
      </w:r>
      <w:r>
        <w:rPr>
          <w:sz w:val="28"/>
        </w:rPr>
        <w:t>разделами</w:t>
      </w:r>
      <w:r>
        <w:rPr>
          <w:spacing w:val="-12"/>
          <w:sz w:val="28"/>
        </w:rPr>
        <w:t xml:space="preserve"> </w:t>
      </w:r>
      <w:r>
        <w:rPr>
          <w:sz w:val="28"/>
        </w:rPr>
        <w:t>математики,</w:t>
      </w:r>
      <w:r>
        <w:rPr>
          <w:spacing w:val="-12"/>
          <w:sz w:val="28"/>
        </w:rPr>
        <w:t xml:space="preserve"> </w:t>
      </w:r>
      <w:r>
        <w:rPr>
          <w:sz w:val="28"/>
        </w:rPr>
        <w:t>выходящими за рамки базового курса.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right="145" w:firstLine="707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80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настойчивости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организованности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ходе решения сложных задач.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right="146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дружеского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соперничества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здоровой конкуренции среди сверстников.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right="136" w:firstLine="707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школьных,</w:t>
      </w:r>
      <w:r>
        <w:rPr>
          <w:spacing w:val="-9"/>
          <w:sz w:val="28"/>
        </w:rPr>
        <w:t xml:space="preserve"> </w:t>
      </w:r>
      <w:r>
        <w:rPr>
          <w:sz w:val="28"/>
        </w:rPr>
        <w:t>районных,</w:t>
      </w:r>
      <w:r>
        <w:rPr>
          <w:spacing w:val="-9"/>
          <w:sz w:val="28"/>
        </w:rPr>
        <w:t xml:space="preserve"> </w:t>
      </w:r>
      <w:r>
        <w:rPr>
          <w:sz w:val="28"/>
        </w:rPr>
        <w:t>городских, региональных,</w:t>
      </w:r>
      <w:r>
        <w:rPr>
          <w:spacing w:val="40"/>
          <w:sz w:val="28"/>
        </w:rPr>
        <w:t xml:space="preserve">  </w:t>
      </w:r>
      <w:r>
        <w:rPr>
          <w:sz w:val="28"/>
        </w:rPr>
        <w:t>всероссийских</w:t>
      </w:r>
      <w:r>
        <w:rPr>
          <w:spacing w:val="40"/>
          <w:sz w:val="28"/>
        </w:rPr>
        <w:t xml:space="preserve">  </w:t>
      </w:r>
      <w:r>
        <w:rPr>
          <w:sz w:val="28"/>
        </w:rPr>
        <w:t>олимпиадах,</w:t>
      </w:r>
      <w:r>
        <w:rPr>
          <w:spacing w:val="40"/>
          <w:sz w:val="28"/>
        </w:rPr>
        <w:t xml:space="preserve">  </w:t>
      </w:r>
      <w:r>
        <w:rPr>
          <w:sz w:val="28"/>
        </w:rPr>
        <w:t>конкурсах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соревнованиях</w:t>
      </w:r>
      <w:r>
        <w:rPr>
          <w:spacing w:val="80"/>
          <w:sz w:val="28"/>
        </w:rPr>
        <w:t xml:space="preserve"> </w:t>
      </w:r>
      <w:r>
        <w:rPr>
          <w:sz w:val="28"/>
        </w:rPr>
        <w:t>по математике.</w:t>
      </w:r>
    </w:p>
    <w:p w:rsidR="0016757C" w:rsidRDefault="0016757C">
      <w:pPr>
        <w:pStyle w:val="a5"/>
        <w:spacing w:line="360" w:lineRule="auto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5"/>
        <w:numPr>
          <w:ilvl w:val="0"/>
          <w:numId w:val="4"/>
        </w:numPr>
        <w:tabs>
          <w:tab w:val="left" w:pos="1135"/>
        </w:tabs>
        <w:spacing w:before="60"/>
        <w:ind w:left="1135" w:hanging="284"/>
        <w:jc w:val="both"/>
        <w:rPr>
          <w:sz w:val="28"/>
        </w:rPr>
      </w:pPr>
      <w:r>
        <w:rPr>
          <w:sz w:val="28"/>
        </w:rPr>
        <w:lastRenderedPageBreak/>
        <w:t>Повышение</w:t>
      </w:r>
      <w:r>
        <w:rPr>
          <w:spacing w:val="63"/>
          <w:sz w:val="28"/>
        </w:rPr>
        <w:t xml:space="preserve">   </w:t>
      </w:r>
      <w:r>
        <w:rPr>
          <w:sz w:val="28"/>
        </w:rPr>
        <w:t>уровня</w:t>
      </w:r>
      <w:r>
        <w:rPr>
          <w:spacing w:val="64"/>
          <w:sz w:val="28"/>
        </w:rPr>
        <w:t xml:space="preserve">   </w:t>
      </w:r>
      <w:r>
        <w:rPr>
          <w:sz w:val="28"/>
        </w:rPr>
        <w:t>грамотности</w:t>
      </w:r>
      <w:r>
        <w:rPr>
          <w:spacing w:val="63"/>
          <w:sz w:val="28"/>
        </w:rPr>
        <w:t xml:space="preserve">   </w:t>
      </w:r>
      <w:r>
        <w:rPr>
          <w:sz w:val="28"/>
        </w:rPr>
        <w:t>в</w:t>
      </w:r>
      <w:r>
        <w:rPr>
          <w:spacing w:val="64"/>
          <w:sz w:val="28"/>
        </w:rPr>
        <w:t xml:space="preserve">   </w:t>
      </w:r>
      <w:r>
        <w:rPr>
          <w:sz w:val="28"/>
        </w:rPr>
        <w:t>области</w:t>
      </w:r>
      <w:r>
        <w:rPr>
          <w:spacing w:val="63"/>
          <w:sz w:val="28"/>
        </w:rPr>
        <w:t xml:space="preserve">   </w:t>
      </w:r>
      <w:r>
        <w:rPr>
          <w:spacing w:val="-2"/>
          <w:sz w:val="28"/>
        </w:rPr>
        <w:t>использования</w:t>
      </w:r>
    </w:p>
    <w:p w:rsidR="0016757C" w:rsidRDefault="00C35866">
      <w:pPr>
        <w:pStyle w:val="a3"/>
        <w:spacing w:before="161" w:line="360" w:lineRule="auto"/>
        <w:ind w:right="137" w:firstLine="0"/>
      </w:pPr>
      <w:r>
        <w:t>«математических пакетов», обеспечивающих автоматизацию процессов поиска, анализа,</w:t>
      </w:r>
      <w:r>
        <w:rPr>
          <w:spacing w:val="40"/>
        </w:rPr>
        <w:t xml:space="preserve"> </w:t>
      </w:r>
      <w:r>
        <w:t>обработки,</w:t>
      </w:r>
      <w:r>
        <w:rPr>
          <w:spacing w:val="40"/>
        </w:rPr>
        <w:t xml:space="preserve"> </w:t>
      </w:r>
      <w:r>
        <w:t>создания,</w:t>
      </w:r>
      <w:r>
        <w:rPr>
          <w:spacing w:val="77"/>
        </w:rPr>
        <w:t xml:space="preserve"> </w:t>
      </w:r>
      <w:r>
        <w:t>передачи,</w:t>
      </w:r>
      <w:r>
        <w:rPr>
          <w:spacing w:val="77"/>
        </w:rPr>
        <w:t xml:space="preserve"> </w:t>
      </w:r>
      <w:r>
        <w:t>формализации</w:t>
      </w:r>
      <w:r>
        <w:rPr>
          <w:spacing w:val="78"/>
        </w:rPr>
        <w:t xml:space="preserve"> </w:t>
      </w:r>
      <w:r>
        <w:t>(в</w:t>
      </w:r>
      <w:r>
        <w:rPr>
          <w:spacing w:val="77"/>
        </w:rPr>
        <w:t xml:space="preserve"> </w:t>
      </w:r>
      <w:r>
        <w:t>виде</w:t>
      </w:r>
      <w:r>
        <w:rPr>
          <w:spacing w:val="78"/>
        </w:rPr>
        <w:t xml:space="preserve"> </w:t>
      </w:r>
      <w:r>
        <w:t>статических и</w:t>
      </w:r>
      <w:r>
        <w:rPr>
          <w:spacing w:val="-18"/>
        </w:rPr>
        <w:t xml:space="preserve"> </w:t>
      </w:r>
      <w:r>
        <w:t>динамических</w:t>
      </w:r>
      <w:r>
        <w:rPr>
          <w:spacing w:val="-17"/>
        </w:rPr>
        <w:t xml:space="preserve"> </w:t>
      </w:r>
      <w:r>
        <w:t>графиков,</w:t>
      </w:r>
      <w:r>
        <w:rPr>
          <w:spacing w:val="-18"/>
        </w:rPr>
        <w:t xml:space="preserve"> </w:t>
      </w:r>
      <w:r>
        <w:t>диаграмм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прочих</w:t>
      </w:r>
      <w:r>
        <w:rPr>
          <w:spacing w:val="-16"/>
        </w:rPr>
        <w:t xml:space="preserve"> </w:t>
      </w:r>
      <w:r>
        <w:t>визуализаций</w:t>
      </w:r>
      <w:r>
        <w:rPr>
          <w:spacing w:val="-18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>анализа и</w:t>
      </w:r>
      <w:r>
        <w:rPr>
          <w:spacing w:val="80"/>
          <w:w w:val="150"/>
        </w:rPr>
        <w:t xml:space="preserve"> </w:t>
      </w:r>
      <w:r>
        <w:t>математических</w:t>
      </w:r>
      <w:r>
        <w:rPr>
          <w:spacing w:val="80"/>
          <w:w w:val="150"/>
        </w:rPr>
        <w:t xml:space="preserve"> </w:t>
      </w:r>
      <w:r>
        <w:t>закономерностей)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процессе</w:t>
      </w:r>
      <w:r>
        <w:rPr>
          <w:spacing w:val="80"/>
          <w:w w:val="150"/>
        </w:rPr>
        <w:t xml:space="preserve"> </w:t>
      </w:r>
      <w:r>
        <w:t>учебной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при изучении математики.</w:t>
      </w:r>
    </w:p>
    <w:p w:rsidR="0016757C" w:rsidRDefault="00C35866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right="138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-18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основе использования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-1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(в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«математических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пакетов») в области моделирования, имитации и интерпретации абстрактных математических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виде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3"/>
          <w:sz w:val="28"/>
        </w:rPr>
        <w:t xml:space="preserve"> </w:t>
      </w:r>
      <w:r>
        <w:rPr>
          <w:sz w:val="28"/>
        </w:rPr>
        <w:t>визуализаций</w:t>
      </w:r>
      <w:r>
        <w:rPr>
          <w:spacing w:val="-13"/>
          <w:sz w:val="28"/>
        </w:rPr>
        <w:t xml:space="preserve"> </w:t>
      </w:r>
      <w:r>
        <w:rPr>
          <w:sz w:val="28"/>
        </w:rPr>
        <w:t>(в</w:t>
      </w:r>
      <w:r>
        <w:rPr>
          <w:spacing w:val="-13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 пространственных объектов).</w:t>
      </w:r>
    </w:p>
    <w:p w:rsidR="0016757C" w:rsidRDefault="00C35866">
      <w:pPr>
        <w:pStyle w:val="a3"/>
        <w:spacing w:line="360" w:lineRule="auto"/>
        <w:ind w:right="139"/>
      </w:pPr>
      <w:r>
        <w:t>Программа разработана с учетом рекомендаций федеральной рабочей программы воспитания. В частности, она учитывает психолого-педагогические особенности соответствующей возрастной категории обучающихся.</w:t>
      </w:r>
    </w:p>
    <w:p w:rsidR="0016757C" w:rsidRDefault="00C35866">
      <w:pPr>
        <w:pStyle w:val="a3"/>
        <w:spacing w:before="1" w:line="360" w:lineRule="auto"/>
        <w:ind w:right="137"/>
      </w:pPr>
      <w:r>
        <w:t>Таким образом, реализация Программы содействует получению следующих результатов:</w:t>
      </w:r>
    </w:p>
    <w:p w:rsidR="0016757C" w:rsidRDefault="00C35866">
      <w:pPr>
        <w:pStyle w:val="a5"/>
        <w:numPr>
          <w:ilvl w:val="1"/>
          <w:numId w:val="4"/>
        </w:numPr>
        <w:tabs>
          <w:tab w:val="left" w:pos="1135"/>
        </w:tabs>
        <w:spacing w:before="1" w:line="360" w:lineRule="auto"/>
        <w:ind w:right="140" w:firstLine="707"/>
        <w:rPr>
          <w:sz w:val="28"/>
        </w:rPr>
      </w:pPr>
      <w:r>
        <w:rPr>
          <w:sz w:val="28"/>
        </w:rPr>
        <w:t>достижение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7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личностных,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и предметных результатов, в т. ч. соответствующих углубленному уровню изучения математики;</w:t>
      </w:r>
    </w:p>
    <w:p w:rsidR="0016757C" w:rsidRDefault="00C35866">
      <w:pPr>
        <w:pStyle w:val="a5"/>
        <w:numPr>
          <w:ilvl w:val="1"/>
          <w:numId w:val="4"/>
        </w:numPr>
        <w:tabs>
          <w:tab w:val="left" w:pos="1135"/>
        </w:tabs>
        <w:spacing w:line="360" w:lineRule="auto"/>
        <w:ind w:right="145" w:firstLine="707"/>
        <w:rPr>
          <w:sz w:val="28"/>
        </w:rPr>
      </w:pPr>
      <w:r>
        <w:rPr>
          <w:sz w:val="28"/>
        </w:rPr>
        <w:t>развитие личности обучающихся, формированию и удовлетворению их социально значимых интересов и потребностей;</w:t>
      </w:r>
    </w:p>
    <w:p w:rsidR="0016757C" w:rsidRDefault="00C35866">
      <w:pPr>
        <w:pStyle w:val="a5"/>
        <w:numPr>
          <w:ilvl w:val="1"/>
          <w:numId w:val="4"/>
        </w:numPr>
        <w:tabs>
          <w:tab w:val="left" w:pos="1136"/>
        </w:tabs>
        <w:ind w:left="1136" w:hanging="285"/>
        <w:rPr>
          <w:sz w:val="28"/>
        </w:rPr>
      </w:pPr>
      <w:r>
        <w:rPr>
          <w:spacing w:val="-4"/>
          <w:sz w:val="28"/>
        </w:rPr>
        <w:t>самореализация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обучающихся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через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участие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во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внеурочной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деятельности.</w:t>
      </w:r>
    </w:p>
    <w:p w:rsidR="0016757C" w:rsidRDefault="0016757C">
      <w:pPr>
        <w:pStyle w:val="a3"/>
        <w:spacing w:before="321"/>
        <w:ind w:left="0" w:firstLine="0"/>
        <w:jc w:val="left"/>
      </w:pPr>
    </w:p>
    <w:p w:rsidR="0016757C" w:rsidRDefault="00C35866">
      <w:pPr>
        <w:pStyle w:val="2"/>
      </w:pPr>
      <w:r>
        <w:t>Место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образовательном</w:t>
      </w:r>
      <w:r>
        <w:rPr>
          <w:spacing w:val="-2"/>
        </w:rPr>
        <w:t xml:space="preserve"> процессе</w:t>
      </w:r>
    </w:p>
    <w:p w:rsidR="0016757C" w:rsidRDefault="00C35866">
      <w:pPr>
        <w:pStyle w:val="a3"/>
        <w:spacing w:before="160" w:line="360" w:lineRule="auto"/>
        <w:ind w:right="137"/>
      </w:pPr>
      <w:r>
        <w:t>Во ФГОС ООО для обязательного обучения утверждены два уровня освоения</w:t>
      </w:r>
      <w:r>
        <w:rPr>
          <w:spacing w:val="36"/>
        </w:rPr>
        <w:t xml:space="preserve"> </w:t>
      </w:r>
      <w:r>
        <w:t>рабочих</w:t>
      </w:r>
      <w:r>
        <w:rPr>
          <w:spacing w:val="39"/>
        </w:rPr>
        <w:t xml:space="preserve"> </w:t>
      </w:r>
      <w:r>
        <w:t>программ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математике:</w:t>
      </w:r>
      <w:r>
        <w:rPr>
          <w:spacing w:val="39"/>
        </w:rPr>
        <w:t xml:space="preserve"> </w:t>
      </w:r>
      <w:r>
        <w:t>базовый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углубленный,</w:t>
      </w:r>
      <w:r>
        <w:rPr>
          <w:spacing w:val="36"/>
        </w:rPr>
        <w:t xml:space="preserve"> </w:t>
      </w:r>
      <w:r>
        <w:t>начиная с 7 класса. Содержание программы по математике (углубленный уровень) направлено на удовлетворение повышенных запросов обучающихся, стремящихся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глубокому</w:t>
      </w:r>
      <w:r>
        <w:rPr>
          <w:spacing w:val="-1"/>
        </w:rPr>
        <w:t xml:space="preserve"> </w:t>
      </w:r>
      <w:r>
        <w:t>освоению</w:t>
      </w:r>
      <w:r>
        <w:rPr>
          <w:spacing w:val="-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rPr>
          <w:spacing w:val="-2"/>
        </w:rPr>
        <w:t>Программа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39" w:firstLine="0"/>
      </w:pPr>
      <w:r>
        <w:lastRenderedPageBreak/>
        <w:t>курса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«Трудные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математики»</w:t>
      </w:r>
      <w:r>
        <w:rPr>
          <w:spacing w:val="40"/>
        </w:rPr>
        <w:t xml:space="preserve"> </w:t>
      </w:r>
      <w:r>
        <w:t>направлена на</w:t>
      </w:r>
      <w:r>
        <w:rPr>
          <w:spacing w:val="-3"/>
        </w:rPr>
        <w:t xml:space="preserve"> </w:t>
      </w:r>
      <w:r>
        <w:t>расширение</w:t>
      </w:r>
      <w:r>
        <w:rPr>
          <w:spacing w:val="-2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математике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обязательным базовым уровнем обучения математике.</w:t>
      </w:r>
    </w:p>
    <w:p w:rsidR="0016757C" w:rsidRDefault="00C35866">
      <w:pPr>
        <w:pStyle w:val="a3"/>
        <w:spacing w:before="1"/>
        <w:ind w:left="851" w:firstLine="0"/>
      </w:pPr>
      <w:r>
        <w:t>Тематическое</w:t>
      </w:r>
      <w:r>
        <w:rPr>
          <w:spacing w:val="5"/>
        </w:rPr>
        <w:t xml:space="preserve"> </w:t>
      </w:r>
      <w:r>
        <w:t>планирование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программе</w:t>
      </w:r>
      <w:r>
        <w:rPr>
          <w:spacing w:val="6"/>
        </w:rPr>
        <w:t xml:space="preserve"> </w:t>
      </w:r>
      <w:r>
        <w:t>курса</w:t>
      </w:r>
      <w:r>
        <w:rPr>
          <w:spacing w:val="7"/>
        </w:rPr>
        <w:t xml:space="preserve"> </w:t>
      </w:r>
      <w:r>
        <w:t>внеурочной</w:t>
      </w:r>
      <w:r>
        <w:rPr>
          <w:spacing w:val="8"/>
        </w:rPr>
        <w:t xml:space="preserve"> </w:t>
      </w:r>
      <w:r>
        <w:rPr>
          <w:spacing w:val="-2"/>
        </w:rPr>
        <w:t>деятельности</w:t>
      </w:r>
    </w:p>
    <w:p w:rsidR="0016757C" w:rsidRDefault="00C35866">
      <w:pPr>
        <w:pStyle w:val="a3"/>
        <w:spacing w:before="160" w:line="360" w:lineRule="auto"/>
        <w:ind w:right="139" w:firstLine="0"/>
      </w:pPr>
      <w:r>
        <w:t>«Трудные вопросы математики» составлено так, что распределение содержательных разделов в нем синхронизировано с обязательной программой базового</w:t>
      </w:r>
      <w:r>
        <w:rPr>
          <w:spacing w:val="40"/>
        </w:rPr>
        <w:t xml:space="preserve"> </w:t>
      </w:r>
      <w:r>
        <w:t>уровня.</w:t>
      </w:r>
      <w:r>
        <w:rPr>
          <w:spacing w:val="40"/>
        </w:rPr>
        <w:t xml:space="preserve"> </w:t>
      </w:r>
      <w:r>
        <w:t>Реализация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предлагается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формах,</w:t>
      </w:r>
      <w:r>
        <w:rPr>
          <w:spacing w:val="40"/>
        </w:rPr>
        <w:t xml:space="preserve"> </w:t>
      </w:r>
      <w:r>
        <w:t>отличных</w:t>
      </w:r>
      <w:r>
        <w:rPr>
          <w:spacing w:val="40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урочных.</w:t>
      </w:r>
      <w:r>
        <w:rPr>
          <w:spacing w:val="-17"/>
        </w:rPr>
        <w:t xml:space="preserve"> </w:t>
      </w:r>
      <w:r>
        <w:t>Следует</w:t>
      </w:r>
      <w:r>
        <w:rPr>
          <w:spacing w:val="-18"/>
        </w:rPr>
        <w:t xml:space="preserve"> </w:t>
      </w:r>
      <w:r>
        <w:t>отметить,</w:t>
      </w:r>
      <w:r>
        <w:rPr>
          <w:spacing w:val="-17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данный</w:t>
      </w:r>
      <w:r>
        <w:rPr>
          <w:spacing w:val="-17"/>
        </w:rPr>
        <w:t xml:space="preserve"> </w:t>
      </w:r>
      <w:r>
        <w:t>курс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основной</w:t>
      </w:r>
      <w:r>
        <w:rPr>
          <w:spacing w:val="-18"/>
        </w:rPr>
        <w:t xml:space="preserve"> </w:t>
      </w:r>
      <w:r>
        <w:t>школе</w:t>
      </w:r>
      <w:r>
        <w:rPr>
          <w:spacing w:val="-17"/>
        </w:rPr>
        <w:t xml:space="preserve"> </w:t>
      </w:r>
      <w:r>
        <w:t>выстраивается не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расширении</w:t>
      </w:r>
      <w:r>
        <w:rPr>
          <w:spacing w:val="80"/>
        </w:rPr>
        <w:t xml:space="preserve"> </w:t>
      </w:r>
      <w:r>
        <w:t>математического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базового</w:t>
      </w:r>
      <w:r>
        <w:rPr>
          <w:spacing w:val="80"/>
        </w:rPr>
        <w:t xml:space="preserve"> </w:t>
      </w:r>
      <w:r>
        <w:t>уровня,</w:t>
      </w:r>
      <w:r>
        <w:rPr>
          <w:spacing w:val="80"/>
        </w:rPr>
        <w:t xml:space="preserve"> </w:t>
      </w:r>
      <w:r>
        <w:t>но и на повышении уровня сложности задач, предлагаемых для решения.</w:t>
      </w:r>
    </w:p>
    <w:p w:rsidR="0016757C" w:rsidRDefault="00C35866">
      <w:pPr>
        <w:pStyle w:val="a3"/>
        <w:spacing w:line="360" w:lineRule="auto"/>
        <w:ind w:right="138"/>
      </w:pPr>
      <w:r>
        <w:t>Рабочая программа курса внеурочной деятельности «Трудные вопросы математики»</w:t>
      </w:r>
      <w:r>
        <w:rPr>
          <w:spacing w:val="80"/>
        </w:rPr>
        <w:t xml:space="preserve"> </w:t>
      </w:r>
      <w:r>
        <w:t>предназначена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7–9</w:t>
      </w:r>
      <w:r>
        <w:rPr>
          <w:spacing w:val="80"/>
        </w:rPr>
        <w:t xml:space="preserve"> </w:t>
      </w:r>
      <w:r>
        <w:t>классах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направлена</w:t>
      </w:r>
      <w:r>
        <w:rPr>
          <w:spacing w:val="80"/>
          <w:w w:val="150"/>
        </w:rPr>
        <w:t xml:space="preserve"> </w:t>
      </w:r>
      <w:r>
        <w:t>на достижение обучающимися планируемых результатов. Последовательность изучения тем курса совпадает по времени с изучением курса математики (алгебры</w:t>
      </w:r>
      <w:r>
        <w:rPr>
          <w:spacing w:val="65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геометрии)</w:t>
      </w:r>
      <w:r>
        <w:rPr>
          <w:spacing w:val="67"/>
        </w:rPr>
        <w:t xml:space="preserve">  </w:t>
      </w:r>
      <w:r>
        <w:t>основной</w:t>
      </w:r>
      <w:r>
        <w:rPr>
          <w:spacing w:val="65"/>
        </w:rPr>
        <w:t xml:space="preserve">  </w:t>
      </w:r>
      <w:r>
        <w:t>школы</w:t>
      </w:r>
      <w:r>
        <w:rPr>
          <w:spacing w:val="65"/>
        </w:rPr>
        <w:t xml:space="preserve">  </w:t>
      </w:r>
      <w:r>
        <w:t>базового</w:t>
      </w:r>
      <w:r>
        <w:rPr>
          <w:spacing w:val="65"/>
        </w:rPr>
        <w:t xml:space="preserve">  </w:t>
      </w:r>
      <w:r>
        <w:t>уровня,</w:t>
      </w:r>
      <w:r>
        <w:rPr>
          <w:spacing w:val="65"/>
        </w:rPr>
        <w:t xml:space="preserve">  </w:t>
      </w:r>
      <w:r>
        <w:t>все</w:t>
      </w:r>
      <w:r>
        <w:rPr>
          <w:spacing w:val="64"/>
        </w:rPr>
        <w:t xml:space="preserve">  </w:t>
      </w:r>
      <w:r>
        <w:t>темы по возможности синхронизированы с базовым курсом математики по классам. Темы по алгебре и геометрии чередуются, что позволяет максимально приблизить их по времени изучения к освоению базового курса.</w:t>
      </w:r>
    </w:p>
    <w:p w:rsidR="0016757C" w:rsidRDefault="00C35866">
      <w:pPr>
        <w:pStyle w:val="a3"/>
        <w:spacing w:before="1" w:line="360" w:lineRule="auto"/>
        <w:ind w:right="139"/>
      </w:pPr>
      <w:r>
        <w:t>При реализации Программы первая задача учителя состоит в том, чтобы создать необходимые условия для приобретения и развития умений, связанных с</w:t>
      </w:r>
      <w:r>
        <w:rPr>
          <w:spacing w:val="-8"/>
        </w:rPr>
        <w:t xml:space="preserve"> </w:t>
      </w:r>
      <w:r>
        <w:t>проведением</w:t>
      </w:r>
      <w:r>
        <w:rPr>
          <w:spacing w:val="-8"/>
        </w:rPr>
        <w:t xml:space="preserve"> </w:t>
      </w:r>
      <w:r>
        <w:t>исследований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математическом</w:t>
      </w:r>
      <w:r>
        <w:rPr>
          <w:spacing w:val="-10"/>
        </w:rPr>
        <w:t xml:space="preserve"> </w:t>
      </w:r>
      <w:r>
        <w:t>содержании.</w:t>
      </w:r>
      <w:r>
        <w:rPr>
          <w:spacing w:val="-2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этой задачи в Программе обозначено место и сформулированы темы для проведения исследовательских работ.</w:t>
      </w:r>
    </w:p>
    <w:p w:rsidR="0016757C" w:rsidRDefault="00C35866">
      <w:pPr>
        <w:pStyle w:val="a3"/>
        <w:spacing w:line="360" w:lineRule="auto"/>
        <w:ind w:right="139"/>
      </w:pPr>
      <w:r>
        <w:t>Вторая</w:t>
      </w:r>
      <w:r>
        <w:rPr>
          <w:spacing w:val="-5"/>
        </w:rPr>
        <w:t xml:space="preserve"> </w:t>
      </w:r>
      <w:r>
        <w:t>задача</w:t>
      </w:r>
      <w:r>
        <w:rPr>
          <w:spacing w:val="-8"/>
        </w:rPr>
        <w:t xml:space="preserve"> </w:t>
      </w:r>
      <w:r>
        <w:t>учителя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связана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возможностью создать условия для обработки и представления информации научного содержания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том</w:t>
      </w:r>
      <w:r>
        <w:rPr>
          <w:spacing w:val="80"/>
          <w:w w:val="150"/>
        </w:rPr>
        <w:t xml:space="preserve"> </w:t>
      </w:r>
      <w:r>
        <w:t>числе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использованием</w:t>
      </w:r>
      <w:r>
        <w:rPr>
          <w:spacing w:val="80"/>
          <w:w w:val="150"/>
        </w:rPr>
        <w:t xml:space="preserve"> </w:t>
      </w:r>
      <w:r>
        <w:t>цифровых</w:t>
      </w:r>
      <w:r>
        <w:rPr>
          <w:spacing w:val="80"/>
          <w:w w:val="150"/>
        </w:rPr>
        <w:t xml:space="preserve"> </w:t>
      </w:r>
      <w:r>
        <w:t>инструментов)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индивидуальной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групповой</w:t>
      </w:r>
      <w:r>
        <w:rPr>
          <w:spacing w:val="80"/>
        </w:rPr>
        <w:t xml:space="preserve"> </w:t>
      </w:r>
      <w:r>
        <w:t>проектной</w:t>
      </w:r>
      <w:r>
        <w:rPr>
          <w:spacing w:val="8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Для успешной реализации сценариев проектов рекомендуется использовать персональные</w:t>
      </w:r>
      <w:r>
        <w:rPr>
          <w:spacing w:val="66"/>
        </w:rPr>
        <w:t xml:space="preserve">  </w:t>
      </w:r>
      <w:r>
        <w:t>компьютеры</w:t>
      </w:r>
      <w:r>
        <w:rPr>
          <w:spacing w:val="70"/>
        </w:rPr>
        <w:t xml:space="preserve">  </w:t>
      </w:r>
      <w:r>
        <w:t>с</w:t>
      </w:r>
      <w:r>
        <w:rPr>
          <w:spacing w:val="69"/>
        </w:rPr>
        <w:t xml:space="preserve">  </w:t>
      </w:r>
      <w:r>
        <w:t>установленными</w:t>
      </w:r>
      <w:r>
        <w:rPr>
          <w:spacing w:val="68"/>
        </w:rPr>
        <w:t xml:space="preserve">  </w:t>
      </w:r>
      <w:r>
        <w:t>офисными</w:t>
      </w:r>
      <w:r>
        <w:rPr>
          <w:spacing w:val="68"/>
        </w:rPr>
        <w:t xml:space="preserve">  </w:t>
      </w:r>
      <w:r>
        <w:rPr>
          <w:spacing w:val="-2"/>
        </w:rPr>
        <w:t>программами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41" w:firstLine="0"/>
      </w:pPr>
      <w:r>
        <w:lastRenderedPageBreak/>
        <w:t xml:space="preserve">и доступом к сети Интернет (как минимум один компьютер для каждой </w:t>
      </w:r>
      <w:r>
        <w:rPr>
          <w:spacing w:val="-2"/>
        </w:rPr>
        <w:t>группы).</w:t>
      </w:r>
    </w:p>
    <w:p w:rsidR="0016757C" w:rsidRDefault="00C35866">
      <w:pPr>
        <w:pStyle w:val="a3"/>
        <w:spacing w:line="360" w:lineRule="auto"/>
        <w:ind w:right="136"/>
      </w:pPr>
      <w:r>
        <w:t>Формы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обучающихся</w:t>
      </w:r>
      <w:r>
        <w:rPr>
          <w:spacing w:val="80"/>
        </w:rPr>
        <w:t xml:space="preserve">  </w:t>
      </w:r>
      <w:r>
        <w:t>предусматривают</w:t>
      </w:r>
      <w:r>
        <w:rPr>
          <w:spacing w:val="80"/>
        </w:rPr>
        <w:t xml:space="preserve">  </w:t>
      </w:r>
      <w:r>
        <w:t>активность и самостоятельность, сочетают индивидуальную и групповую работу, отличаются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урочных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широким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исследовательской и проектной деятельности, решением нестандартных задач и др. Структурирование тематического планирования в Программе соответствует порядку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разделов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тем</w:t>
      </w:r>
      <w:r>
        <w:rPr>
          <w:spacing w:val="80"/>
        </w:rPr>
        <w:t xml:space="preserve"> </w:t>
      </w:r>
      <w:r>
        <w:t>алгебры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геометрии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 xml:space="preserve">школе и тем самым обеспечивает преемственность урочной и внеурочной </w:t>
      </w:r>
      <w:r>
        <w:rPr>
          <w:spacing w:val="-2"/>
        </w:rPr>
        <w:t>деятельности.</w:t>
      </w:r>
    </w:p>
    <w:p w:rsidR="0016757C" w:rsidRDefault="00C35866">
      <w:pPr>
        <w:pStyle w:val="a3"/>
        <w:spacing w:line="360" w:lineRule="auto"/>
        <w:ind w:right="134"/>
      </w:pPr>
      <w:r>
        <w:t>Реализация Программы предполагает сочетание различных форм групповой</w:t>
      </w:r>
      <w:r>
        <w:rPr>
          <w:spacing w:val="-6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(дискуссия;</w:t>
      </w:r>
      <w:r>
        <w:rPr>
          <w:spacing w:val="-6"/>
        </w:rPr>
        <w:t xml:space="preserve"> </w:t>
      </w:r>
      <w:r>
        <w:t>математическое</w:t>
      </w:r>
      <w:r>
        <w:rPr>
          <w:spacing w:val="-6"/>
        </w:rPr>
        <w:t xml:space="preserve"> </w:t>
      </w:r>
      <w:r>
        <w:t>соревнование;</w:t>
      </w:r>
      <w:r>
        <w:rPr>
          <w:spacing w:val="-6"/>
        </w:rPr>
        <w:t xml:space="preserve"> </w:t>
      </w:r>
      <w:r>
        <w:t>практикум;</w:t>
      </w:r>
      <w:r>
        <w:rPr>
          <w:spacing w:val="-2"/>
        </w:rPr>
        <w:t xml:space="preserve"> </w:t>
      </w:r>
      <w:r>
        <w:t>выбор темы</w:t>
      </w:r>
      <w:r>
        <w:rPr>
          <w:spacing w:val="80"/>
        </w:rPr>
        <w:t xml:space="preserve"> </w:t>
      </w:r>
      <w:r>
        <w:t>проекта,</w:t>
      </w:r>
      <w:r>
        <w:rPr>
          <w:spacing w:val="80"/>
        </w:rPr>
        <w:t xml:space="preserve"> </w:t>
      </w:r>
      <w:r>
        <w:t>планирование</w:t>
      </w:r>
      <w:r>
        <w:rPr>
          <w:spacing w:val="80"/>
        </w:rPr>
        <w:t xml:space="preserve"> </w:t>
      </w:r>
      <w:r>
        <w:t>работ,</w:t>
      </w:r>
      <w:r>
        <w:rPr>
          <w:spacing w:val="80"/>
        </w:rPr>
        <w:t xml:space="preserve"> </w:t>
      </w:r>
      <w:r>
        <w:t>распределение</w:t>
      </w:r>
      <w:r>
        <w:rPr>
          <w:spacing w:val="80"/>
        </w:rPr>
        <w:t xml:space="preserve"> </w:t>
      </w:r>
      <w:r>
        <w:t>ролей,</w:t>
      </w:r>
      <w:r>
        <w:rPr>
          <w:spacing w:val="80"/>
        </w:rPr>
        <w:t xml:space="preserve"> </w:t>
      </w:r>
      <w:proofErr w:type="spellStart"/>
      <w:r>
        <w:t>взаимооценка</w:t>
      </w:r>
      <w:proofErr w:type="spellEnd"/>
      <w:r>
        <w:rPr>
          <w:spacing w:val="80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выполнении</w:t>
      </w:r>
      <w:r>
        <w:rPr>
          <w:spacing w:val="-16"/>
        </w:rPr>
        <w:t xml:space="preserve"> </w:t>
      </w:r>
      <w:r>
        <w:t>групповых</w:t>
      </w:r>
      <w:r>
        <w:rPr>
          <w:spacing w:val="-18"/>
        </w:rPr>
        <w:t xml:space="preserve"> </w:t>
      </w:r>
      <w:r>
        <w:t>проектов</w:t>
      </w:r>
      <w:r>
        <w:rPr>
          <w:spacing w:val="-14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исследований)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индивидуальной</w:t>
      </w:r>
      <w:r>
        <w:rPr>
          <w:spacing w:val="-18"/>
        </w:rPr>
        <w:t xml:space="preserve"> </w:t>
      </w:r>
      <w:r>
        <w:t>работы (выполнение индивидуального исследования, в том числе с использованием цифровых инструментов; проведение устного обоснования при решении нестандартных задач, задач повышенного уровня сложности; построение математических моделей, их исследование; интерпретация полученных результатов</w:t>
      </w:r>
      <w:r>
        <w:rPr>
          <w:spacing w:val="-16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решении</w:t>
      </w:r>
      <w:r>
        <w:rPr>
          <w:spacing w:val="-14"/>
        </w:rPr>
        <w:t xml:space="preserve"> </w:t>
      </w:r>
      <w:r>
        <w:t>задач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proofErr w:type="spellStart"/>
      <w:r>
        <w:t>межпредметным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практическим</w:t>
      </w:r>
      <w:r>
        <w:rPr>
          <w:spacing w:val="-15"/>
        </w:rPr>
        <w:t xml:space="preserve"> </w:t>
      </w:r>
      <w:r>
        <w:t>содержанием; поиск, интерпретация, преобразование и применение математической информации; самостоятельное открытие нового математического факта). Использование таких форм работы помогает развивать у обучающихся, с одной стороны, навыки восприятия новой информации при различных формах ее подачи,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другой</w:t>
      </w:r>
      <w:r>
        <w:rPr>
          <w:spacing w:val="40"/>
        </w:rPr>
        <w:t xml:space="preserve"> </w:t>
      </w:r>
      <w:r>
        <w:t>стороны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активность,</w:t>
      </w:r>
      <w:r>
        <w:rPr>
          <w:spacing w:val="40"/>
        </w:rPr>
        <w:t xml:space="preserve"> </w:t>
      </w:r>
      <w:r>
        <w:t>самостоятельность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способность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творчеству.</w:t>
      </w:r>
      <w:r>
        <w:rPr>
          <w:spacing w:val="80"/>
        </w:rPr>
        <w:t xml:space="preserve"> </w:t>
      </w:r>
      <w:r>
        <w:t>Освоение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должно</w:t>
      </w:r>
      <w:r>
        <w:rPr>
          <w:spacing w:val="80"/>
        </w:rPr>
        <w:t xml:space="preserve"> </w:t>
      </w:r>
      <w:r>
        <w:t>дополнять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развивать</w:t>
      </w:r>
      <w:r>
        <w:rPr>
          <w:spacing w:val="80"/>
        </w:rPr>
        <w:t xml:space="preserve"> </w:t>
      </w:r>
      <w:r>
        <w:t>знания и</w:t>
      </w:r>
      <w:r>
        <w:rPr>
          <w:spacing w:val="35"/>
        </w:rPr>
        <w:t xml:space="preserve"> </w:t>
      </w:r>
      <w:r>
        <w:t>умения</w:t>
      </w:r>
      <w:r>
        <w:rPr>
          <w:spacing w:val="34"/>
        </w:rPr>
        <w:t xml:space="preserve"> </w:t>
      </w:r>
      <w:r>
        <w:t>обучающихся</w:t>
      </w:r>
      <w:r>
        <w:rPr>
          <w:spacing w:val="37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области</w:t>
      </w:r>
      <w:r>
        <w:rPr>
          <w:spacing w:val="36"/>
        </w:rPr>
        <w:t xml:space="preserve"> </w:t>
      </w:r>
      <w:r>
        <w:t>математики,</w:t>
      </w:r>
      <w:r>
        <w:rPr>
          <w:spacing w:val="32"/>
        </w:rPr>
        <w:t xml:space="preserve"> </w:t>
      </w:r>
      <w:r>
        <w:t>ориентировать</w:t>
      </w:r>
      <w:r>
        <w:rPr>
          <w:spacing w:val="33"/>
        </w:rPr>
        <w:t xml:space="preserve"> </w:t>
      </w:r>
      <w:r>
        <w:t>их</w:t>
      </w:r>
      <w:r>
        <w:rPr>
          <w:spacing w:val="33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обучение в</w:t>
      </w:r>
      <w:r>
        <w:rPr>
          <w:spacing w:val="80"/>
          <w:w w:val="150"/>
        </w:rPr>
        <w:t xml:space="preserve"> </w:t>
      </w:r>
      <w:r>
        <w:t>средней</w:t>
      </w:r>
      <w:r>
        <w:rPr>
          <w:spacing w:val="80"/>
          <w:w w:val="150"/>
        </w:rPr>
        <w:t xml:space="preserve"> </w:t>
      </w:r>
      <w:r>
        <w:t>школе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классах,</w:t>
      </w:r>
      <w:r>
        <w:rPr>
          <w:spacing w:val="80"/>
          <w:w w:val="150"/>
        </w:rPr>
        <w:t xml:space="preserve"> </w:t>
      </w:r>
      <w:r>
        <w:t>предусматривающих</w:t>
      </w:r>
      <w:r>
        <w:rPr>
          <w:spacing w:val="80"/>
          <w:w w:val="150"/>
        </w:rPr>
        <w:t xml:space="preserve"> </w:t>
      </w:r>
      <w:r>
        <w:t>освоение</w:t>
      </w:r>
      <w:r>
        <w:rPr>
          <w:spacing w:val="80"/>
          <w:w w:val="150"/>
        </w:rPr>
        <w:t xml:space="preserve"> </w:t>
      </w:r>
      <w:r>
        <w:t>математики</w:t>
      </w:r>
      <w:r>
        <w:rPr>
          <w:spacing w:val="80"/>
          <w:w w:val="150"/>
        </w:rPr>
        <w:t xml:space="preserve"> </w:t>
      </w:r>
      <w:r>
        <w:t>на углубленном уровне, в частности технологического профиля, а также способствовать социальному формированию личности обучающихся.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37"/>
      </w:pPr>
      <w:r>
        <w:lastRenderedPageBreak/>
        <w:t>Программа</w:t>
      </w:r>
      <w:r>
        <w:rPr>
          <w:spacing w:val="4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рассчитана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204</w:t>
      </w:r>
      <w:r>
        <w:rPr>
          <w:spacing w:val="40"/>
        </w:rPr>
        <w:t xml:space="preserve"> </w:t>
      </w:r>
      <w:r>
        <w:t>часа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трех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7–9</w:t>
      </w:r>
      <w:r>
        <w:rPr>
          <w:spacing w:val="40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(68</w:t>
      </w:r>
      <w:r>
        <w:rPr>
          <w:spacing w:val="40"/>
        </w:rPr>
        <w:t xml:space="preserve"> </w:t>
      </w:r>
      <w:r>
        <w:t>часов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каждом</w:t>
      </w:r>
      <w:r>
        <w:rPr>
          <w:spacing w:val="40"/>
        </w:rPr>
        <w:t xml:space="preserve"> </w:t>
      </w:r>
      <w:r>
        <w:t>классе)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раз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неделю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2</w:t>
      </w:r>
      <w:r>
        <w:rPr>
          <w:spacing w:val="40"/>
        </w:rPr>
        <w:t xml:space="preserve">  </w:t>
      </w:r>
      <w:r>
        <w:t>академических</w:t>
      </w:r>
      <w:r>
        <w:rPr>
          <w:spacing w:val="40"/>
        </w:rPr>
        <w:t xml:space="preserve">  </w:t>
      </w:r>
      <w:r>
        <w:t>часа</w:t>
      </w:r>
      <w:r>
        <w:rPr>
          <w:spacing w:val="40"/>
        </w:rPr>
        <w:t xml:space="preserve">  </w:t>
      </w:r>
      <w:r>
        <w:t>каждое</w:t>
      </w:r>
      <w:r>
        <w:rPr>
          <w:spacing w:val="40"/>
        </w:rPr>
        <w:t xml:space="preserve">  </w:t>
      </w:r>
      <w:r>
        <w:t>или</w:t>
      </w:r>
      <w:r>
        <w:rPr>
          <w:spacing w:val="40"/>
        </w:rPr>
        <w:t xml:space="preserve">  </w:t>
      </w:r>
      <w:r>
        <w:t>два</w:t>
      </w:r>
      <w:r>
        <w:rPr>
          <w:spacing w:val="40"/>
        </w:rPr>
        <w:t xml:space="preserve">  </w:t>
      </w:r>
      <w:r>
        <w:t>раза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неделю по 1 академическому часу каждое. Целесообразным является чередование тем занятий с алгебраическим и геометрическим содержанием.</w:t>
      </w:r>
    </w:p>
    <w:p w:rsidR="0016757C" w:rsidRDefault="00C35866">
      <w:pPr>
        <w:pStyle w:val="a3"/>
        <w:spacing w:line="360" w:lineRule="auto"/>
        <w:ind w:right="138"/>
      </w:pPr>
      <w:r>
        <w:t>В</w:t>
      </w:r>
      <w:r>
        <w:rPr>
          <w:spacing w:val="77"/>
        </w:rPr>
        <w:t xml:space="preserve">  </w:t>
      </w:r>
      <w:r>
        <w:t>зависимости</w:t>
      </w:r>
      <w:r>
        <w:rPr>
          <w:spacing w:val="77"/>
        </w:rPr>
        <w:t xml:space="preserve">  </w:t>
      </w:r>
      <w:r>
        <w:t>от</w:t>
      </w:r>
      <w:r>
        <w:rPr>
          <w:spacing w:val="77"/>
        </w:rPr>
        <w:t xml:space="preserve">  </w:t>
      </w:r>
      <w:r>
        <w:t>конкретных</w:t>
      </w:r>
      <w:r>
        <w:rPr>
          <w:spacing w:val="77"/>
        </w:rPr>
        <w:t xml:space="preserve">  </w:t>
      </w:r>
      <w:r>
        <w:t>условий</w:t>
      </w:r>
      <w:r>
        <w:rPr>
          <w:spacing w:val="76"/>
        </w:rPr>
        <w:t xml:space="preserve">  </w:t>
      </w:r>
      <w:r>
        <w:t>реализации</w:t>
      </w:r>
      <w:r>
        <w:rPr>
          <w:spacing w:val="80"/>
        </w:rPr>
        <w:t xml:space="preserve">  </w:t>
      </w:r>
      <w:r>
        <w:t>Программы и количества обучающихся допускается формирование групп из обучающихся разных</w:t>
      </w:r>
      <w:r>
        <w:rPr>
          <w:spacing w:val="-9"/>
        </w:rPr>
        <w:t xml:space="preserve"> </w:t>
      </w:r>
      <w:r>
        <w:t>классов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>одной</w:t>
      </w:r>
      <w:r>
        <w:rPr>
          <w:spacing w:val="-8"/>
        </w:rPr>
        <w:t xml:space="preserve"> </w:t>
      </w:r>
      <w:r>
        <w:t>параллели.</w:t>
      </w:r>
      <w:r>
        <w:rPr>
          <w:spacing w:val="-10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реализовываться образовательной организацией самостоятельно либо на основе взаимодействия с другими организациями, осуществляющими образовательную деятельность.</w:t>
      </w:r>
    </w:p>
    <w:p w:rsidR="0016757C" w:rsidRDefault="00C35866">
      <w:pPr>
        <w:pStyle w:val="a3"/>
        <w:spacing w:line="360" w:lineRule="auto"/>
        <w:ind w:right="138"/>
      </w:pPr>
      <w:r>
        <w:t>По</w:t>
      </w:r>
      <w:r>
        <w:rPr>
          <w:spacing w:val="80"/>
        </w:rPr>
        <w:t xml:space="preserve"> </w:t>
      </w:r>
      <w:r>
        <w:t>усмотрению</w:t>
      </w:r>
      <w:r>
        <w:rPr>
          <w:spacing w:val="80"/>
        </w:rPr>
        <w:t xml:space="preserve"> </w:t>
      </w:r>
      <w:r>
        <w:t>учителя</w:t>
      </w:r>
      <w:r>
        <w:rPr>
          <w:spacing w:val="80"/>
        </w:rPr>
        <w:t xml:space="preserve"> </w:t>
      </w:r>
      <w:r>
        <w:t>некоторые</w:t>
      </w:r>
      <w:r>
        <w:rPr>
          <w:spacing w:val="80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исключены или</w:t>
      </w:r>
      <w:r>
        <w:rPr>
          <w:spacing w:val="-6"/>
        </w:rPr>
        <w:t xml:space="preserve"> </w:t>
      </w:r>
      <w:r>
        <w:t>заменены.</w:t>
      </w:r>
      <w:r>
        <w:rPr>
          <w:spacing w:val="-6"/>
        </w:rPr>
        <w:t xml:space="preserve"> </w:t>
      </w:r>
      <w:r>
        <w:t>Рекомендуется</w:t>
      </w:r>
      <w:r>
        <w:rPr>
          <w:spacing w:val="-6"/>
        </w:rPr>
        <w:t xml:space="preserve"> </w:t>
      </w:r>
      <w:r>
        <w:t>включить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Программу</w:t>
      </w:r>
      <w:r>
        <w:rPr>
          <w:spacing w:val="-6"/>
        </w:rPr>
        <w:t xml:space="preserve"> </w:t>
      </w:r>
      <w:r>
        <w:t>региональный</w:t>
      </w:r>
      <w:r>
        <w:rPr>
          <w:spacing w:val="-6"/>
        </w:rPr>
        <w:t xml:space="preserve"> </w:t>
      </w:r>
      <w:r>
        <w:t>компонент: экскурсии на предприятия, в региональные музеи, вузы технической направленности для повышения интереса обучающихся к практическому изучению профессий, связанных с математикой.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1"/>
        <w:spacing w:before="60"/>
        <w:ind w:firstLine="0"/>
      </w:pPr>
      <w:bookmarkStart w:id="3" w:name="_bookmark1"/>
      <w:bookmarkEnd w:id="3"/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:rsidR="0016757C" w:rsidRDefault="00C35866">
      <w:pPr>
        <w:pStyle w:val="a3"/>
        <w:spacing w:before="9"/>
        <w:ind w:left="0" w:firstLine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101363</wp:posOffset>
                </wp:positionV>
                <wp:extent cx="61074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7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7430">
                              <a:moveTo>
                                <a:pt x="0" y="0"/>
                              </a:moveTo>
                              <a:lnTo>
                                <a:pt x="61074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09166C5" id="Graphic 7" o:spid="_x0000_s1026" style="position:absolute;margin-left:70.9pt;margin-top:8pt;width:480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7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" path="m,l610743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16757C" w:rsidRDefault="0016757C">
      <w:pPr>
        <w:pStyle w:val="a3"/>
        <w:spacing w:before="156"/>
        <w:ind w:left="0" w:firstLine="0"/>
        <w:jc w:val="left"/>
        <w:rPr>
          <w:b/>
        </w:rPr>
      </w:pPr>
    </w:p>
    <w:p w:rsidR="0016757C" w:rsidRDefault="00C35866">
      <w:pPr>
        <w:pStyle w:val="1"/>
        <w:numPr>
          <w:ilvl w:val="0"/>
          <w:numId w:val="3"/>
        </w:numPr>
        <w:tabs>
          <w:tab w:val="left" w:pos="1042"/>
        </w:tabs>
        <w:spacing w:before="1"/>
        <w:ind w:left="1042" w:hanging="191"/>
        <w:jc w:val="both"/>
      </w:pPr>
      <w:bookmarkStart w:id="4" w:name="_bookmark2"/>
      <w:bookmarkEnd w:id="4"/>
      <w:r>
        <w:rPr>
          <w:spacing w:val="-2"/>
        </w:rPr>
        <w:t>КЛАСС</w:t>
      </w:r>
    </w:p>
    <w:p w:rsidR="0016757C" w:rsidRDefault="00C35866">
      <w:pPr>
        <w:pStyle w:val="2"/>
        <w:spacing w:before="222"/>
        <w:ind w:left="743"/>
      </w:pPr>
      <w:r>
        <w:t>Элементы</w:t>
      </w:r>
      <w:r>
        <w:rPr>
          <w:spacing w:val="-10"/>
        </w:rPr>
        <w:t xml:space="preserve"> </w:t>
      </w:r>
      <w:r>
        <w:t>истории.</w:t>
      </w:r>
      <w:r>
        <w:rPr>
          <w:spacing w:val="-8"/>
        </w:rPr>
        <w:t xml:space="preserve"> </w:t>
      </w:r>
      <w:r>
        <w:t>Общие</w:t>
      </w:r>
      <w:r>
        <w:rPr>
          <w:spacing w:val="-7"/>
        </w:rPr>
        <w:t xml:space="preserve"> </w:t>
      </w:r>
      <w:r>
        <w:t>понятия</w:t>
      </w:r>
      <w:r>
        <w:rPr>
          <w:spacing w:val="-9"/>
        </w:rPr>
        <w:t xml:space="preserve"> </w:t>
      </w:r>
      <w:r>
        <w:t>геометрии.</w:t>
      </w:r>
      <w:r>
        <w:rPr>
          <w:spacing w:val="-8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фигуры</w:t>
      </w:r>
    </w:p>
    <w:p w:rsidR="0016757C" w:rsidRDefault="00C35866">
      <w:pPr>
        <w:pStyle w:val="a3"/>
        <w:spacing w:before="151" w:line="352" w:lineRule="auto"/>
        <w:ind w:right="146" w:firstLine="599"/>
      </w:pPr>
      <w:r>
        <w:t>История возникновения и развития геометрии. Понятия: аксиома, теорема, свойство, признак, доказательство, определение. Инструменты для измерений и построений. Взаимное расположение точек на прямой. Измерение длины отрезка, расстояние между точками. Взаимное расположение прямых. Ломаная. Виды ломаных. Длина ломаной. Многоугольники. Периметр многоугольника. Понятие о выпуклых и невыпуклых многоугольниках.</w:t>
      </w:r>
    </w:p>
    <w:p w:rsidR="0016757C" w:rsidRDefault="00C35866">
      <w:pPr>
        <w:pStyle w:val="2"/>
        <w:spacing w:before="3"/>
        <w:ind w:left="743"/>
      </w:pPr>
      <w:r>
        <w:t>Числа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вычисления.</w:t>
      </w:r>
      <w:r>
        <w:rPr>
          <w:spacing w:val="-6"/>
        </w:rPr>
        <w:t xml:space="preserve"> </w:t>
      </w:r>
      <w:r>
        <w:rPr>
          <w:spacing w:val="-2"/>
        </w:rPr>
        <w:t>Делимость</w:t>
      </w:r>
    </w:p>
    <w:p w:rsidR="0016757C" w:rsidRDefault="00C35866">
      <w:pPr>
        <w:pStyle w:val="a3"/>
        <w:spacing w:before="150" w:line="352" w:lineRule="auto"/>
        <w:ind w:right="145" w:firstLine="599"/>
      </w:pPr>
      <w:r>
        <w:t>Признаки делимости: формулировка и доказательство. Решение задач повышенной сложности на делимость. Решение сюжетных задач арифметическим методом.</w:t>
      </w:r>
    </w:p>
    <w:p w:rsidR="0016757C" w:rsidRDefault="00C35866">
      <w:pPr>
        <w:spacing w:before="2"/>
        <w:ind w:left="743"/>
        <w:jc w:val="both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делимость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свойства.</w:t>
      </w:r>
    </w:p>
    <w:p w:rsidR="0016757C" w:rsidRDefault="00C35866">
      <w:pPr>
        <w:pStyle w:val="2"/>
        <w:spacing w:before="151"/>
        <w:ind w:left="743"/>
      </w:pPr>
      <w:r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 w:rsidR="0016757C" w:rsidRDefault="00C35866">
      <w:pPr>
        <w:pStyle w:val="a3"/>
        <w:spacing w:before="153" w:line="352" w:lineRule="auto"/>
        <w:ind w:right="145" w:firstLine="599"/>
      </w:pPr>
      <w:r>
        <w:t>Степени, многочлены, преобразование многочленов, действия с многочленами. Многочлен стандартного вида. Степень многочлена. Корни многочлена. Нахождение корней многочлена. Доказательство тождеств. Разные подходы к доказательству тождеств.</w:t>
      </w:r>
    </w:p>
    <w:p w:rsidR="0016757C" w:rsidRDefault="00C35866">
      <w:pPr>
        <w:spacing w:before="1"/>
        <w:ind w:left="743"/>
        <w:jc w:val="both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найти</w:t>
      </w:r>
      <w:r>
        <w:rPr>
          <w:spacing w:val="-4"/>
          <w:sz w:val="28"/>
        </w:rPr>
        <w:t xml:space="preserve"> </w:t>
      </w:r>
      <w:r>
        <w:rPr>
          <w:sz w:val="28"/>
        </w:rPr>
        <w:t>корень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многочлена?</w:t>
      </w:r>
    </w:p>
    <w:p w:rsidR="0016757C" w:rsidRDefault="00C35866">
      <w:pPr>
        <w:pStyle w:val="2"/>
        <w:spacing w:before="151"/>
        <w:ind w:left="743"/>
      </w:pPr>
      <w:r>
        <w:t>Треугольники.</w:t>
      </w:r>
      <w:r>
        <w:rPr>
          <w:spacing w:val="-13"/>
        </w:rPr>
        <w:t xml:space="preserve"> </w:t>
      </w:r>
      <w:r>
        <w:t>Признаки</w:t>
      </w:r>
      <w:r>
        <w:rPr>
          <w:spacing w:val="-10"/>
        </w:rPr>
        <w:t xml:space="preserve"> </w:t>
      </w:r>
      <w:r>
        <w:t>равенства</w:t>
      </w:r>
      <w:r>
        <w:rPr>
          <w:spacing w:val="-12"/>
        </w:rPr>
        <w:t xml:space="preserve"> </w:t>
      </w:r>
      <w:r>
        <w:rPr>
          <w:spacing w:val="-2"/>
        </w:rPr>
        <w:t>треугольников</w:t>
      </w:r>
    </w:p>
    <w:p w:rsidR="0016757C" w:rsidRDefault="00C35866">
      <w:pPr>
        <w:pStyle w:val="a3"/>
        <w:spacing w:before="153" w:line="352" w:lineRule="auto"/>
        <w:ind w:right="145" w:firstLine="599"/>
      </w:pPr>
      <w:r>
        <w:t>Треугольники. Равные треугольники в геометрических конфигурациях. Признаки равенства треугольников. Признаки равенства прямоугольных треугольников. Перпендикуляр и наклонная.</w:t>
      </w:r>
    </w:p>
    <w:p w:rsidR="0016757C" w:rsidRDefault="00C35866">
      <w:pPr>
        <w:pStyle w:val="2"/>
        <w:spacing w:before="1"/>
        <w:ind w:left="743"/>
      </w:pPr>
      <w:r>
        <w:t>Уравнения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rPr>
          <w:spacing w:val="-2"/>
        </w:rPr>
        <w:t>уравнений</w:t>
      </w:r>
    </w:p>
    <w:p w:rsidR="0016757C" w:rsidRDefault="00C35866">
      <w:pPr>
        <w:pStyle w:val="a3"/>
        <w:spacing w:before="151" w:line="352" w:lineRule="auto"/>
        <w:ind w:right="147" w:firstLine="599"/>
      </w:pPr>
      <w:r>
        <w:t>Линейные уравнения и их системы. Определение числа корней линейного уравнения. Решение линейных уравнений, содержащих знак модуля. Решение линейных уравнений с параметрами. Решение систем линейных уравнений разными методами.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42" w:firstLine="599"/>
      </w:pPr>
      <w:r>
        <w:rPr>
          <w:i/>
        </w:rPr>
        <w:lastRenderedPageBreak/>
        <w:t xml:space="preserve">Исследовательская работа: </w:t>
      </w:r>
      <w:r>
        <w:t>линейные уравнения, содержащие знак модуля. Построения с помощью циркуля и линейки Обоснования простейших построений,</w:t>
      </w:r>
      <w:r>
        <w:rPr>
          <w:spacing w:val="-18"/>
        </w:rPr>
        <w:t xml:space="preserve"> </w:t>
      </w:r>
      <w:r>
        <w:t>этапы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построения,</w:t>
      </w:r>
      <w:r>
        <w:rPr>
          <w:spacing w:val="-18"/>
        </w:rPr>
        <w:t xml:space="preserve"> </w:t>
      </w:r>
      <w:r>
        <w:t>решение</w:t>
      </w:r>
      <w:r>
        <w:rPr>
          <w:spacing w:val="-17"/>
        </w:rPr>
        <w:t xml:space="preserve"> </w:t>
      </w:r>
      <w:r>
        <w:t>задач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построение</w:t>
      </w:r>
      <w:r>
        <w:rPr>
          <w:spacing w:val="-18"/>
        </w:rPr>
        <w:t xml:space="preserve"> </w:t>
      </w:r>
      <w:r>
        <w:t>циркулем и линейкой.</w:t>
      </w:r>
    </w:p>
    <w:p w:rsidR="0016757C" w:rsidRDefault="00C35866">
      <w:pPr>
        <w:pStyle w:val="2"/>
        <w:spacing w:before="1"/>
        <w:ind w:left="743"/>
      </w:pPr>
      <w:r>
        <w:t>Осевая</w:t>
      </w:r>
      <w:r>
        <w:rPr>
          <w:spacing w:val="-2"/>
        </w:rPr>
        <w:t xml:space="preserve"> симметрия</w:t>
      </w:r>
    </w:p>
    <w:p w:rsidR="0016757C" w:rsidRDefault="00C35866">
      <w:pPr>
        <w:pStyle w:val="a3"/>
        <w:spacing w:before="151"/>
        <w:ind w:left="743" w:firstLine="0"/>
      </w:pPr>
      <w:r>
        <w:t>Фигуры</w:t>
      </w:r>
      <w:r>
        <w:rPr>
          <w:spacing w:val="21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осевой</w:t>
      </w:r>
      <w:r>
        <w:rPr>
          <w:spacing w:val="27"/>
        </w:rPr>
        <w:t xml:space="preserve"> </w:t>
      </w:r>
      <w:r>
        <w:t>симметрией.</w:t>
      </w:r>
      <w:r>
        <w:rPr>
          <w:spacing w:val="23"/>
        </w:rPr>
        <w:t xml:space="preserve"> </w:t>
      </w:r>
      <w:r>
        <w:t>Примеры</w:t>
      </w:r>
      <w:r>
        <w:rPr>
          <w:spacing w:val="27"/>
        </w:rPr>
        <w:t xml:space="preserve"> </w:t>
      </w:r>
      <w:r>
        <w:t>симметрии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окружающем</w:t>
      </w:r>
      <w:r>
        <w:rPr>
          <w:spacing w:val="26"/>
        </w:rPr>
        <w:t xml:space="preserve"> </w:t>
      </w:r>
      <w:r>
        <w:rPr>
          <w:spacing w:val="-2"/>
        </w:rPr>
        <w:t>мире.</w:t>
      </w:r>
    </w:p>
    <w:p w:rsidR="0016757C" w:rsidRDefault="00C35866">
      <w:pPr>
        <w:spacing w:before="153"/>
        <w:ind w:left="143"/>
        <w:jc w:val="both"/>
        <w:rPr>
          <w:sz w:val="28"/>
        </w:rPr>
      </w:pPr>
      <w:r>
        <w:rPr>
          <w:i/>
          <w:sz w:val="28"/>
        </w:rPr>
        <w:t>Проект: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симметрия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4"/>
          <w:sz w:val="28"/>
        </w:rPr>
        <w:t xml:space="preserve"> мире.</w:t>
      </w:r>
    </w:p>
    <w:p w:rsidR="0016757C" w:rsidRDefault="00C35866">
      <w:pPr>
        <w:pStyle w:val="2"/>
        <w:spacing w:before="151"/>
        <w:ind w:left="743"/>
      </w:pPr>
      <w:r>
        <w:t>Многоугольники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геометрические</w:t>
      </w:r>
      <w:r>
        <w:rPr>
          <w:spacing w:val="-7"/>
        </w:rPr>
        <w:t xml:space="preserve"> </w:t>
      </w:r>
      <w:r>
        <w:rPr>
          <w:spacing w:val="-2"/>
        </w:rPr>
        <w:t>неравенства</w:t>
      </w:r>
    </w:p>
    <w:p w:rsidR="0016757C" w:rsidRDefault="00C35866">
      <w:pPr>
        <w:pStyle w:val="a3"/>
        <w:spacing w:before="151" w:line="352" w:lineRule="auto"/>
        <w:ind w:right="145" w:firstLine="599"/>
      </w:pPr>
      <w:r>
        <w:rPr>
          <w:color w:val="333333"/>
        </w:rPr>
        <w:t>Сумма внутренних углов многоугольника и внешних углов выпуклого многоугольника. Соотношения между сторонами и углами треугольника. Неравенство треугольника. Неравенство о длине ломаной. Неравенство между перпендикуляром и наклонной. Расстояние от точки до прямой.</w:t>
      </w:r>
    </w:p>
    <w:p w:rsidR="0016757C" w:rsidRDefault="00C35866">
      <w:pPr>
        <w:spacing w:before="3"/>
        <w:ind w:left="743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геометрические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неравенства.</w:t>
      </w:r>
    </w:p>
    <w:p w:rsidR="0016757C" w:rsidRDefault="00C35866">
      <w:pPr>
        <w:pStyle w:val="2"/>
        <w:spacing w:before="151"/>
        <w:ind w:left="743"/>
        <w:jc w:val="left"/>
      </w:pPr>
      <w:r>
        <w:rPr>
          <w:spacing w:val="-2"/>
        </w:rPr>
        <w:t>Функции</w:t>
      </w:r>
    </w:p>
    <w:p w:rsidR="0016757C" w:rsidRDefault="00C35866">
      <w:pPr>
        <w:pStyle w:val="a3"/>
        <w:spacing w:before="151" w:line="352" w:lineRule="auto"/>
        <w:ind w:right="139" w:firstLine="599"/>
      </w:pPr>
      <w:r>
        <w:rPr>
          <w:color w:val="333333"/>
        </w:rPr>
        <w:t xml:space="preserve">Поиск области определения и множества значений функции. Использование различных способов задания функции. Использование свойств функций для анализа графиков реальных зависимостей (нули функции, промежутки </w:t>
      </w:r>
      <w:proofErr w:type="spellStart"/>
      <w:r>
        <w:rPr>
          <w:color w:val="333333"/>
        </w:rPr>
        <w:t>знакопостоянства</w:t>
      </w:r>
      <w:proofErr w:type="spellEnd"/>
      <w:r>
        <w:rPr>
          <w:color w:val="333333"/>
        </w:rPr>
        <w:t xml:space="preserve"> функции, промежутки возрастания и убывания функции, наибольшее и наименьшее значения функции). Графики, кусочно-заданные функции.</w:t>
      </w:r>
    </w:p>
    <w:p w:rsidR="0016757C" w:rsidRDefault="00C35866">
      <w:pPr>
        <w:spacing w:before="2" w:line="355" w:lineRule="auto"/>
        <w:ind w:left="143" w:right="144" w:firstLine="599"/>
        <w:jc w:val="both"/>
        <w:rPr>
          <w:sz w:val="28"/>
        </w:rPr>
      </w:pPr>
      <w:r>
        <w:rPr>
          <w:i/>
          <w:sz w:val="28"/>
        </w:rPr>
        <w:t xml:space="preserve">Исследовательская работа: </w:t>
      </w:r>
      <w:r>
        <w:rPr>
          <w:sz w:val="28"/>
        </w:rPr>
        <w:t>сравнение свойств функции и их графиков в зависимости от параметров.</w:t>
      </w:r>
    </w:p>
    <w:p w:rsidR="0016757C" w:rsidRDefault="00C35866">
      <w:pPr>
        <w:pStyle w:val="2"/>
        <w:spacing w:line="317" w:lineRule="exact"/>
        <w:ind w:left="743"/>
      </w:pPr>
      <w:r>
        <w:t>Геометрические</w:t>
      </w:r>
      <w:r>
        <w:rPr>
          <w:spacing w:val="-8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rPr>
          <w:spacing w:val="-2"/>
        </w:rPr>
        <w:t>точек</w:t>
      </w:r>
    </w:p>
    <w:p w:rsidR="0016757C" w:rsidRDefault="00C35866">
      <w:pPr>
        <w:pStyle w:val="a3"/>
        <w:spacing w:before="151" w:line="352" w:lineRule="auto"/>
        <w:ind w:right="139" w:firstLine="599"/>
      </w:pPr>
      <w:r>
        <w:t>Взаимное расположение окружности и прямой. Примеры геометрических мест точек на плоскости. Метод геометрических мест точек при решении геометрических задач.</w:t>
      </w:r>
    </w:p>
    <w:p w:rsidR="0016757C" w:rsidRDefault="0016757C">
      <w:pPr>
        <w:pStyle w:val="a3"/>
        <w:spacing w:before="152"/>
        <w:ind w:left="0" w:firstLine="0"/>
        <w:jc w:val="left"/>
      </w:pPr>
    </w:p>
    <w:p w:rsidR="0016757C" w:rsidRDefault="00C35866">
      <w:pPr>
        <w:pStyle w:val="1"/>
        <w:numPr>
          <w:ilvl w:val="0"/>
          <w:numId w:val="3"/>
        </w:numPr>
        <w:tabs>
          <w:tab w:val="left" w:pos="1042"/>
        </w:tabs>
        <w:ind w:left="1042" w:hanging="191"/>
      </w:pPr>
      <w:bookmarkStart w:id="5" w:name="_bookmark3"/>
      <w:bookmarkEnd w:id="5"/>
      <w:r>
        <w:rPr>
          <w:spacing w:val="-2"/>
        </w:rPr>
        <w:t>КЛАСС</w:t>
      </w:r>
    </w:p>
    <w:p w:rsidR="0016757C" w:rsidRDefault="00C35866">
      <w:pPr>
        <w:pStyle w:val="2"/>
        <w:spacing w:before="213"/>
        <w:jc w:val="left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:rsidR="0016757C" w:rsidRDefault="00C35866">
      <w:pPr>
        <w:pStyle w:val="a3"/>
        <w:spacing w:before="151"/>
        <w:ind w:left="851" w:firstLine="0"/>
        <w:jc w:val="left"/>
      </w:pPr>
      <w:r>
        <w:t>Квадратный</w:t>
      </w:r>
      <w:r>
        <w:rPr>
          <w:spacing w:val="-10"/>
        </w:rPr>
        <w:t xml:space="preserve"> </w:t>
      </w:r>
      <w:r>
        <w:t>корень.</w:t>
      </w:r>
      <w:r>
        <w:rPr>
          <w:spacing w:val="-8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операций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иррациональными</w:t>
      </w:r>
      <w:r>
        <w:rPr>
          <w:spacing w:val="-7"/>
        </w:rPr>
        <w:t xml:space="preserve"> </w:t>
      </w:r>
      <w:r>
        <w:rPr>
          <w:spacing w:val="-2"/>
        </w:rPr>
        <w:t>числами.</w:t>
      </w:r>
    </w:p>
    <w:p w:rsidR="0016757C" w:rsidRDefault="0016757C">
      <w:pPr>
        <w:pStyle w:val="a3"/>
        <w:jc w:val="left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2"/>
        <w:spacing w:before="60"/>
        <w:jc w:val="left"/>
      </w:pPr>
      <w:r>
        <w:lastRenderedPageBreak/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 w:rsidR="0016757C" w:rsidRDefault="00C35866">
      <w:pPr>
        <w:pStyle w:val="a3"/>
        <w:spacing w:before="151" w:line="352" w:lineRule="auto"/>
        <w:ind w:right="144"/>
        <w:jc w:val="left"/>
      </w:pPr>
      <w:r>
        <w:t>Дробно-рациональные выражения. Степени. Выполнение тождественных преобразований рациональных выражений.</w:t>
      </w:r>
    </w:p>
    <w:p w:rsidR="0016757C" w:rsidRDefault="00C35866">
      <w:pPr>
        <w:pStyle w:val="2"/>
        <w:spacing w:before="122"/>
        <w:jc w:val="left"/>
      </w:pPr>
      <w:r>
        <w:t>Центральная</w:t>
      </w:r>
      <w:r>
        <w:rPr>
          <w:spacing w:val="-7"/>
        </w:rPr>
        <w:t xml:space="preserve"> </w:t>
      </w:r>
      <w:r>
        <w:rPr>
          <w:spacing w:val="-2"/>
        </w:rPr>
        <w:t>симметрия</w:t>
      </w:r>
    </w:p>
    <w:p w:rsidR="0016757C" w:rsidRDefault="00C35866">
      <w:pPr>
        <w:pStyle w:val="a3"/>
        <w:tabs>
          <w:tab w:val="left" w:pos="2890"/>
          <w:tab w:val="left" w:pos="4660"/>
          <w:tab w:val="left" w:pos="5064"/>
          <w:tab w:val="left" w:pos="7133"/>
          <w:tab w:val="left" w:pos="8313"/>
        </w:tabs>
        <w:spacing w:before="150" w:line="352" w:lineRule="auto"/>
        <w:ind w:right="137"/>
        <w:jc w:val="left"/>
      </w:pPr>
      <w:r>
        <w:rPr>
          <w:spacing w:val="-2"/>
        </w:rPr>
        <w:t>Формулировка</w:t>
      </w:r>
      <w:r>
        <w:tab/>
      </w:r>
      <w:r>
        <w:rPr>
          <w:spacing w:val="-2"/>
        </w:rPr>
        <w:t>определения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доказательство</w:t>
      </w:r>
      <w:r>
        <w:tab/>
      </w:r>
      <w:r>
        <w:rPr>
          <w:spacing w:val="-2"/>
        </w:rPr>
        <w:t>свойств</w:t>
      </w:r>
      <w:r>
        <w:tab/>
        <w:t>центрально-симметричных фигур.</w:t>
      </w:r>
    </w:p>
    <w:p w:rsidR="0016757C" w:rsidRDefault="00C35866">
      <w:pPr>
        <w:pStyle w:val="a3"/>
        <w:spacing w:before="2" w:line="360" w:lineRule="auto"/>
        <w:ind w:left="851" w:right="144" w:firstLine="0"/>
        <w:jc w:val="left"/>
      </w:pPr>
      <w:r>
        <w:t xml:space="preserve">Деление отрезка на равные части с помощью циркуля и линейки. </w:t>
      </w:r>
      <w:r>
        <w:rPr>
          <w:i/>
        </w:rPr>
        <w:t>Исследовательская</w:t>
      </w:r>
      <w:r>
        <w:rPr>
          <w:i/>
          <w:spacing w:val="-10"/>
        </w:rPr>
        <w:t xml:space="preserve"> </w:t>
      </w:r>
      <w:r>
        <w:rPr>
          <w:i/>
        </w:rPr>
        <w:t>работа:</w:t>
      </w:r>
      <w:r>
        <w:rPr>
          <w:i/>
          <w:spacing w:val="-7"/>
        </w:rPr>
        <w:t xml:space="preserve"> </w:t>
      </w:r>
      <w:r>
        <w:t>свойства</w:t>
      </w:r>
      <w:r>
        <w:rPr>
          <w:spacing w:val="-10"/>
        </w:rPr>
        <w:t xml:space="preserve"> </w:t>
      </w:r>
      <w:r>
        <w:t>центрально-симметричных</w:t>
      </w:r>
      <w:r>
        <w:rPr>
          <w:spacing w:val="-6"/>
        </w:rPr>
        <w:t xml:space="preserve"> </w:t>
      </w:r>
      <w:r>
        <w:t xml:space="preserve">фигур. </w:t>
      </w:r>
      <w:r>
        <w:rPr>
          <w:i/>
        </w:rPr>
        <w:t xml:space="preserve">Проект: </w:t>
      </w:r>
      <w:r>
        <w:t>центральная симметрия в окружающем мире.</w:t>
      </w:r>
    </w:p>
    <w:p w:rsidR="0016757C" w:rsidRDefault="00C35866">
      <w:pPr>
        <w:pStyle w:val="2"/>
        <w:spacing w:before="119"/>
        <w:jc w:val="left"/>
      </w:pPr>
      <w:r>
        <w:rPr>
          <w:spacing w:val="-2"/>
        </w:rPr>
        <w:t>Четырёхугольники</w:t>
      </w:r>
    </w:p>
    <w:p w:rsidR="0016757C" w:rsidRDefault="00C35866">
      <w:pPr>
        <w:pStyle w:val="a3"/>
        <w:spacing w:before="153" w:line="352" w:lineRule="auto"/>
        <w:ind w:right="142"/>
      </w:pPr>
      <w:r>
        <w:t>Параллелограмм,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признаки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свойства.</w:t>
      </w:r>
      <w:r>
        <w:rPr>
          <w:spacing w:val="-9"/>
        </w:rPr>
        <w:t xml:space="preserve"> </w:t>
      </w:r>
      <w:r>
        <w:t>Прямоугольник,</w:t>
      </w:r>
      <w:r>
        <w:rPr>
          <w:spacing w:val="-8"/>
        </w:rPr>
        <w:t xml:space="preserve"> </w:t>
      </w:r>
      <w:r>
        <w:t>ромб,</w:t>
      </w:r>
      <w:r>
        <w:rPr>
          <w:spacing w:val="-8"/>
        </w:rPr>
        <w:t xml:space="preserve"> </w:t>
      </w:r>
      <w:r>
        <w:t>квадрат, их признаки и свойства. Трапеция. Равнобедренная трапеция, её свойства и признаки. Средняя линия треугольника и средняя линия трапеции. Свойства и признаки специальных видов четырёхугольников.</w:t>
      </w:r>
    </w:p>
    <w:p w:rsidR="0016757C" w:rsidRDefault="00C35866">
      <w:pPr>
        <w:spacing w:before="1"/>
        <w:ind w:left="851"/>
        <w:jc w:val="both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знакомые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незнакомые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четырёхугольники.</w:t>
      </w:r>
    </w:p>
    <w:p w:rsidR="0016757C" w:rsidRDefault="00C35866">
      <w:pPr>
        <w:pStyle w:val="2"/>
        <w:spacing w:before="271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16757C" w:rsidRDefault="00C35866">
      <w:pPr>
        <w:pStyle w:val="a3"/>
        <w:spacing w:before="162" w:line="360" w:lineRule="auto"/>
        <w:ind w:right="137"/>
      </w:pPr>
      <w:r>
        <w:t>Определение</w:t>
      </w:r>
      <w:r>
        <w:rPr>
          <w:spacing w:val="40"/>
        </w:rPr>
        <w:t xml:space="preserve"> </w:t>
      </w:r>
      <w:r>
        <w:t>равносильных</w:t>
      </w:r>
      <w:r>
        <w:rPr>
          <w:spacing w:val="40"/>
        </w:rPr>
        <w:t xml:space="preserve"> </w:t>
      </w:r>
      <w:r>
        <w:t>уравнений.</w:t>
      </w:r>
      <w:r>
        <w:rPr>
          <w:spacing w:val="4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свойств</w:t>
      </w:r>
      <w:r>
        <w:rPr>
          <w:spacing w:val="40"/>
        </w:rPr>
        <w:t xml:space="preserve"> </w:t>
      </w:r>
      <w:r>
        <w:t>уравнений с одной переменной. Определение количества действительных корней квадратного уравнения. Решение дробно-рациональных уравнений, сводящихся к</w:t>
      </w:r>
      <w:r>
        <w:rPr>
          <w:spacing w:val="80"/>
          <w:w w:val="150"/>
        </w:rPr>
        <w:t xml:space="preserve"> </w:t>
      </w:r>
      <w:r>
        <w:t>линейным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квадратным</w:t>
      </w:r>
      <w:r>
        <w:rPr>
          <w:spacing w:val="80"/>
          <w:w w:val="150"/>
        </w:rPr>
        <w:t xml:space="preserve"> </w:t>
      </w:r>
      <w:r>
        <w:t>уравнениям,</w:t>
      </w:r>
      <w:r>
        <w:rPr>
          <w:spacing w:val="80"/>
          <w:w w:val="150"/>
        </w:rPr>
        <w:t xml:space="preserve"> </w:t>
      </w:r>
      <w:r>
        <w:t>использование</w:t>
      </w:r>
      <w:r>
        <w:rPr>
          <w:spacing w:val="80"/>
          <w:w w:val="150"/>
        </w:rPr>
        <w:t xml:space="preserve"> </w:t>
      </w:r>
      <w:r>
        <w:t xml:space="preserve">метода замены переменной. Решение текстовых задач алгебраическим способом: переход от словесной формулировки условия задачи к алгебраической модели путем составления уравнения; решение составленного уравнения; интерпретация результата. Графическая интерпретация уравнений с двумя </w:t>
      </w:r>
      <w:r>
        <w:rPr>
          <w:spacing w:val="-2"/>
        </w:rPr>
        <w:t>переменными.</w:t>
      </w:r>
    </w:p>
    <w:p w:rsidR="0016757C" w:rsidRDefault="00C35866">
      <w:pPr>
        <w:pStyle w:val="a3"/>
        <w:spacing w:before="1" w:line="360" w:lineRule="auto"/>
        <w:ind w:right="145"/>
      </w:pPr>
      <w:r>
        <w:t>Решение систем уравнений, в которых одно из уравнений не является линейным. Графическая интерпретация решения уравнения с двумя переменными и систем уравнений с двумя переменными. Решение нелинейных неравенств</w:t>
      </w:r>
      <w:r>
        <w:rPr>
          <w:spacing w:val="24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их</w:t>
      </w:r>
      <w:r>
        <w:rPr>
          <w:spacing w:val="27"/>
        </w:rPr>
        <w:t xml:space="preserve">  </w:t>
      </w:r>
      <w:r>
        <w:t>систем.</w:t>
      </w:r>
      <w:r>
        <w:rPr>
          <w:spacing w:val="26"/>
        </w:rPr>
        <w:t xml:space="preserve">  </w:t>
      </w:r>
      <w:r>
        <w:t>Решение</w:t>
      </w:r>
      <w:r>
        <w:rPr>
          <w:spacing w:val="25"/>
        </w:rPr>
        <w:t xml:space="preserve">  </w:t>
      </w:r>
      <w:r>
        <w:t>неравенств,</w:t>
      </w:r>
      <w:r>
        <w:rPr>
          <w:spacing w:val="26"/>
        </w:rPr>
        <w:t xml:space="preserve">  </w:t>
      </w:r>
      <w:r>
        <w:t>содержащих</w:t>
      </w:r>
      <w:r>
        <w:rPr>
          <w:spacing w:val="27"/>
        </w:rPr>
        <w:t xml:space="preserve">  </w:t>
      </w:r>
      <w:r>
        <w:t>знак</w:t>
      </w:r>
      <w:r>
        <w:rPr>
          <w:spacing w:val="28"/>
        </w:rPr>
        <w:t xml:space="preserve">  </w:t>
      </w:r>
      <w:r>
        <w:rPr>
          <w:spacing w:val="-2"/>
        </w:rPr>
        <w:t>модуля.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36" w:firstLine="0"/>
      </w:pPr>
      <w:r>
        <w:lastRenderedPageBreak/>
        <w:t>Изображение решения неравенства с одной переменной и системы неравенств на</w:t>
      </w:r>
      <w:r>
        <w:rPr>
          <w:spacing w:val="40"/>
        </w:rPr>
        <w:t xml:space="preserve"> </w:t>
      </w:r>
      <w:r>
        <w:t>координатной</w:t>
      </w:r>
      <w:r>
        <w:rPr>
          <w:spacing w:val="38"/>
        </w:rPr>
        <w:t xml:space="preserve"> </w:t>
      </w:r>
      <w:r>
        <w:t>прямой,</w:t>
      </w:r>
      <w:r>
        <w:rPr>
          <w:spacing w:val="40"/>
        </w:rPr>
        <w:t xml:space="preserve"> </w:t>
      </w:r>
      <w:r>
        <w:t>запись</w:t>
      </w:r>
      <w:r>
        <w:rPr>
          <w:spacing w:val="37"/>
        </w:rPr>
        <w:t xml:space="preserve"> </w:t>
      </w:r>
      <w:r>
        <w:t>решения</w:t>
      </w:r>
      <w:r>
        <w:rPr>
          <w:spacing w:val="38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помощью</w:t>
      </w:r>
      <w:r>
        <w:rPr>
          <w:spacing w:val="39"/>
        </w:rPr>
        <w:t xml:space="preserve"> </w:t>
      </w:r>
      <w:r>
        <w:t>символов.</w:t>
      </w:r>
      <w:r>
        <w:rPr>
          <w:spacing w:val="37"/>
        </w:rPr>
        <w:t xml:space="preserve"> </w:t>
      </w:r>
      <w:r>
        <w:t xml:space="preserve">Неравенство с двумя переменными. Графический метод решения систем неравенств с двумя </w:t>
      </w:r>
      <w:r>
        <w:rPr>
          <w:spacing w:val="-2"/>
        </w:rPr>
        <w:t>переменными.</w:t>
      </w:r>
    </w:p>
    <w:p w:rsidR="0016757C" w:rsidRDefault="00C35866">
      <w:pPr>
        <w:ind w:left="851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равносильность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следствие.</w:t>
      </w:r>
    </w:p>
    <w:p w:rsidR="0016757C" w:rsidRDefault="00C35866">
      <w:pPr>
        <w:tabs>
          <w:tab w:val="left" w:pos="3459"/>
          <w:tab w:val="left" w:pos="4726"/>
          <w:tab w:val="left" w:pos="6479"/>
          <w:tab w:val="left" w:pos="8517"/>
        </w:tabs>
        <w:spacing w:before="161" w:line="360" w:lineRule="auto"/>
        <w:ind w:left="143" w:right="144" w:firstLine="707"/>
        <w:rPr>
          <w:sz w:val="28"/>
        </w:rPr>
      </w:pPr>
      <w:r>
        <w:rPr>
          <w:i/>
          <w:spacing w:val="-2"/>
          <w:sz w:val="28"/>
        </w:rPr>
        <w:t>Исследовательская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работа:</w:t>
      </w:r>
      <w:r>
        <w:rPr>
          <w:i/>
          <w:sz w:val="28"/>
        </w:rPr>
        <w:tab/>
      </w:r>
      <w:r>
        <w:rPr>
          <w:spacing w:val="-2"/>
          <w:sz w:val="28"/>
        </w:rPr>
        <w:t>графическая</w:t>
      </w:r>
      <w:r>
        <w:rPr>
          <w:sz w:val="28"/>
        </w:rPr>
        <w:tab/>
      </w:r>
      <w:r>
        <w:rPr>
          <w:spacing w:val="-2"/>
          <w:sz w:val="28"/>
        </w:rPr>
        <w:t>интерпретация</w:t>
      </w:r>
      <w:r>
        <w:rPr>
          <w:sz w:val="28"/>
        </w:rPr>
        <w:tab/>
      </w:r>
      <w:r>
        <w:rPr>
          <w:spacing w:val="-2"/>
          <w:sz w:val="28"/>
        </w:rPr>
        <w:t xml:space="preserve">уравнений </w:t>
      </w:r>
      <w:r>
        <w:rPr>
          <w:sz w:val="28"/>
        </w:rPr>
        <w:t>с двумя переменными.</w:t>
      </w:r>
    </w:p>
    <w:p w:rsidR="0016757C" w:rsidRDefault="00C35866">
      <w:pPr>
        <w:tabs>
          <w:tab w:val="left" w:pos="3490"/>
          <w:tab w:val="left" w:pos="4791"/>
          <w:tab w:val="left" w:pos="6623"/>
          <w:tab w:val="left" w:pos="7628"/>
          <w:tab w:val="left" w:pos="8957"/>
        </w:tabs>
        <w:spacing w:line="362" w:lineRule="auto"/>
        <w:ind w:left="143" w:right="141" w:firstLine="707"/>
        <w:rPr>
          <w:sz w:val="28"/>
        </w:rPr>
      </w:pPr>
      <w:r>
        <w:rPr>
          <w:i/>
          <w:spacing w:val="-2"/>
          <w:sz w:val="28"/>
        </w:rPr>
        <w:t>Исследовательская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работа:</w:t>
      </w:r>
      <w:r>
        <w:rPr>
          <w:i/>
          <w:sz w:val="28"/>
        </w:rPr>
        <w:tab/>
      </w:r>
      <w:r>
        <w:rPr>
          <w:spacing w:val="-2"/>
          <w:sz w:val="28"/>
        </w:rPr>
        <w:t>графический</w:t>
      </w:r>
      <w:r>
        <w:rPr>
          <w:sz w:val="28"/>
        </w:rPr>
        <w:tab/>
      </w:r>
      <w:r>
        <w:rPr>
          <w:spacing w:val="-2"/>
          <w:sz w:val="28"/>
        </w:rPr>
        <w:t>метод</w:t>
      </w:r>
      <w:r>
        <w:rPr>
          <w:sz w:val="28"/>
        </w:rPr>
        <w:tab/>
      </w:r>
      <w:r>
        <w:rPr>
          <w:spacing w:val="-2"/>
          <w:sz w:val="28"/>
        </w:rPr>
        <w:t>решения</w:t>
      </w:r>
      <w:r>
        <w:rPr>
          <w:sz w:val="28"/>
        </w:rPr>
        <w:tab/>
      </w:r>
      <w:r>
        <w:rPr>
          <w:spacing w:val="-2"/>
          <w:sz w:val="28"/>
        </w:rPr>
        <w:t xml:space="preserve">систем </w:t>
      </w:r>
      <w:r>
        <w:rPr>
          <w:sz w:val="28"/>
        </w:rPr>
        <w:t>неравенств с двумя переменными.</w:t>
      </w:r>
    </w:p>
    <w:p w:rsidR="0016757C" w:rsidRDefault="00C35866">
      <w:pPr>
        <w:pStyle w:val="2"/>
        <w:spacing w:before="114"/>
        <w:jc w:val="left"/>
      </w:pPr>
      <w:r>
        <w:t>Преобразование</w:t>
      </w:r>
      <w:r>
        <w:rPr>
          <w:spacing w:val="-10"/>
        </w:rPr>
        <w:t xml:space="preserve"> </w:t>
      </w:r>
      <w:r>
        <w:rPr>
          <w:spacing w:val="-2"/>
        </w:rPr>
        <w:t>подобия</w:t>
      </w:r>
    </w:p>
    <w:p w:rsidR="0016757C" w:rsidRDefault="00C35866">
      <w:pPr>
        <w:pStyle w:val="a3"/>
        <w:spacing w:before="161" w:line="360" w:lineRule="auto"/>
        <w:jc w:val="left"/>
      </w:pPr>
      <w:r>
        <w:t xml:space="preserve">Преобразование подобия и подобные фигуры. Соотношения в подобных </w:t>
      </w:r>
      <w:r>
        <w:rPr>
          <w:spacing w:val="-2"/>
        </w:rPr>
        <w:t>фигурах.</w:t>
      </w:r>
    </w:p>
    <w:p w:rsidR="0016757C" w:rsidRDefault="00C35866">
      <w:pPr>
        <w:spacing w:before="1"/>
        <w:ind w:left="851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фрактал?</w:t>
      </w:r>
    </w:p>
    <w:p w:rsidR="0016757C" w:rsidRDefault="00C35866">
      <w:pPr>
        <w:pStyle w:val="2"/>
        <w:spacing w:before="281"/>
        <w:jc w:val="left"/>
      </w:pPr>
      <w:r>
        <w:t>Доказательства</w:t>
      </w:r>
      <w:r>
        <w:rPr>
          <w:spacing w:val="-14"/>
        </w:rPr>
        <w:t xml:space="preserve"> </w:t>
      </w:r>
      <w:r>
        <w:rPr>
          <w:spacing w:val="-2"/>
        </w:rPr>
        <w:t>неравенств</w:t>
      </w:r>
    </w:p>
    <w:p w:rsidR="0016757C" w:rsidRDefault="00C35866">
      <w:pPr>
        <w:pStyle w:val="a3"/>
        <w:spacing w:before="160" w:line="360" w:lineRule="auto"/>
        <w:ind w:left="851" w:right="915" w:firstLine="0"/>
        <w:jc w:val="left"/>
      </w:pPr>
      <w:r>
        <w:t>Оценка</w:t>
      </w:r>
      <w:r>
        <w:rPr>
          <w:spacing w:val="-7"/>
        </w:rPr>
        <w:t xml:space="preserve"> </w:t>
      </w:r>
      <w:r>
        <w:t>значения</w:t>
      </w:r>
      <w:r>
        <w:rPr>
          <w:spacing w:val="-7"/>
        </w:rPr>
        <w:t xml:space="preserve"> </w:t>
      </w:r>
      <w:r>
        <w:t>выражения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неравенств. Применение свойств неравенств в ходе решения задач.</w:t>
      </w:r>
    </w:p>
    <w:p w:rsidR="0016757C" w:rsidRDefault="00C35866">
      <w:pPr>
        <w:pStyle w:val="a3"/>
        <w:spacing w:before="1" w:line="360" w:lineRule="auto"/>
        <w:ind w:left="851" w:right="2459" w:firstLine="0"/>
        <w:jc w:val="left"/>
      </w:pPr>
      <w:r>
        <w:t>Определение</w:t>
      </w:r>
      <w:r>
        <w:rPr>
          <w:spacing w:val="-18"/>
        </w:rPr>
        <w:t xml:space="preserve"> </w:t>
      </w:r>
      <w:r>
        <w:t>равносильных</w:t>
      </w:r>
      <w:r>
        <w:rPr>
          <w:spacing w:val="-15"/>
        </w:rPr>
        <w:t xml:space="preserve"> </w:t>
      </w:r>
      <w:r>
        <w:t>неравенств. Доказательство неравенств.</w:t>
      </w:r>
    </w:p>
    <w:p w:rsidR="0016757C" w:rsidRDefault="00C35866">
      <w:pPr>
        <w:pStyle w:val="a3"/>
        <w:spacing w:line="360" w:lineRule="auto"/>
        <w:jc w:val="left"/>
      </w:pPr>
      <w:r>
        <w:t>Решение</w:t>
      </w:r>
      <w:r>
        <w:rPr>
          <w:spacing w:val="80"/>
        </w:rPr>
        <w:t xml:space="preserve"> </w:t>
      </w:r>
      <w:r>
        <w:t>текстовых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линейных</w:t>
      </w:r>
      <w:r>
        <w:rPr>
          <w:spacing w:val="80"/>
        </w:rPr>
        <w:t xml:space="preserve"> </w:t>
      </w:r>
      <w:r>
        <w:t>неравенств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 xml:space="preserve">одной </w:t>
      </w:r>
      <w:r>
        <w:rPr>
          <w:spacing w:val="-2"/>
        </w:rPr>
        <w:t>переменной.</w:t>
      </w:r>
    </w:p>
    <w:p w:rsidR="0016757C" w:rsidRDefault="00C35866">
      <w:pPr>
        <w:spacing w:line="362" w:lineRule="auto"/>
        <w:ind w:left="143" w:right="144" w:firstLine="707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линейное</w:t>
      </w:r>
      <w:r>
        <w:rPr>
          <w:spacing w:val="40"/>
          <w:sz w:val="28"/>
        </w:rPr>
        <w:t xml:space="preserve"> </w:t>
      </w:r>
      <w:r>
        <w:rPr>
          <w:sz w:val="28"/>
        </w:rPr>
        <w:t>неравенство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одной</w:t>
      </w:r>
      <w:r>
        <w:rPr>
          <w:spacing w:val="40"/>
          <w:sz w:val="28"/>
        </w:rPr>
        <w:t xml:space="preserve"> </w:t>
      </w:r>
      <w:r>
        <w:rPr>
          <w:sz w:val="28"/>
        </w:rPr>
        <w:t>переменной с параметром.</w:t>
      </w:r>
    </w:p>
    <w:p w:rsidR="0016757C" w:rsidRDefault="00C35866">
      <w:pPr>
        <w:pStyle w:val="2"/>
        <w:spacing w:before="114"/>
        <w:jc w:val="left"/>
      </w:pPr>
      <w:r>
        <w:t>Прямоугольные</w:t>
      </w:r>
      <w:r>
        <w:rPr>
          <w:spacing w:val="-9"/>
        </w:rPr>
        <w:t xml:space="preserve"> </w:t>
      </w:r>
      <w:r>
        <w:rPr>
          <w:spacing w:val="-2"/>
        </w:rPr>
        <w:t>треугольники</w:t>
      </w:r>
    </w:p>
    <w:p w:rsidR="0016757C" w:rsidRDefault="00C35866">
      <w:pPr>
        <w:pStyle w:val="a3"/>
        <w:spacing w:before="270" w:line="352" w:lineRule="auto"/>
        <w:ind w:right="138"/>
      </w:pPr>
      <w:r>
        <w:t>Теорема Пифагора и её применение при решении практических задач. Доказательство соотношений между пропорциональными отрезками в прямоугольном треугольнике (высота, проведённая из вершины прямого угла; метрические соотношения). Применение соотношений при решении геометрических задач. Тригонометрические функции острого угла прямоугольного</w:t>
      </w:r>
      <w:r>
        <w:rPr>
          <w:spacing w:val="40"/>
        </w:rPr>
        <w:t xml:space="preserve"> </w:t>
      </w:r>
      <w:r>
        <w:t>треугольника</w:t>
      </w:r>
      <w:r>
        <w:rPr>
          <w:spacing w:val="40"/>
        </w:rPr>
        <w:t xml:space="preserve"> </w:t>
      </w:r>
      <w:r>
        <w:t>(синус,</w:t>
      </w:r>
      <w:r>
        <w:rPr>
          <w:spacing w:val="40"/>
        </w:rPr>
        <w:t xml:space="preserve"> </w:t>
      </w:r>
      <w:r>
        <w:t>косинус,</w:t>
      </w:r>
      <w:r>
        <w:rPr>
          <w:spacing w:val="40"/>
        </w:rPr>
        <w:t xml:space="preserve"> </w:t>
      </w:r>
      <w:r>
        <w:t>тангенс,</w:t>
      </w:r>
      <w:r>
        <w:rPr>
          <w:spacing w:val="40"/>
        </w:rPr>
        <w:t xml:space="preserve"> </w:t>
      </w:r>
      <w:r>
        <w:t>котангенс).</w:t>
      </w:r>
      <w:r>
        <w:rPr>
          <w:spacing w:val="40"/>
        </w:rPr>
        <w:t xml:space="preserve"> </w:t>
      </w:r>
      <w:r>
        <w:t>Значения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tabs>
          <w:tab w:val="left" w:pos="2831"/>
          <w:tab w:val="left" w:pos="4090"/>
          <w:tab w:val="left" w:pos="5570"/>
          <w:tab w:val="left" w:pos="6234"/>
          <w:tab w:val="left" w:pos="6899"/>
          <w:tab w:val="left" w:pos="7561"/>
          <w:tab w:val="left" w:pos="8808"/>
        </w:tabs>
        <w:spacing w:before="60" w:line="352" w:lineRule="auto"/>
        <w:ind w:right="146" w:firstLine="0"/>
        <w:jc w:val="left"/>
      </w:pPr>
      <w:r>
        <w:rPr>
          <w:spacing w:val="-2"/>
        </w:rPr>
        <w:lastRenderedPageBreak/>
        <w:t>тригонометрических</w:t>
      </w:r>
      <w:r>
        <w:tab/>
      </w:r>
      <w:r>
        <w:rPr>
          <w:spacing w:val="-2"/>
        </w:rPr>
        <w:t>функций</w:t>
      </w:r>
      <w:r>
        <w:tab/>
        <w:t>для</w:t>
      </w:r>
      <w:r>
        <w:rPr>
          <w:spacing w:val="80"/>
        </w:rPr>
        <w:t xml:space="preserve"> </w:t>
      </w:r>
      <w:r>
        <w:t>углов</w:t>
      </w:r>
      <w:r>
        <w:tab/>
      </w:r>
      <w:r>
        <w:rPr>
          <w:spacing w:val="-4"/>
        </w:rPr>
        <w:t>30°,</w:t>
      </w:r>
      <w:r>
        <w:tab/>
      </w:r>
      <w:r>
        <w:rPr>
          <w:spacing w:val="-4"/>
        </w:rPr>
        <w:t>45°,</w:t>
      </w:r>
      <w:r>
        <w:tab/>
      </w:r>
      <w:r>
        <w:rPr>
          <w:spacing w:val="-4"/>
        </w:rPr>
        <w:t>60°.</w:t>
      </w:r>
      <w:r>
        <w:tab/>
      </w:r>
      <w:r>
        <w:rPr>
          <w:spacing w:val="-2"/>
        </w:rPr>
        <w:t>Решение</w:t>
      </w:r>
      <w:r>
        <w:tab/>
        <w:t>задач</w:t>
      </w:r>
      <w:r>
        <w:rPr>
          <w:spacing w:val="80"/>
        </w:rPr>
        <w:t xml:space="preserve"> </w:t>
      </w:r>
      <w:r>
        <w:t>с использованием тригонометрических функций.</w:t>
      </w:r>
    </w:p>
    <w:p w:rsidR="0016757C" w:rsidRDefault="00C35866">
      <w:pPr>
        <w:pStyle w:val="a3"/>
        <w:spacing w:before="119"/>
        <w:ind w:left="851" w:firstLine="0"/>
        <w:jc w:val="left"/>
      </w:pPr>
      <w:r>
        <w:rPr>
          <w:i/>
        </w:rPr>
        <w:t>Практикум</w:t>
      </w:r>
      <w:r>
        <w:t>:</w:t>
      </w:r>
      <w:r>
        <w:rPr>
          <w:spacing w:val="-16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практико-ориентированных</w:t>
      </w:r>
      <w:r>
        <w:rPr>
          <w:spacing w:val="-13"/>
        </w:rPr>
        <w:t xml:space="preserve"> </w:t>
      </w:r>
      <w:r>
        <w:rPr>
          <w:spacing w:val="-2"/>
        </w:rPr>
        <w:t>задач.</w:t>
      </w:r>
    </w:p>
    <w:p w:rsidR="0016757C" w:rsidRDefault="00C35866">
      <w:pPr>
        <w:spacing w:before="274"/>
        <w:ind w:left="851"/>
        <w:rPr>
          <w:sz w:val="28"/>
        </w:rPr>
      </w:pPr>
      <w:r>
        <w:rPr>
          <w:i/>
          <w:sz w:val="28"/>
        </w:rPr>
        <w:t>Математическое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соревнование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методами.</w:t>
      </w:r>
    </w:p>
    <w:p w:rsidR="0016757C" w:rsidRDefault="00C35866">
      <w:pPr>
        <w:pStyle w:val="2"/>
        <w:spacing w:before="270"/>
        <w:jc w:val="left"/>
      </w:pPr>
      <w:r>
        <w:rPr>
          <w:spacing w:val="-2"/>
        </w:rPr>
        <w:t>Функции</w:t>
      </w:r>
    </w:p>
    <w:p w:rsidR="0016757C" w:rsidRDefault="00C35866">
      <w:pPr>
        <w:pStyle w:val="a3"/>
        <w:spacing w:before="151" w:line="362" w:lineRule="auto"/>
        <w:jc w:val="left"/>
      </w:pPr>
      <w:r>
        <w:t>Поиск</w:t>
      </w:r>
      <w:r>
        <w:rPr>
          <w:spacing w:val="80"/>
        </w:rPr>
        <w:t xml:space="preserve"> </w:t>
      </w:r>
      <w:r>
        <w:t>области</w:t>
      </w:r>
      <w:r>
        <w:rPr>
          <w:spacing w:val="80"/>
        </w:rPr>
        <w:t xml:space="preserve"> </w:t>
      </w:r>
      <w:r>
        <w:t>определения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множества</w:t>
      </w:r>
      <w:r>
        <w:rPr>
          <w:spacing w:val="80"/>
        </w:rPr>
        <w:t xml:space="preserve"> </w:t>
      </w:r>
      <w:r>
        <w:t>значений</w:t>
      </w:r>
      <w:r>
        <w:rPr>
          <w:spacing w:val="80"/>
        </w:rPr>
        <w:t xml:space="preserve"> </w:t>
      </w:r>
      <w:r>
        <w:t>функции.</w:t>
      </w:r>
      <w:r>
        <w:rPr>
          <w:spacing w:val="80"/>
        </w:rPr>
        <w:t xml:space="preserve"> </w:t>
      </w:r>
      <w:r>
        <w:t xml:space="preserve">График функции </w:t>
      </w:r>
      <w:r>
        <w:rPr>
          <w:i/>
        </w:rPr>
        <w:t>k</w:t>
      </w:r>
      <w:r>
        <w:t>/</w:t>
      </w:r>
      <w:r>
        <w:rPr>
          <w:i/>
        </w:rPr>
        <w:t>x</w:t>
      </w:r>
      <w:r>
        <w:t>. Функция вида (</w:t>
      </w:r>
      <w:proofErr w:type="spellStart"/>
      <w:r>
        <w:rPr>
          <w:i/>
        </w:rPr>
        <w:t>ax</w:t>
      </w:r>
      <w:proofErr w:type="spellEnd"/>
      <w:r>
        <w:rPr>
          <w:i/>
        </w:rPr>
        <w:t xml:space="preserve"> </w:t>
      </w:r>
      <w:r>
        <w:t xml:space="preserve">+ </w:t>
      </w:r>
      <w:r>
        <w:rPr>
          <w:i/>
        </w:rPr>
        <w:t>b</w:t>
      </w:r>
      <w:r>
        <w:t>)/(</w:t>
      </w:r>
      <w:proofErr w:type="spellStart"/>
      <w:r>
        <w:rPr>
          <w:i/>
        </w:rPr>
        <w:t>cx</w:t>
      </w:r>
      <w:proofErr w:type="spellEnd"/>
      <w:r>
        <w:rPr>
          <w:i/>
        </w:rPr>
        <w:t xml:space="preserve"> </w:t>
      </w:r>
      <w:r>
        <w:t xml:space="preserve">+ </w:t>
      </w:r>
      <w:r>
        <w:rPr>
          <w:i/>
        </w:rPr>
        <w:t>d</w:t>
      </w:r>
      <w:r>
        <w:t>).</w:t>
      </w:r>
    </w:p>
    <w:p w:rsidR="0016757C" w:rsidRDefault="00C35866">
      <w:pPr>
        <w:pStyle w:val="2"/>
        <w:spacing w:before="116"/>
        <w:jc w:val="left"/>
      </w:pPr>
      <w:r>
        <w:t>Числа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вычисления:</w:t>
      </w:r>
      <w:r>
        <w:rPr>
          <w:spacing w:val="-5"/>
        </w:rPr>
        <w:t xml:space="preserve"> </w:t>
      </w:r>
      <w:r>
        <w:rPr>
          <w:spacing w:val="-2"/>
        </w:rPr>
        <w:t>делимость</w:t>
      </w:r>
    </w:p>
    <w:p w:rsidR="0016757C" w:rsidRDefault="00C35866">
      <w:pPr>
        <w:pStyle w:val="a3"/>
        <w:spacing w:before="150" w:line="360" w:lineRule="auto"/>
        <w:ind w:right="146"/>
      </w:pPr>
      <w:r>
        <w:t>Формулировка</w:t>
      </w:r>
      <w:r>
        <w:rPr>
          <w:spacing w:val="40"/>
        </w:rPr>
        <w:t xml:space="preserve">  </w:t>
      </w:r>
      <w:r>
        <w:t>определения</w:t>
      </w:r>
      <w:r>
        <w:rPr>
          <w:spacing w:val="40"/>
        </w:rPr>
        <w:t xml:space="preserve">  </w:t>
      </w:r>
      <w:r>
        <w:t>делимости</w:t>
      </w:r>
      <w:r>
        <w:rPr>
          <w:spacing w:val="40"/>
        </w:rPr>
        <w:t xml:space="preserve">  </w:t>
      </w:r>
      <w:r>
        <w:t>нацело,</w:t>
      </w:r>
      <w:r>
        <w:rPr>
          <w:spacing w:val="40"/>
        </w:rPr>
        <w:t xml:space="preserve">  </w:t>
      </w:r>
      <w:r>
        <w:t>чисел,</w:t>
      </w:r>
      <w:r>
        <w:rPr>
          <w:spacing w:val="40"/>
        </w:rPr>
        <w:t xml:space="preserve">  </w:t>
      </w:r>
      <w:r>
        <w:t>сравнимых по</w:t>
      </w:r>
      <w:r>
        <w:rPr>
          <w:spacing w:val="40"/>
        </w:rPr>
        <w:t xml:space="preserve">  </w:t>
      </w:r>
      <w:r>
        <w:t>данному</w:t>
      </w:r>
      <w:r>
        <w:rPr>
          <w:spacing w:val="40"/>
        </w:rPr>
        <w:t xml:space="preserve">  </w:t>
      </w:r>
      <w:r>
        <w:t>модулю.</w:t>
      </w:r>
      <w:r>
        <w:rPr>
          <w:spacing w:val="40"/>
        </w:rPr>
        <w:t xml:space="preserve">  </w:t>
      </w:r>
      <w:r>
        <w:t>Выполнение</w:t>
      </w:r>
      <w:r>
        <w:rPr>
          <w:spacing w:val="40"/>
        </w:rPr>
        <w:t xml:space="preserve">  </w:t>
      </w:r>
      <w:r>
        <w:t>деления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остатком.</w:t>
      </w:r>
      <w:r>
        <w:rPr>
          <w:spacing w:val="40"/>
        </w:rPr>
        <w:t xml:space="preserve">  </w:t>
      </w:r>
      <w:r>
        <w:t>Доказательство и</w:t>
      </w:r>
      <w:r>
        <w:rPr>
          <w:spacing w:val="79"/>
        </w:rPr>
        <w:t xml:space="preserve"> </w:t>
      </w:r>
      <w:r>
        <w:t>применение</w:t>
      </w:r>
      <w:r>
        <w:rPr>
          <w:spacing w:val="79"/>
        </w:rPr>
        <w:t xml:space="preserve"> </w:t>
      </w:r>
      <w:r>
        <w:t>свойств</w:t>
      </w:r>
      <w:r>
        <w:rPr>
          <w:spacing w:val="78"/>
        </w:rPr>
        <w:t xml:space="preserve"> </w:t>
      </w:r>
      <w:r>
        <w:t>сравнений</w:t>
      </w:r>
      <w:r>
        <w:rPr>
          <w:spacing w:val="77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модулю.</w:t>
      </w:r>
      <w:r>
        <w:rPr>
          <w:spacing w:val="78"/>
        </w:rPr>
        <w:t xml:space="preserve"> </w:t>
      </w:r>
      <w:r>
        <w:t>Нахождение</w:t>
      </w:r>
      <w:r>
        <w:rPr>
          <w:spacing w:val="79"/>
        </w:rPr>
        <w:t xml:space="preserve"> </w:t>
      </w:r>
      <w:r>
        <w:t>остатков</w:t>
      </w:r>
      <w:r>
        <w:rPr>
          <w:spacing w:val="78"/>
        </w:rPr>
        <w:t xml:space="preserve"> </w:t>
      </w:r>
      <w:r>
        <w:t>суммы и произведения по данному модулю.</w:t>
      </w:r>
    </w:p>
    <w:p w:rsidR="0016757C" w:rsidRDefault="00C35866">
      <w:pPr>
        <w:spacing w:before="1"/>
        <w:ind w:left="851"/>
        <w:jc w:val="both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7"/>
          <w:sz w:val="28"/>
        </w:rPr>
        <w:t xml:space="preserve"> </w:t>
      </w:r>
      <w:r>
        <w:rPr>
          <w:spacing w:val="-2"/>
          <w:sz w:val="28"/>
        </w:rPr>
        <w:t>делимость.</w:t>
      </w:r>
    </w:p>
    <w:p w:rsidR="0016757C" w:rsidRDefault="0016757C">
      <w:pPr>
        <w:pStyle w:val="a3"/>
        <w:ind w:left="0" w:firstLine="0"/>
        <w:jc w:val="left"/>
      </w:pPr>
    </w:p>
    <w:p w:rsidR="0016757C" w:rsidRDefault="0016757C">
      <w:pPr>
        <w:pStyle w:val="a3"/>
        <w:spacing w:before="1"/>
        <w:ind w:left="0" w:firstLine="0"/>
        <w:jc w:val="left"/>
      </w:pPr>
    </w:p>
    <w:p w:rsidR="0016757C" w:rsidRDefault="00C35866">
      <w:pPr>
        <w:pStyle w:val="1"/>
        <w:numPr>
          <w:ilvl w:val="0"/>
          <w:numId w:val="3"/>
        </w:numPr>
        <w:tabs>
          <w:tab w:val="left" w:pos="1042"/>
        </w:tabs>
        <w:ind w:left="1042" w:hanging="191"/>
        <w:jc w:val="both"/>
      </w:pPr>
      <w:bookmarkStart w:id="6" w:name="_bookmark4"/>
      <w:bookmarkEnd w:id="6"/>
      <w:r>
        <w:rPr>
          <w:spacing w:val="-2"/>
        </w:rPr>
        <w:t>КЛАСС</w:t>
      </w:r>
    </w:p>
    <w:p w:rsidR="0016757C" w:rsidRDefault="00C35866">
      <w:pPr>
        <w:pStyle w:val="2"/>
        <w:spacing w:before="221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16757C" w:rsidRDefault="00C35866">
      <w:pPr>
        <w:pStyle w:val="a3"/>
        <w:spacing w:before="160" w:line="360" w:lineRule="auto"/>
        <w:ind w:right="135"/>
      </w:pPr>
      <w:r>
        <w:t>Биквадратные уравнения. Методы равносильных преобразований, замены переменной, графического метода при решении уравнений 3-й и 4-й степеней. Решение неравенств, содержащих знак модуля. Неравенство с двумя переменными.</w:t>
      </w:r>
      <w:r>
        <w:rPr>
          <w:spacing w:val="4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графического</w:t>
      </w:r>
      <w:r>
        <w:rPr>
          <w:spacing w:val="40"/>
        </w:rPr>
        <w:t xml:space="preserve"> </w:t>
      </w:r>
      <w:r>
        <w:t>метода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систем</w:t>
      </w:r>
      <w:r>
        <w:rPr>
          <w:spacing w:val="40"/>
        </w:rPr>
        <w:t xml:space="preserve"> </w:t>
      </w:r>
      <w:r>
        <w:t>неравенств с двумя переменными. Решение дробно-рациональных уравнений и неравенств. Построение графиков уравнений, в том числе с использованием цифровых ресурсов. Приводить графическую интерпретацию решения уравнения с двумя переменными и систем уравнений с двумя переменными. Исследование систем нелинейных</w:t>
      </w:r>
      <w:r>
        <w:rPr>
          <w:spacing w:val="-18"/>
        </w:rPr>
        <w:t xml:space="preserve"> </w:t>
      </w:r>
      <w:r>
        <w:t>уравнений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параметром.</w:t>
      </w:r>
      <w:r>
        <w:rPr>
          <w:spacing w:val="-17"/>
        </w:rPr>
        <w:t xml:space="preserve"> </w:t>
      </w:r>
      <w:r>
        <w:t>Решение</w:t>
      </w:r>
      <w:r>
        <w:rPr>
          <w:spacing w:val="-18"/>
        </w:rPr>
        <w:t xml:space="preserve"> </w:t>
      </w:r>
      <w:r>
        <w:t>неравенств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двумя</w:t>
      </w:r>
      <w:r>
        <w:rPr>
          <w:spacing w:val="-17"/>
        </w:rPr>
        <w:t xml:space="preserve"> </w:t>
      </w:r>
      <w:r>
        <w:t>переменными и их систем.</w:t>
      </w:r>
    </w:p>
    <w:p w:rsidR="0016757C" w:rsidRDefault="00C35866">
      <w:pPr>
        <w:spacing w:line="362" w:lineRule="auto"/>
        <w:ind w:left="143" w:right="140" w:firstLine="707"/>
        <w:jc w:val="both"/>
        <w:rPr>
          <w:sz w:val="28"/>
        </w:rPr>
      </w:pPr>
      <w:r>
        <w:rPr>
          <w:i/>
          <w:sz w:val="28"/>
        </w:rPr>
        <w:t xml:space="preserve">Исследовательские работы: </w:t>
      </w:r>
      <w:r>
        <w:rPr>
          <w:sz w:val="28"/>
        </w:rPr>
        <w:t>решение задач с параметрами – алгебраическим методом; графическим методом.</w:t>
      </w:r>
    </w:p>
    <w:p w:rsidR="0016757C" w:rsidRDefault="0016757C">
      <w:pPr>
        <w:spacing w:line="362" w:lineRule="auto"/>
        <w:jc w:val="both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2"/>
        <w:spacing w:before="60"/>
        <w:jc w:val="left"/>
      </w:pPr>
      <w:r>
        <w:lastRenderedPageBreak/>
        <w:t>Решение</w:t>
      </w:r>
      <w:r>
        <w:rPr>
          <w:spacing w:val="-7"/>
        </w:rPr>
        <w:t xml:space="preserve"> </w:t>
      </w:r>
      <w:r>
        <w:rPr>
          <w:spacing w:val="-2"/>
        </w:rPr>
        <w:t>треугольников</w:t>
      </w:r>
    </w:p>
    <w:p w:rsidR="0016757C" w:rsidRDefault="00C35866">
      <w:pPr>
        <w:pStyle w:val="a3"/>
        <w:spacing w:before="271" w:line="352" w:lineRule="auto"/>
        <w:ind w:right="145"/>
      </w:pPr>
      <w:r>
        <w:t>Теорема синусов и теорема косинусов, их применение при решении треугольников и практических задач. Соотношения между тригонометрическими функциями. Простейшие формулы приведения, выводимые из геометрических соображений. Нахождение радиуса описанной окружности.</w:t>
      </w:r>
      <w:r>
        <w:rPr>
          <w:spacing w:val="-4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Герона.</w:t>
      </w:r>
      <w:r>
        <w:rPr>
          <w:spacing w:val="-4"/>
        </w:rPr>
        <w:t xml:space="preserve"> </w:t>
      </w:r>
      <w:r>
        <w:t>Формула</w:t>
      </w:r>
      <w:r>
        <w:rPr>
          <w:spacing w:val="-5"/>
        </w:rPr>
        <w:t xml:space="preserve"> </w:t>
      </w:r>
      <w:r>
        <w:t>площади</w:t>
      </w:r>
      <w:r>
        <w:rPr>
          <w:spacing w:val="-3"/>
        </w:rPr>
        <w:t xml:space="preserve"> </w:t>
      </w:r>
      <w:r>
        <w:t>выпуклого</w:t>
      </w:r>
      <w:r>
        <w:rPr>
          <w:spacing w:val="-2"/>
        </w:rPr>
        <w:t xml:space="preserve"> </w:t>
      </w:r>
      <w:r>
        <w:t>четырёхугольника.</w:t>
      </w:r>
    </w:p>
    <w:p w:rsidR="0016757C" w:rsidRDefault="00C35866">
      <w:pPr>
        <w:pStyle w:val="a3"/>
        <w:spacing w:before="123" w:line="352" w:lineRule="auto"/>
        <w:ind w:right="140"/>
      </w:pPr>
      <w:r>
        <w:rPr>
          <w:i/>
        </w:rPr>
        <w:t>Практикум</w:t>
      </w:r>
      <w:r>
        <w:t>: решение геометрических и практико-ориентированных задач разными методами.</w:t>
      </w:r>
    </w:p>
    <w:p w:rsidR="0016757C" w:rsidRDefault="00C35866">
      <w:pPr>
        <w:pStyle w:val="2"/>
        <w:spacing w:before="119"/>
        <w:jc w:val="left"/>
      </w:pPr>
      <w:r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 w:rsidR="0016757C" w:rsidRDefault="00C35866">
      <w:pPr>
        <w:pStyle w:val="a3"/>
        <w:spacing w:before="153"/>
        <w:ind w:left="851" w:firstLine="0"/>
        <w:jc w:val="left"/>
      </w:pPr>
      <w:r>
        <w:t>Степень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рациональным</w:t>
      </w:r>
      <w:r>
        <w:rPr>
          <w:spacing w:val="-6"/>
        </w:rPr>
        <w:t xml:space="preserve"> </w:t>
      </w:r>
      <w:r>
        <w:rPr>
          <w:spacing w:val="-2"/>
        </w:rPr>
        <w:t>показателем.</w:t>
      </w:r>
    </w:p>
    <w:p w:rsidR="0016757C" w:rsidRDefault="00C35866">
      <w:pPr>
        <w:pStyle w:val="a3"/>
        <w:spacing w:before="161"/>
        <w:ind w:left="851" w:firstLine="0"/>
        <w:jc w:val="left"/>
      </w:pPr>
      <w:r>
        <w:t>Определение</w:t>
      </w:r>
      <w:r>
        <w:rPr>
          <w:spacing w:val="-8"/>
        </w:rPr>
        <w:t xml:space="preserve"> </w:t>
      </w:r>
      <w:r>
        <w:t>корня</w:t>
      </w:r>
      <w:r>
        <w:rPr>
          <w:spacing w:val="-5"/>
        </w:rPr>
        <w:t xml:space="preserve"> </w:t>
      </w:r>
      <w:r>
        <w:rPr>
          <w:i/>
        </w:rPr>
        <w:t>n</w:t>
      </w:r>
      <w:r>
        <w:t>-й</w:t>
      </w:r>
      <w:r>
        <w:rPr>
          <w:spacing w:val="-5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рациональным</w:t>
      </w:r>
      <w:r>
        <w:rPr>
          <w:spacing w:val="-8"/>
        </w:rPr>
        <w:t xml:space="preserve"> </w:t>
      </w:r>
      <w:r>
        <w:rPr>
          <w:spacing w:val="-2"/>
        </w:rPr>
        <w:t>показателем.</w:t>
      </w:r>
    </w:p>
    <w:p w:rsidR="0016757C" w:rsidRDefault="00C35866">
      <w:pPr>
        <w:pStyle w:val="a3"/>
        <w:spacing w:before="160" w:line="360" w:lineRule="auto"/>
        <w:ind w:right="141"/>
      </w:pPr>
      <w:r>
        <w:t>Применение</w:t>
      </w:r>
      <w:r>
        <w:rPr>
          <w:spacing w:val="80"/>
          <w:w w:val="150"/>
        </w:rPr>
        <w:t xml:space="preserve"> </w:t>
      </w:r>
      <w:r>
        <w:t>операции</w:t>
      </w:r>
      <w:r>
        <w:rPr>
          <w:spacing w:val="80"/>
          <w:w w:val="150"/>
        </w:rPr>
        <w:t xml:space="preserve"> </w:t>
      </w:r>
      <w:r>
        <w:t>извлечения</w:t>
      </w:r>
      <w:r>
        <w:rPr>
          <w:spacing w:val="80"/>
          <w:w w:val="150"/>
        </w:rPr>
        <w:t xml:space="preserve"> </w:t>
      </w:r>
      <w:r>
        <w:t>корня</w:t>
      </w:r>
      <w:r>
        <w:rPr>
          <w:spacing w:val="40"/>
        </w:rPr>
        <w:t xml:space="preserve">  </w:t>
      </w:r>
      <w:r>
        <w:rPr>
          <w:i/>
        </w:rPr>
        <w:t>n</w:t>
      </w:r>
      <w:r>
        <w:t>-й</w:t>
      </w:r>
      <w:r>
        <w:rPr>
          <w:spacing w:val="80"/>
          <w:w w:val="150"/>
        </w:rPr>
        <w:t xml:space="preserve"> </w:t>
      </w:r>
      <w:r>
        <w:t>степени,</w:t>
      </w:r>
      <w:r>
        <w:rPr>
          <w:spacing w:val="80"/>
          <w:w w:val="150"/>
        </w:rPr>
        <w:t xml:space="preserve"> </w:t>
      </w:r>
      <w:r>
        <w:t>используя</w:t>
      </w:r>
      <w:r>
        <w:rPr>
          <w:spacing w:val="80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необходимости</w:t>
      </w:r>
      <w:r>
        <w:rPr>
          <w:spacing w:val="-14"/>
        </w:rPr>
        <w:t xml:space="preserve"> </w:t>
      </w:r>
      <w:r>
        <w:t>калькулятор.</w:t>
      </w:r>
      <w:r>
        <w:rPr>
          <w:spacing w:val="-15"/>
        </w:rPr>
        <w:t xml:space="preserve"> </w:t>
      </w:r>
      <w:r>
        <w:t>Вычисление</w:t>
      </w:r>
      <w:r>
        <w:rPr>
          <w:spacing w:val="-14"/>
        </w:rPr>
        <w:t xml:space="preserve"> </w:t>
      </w:r>
      <w:r>
        <w:t>значения</w:t>
      </w:r>
      <w:r>
        <w:rPr>
          <w:spacing w:val="-14"/>
        </w:rPr>
        <w:t xml:space="preserve"> </w:t>
      </w:r>
      <w:r>
        <w:t>степени</w:t>
      </w:r>
      <w:r>
        <w:rPr>
          <w:spacing w:val="-14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рациональным показателем.</w:t>
      </w:r>
      <w:r>
        <w:rPr>
          <w:spacing w:val="70"/>
        </w:rPr>
        <w:t xml:space="preserve">  </w:t>
      </w:r>
      <w:r>
        <w:t>Оценка</w:t>
      </w:r>
      <w:r>
        <w:rPr>
          <w:spacing w:val="70"/>
        </w:rPr>
        <w:t xml:space="preserve">  </w:t>
      </w:r>
      <w:r>
        <w:t>значений</w:t>
      </w:r>
      <w:r>
        <w:rPr>
          <w:spacing w:val="70"/>
        </w:rPr>
        <w:t xml:space="preserve">  </w:t>
      </w:r>
      <w:r>
        <w:t>корня</w:t>
      </w:r>
      <w:r>
        <w:rPr>
          <w:spacing w:val="69"/>
        </w:rPr>
        <w:t xml:space="preserve">  </w:t>
      </w:r>
      <w:r>
        <w:rPr>
          <w:i/>
        </w:rPr>
        <w:t>n</w:t>
      </w:r>
      <w:r>
        <w:t>-й</w:t>
      </w:r>
      <w:r>
        <w:rPr>
          <w:spacing w:val="69"/>
        </w:rPr>
        <w:t xml:space="preserve">  </w:t>
      </w:r>
      <w:r>
        <w:t>степени,</w:t>
      </w:r>
      <w:r>
        <w:rPr>
          <w:spacing w:val="69"/>
        </w:rPr>
        <w:t xml:space="preserve">  </w:t>
      </w:r>
      <w:r>
        <w:t>значение</w:t>
      </w:r>
      <w:r>
        <w:rPr>
          <w:spacing w:val="70"/>
        </w:rPr>
        <w:t xml:space="preserve">  </w:t>
      </w:r>
      <w:r>
        <w:t>степени с рациональным показателем целыми числами и десятичными дробями. Сравнение и упорядочивание рациональных и иррациональных чисел, записанных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помощью</w:t>
      </w:r>
      <w:r>
        <w:rPr>
          <w:spacing w:val="-18"/>
        </w:rPr>
        <w:t xml:space="preserve"> </w:t>
      </w:r>
      <w:r>
        <w:t>корня</w:t>
      </w:r>
      <w:r>
        <w:rPr>
          <w:spacing w:val="-17"/>
        </w:rPr>
        <w:t xml:space="preserve"> </w:t>
      </w:r>
      <w:r>
        <w:rPr>
          <w:i/>
        </w:rPr>
        <w:t>n</w:t>
      </w:r>
      <w:r>
        <w:t>-й</w:t>
      </w:r>
      <w:r>
        <w:rPr>
          <w:spacing w:val="-18"/>
        </w:rPr>
        <w:t xml:space="preserve"> </w:t>
      </w:r>
      <w:r>
        <w:t>степени,</w:t>
      </w:r>
      <w:r>
        <w:rPr>
          <w:spacing w:val="-17"/>
        </w:rPr>
        <w:t xml:space="preserve"> </w:t>
      </w:r>
      <w:r>
        <w:t>степени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рациональным</w:t>
      </w:r>
      <w:r>
        <w:rPr>
          <w:spacing w:val="-18"/>
        </w:rPr>
        <w:t xml:space="preserve"> </w:t>
      </w:r>
      <w:r>
        <w:t>показателем. Выполнение тождественных преобразований выражений, содержащих корень</w:t>
      </w:r>
      <w:r>
        <w:rPr>
          <w:spacing w:val="40"/>
        </w:rPr>
        <w:t xml:space="preserve"> </w:t>
      </w:r>
      <w:r>
        <w:rPr>
          <w:i/>
        </w:rPr>
        <w:t>n</w:t>
      </w:r>
      <w:r>
        <w:t>-й степени, степень с рациональным показателем.</w:t>
      </w:r>
    </w:p>
    <w:p w:rsidR="0016757C" w:rsidRDefault="00C35866">
      <w:pPr>
        <w:pStyle w:val="2"/>
        <w:spacing w:before="121"/>
      </w:pPr>
      <w:r>
        <w:t>Подобие</w:t>
      </w:r>
      <w:r>
        <w:rPr>
          <w:spacing w:val="-7"/>
        </w:rPr>
        <w:t xml:space="preserve"> </w:t>
      </w:r>
      <w:r>
        <w:rPr>
          <w:spacing w:val="-2"/>
        </w:rPr>
        <w:t>треугольников</w:t>
      </w:r>
    </w:p>
    <w:p w:rsidR="0016757C" w:rsidRDefault="00C35866">
      <w:pPr>
        <w:pStyle w:val="a3"/>
        <w:spacing w:before="151" w:line="360" w:lineRule="auto"/>
        <w:ind w:right="141"/>
      </w:pPr>
      <w:r>
        <w:t>Теоремы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произведении</w:t>
      </w:r>
      <w:r>
        <w:rPr>
          <w:spacing w:val="-10"/>
        </w:rPr>
        <w:t xml:space="preserve"> </w:t>
      </w:r>
      <w:r>
        <w:t>отрезков</w:t>
      </w:r>
      <w:r>
        <w:rPr>
          <w:spacing w:val="-11"/>
        </w:rPr>
        <w:t xml:space="preserve"> </w:t>
      </w:r>
      <w:r>
        <w:t>хорд,</w:t>
      </w:r>
      <w:r>
        <w:rPr>
          <w:spacing w:val="-11"/>
        </w:rPr>
        <w:t xml:space="preserve"> </w:t>
      </w:r>
      <w:r>
        <w:t>теоремы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произведении</w:t>
      </w:r>
      <w:r>
        <w:rPr>
          <w:spacing w:val="-10"/>
        </w:rPr>
        <w:t xml:space="preserve"> </w:t>
      </w:r>
      <w:r>
        <w:t xml:space="preserve">отрезков секущих, теорема о квадрате касательной, теоремы </w:t>
      </w:r>
      <w:proofErr w:type="spellStart"/>
      <w:r>
        <w:t>Чевы</w:t>
      </w:r>
      <w:proofErr w:type="spellEnd"/>
      <w:r>
        <w:t xml:space="preserve"> и </w:t>
      </w:r>
      <w:proofErr w:type="spellStart"/>
      <w:r>
        <w:t>Менелая</w:t>
      </w:r>
      <w:proofErr w:type="spellEnd"/>
      <w:r>
        <w:t>. Исследование, в том числе с помощью цифровых ресурсов, изучаемых конфигураций.</w:t>
      </w:r>
      <w:r>
        <w:rPr>
          <w:spacing w:val="-3"/>
        </w:rPr>
        <w:t xml:space="preserve"> </w:t>
      </w:r>
      <w:r>
        <w:t>Применение данных</w:t>
      </w:r>
      <w:r>
        <w:rPr>
          <w:spacing w:val="-2"/>
        </w:rPr>
        <w:t xml:space="preserve"> </w:t>
      </w:r>
      <w:r>
        <w:t>теорем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-2"/>
        </w:rPr>
        <w:t xml:space="preserve"> </w:t>
      </w:r>
      <w:r>
        <w:t>задач. Знакомство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понятием</w:t>
      </w:r>
      <w:r>
        <w:rPr>
          <w:spacing w:val="40"/>
        </w:rPr>
        <w:t xml:space="preserve">  </w:t>
      </w:r>
      <w:r>
        <w:t>гомотетии,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его</w:t>
      </w:r>
      <w:r>
        <w:rPr>
          <w:spacing w:val="40"/>
        </w:rPr>
        <w:t xml:space="preserve">  </w:t>
      </w:r>
      <w:r>
        <w:t>применением,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том</w:t>
      </w:r>
      <w:r>
        <w:rPr>
          <w:spacing w:val="40"/>
        </w:rPr>
        <w:t xml:space="preserve">  </w:t>
      </w:r>
      <w:r>
        <w:t>числе</w:t>
      </w:r>
      <w:r>
        <w:rPr>
          <w:spacing w:val="80"/>
          <w:w w:val="150"/>
        </w:rPr>
        <w:t xml:space="preserve"> </w:t>
      </w:r>
      <w:r>
        <w:t>в практических ситуациях.</w:t>
      </w:r>
    </w:p>
    <w:p w:rsidR="0016757C" w:rsidRDefault="00C35866">
      <w:pPr>
        <w:spacing w:before="2" w:line="360" w:lineRule="auto"/>
        <w:ind w:left="143" w:right="143" w:firstLine="707"/>
        <w:jc w:val="both"/>
        <w:rPr>
          <w:sz w:val="28"/>
        </w:rPr>
      </w:pPr>
      <w:r>
        <w:rPr>
          <w:i/>
          <w:sz w:val="28"/>
        </w:rPr>
        <w:t xml:space="preserve">Исследовательская работа </w:t>
      </w:r>
      <w:r>
        <w:rPr>
          <w:sz w:val="28"/>
        </w:rPr>
        <w:t>(с использованием программных средств): гомотетия и ее свойства.</w:t>
      </w:r>
    </w:p>
    <w:p w:rsidR="0016757C" w:rsidRDefault="0016757C">
      <w:pPr>
        <w:spacing w:line="360" w:lineRule="auto"/>
        <w:jc w:val="both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2"/>
        <w:spacing w:before="60"/>
        <w:jc w:val="left"/>
      </w:pPr>
      <w:r>
        <w:rPr>
          <w:spacing w:val="-2"/>
        </w:rPr>
        <w:lastRenderedPageBreak/>
        <w:t>Функции</w:t>
      </w:r>
    </w:p>
    <w:p w:rsidR="0016757C" w:rsidRDefault="00C35866">
      <w:pPr>
        <w:pStyle w:val="a3"/>
        <w:spacing w:before="151" w:line="360" w:lineRule="auto"/>
        <w:ind w:right="143"/>
      </w:pPr>
      <w:r>
        <w:t xml:space="preserve">Понятие «функция». Применение свойств функций: нули функции, промежутки </w:t>
      </w:r>
      <w:proofErr w:type="spellStart"/>
      <w:r>
        <w:t>знакопостоянства</w:t>
      </w:r>
      <w:proofErr w:type="spellEnd"/>
      <w:r>
        <w:t xml:space="preserve"> функции, промежутки возрастания и убывания функции, четные и нечетные функции, наибольшее и наименьшее значения функции при решении задач. Построение графиков функций с помощью преобразований вида:</w:t>
      </w:r>
    </w:p>
    <w:p w:rsidR="0016757C" w:rsidRDefault="00C35866">
      <w:pPr>
        <w:spacing w:line="328" w:lineRule="exact"/>
        <w:ind w:left="1276"/>
        <w:jc w:val="both"/>
        <w:rPr>
          <w:sz w:val="28"/>
        </w:rPr>
      </w:pP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rFonts w:ascii="Cambria Math" w:hAnsi="Cambria Math"/>
          <w:sz w:val="28"/>
        </w:rPr>
        <w:t>→</w:t>
      </w: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 +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а</w:t>
      </w:r>
      <w:r>
        <w:rPr>
          <w:sz w:val="28"/>
        </w:rPr>
        <w:t>;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rFonts w:ascii="Cambria Math" w:hAnsi="Cambria Math"/>
          <w:sz w:val="28"/>
        </w:rPr>
        <w:t>→</w:t>
      </w:r>
      <w:r>
        <w:rPr>
          <w:rFonts w:ascii="Cambria Math" w:hAnsi="Cambria Math"/>
          <w:spacing w:val="8"/>
          <w:sz w:val="28"/>
        </w:rPr>
        <w:t xml:space="preserve"> </w:t>
      </w: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 xml:space="preserve">x </w:t>
      </w:r>
      <w:r>
        <w:rPr>
          <w:sz w:val="28"/>
        </w:rPr>
        <w:t>+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а</w:t>
      </w:r>
      <w:r>
        <w:rPr>
          <w:sz w:val="28"/>
        </w:rPr>
        <w:t>);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rFonts w:ascii="Cambria Math" w:hAnsi="Cambria Math"/>
          <w:sz w:val="28"/>
        </w:rPr>
        <w:t>→</w:t>
      </w:r>
      <w:r>
        <w:rPr>
          <w:rFonts w:ascii="Cambria Math" w:hAnsi="Cambria Math"/>
          <w:spacing w:val="7"/>
          <w:sz w:val="28"/>
        </w:rPr>
        <w:t xml:space="preserve"> </w:t>
      </w:r>
      <w:proofErr w:type="spellStart"/>
      <w:r>
        <w:rPr>
          <w:i/>
          <w:sz w:val="28"/>
        </w:rPr>
        <w:t>kf</w:t>
      </w:r>
      <w:proofErr w:type="spellEnd"/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),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rFonts w:ascii="Cambria Math" w:hAnsi="Cambria Math"/>
          <w:sz w:val="28"/>
        </w:rPr>
        <w:t>→</w:t>
      </w:r>
      <w:r>
        <w:rPr>
          <w:i/>
          <w:sz w:val="28"/>
        </w:rPr>
        <w:t>f</w:t>
      </w:r>
      <w:r>
        <w:rPr>
          <w:sz w:val="28"/>
        </w:rPr>
        <w:t>(|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 xml:space="preserve">x </w:t>
      </w:r>
      <w:r>
        <w:rPr>
          <w:sz w:val="28"/>
        </w:rPr>
        <w:t>|),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rFonts w:ascii="Cambria Math" w:hAnsi="Cambria Math"/>
          <w:sz w:val="28"/>
        </w:rPr>
        <w:t>→</w:t>
      </w:r>
      <w:r>
        <w:rPr>
          <w:rFonts w:ascii="Cambria Math" w:hAnsi="Cambria Math"/>
          <w:spacing w:val="8"/>
          <w:sz w:val="28"/>
        </w:rPr>
        <w:t xml:space="preserve"> </w:t>
      </w:r>
      <w:r>
        <w:rPr>
          <w:sz w:val="28"/>
        </w:rPr>
        <w:t>|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f</w:t>
      </w:r>
      <w:r>
        <w:rPr>
          <w:sz w:val="28"/>
        </w:rPr>
        <w:t>(</w:t>
      </w:r>
      <w:r>
        <w:rPr>
          <w:i/>
          <w:sz w:val="28"/>
        </w:rPr>
        <w:t>x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|.</w:t>
      </w:r>
    </w:p>
    <w:p w:rsidR="0016757C" w:rsidRDefault="00C35866">
      <w:pPr>
        <w:pStyle w:val="a3"/>
        <w:spacing w:before="164" w:line="362" w:lineRule="auto"/>
        <w:ind w:right="13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6251447</wp:posOffset>
                </wp:positionH>
                <wp:positionV relativeFrom="paragraph">
                  <wp:posOffset>1062998</wp:posOffset>
                </wp:positionV>
                <wp:extent cx="100965" cy="127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2700">
                              <a:moveTo>
                                <a:pt x="10058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00584" y="12192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4BE40C6" id="Graphic 8" o:spid="_x0000_s1026" style="position:absolute;margin-left:492.25pt;margin-top:83.7pt;width:7.95pt;height: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" path="m100584,l,,,12192r100584,l1005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6877811</wp:posOffset>
                </wp:positionH>
                <wp:positionV relativeFrom="paragraph">
                  <wp:posOffset>1062998</wp:posOffset>
                </wp:positionV>
                <wp:extent cx="100965" cy="127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2700">
                              <a:moveTo>
                                <a:pt x="10058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00583" y="12192"/>
                              </a:lnTo>
                              <a:lnTo>
                                <a:pt x="1005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647FA4" id="Graphic 9" o:spid="_x0000_s1026" style="position:absolute;margin-left:541.55pt;margin-top:83.7pt;width:7.95pt;height: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" path="m100583,l,,,12192r100583,l100583,xe" fillcolor="black" stroked="f">
                <v:path arrowok="t"/>
                <w10:wrap anchorx="page"/>
              </v:shape>
            </w:pict>
          </mc:Fallback>
        </mc:AlternateContent>
      </w:r>
      <w:r>
        <w:t>Распознавание степенных функций и построение эскизов графиков степенных функций с натуральными показателями разной четности. Использование свойств графиков степенных функций с натуральными показателями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решении</w:t>
      </w:r>
      <w:r>
        <w:rPr>
          <w:spacing w:val="-14"/>
        </w:rPr>
        <w:t xml:space="preserve"> </w:t>
      </w:r>
      <w:r>
        <w:t>задач.</w:t>
      </w:r>
      <w:r>
        <w:rPr>
          <w:spacing w:val="-15"/>
        </w:rPr>
        <w:t xml:space="preserve"> </w:t>
      </w:r>
      <w:r>
        <w:t>Построение</w:t>
      </w:r>
      <w:r>
        <w:rPr>
          <w:spacing w:val="-12"/>
        </w:rPr>
        <w:t xml:space="preserve"> </w:t>
      </w:r>
      <w:r>
        <w:t>графиков</w:t>
      </w:r>
      <w:r>
        <w:rPr>
          <w:spacing w:val="-15"/>
        </w:rPr>
        <w:t xml:space="preserve"> </w:t>
      </w:r>
      <w:r>
        <w:t>функций</w:t>
      </w:r>
      <w:r>
        <w:rPr>
          <w:spacing w:val="-6"/>
        </w:rPr>
        <w:t xml:space="preserve"> </w:t>
      </w:r>
      <w:r>
        <w:rPr>
          <w:i/>
        </w:rPr>
        <w:t>y</w:t>
      </w:r>
      <w:r>
        <w:t>=</w:t>
      </w:r>
      <w:r>
        <w:rPr>
          <w:spacing w:val="-16"/>
        </w:rPr>
        <w:t xml:space="preserve"> </w:t>
      </w:r>
      <w:r>
        <w:rPr>
          <w:rFonts w:ascii="Cambria Math" w:eastAsia="Cambria Math" w:hAnsi="Cambria Math"/>
          <w:position w:val="-1"/>
        </w:rPr>
        <w:t>√</w:t>
      </w:r>
      <w:r>
        <w:rPr>
          <w:rFonts w:ascii="Cambria Math" w:eastAsia="Cambria Math" w:hAnsi="Cambria Math"/>
        </w:rPr>
        <w:t xml:space="preserve">𝑥 </w:t>
      </w:r>
      <w:r>
        <w:t>,</w:t>
      </w:r>
      <w:r>
        <w:rPr>
          <w:spacing w:val="-13"/>
        </w:rPr>
        <w:t xml:space="preserve"> </w:t>
      </w:r>
      <w:r>
        <w:rPr>
          <w:i/>
        </w:rPr>
        <w:t>y</w:t>
      </w:r>
      <w:r>
        <w:rPr>
          <w:i/>
          <w:spacing w:val="-12"/>
        </w:rPr>
        <w:t xml:space="preserve"> </w:t>
      </w:r>
      <w:r>
        <w:t xml:space="preserve">= 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position w:val="-1"/>
        </w:rPr>
        <w:t>√</w:t>
      </w:r>
      <w:r>
        <w:rPr>
          <w:rFonts w:ascii="Cambria Math" w:eastAsia="Cambria Math" w:hAnsi="Cambria Math"/>
        </w:rPr>
        <w:t>𝑥</w:t>
      </w:r>
      <w:r>
        <w:t xml:space="preserve">, </w:t>
      </w:r>
      <w:r>
        <w:rPr>
          <w:i/>
        </w:rPr>
        <w:t xml:space="preserve">y </w:t>
      </w:r>
      <w:r>
        <w:t xml:space="preserve">= | </w:t>
      </w:r>
      <w:r>
        <w:rPr>
          <w:i/>
        </w:rPr>
        <w:t xml:space="preserve">x </w:t>
      </w:r>
      <w:r>
        <w:t>|.</w:t>
      </w:r>
    </w:p>
    <w:p w:rsidR="0016757C" w:rsidRDefault="00C35866">
      <w:pPr>
        <w:spacing w:line="360" w:lineRule="auto"/>
        <w:ind w:left="143" w:right="143" w:firstLine="707"/>
        <w:jc w:val="both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работа:</w:t>
      </w:r>
      <w:r>
        <w:rPr>
          <w:i/>
          <w:spacing w:val="80"/>
          <w:sz w:val="28"/>
        </w:rPr>
        <w:t xml:space="preserve">  </w:t>
      </w:r>
      <w:r>
        <w:rPr>
          <w:sz w:val="28"/>
        </w:rPr>
        <w:t>поведение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функции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ее</w:t>
      </w:r>
      <w:r>
        <w:rPr>
          <w:spacing w:val="80"/>
          <w:sz w:val="28"/>
        </w:rPr>
        <w:t xml:space="preserve">  </w:t>
      </w:r>
      <w:r>
        <w:rPr>
          <w:sz w:val="28"/>
        </w:rPr>
        <w:t>графика в зависимости от параметра.</w:t>
      </w:r>
    </w:p>
    <w:p w:rsidR="0016757C" w:rsidRDefault="00C35866">
      <w:pPr>
        <w:pStyle w:val="2"/>
        <w:spacing w:before="117"/>
      </w:pPr>
      <w:r>
        <w:t>Метод</w:t>
      </w:r>
      <w:r>
        <w:rPr>
          <w:spacing w:val="-3"/>
        </w:rPr>
        <w:t xml:space="preserve"> </w:t>
      </w:r>
      <w:r>
        <w:rPr>
          <w:spacing w:val="-2"/>
        </w:rPr>
        <w:t>координат</w:t>
      </w:r>
    </w:p>
    <w:p w:rsidR="0016757C" w:rsidRDefault="00C35866">
      <w:pPr>
        <w:pStyle w:val="a3"/>
        <w:spacing w:before="151" w:line="360" w:lineRule="auto"/>
        <w:ind w:right="146"/>
      </w:pPr>
      <w:r>
        <w:t xml:space="preserve">Параллельность и перпендикулярность прямых (через угловой </w:t>
      </w:r>
      <w:r>
        <w:rPr>
          <w:spacing w:val="-2"/>
        </w:rPr>
        <w:t>коэффициент).</w:t>
      </w:r>
    </w:p>
    <w:p w:rsidR="0016757C" w:rsidRDefault="00C35866">
      <w:pPr>
        <w:pStyle w:val="a3"/>
        <w:spacing w:before="1" w:line="360" w:lineRule="auto"/>
        <w:ind w:right="138"/>
      </w:pPr>
      <w:r>
        <w:t>Нахождение</w:t>
      </w:r>
      <w:r>
        <w:rPr>
          <w:spacing w:val="-2"/>
        </w:rPr>
        <w:t xml:space="preserve"> </w:t>
      </w:r>
      <w:r>
        <w:t>пересечений</w:t>
      </w:r>
      <w:r>
        <w:rPr>
          <w:spacing w:val="-3"/>
        </w:rPr>
        <w:t xml:space="preserve"> </w:t>
      </w:r>
      <w:r>
        <w:t>окружностей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прямых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координатах.</w:t>
      </w:r>
      <w:r>
        <w:rPr>
          <w:spacing w:val="-2"/>
        </w:rPr>
        <w:t xml:space="preserve"> </w:t>
      </w:r>
      <w:r>
        <w:t>Формула расстояния от точки до прямой. Площадь параллелограмма в координатах, понятие</w:t>
      </w:r>
      <w:r>
        <w:rPr>
          <w:spacing w:val="59"/>
        </w:rPr>
        <w:t xml:space="preserve">  </w:t>
      </w:r>
      <w:r>
        <w:t>об</w:t>
      </w:r>
      <w:r>
        <w:rPr>
          <w:spacing w:val="59"/>
        </w:rPr>
        <w:t xml:space="preserve">  </w:t>
      </w:r>
      <w:r>
        <w:t>ориентированной</w:t>
      </w:r>
      <w:r>
        <w:rPr>
          <w:spacing w:val="59"/>
        </w:rPr>
        <w:t xml:space="preserve">  </w:t>
      </w:r>
      <w:r>
        <w:t>площади.</w:t>
      </w:r>
      <w:r>
        <w:rPr>
          <w:spacing w:val="59"/>
        </w:rPr>
        <w:t xml:space="preserve">  </w:t>
      </w:r>
      <w:r>
        <w:t>Применение</w:t>
      </w:r>
      <w:r>
        <w:rPr>
          <w:spacing w:val="59"/>
        </w:rPr>
        <w:t xml:space="preserve">  </w:t>
      </w:r>
      <w:r>
        <w:t>метода</w:t>
      </w:r>
      <w:r>
        <w:rPr>
          <w:spacing w:val="59"/>
        </w:rPr>
        <w:t xml:space="preserve">  </w:t>
      </w:r>
      <w:r>
        <w:t>координат в практико-ориентированных геометрических задачах, исследование приложения метода координат в вычислительной математике и информатике.</w:t>
      </w:r>
    </w:p>
    <w:p w:rsidR="0016757C" w:rsidRDefault="00C35866">
      <w:pPr>
        <w:spacing w:line="360" w:lineRule="auto"/>
        <w:ind w:left="143" w:right="140" w:firstLine="707"/>
        <w:jc w:val="both"/>
        <w:rPr>
          <w:sz w:val="28"/>
        </w:rPr>
      </w:pPr>
      <w:r>
        <w:rPr>
          <w:i/>
          <w:sz w:val="28"/>
        </w:rPr>
        <w:t xml:space="preserve">Исследовательская работа: </w:t>
      </w:r>
      <w:r>
        <w:rPr>
          <w:sz w:val="28"/>
        </w:rPr>
        <w:t>решение практико-ориентированной геометрической задачи методом координат.</w:t>
      </w:r>
    </w:p>
    <w:p w:rsidR="0016757C" w:rsidRDefault="00C35866">
      <w:pPr>
        <w:pStyle w:val="2"/>
        <w:spacing w:line="321" w:lineRule="exact"/>
      </w:pPr>
      <w:r>
        <w:t>Правильные</w:t>
      </w:r>
      <w:r>
        <w:rPr>
          <w:spacing w:val="-9"/>
        </w:rPr>
        <w:t xml:space="preserve"> </w:t>
      </w:r>
      <w:r>
        <w:t>многоугольники.</w:t>
      </w:r>
      <w:r>
        <w:rPr>
          <w:spacing w:val="-8"/>
        </w:rPr>
        <w:t xml:space="preserve"> </w:t>
      </w:r>
      <w:r>
        <w:t>Окружность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многоугольники</w:t>
      </w:r>
    </w:p>
    <w:p w:rsidR="0016757C" w:rsidRDefault="00C35866">
      <w:pPr>
        <w:pStyle w:val="a3"/>
        <w:spacing w:before="161" w:line="360" w:lineRule="auto"/>
        <w:ind w:right="141"/>
      </w:pPr>
      <w:r>
        <w:t>Понятие правильного многоугольника. Формулы для вычисления элементов правильных многоугольников (сторона, радиус вписанной и описанной окружностей). Вывод формул длины окружности и площади круга. Длина</w:t>
      </w:r>
      <w:r>
        <w:rPr>
          <w:spacing w:val="80"/>
        </w:rPr>
        <w:t xml:space="preserve"> </w:t>
      </w:r>
      <w:r>
        <w:t>дуги</w:t>
      </w:r>
      <w:r>
        <w:rPr>
          <w:spacing w:val="80"/>
        </w:rPr>
        <w:t xml:space="preserve"> </w:t>
      </w:r>
      <w:r>
        <w:t>окружности,</w:t>
      </w:r>
      <w:r>
        <w:rPr>
          <w:spacing w:val="80"/>
        </w:rPr>
        <w:t xml:space="preserve"> </w:t>
      </w:r>
      <w:r>
        <w:t>радианная</w:t>
      </w:r>
      <w:r>
        <w:rPr>
          <w:spacing w:val="80"/>
        </w:rPr>
        <w:t xml:space="preserve"> </w:t>
      </w:r>
      <w:r>
        <w:t>мера</w:t>
      </w:r>
      <w:r>
        <w:rPr>
          <w:spacing w:val="80"/>
        </w:rPr>
        <w:t xml:space="preserve"> </w:t>
      </w:r>
      <w:r>
        <w:t>угла.</w:t>
      </w:r>
      <w:r>
        <w:rPr>
          <w:spacing w:val="80"/>
        </w:rPr>
        <w:t xml:space="preserve"> </w:t>
      </w:r>
      <w:r>
        <w:t>Площадь</w:t>
      </w:r>
      <w:r>
        <w:rPr>
          <w:spacing w:val="80"/>
        </w:rPr>
        <w:t xml:space="preserve"> </w:t>
      </w:r>
      <w:r>
        <w:t>круга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площадь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firstLine="0"/>
        <w:jc w:val="left"/>
      </w:pPr>
      <w:r>
        <w:lastRenderedPageBreak/>
        <w:t>кругового</w:t>
      </w:r>
      <w:r>
        <w:rPr>
          <w:spacing w:val="80"/>
        </w:rPr>
        <w:t xml:space="preserve"> </w:t>
      </w:r>
      <w:r>
        <w:t>сектора.</w:t>
      </w:r>
      <w:r>
        <w:rPr>
          <w:spacing w:val="80"/>
        </w:rPr>
        <w:t xml:space="preserve"> </w:t>
      </w:r>
      <w:r>
        <w:t>Вычисление</w:t>
      </w:r>
      <w:r>
        <w:rPr>
          <w:spacing w:val="80"/>
        </w:rPr>
        <w:t xml:space="preserve"> </w:t>
      </w:r>
      <w:r>
        <w:t>периметров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площадей</w:t>
      </w:r>
      <w:r>
        <w:rPr>
          <w:spacing w:val="80"/>
        </w:rPr>
        <w:t xml:space="preserve"> </w:t>
      </w:r>
      <w:r>
        <w:t>сложных</w:t>
      </w:r>
      <w:r>
        <w:rPr>
          <w:spacing w:val="80"/>
        </w:rPr>
        <w:t xml:space="preserve"> </w:t>
      </w:r>
      <w:r>
        <w:t>фигур,</w:t>
      </w:r>
      <w:r>
        <w:rPr>
          <w:spacing w:val="80"/>
        </w:rPr>
        <w:t xml:space="preserve"> </w:t>
      </w:r>
      <w:r>
        <w:t>включающих элементы круга.</w:t>
      </w:r>
    </w:p>
    <w:p w:rsidR="0016757C" w:rsidRDefault="00C35866">
      <w:pPr>
        <w:spacing w:line="362" w:lineRule="auto"/>
        <w:ind w:left="143" w:firstLine="707"/>
        <w:rPr>
          <w:sz w:val="28"/>
        </w:rPr>
      </w:pPr>
      <w:r>
        <w:rPr>
          <w:i/>
          <w:sz w:val="28"/>
        </w:rPr>
        <w:t>Самостоятельное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открытие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найти</w:t>
      </w:r>
      <w:r>
        <w:rPr>
          <w:spacing w:val="40"/>
          <w:sz w:val="28"/>
        </w:rPr>
        <w:t xml:space="preserve"> </w:t>
      </w:r>
      <w:r>
        <w:rPr>
          <w:sz w:val="28"/>
        </w:rPr>
        <w:t>периметр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площадь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сложной </w:t>
      </w:r>
      <w:r>
        <w:rPr>
          <w:spacing w:val="-2"/>
          <w:sz w:val="28"/>
        </w:rPr>
        <w:t>фигуры?</w:t>
      </w:r>
    </w:p>
    <w:p w:rsidR="0016757C" w:rsidRDefault="00C35866">
      <w:pPr>
        <w:pStyle w:val="a3"/>
        <w:spacing w:line="317" w:lineRule="exact"/>
        <w:ind w:left="851" w:firstLine="0"/>
        <w:jc w:val="left"/>
      </w:pPr>
      <w:r>
        <w:rPr>
          <w:i/>
        </w:rPr>
        <w:t>Практикум</w:t>
      </w:r>
      <w:r>
        <w:t>:</w:t>
      </w:r>
      <w:r>
        <w:rPr>
          <w:spacing w:val="-9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повышенной</w:t>
      </w:r>
      <w:r>
        <w:rPr>
          <w:spacing w:val="-9"/>
        </w:rPr>
        <w:t xml:space="preserve"> </w:t>
      </w:r>
      <w:r>
        <w:rPr>
          <w:spacing w:val="-2"/>
        </w:rPr>
        <w:t>сложности.</w:t>
      </w:r>
    </w:p>
    <w:p w:rsidR="0016757C" w:rsidRDefault="00C35866">
      <w:pPr>
        <w:pStyle w:val="2"/>
        <w:spacing w:before="280"/>
      </w:pPr>
      <w:r>
        <w:t>Числовые</w:t>
      </w:r>
      <w:r>
        <w:rPr>
          <w:spacing w:val="-7"/>
        </w:rPr>
        <w:t xml:space="preserve"> </w:t>
      </w:r>
      <w:r>
        <w:t>последовательности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прогрессии</w:t>
      </w:r>
    </w:p>
    <w:p w:rsidR="0016757C" w:rsidRDefault="00C35866">
      <w:pPr>
        <w:pStyle w:val="a3"/>
        <w:spacing w:before="151" w:line="360" w:lineRule="auto"/>
        <w:ind w:right="138"/>
      </w:pPr>
      <w:r>
        <w:rPr>
          <w:spacing w:val="-6"/>
        </w:rPr>
        <w:t xml:space="preserve">Определение видов последовательностей: ограниченная последовательность, </w:t>
      </w:r>
      <w:r>
        <w:t>монотонно возрастающая (убывающая) последовательность. Представление бесконечных</w:t>
      </w:r>
      <w:r>
        <w:rPr>
          <w:spacing w:val="40"/>
        </w:rPr>
        <w:t xml:space="preserve">  </w:t>
      </w:r>
      <w:r>
        <w:t>периодических</w:t>
      </w:r>
      <w:r>
        <w:rPr>
          <w:spacing w:val="40"/>
        </w:rPr>
        <w:t xml:space="preserve">  </w:t>
      </w:r>
      <w:r>
        <w:t>дробей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виде</w:t>
      </w:r>
      <w:r>
        <w:rPr>
          <w:spacing w:val="40"/>
        </w:rPr>
        <w:t xml:space="preserve">  </w:t>
      </w:r>
      <w:r>
        <w:t>обыкновенных.</w:t>
      </w:r>
      <w:r>
        <w:rPr>
          <w:spacing w:val="40"/>
        </w:rPr>
        <w:t xml:space="preserve">  </w:t>
      </w:r>
      <w:r>
        <w:t>Знакомство</w:t>
      </w:r>
      <w:r>
        <w:rPr>
          <w:spacing w:val="80"/>
        </w:rPr>
        <w:t xml:space="preserve"> </w:t>
      </w:r>
      <w:r>
        <w:t xml:space="preserve">с понятием сходимости последовательности, нахождение суммы бесконечно убывающей геометрической прогрессии. Применение метода математической </w:t>
      </w:r>
      <w:r>
        <w:rPr>
          <w:spacing w:val="-2"/>
        </w:rPr>
        <w:t>индукции.</w:t>
      </w:r>
    </w:p>
    <w:p w:rsidR="0016757C" w:rsidRDefault="00C35866">
      <w:pPr>
        <w:spacing w:before="1" w:line="360" w:lineRule="auto"/>
        <w:ind w:left="143" w:right="138" w:firstLine="707"/>
        <w:jc w:val="both"/>
        <w:rPr>
          <w:sz w:val="28"/>
        </w:rPr>
      </w:pPr>
      <w:r>
        <w:rPr>
          <w:i/>
          <w:sz w:val="28"/>
        </w:rPr>
        <w:t>Исследовательская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работа:</w:t>
      </w:r>
      <w:r>
        <w:rPr>
          <w:i/>
          <w:spacing w:val="80"/>
          <w:w w:val="150"/>
          <w:sz w:val="28"/>
        </w:rPr>
        <w:t xml:space="preserve">  </w:t>
      </w:r>
      <w:r>
        <w:rPr>
          <w:sz w:val="28"/>
        </w:rPr>
        <w:t>поведение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последовательностей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 от гипотезы до доказательства.</w:t>
      </w:r>
    </w:p>
    <w:p w:rsidR="0016757C" w:rsidRDefault="00C35866">
      <w:pPr>
        <w:pStyle w:val="2"/>
        <w:spacing w:before="120"/>
      </w:pPr>
      <w:r>
        <w:t>Движения</w:t>
      </w:r>
      <w:r>
        <w:rPr>
          <w:spacing w:val="-10"/>
        </w:rPr>
        <w:t xml:space="preserve"> </w:t>
      </w:r>
      <w:r>
        <w:rPr>
          <w:spacing w:val="-2"/>
        </w:rPr>
        <w:t>плоскости</w:t>
      </w:r>
    </w:p>
    <w:p w:rsidR="0016757C" w:rsidRDefault="00C35866">
      <w:pPr>
        <w:pStyle w:val="a3"/>
        <w:spacing w:before="153" w:line="360" w:lineRule="auto"/>
        <w:ind w:right="140"/>
      </w:pPr>
      <w:r>
        <w:t>Центральная симметрия. Центрально-симметричные фигуры. Поворот. Осевая симметрия. Фигуры, симметричные относительно некоторой оси. Параллельный перенос. Понятие движения и его свойства. Равенство фигур. Проявления симметрии в природе, живописи, скульптуре, архитектуре. Композиции движений (простейшие примеры). Применение в решении геометрических задач.</w:t>
      </w:r>
    </w:p>
    <w:p w:rsidR="0016757C" w:rsidRDefault="00C35866">
      <w:pPr>
        <w:spacing w:line="360" w:lineRule="auto"/>
        <w:ind w:left="143" w:right="143" w:firstLine="707"/>
        <w:jc w:val="both"/>
        <w:rPr>
          <w:sz w:val="28"/>
        </w:rPr>
      </w:pPr>
      <w:r>
        <w:rPr>
          <w:i/>
          <w:sz w:val="28"/>
        </w:rPr>
        <w:t xml:space="preserve">Исследовательская работа </w:t>
      </w:r>
      <w:r>
        <w:rPr>
          <w:sz w:val="28"/>
        </w:rPr>
        <w:t>(с использованием программных средств): композиция движений.</w:t>
      </w:r>
    </w:p>
    <w:p w:rsidR="0016757C" w:rsidRDefault="0016757C">
      <w:pPr>
        <w:spacing w:line="360" w:lineRule="auto"/>
        <w:jc w:val="both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1"/>
        <w:spacing w:before="60" w:line="360" w:lineRule="auto"/>
        <w:ind w:firstLine="0"/>
      </w:pPr>
      <w:bookmarkStart w:id="7" w:name="_bookmark5"/>
      <w:bookmarkEnd w:id="7"/>
      <w:r>
        <w:lastRenderedPageBreak/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ВНЕУРОЧНОЙ ДЕЯТЕЛЬНОСТИ «ТРУДНЫЕ ВОПРОСЫ МАТЕМАТИКИ»</w:t>
      </w:r>
    </w:p>
    <w:p w:rsidR="0016757C" w:rsidRDefault="00C35866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107430" cy="6350"/>
                <wp:effectExtent l="9525" t="0" r="0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6107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681E793" id="Group 10" o:spid="_x0000_s1026" style="width:480.9pt;height:.5pt;mso-position-horizontal-relative:char;mso-position-vertical-relative:line" coordsize="610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">
                <v:shape id="Graphic 11" o:spid="_x0000_s1027" style="position:absolute;top:31;width:61074;height:13;visibility:visible;mso-wrap-style:square;v-text-anchor:top" coordsize="6107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" path="m,l610743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16757C" w:rsidRDefault="0016757C">
      <w:pPr>
        <w:pStyle w:val="a3"/>
        <w:spacing w:before="142"/>
        <w:ind w:left="0" w:firstLine="0"/>
        <w:jc w:val="left"/>
        <w:rPr>
          <w:b/>
        </w:rPr>
      </w:pPr>
    </w:p>
    <w:p w:rsidR="0016757C" w:rsidRDefault="00C35866">
      <w:pPr>
        <w:pStyle w:val="a3"/>
        <w:spacing w:line="360" w:lineRule="auto"/>
        <w:ind w:right="141"/>
      </w:pPr>
      <w:r>
        <w:t>Реализация</w:t>
      </w:r>
      <w:r>
        <w:rPr>
          <w:spacing w:val="-18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внеурочной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8"/>
        </w:rPr>
        <w:t xml:space="preserve"> </w:t>
      </w:r>
      <w:r>
        <w:t>«Трудные</w:t>
      </w:r>
      <w:r>
        <w:rPr>
          <w:spacing w:val="-17"/>
        </w:rPr>
        <w:t xml:space="preserve"> </w:t>
      </w:r>
      <w:r>
        <w:t xml:space="preserve">вопросы математики» направлена на обеспечение достижения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16757C" w:rsidRDefault="0016757C">
      <w:pPr>
        <w:pStyle w:val="a3"/>
        <w:spacing w:before="22"/>
        <w:ind w:left="0" w:firstLine="0"/>
        <w:jc w:val="left"/>
      </w:pPr>
    </w:p>
    <w:p w:rsidR="0016757C" w:rsidRDefault="00C35866">
      <w:pPr>
        <w:spacing w:before="1"/>
        <w:ind w:left="851"/>
        <w:rPr>
          <w:sz w:val="28"/>
        </w:rPr>
      </w:pPr>
      <w:bookmarkStart w:id="8" w:name="_bookmark6"/>
      <w:bookmarkEnd w:id="8"/>
      <w:r>
        <w:rPr>
          <w:b/>
          <w:spacing w:val="-16"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16"/>
          <w:sz w:val="28"/>
        </w:rPr>
        <w:t>РЕЗУЛЬТАТЫ</w:t>
      </w:r>
      <w:r>
        <w:rPr>
          <w:b/>
          <w:spacing w:val="-5"/>
          <w:sz w:val="28"/>
        </w:rPr>
        <w:t xml:space="preserve"> </w:t>
      </w:r>
      <w:r>
        <w:rPr>
          <w:spacing w:val="-16"/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16"/>
          <w:sz w:val="28"/>
        </w:rPr>
        <w:t>части: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60" w:line="360" w:lineRule="auto"/>
        <w:ind w:right="140" w:firstLine="707"/>
        <w:rPr>
          <w:sz w:val="28"/>
        </w:rPr>
      </w:pPr>
      <w:r>
        <w:rPr>
          <w:b/>
          <w:sz w:val="28"/>
        </w:rPr>
        <w:t>патриотического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воспитания:</w:t>
      </w:r>
      <w:r>
        <w:rPr>
          <w:b/>
          <w:spacing w:val="80"/>
          <w:w w:val="150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прошлому и настоящему российской математики; ценностное отношение к достижениям российских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математиков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использованию этих достижений в других науках и прикладных сферах;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7" w:firstLine="707"/>
        <w:rPr>
          <w:sz w:val="28"/>
        </w:rPr>
      </w:pPr>
      <w:r>
        <w:rPr>
          <w:b/>
          <w:sz w:val="28"/>
        </w:rPr>
        <w:t>гражданского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духовно-нравственного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воспитания: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 выполнению обязанностей гражданина и реализации его прав; представление о математических основах функционирования различных структур, явлений, процедур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выборы,</w:t>
      </w:r>
      <w:r>
        <w:rPr>
          <w:spacing w:val="80"/>
          <w:sz w:val="28"/>
        </w:rPr>
        <w:t xml:space="preserve"> </w:t>
      </w:r>
      <w:r>
        <w:rPr>
          <w:sz w:val="28"/>
        </w:rPr>
        <w:t>опросы),</w:t>
      </w:r>
      <w:r>
        <w:rPr>
          <w:spacing w:val="80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 обсуждению этических проблем, связанных с практическим применением достижений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науки;</w:t>
      </w:r>
      <w:r>
        <w:rPr>
          <w:spacing w:val="40"/>
          <w:sz w:val="28"/>
        </w:rPr>
        <w:t xml:space="preserve">  </w:t>
      </w:r>
      <w:r>
        <w:rPr>
          <w:sz w:val="28"/>
        </w:rPr>
        <w:t>осознание</w:t>
      </w:r>
      <w:r>
        <w:rPr>
          <w:spacing w:val="40"/>
          <w:sz w:val="28"/>
        </w:rPr>
        <w:t xml:space="preserve">  </w:t>
      </w:r>
      <w:r>
        <w:rPr>
          <w:sz w:val="28"/>
        </w:rPr>
        <w:t>важности</w:t>
      </w:r>
      <w:r>
        <w:rPr>
          <w:spacing w:val="40"/>
          <w:sz w:val="28"/>
        </w:rPr>
        <w:t xml:space="preserve">  </w:t>
      </w:r>
      <w:r>
        <w:rPr>
          <w:sz w:val="28"/>
        </w:rPr>
        <w:t>морально-этических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принципов</w:t>
      </w:r>
      <w:r>
        <w:rPr>
          <w:spacing w:val="80"/>
          <w:sz w:val="28"/>
        </w:rPr>
        <w:t xml:space="preserve"> </w:t>
      </w:r>
      <w:r>
        <w:rPr>
          <w:sz w:val="28"/>
        </w:rPr>
        <w:t>в деятельности ученого;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60" w:lineRule="auto"/>
        <w:ind w:right="138" w:firstLine="707"/>
        <w:rPr>
          <w:sz w:val="28"/>
        </w:rPr>
      </w:pPr>
      <w:r>
        <w:rPr>
          <w:b/>
          <w:sz w:val="28"/>
        </w:rPr>
        <w:t xml:space="preserve">трудового воспитания: </w:t>
      </w:r>
      <w:r>
        <w:rPr>
          <w:sz w:val="28"/>
        </w:rPr>
        <w:t>установка на активное участие в решении практических задач математической направленности; осознание важности математического образования на протяжении всей жизни для успешной профессиональной деятельности и развитие необходимых умений; осознанный выбор и построение индивидуальной траектории образования и жизненных планов с учетом личных интересов и общественных потребностей;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8" w:firstLine="707"/>
        <w:rPr>
          <w:sz w:val="28"/>
        </w:rPr>
      </w:pPr>
      <w:r>
        <w:rPr>
          <w:b/>
          <w:sz w:val="28"/>
        </w:rPr>
        <w:t>эстетического</w:t>
      </w:r>
      <w:r>
        <w:rPr>
          <w:b/>
          <w:spacing w:val="80"/>
          <w:w w:val="150"/>
          <w:sz w:val="28"/>
        </w:rPr>
        <w:t xml:space="preserve">  </w:t>
      </w:r>
      <w:r>
        <w:rPr>
          <w:b/>
          <w:sz w:val="28"/>
        </w:rPr>
        <w:t>воспитания:</w:t>
      </w:r>
      <w:r>
        <w:rPr>
          <w:b/>
          <w:spacing w:val="80"/>
          <w:w w:val="150"/>
          <w:sz w:val="28"/>
        </w:rPr>
        <w:t xml:space="preserve">  </w:t>
      </w:r>
      <w:r>
        <w:rPr>
          <w:sz w:val="28"/>
        </w:rPr>
        <w:t>способность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эмоциональному и эстетическому восприятию математических объектов, задач, решений, рассуждений; умение видеть математические закономерности в искусстве;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60" w:lineRule="auto"/>
        <w:ind w:right="138" w:firstLine="707"/>
        <w:rPr>
          <w:sz w:val="28"/>
        </w:rPr>
      </w:pPr>
      <w:r>
        <w:rPr>
          <w:b/>
          <w:sz w:val="28"/>
        </w:rPr>
        <w:t>ценности</w:t>
      </w:r>
      <w:r>
        <w:rPr>
          <w:b/>
          <w:spacing w:val="80"/>
          <w:w w:val="150"/>
          <w:sz w:val="28"/>
        </w:rPr>
        <w:t xml:space="preserve">  </w:t>
      </w:r>
      <w:r>
        <w:rPr>
          <w:b/>
          <w:sz w:val="28"/>
        </w:rPr>
        <w:t>научного</w:t>
      </w:r>
      <w:r>
        <w:rPr>
          <w:b/>
          <w:spacing w:val="80"/>
          <w:w w:val="150"/>
          <w:sz w:val="28"/>
        </w:rPr>
        <w:t xml:space="preserve">  </w:t>
      </w:r>
      <w:r>
        <w:rPr>
          <w:b/>
          <w:sz w:val="28"/>
        </w:rPr>
        <w:t>познания:</w:t>
      </w:r>
      <w:r>
        <w:rPr>
          <w:b/>
          <w:spacing w:val="80"/>
          <w:w w:val="150"/>
          <w:sz w:val="28"/>
        </w:rPr>
        <w:t xml:space="preserve">  </w:t>
      </w:r>
      <w:r>
        <w:rPr>
          <w:sz w:val="28"/>
        </w:rPr>
        <w:t>ориентация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деятельности на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современную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закономерностях</w:t>
      </w:r>
    </w:p>
    <w:p w:rsidR="0016757C" w:rsidRDefault="0016757C">
      <w:pPr>
        <w:pStyle w:val="a5"/>
        <w:spacing w:line="360" w:lineRule="auto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42" w:firstLine="0"/>
      </w:pPr>
      <w:r>
        <w:lastRenderedPageBreak/>
        <w:t>развития человека, природы и общества; понимание математической науки как сферы</w:t>
      </w:r>
      <w:r>
        <w:rPr>
          <w:spacing w:val="-18"/>
        </w:rPr>
        <w:t xml:space="preserve"> </w:t>
      </w:r>
      <w:r>
        <w:t>человеческой</w:t>
      </w:r>
      <w:r>
        <w:rPr>
          <w:spacing w:val="-17"/>
        </w:rPr>
        <w:t xml:space="preserve"> </w:t>
      </w:r>
      <w:r>
        <w:t>деятельности,</w:t>
      </w:r>
      <w:r>
        <w:rPr>
          <w:spacing w:val="-18"/>
        </w:rPr>
        <w:t xml:space="preserve"> </w:t>
      </w:r>
      <w:r>
        <w:t>этапов</w:t>
      </w:r>
      <w:r>
        <w:rPr>
          <w:spacing w:val="-17"/>
        </w:rPr>
        <w:t xml:space="preserve"> </w:t>
      </w:r>
      <w:r>
        <w:t>ее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значимости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развития цивилизации; овладение языком математики и математической культурой как средством познания мира; овладение навыками исследовательской </w:t>
      </w:r>
      <w:r>
        <w:rPr>
          <w:spacing w:val="-2"/>
        </w:rPr>
        <w:t>деятельности;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7" w:firstLine="707"/>
        <w:rPr>
          <w:sz w:val="28"/>
        </w:rPr>
      </w:pPr>
      <w:r>
        <w:rPr>
          <w:b/>
          <w:sz w:val="28"/>
        </w:rPr>
        <w:t>физического</w:t>
      </w:r>
      <w:r>
        <w:rPr>
          <w:b/>
          <w:spacing w:val="74"/>
          <w:sz w:val="28"/>
        </w:rPr>
        <w:t xml:space="preserve">  </w:t>
      </w:r>
      <w:r>
        <w:rPr>
          <w:b/>
          <w:sz w:val="28"/>
        </w:rPr>
        <w:t>воспитания,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формирования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культуры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 xml:space="preserve">здоровья и эмоционального благополучия: </w:t>
      </w:r>
      <w:r>
        <w:rPr>
          <w:sz w:val="28"/>
        </w:rPr>
        <w:t>готовность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сформированность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рефлексии,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0"/>
          <w:sz w:val="28"/>
        </w:rPr>
        <w:t xml:space="preserve"> </w:t>
      </w:r>
      <w:r>
        <w:rPr>
          <w:sz w:val="28"/>
        </w:rPr>
        <w:t>на ошибку и такого же права другого человека;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9" w:firstLine="707"/>
        <w:rPr>
          <w:sz w:val="28"/>
        </w:rPr>
      </w:pPr>
      <w:r>
        <w:rPr>
          <w:b/>
          <w:sz w:val="28"/>
        </w:rPr>
        <w:t xml:space="preserve">экологического воспитания: </w:t>
      </w:r>
      <w:r>
        <w:rPr>
          <w:sz w:val="28"/>
        </w:rPr>
        <w:t>ориентация на применение математических знаний для решения задач в области сохранности окружающей среды;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поступков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80"/>
          <w:sz w:val="28"/>
        </w:rPr>
        <w:t xml:space="preserve"> </w:t>
      </w:r>
      <w:r>
        <w:rPr>
          <w:sz w:val="28"/>
        </w:rPr>
        <w:t>для окружающей среды; осознание глобального характера экологических проблем и путей их решения;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2" w:line="360" w:lineRule="auto"/>
        <w:ind w:right="139" w:firstLine="707"/>
        <w:rPr>
          <w:sz w:val="28"/>
        </w:rPr>
      </w:pPr>
      <w:r>
        <w:rPr>
          <w:b/>
          <w:sz w:val="28"/>
        </w:rPr>
        <w:t xml:space="preserve">адаптации к изменяющимся условиям социальной и природной среды: </w:t>
      </w:r>
      <w:r>
        <w:rPr>
          <w:sz w:val="28"/>
        </w:rPr>
        <w:t>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 необходимость формировать новые знания, формулировать идеи, понятия, гипотезы об объектах и явлениях, 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ранее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известных,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дефициты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компетентностей, планировать свое развитие; способность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9" w:firstLine="707"/>
        <w:rPr>
          <w:sz w:val="28"/>
        </w:rPr>
      </w:pPr>
      <w:r>
        <w:rPr>
          <w:b/>
          <w:sz w:val="28"/>
        </w:rPr>
        <w:t>воспитания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информационной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культуры:</w:t>
      </w:r>
      <w:r>
        <w:rPr>
          <w:b/>
          <w:spacing w:val="40"/>
          <w:sz w:val="28"/>
        </w:rPr>
        <w:t xml:space="preserve">  </w:t>
      </w:r>
      <w:r>
        <w:rPr>
          <w:sz w:val="28"/>
        </w:rPr>
        <w:t>проявление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интереса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оптимизации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поиска,</w:t>
      </w:r>
    </w:p>
    <w:p w:rsidR="0016757C" w:rsidRDefault="0016757C">
      <w:pPr>
        <w:pStyle w:val="a5"/>
        <w:spacing w:line="360" w:lineRule="auto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37" w:firstLine="0"/>
      </w:pPr>
      <w:r>
        <w:lastRenderedPageBreak/>
        <w:t>анализа,</w:t>
      </w:r>
      <w:r>
        <w:rPr>
          <w:spacing w:val="80"/>
        </w:rPr>
        <w:t xml:space="preserve">  </w:t>
      </w:r>
      <w:r>
        <w:t>обработки,</w:t>
      </w:r>
      <w:r>
        <w:rPr>
          <w:spacing w:val="80"/>
        </w:rPr>
        <w:t xml:space="preserve">  </w:t>
      </w:r>
      <w:r>
        <w:t>создания,</w:t>
      </w:r>
      <w:r>
        <w:rPr>
          <w:spacing w:val="80"/>
        </w:rPr>
        <w:t xml:space="preserve">  </w:t>
      </w:r>
      <w:r>
        <w:t>передачи</w:t>
      </w:r>
      <w:r>
        <w:rPr>
          <w:spacing w:val="80"/>
        </w:rPr>
        <w:t xml:space="preserve">  </w:t>
      </w:r>
      <w:r>
        <w:t>математической</w:t>
      </w:r>
      <w:r>
        <w:rPr>
          <w:spacing w:val="80"/>
        </w:rPr>
        <w:t xml:space="preserve">  </w:t>
      </w:r>
      <w:r>
        <w:t>информации и визуализаций математических обобщений и результатов анализа; готовность</w:t>
      </w:r>
      <w:r>
        <w:rPr>
          <w:spacing w:val="40"/>
        </w:rPr>
        <w:t xml:space="preserve"> </w:t>
      </w:r>
      <w:r>
        <w:t>к использованию цифровых инструментов для выполнения учебной деятельности при изучении математики; способность применять цифровые инструменты в условиях реализации мер по предупреждению возможных негативных последствий активного и систематического применения цифровых технологий в учебных целях.</w:t>
      </w:r>
    </w:p>
    <w:p w:rsidR="0016757C" w:rsidRDefault="0016757C">
      <w:pPr>
        <w:pStyle w:val="a3"/>
        <w:spacing w:before="162"/>
        <w:ind w:left="0" w:firstLine="0"/>
        <w:jc w:val="left"/>
      </w:pPr>
    </w:p>
    <w:p w:rsidR="0016757C" w:rsidRDefault="00C35866">
      <w:pPr>
        <w:pStyle w:val="1"/>
        <w:ind w:left="851" w:firstLine="0"/>
        <w:jc w:val="both"/>
      </w:pPr>
      <w:bookmarkStart w:id="9" w:name="_bookmark7"/>
      <w:bookmarkEnd w:id="9"/>
      <w:r>
        <w:rPr>
          <w:spacing w:val="-13"/>
        </w:rPr>
        <w:t>МЕТАПРЕДМЕТНЫЕ</w:t>
      </w:r>
      <w:r>
        <w:rPr>
          <w:spacing w:val="-2"/>
        </w:rPr>
        <w:t xml:space="preserve"> РЕЗУЛЬТАТЫ</w:t>
      </w:r>
    </w:p>
    <w:p w:rsidR="0016757C" w:rsidRDefault="00C35866">
      <w:pPr>
        <w:pStyle w:val="2"/>
        <w:spacing w:before="221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16757C" w:rsidRDefault="00C35866">
      <w:pPr>
        <w:spacing w:before="160"/>
        <w:ind w:left="851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существенный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классификации,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 обобщения и сравнения, критерии проводимого анализа;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62" w:lineRule="auto"/>
        <w:ind w:right="145" w:firstLine="707"/>
        <w:rPr>
          <w:sz w:val="28"/>
        </w:rPr>
      </w:pPr>
      <w:r>
        <w:rPr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9" w:firstLine="707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закономерности,</w:t>
      </w:r>
      <w:r>
        <w:rPr>
          <w:spacing w:val="-9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противоречия 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фактах,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наблюдениях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утверждениях,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критерии для выявления закономерностей и противоречий;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2" w:lineRule="auto"/>
        <w:ind w:right="146" w:firstLine="707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 </w:t>
      </w:r>
      <w:r>
        <w:rPr>
          <w:sz w:val="28"/>
        </w:rPr>
        <w:t>выводы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использованием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законов</w:t>
      </w:r>
      <w:r>
        <w:rPr>
          <w:spacing w:val="40"/>
          <w:sz w:val="28"/>
        </w:rPr>
        <w:t xml:space="preserve">  </w:t>
      </w:r>
      <w:r>
        <w:rPr>
          <w:sz w:val="28"/>
        </w:rPr>
        <w:t>логики,</w:t>
      </w:r>
      <w:r>
        <w:rPr>
          <w:spacing w:val="40"/>
          <w:sz w:val="28"/>
        </w:rPr>
        <w:t xml:space="preserve">  </w:t>
      </w:r>
      <w:r>
        <w:rPr>
          <w:sz w:val="28"/>
        </w:rPr>
        <w:t>дедуктивных и индуктивных умозаключений, умозаключений по аналогии;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2" w:firstLine="707"/>
        <w:rPr>
          <w:sz w:val="28"/>
        </w:rPr>
      </w:pPr>
      <w:r>
        <w:rPr>
          <w:sz w:val="28"/>
        </w:rPr>
        <w:t>разбирать</w:t>
      </w:r>
      <w:r>
        <w:rPr>
          <w:spacing w:val="71"/>
          <w:sz w:val="28"/>
        </w:rPr>
        <w:t xml:space="preserve">  </w:t>
      </w:r>
      <w:r>
        <w:rPr>
          <w:sz w:val="28"/>
        </w:rPr>
        <w:t>доказательства</w:t>
      </w:r>
      <w:r>
        <w:rPr>
          <w:spacing w:val="72"/>
          <w:sz w:val="28"/>
        </w:rPr>
        <w:t xml:space="preserve">  </w:t>
      </w:r>
      <w:r>
        <w:rPr>
          <w:sz w:val="28"/>
        </w:rPr>
        <w:t>математических</w:t>
      </w:r>
      <w:r>
        <w:rPr>
          <w:spacing w:val="71"/>
          <w:sz w:val="28"/>
        </w:rPr>
        <w:t xml:space="preserve">  </w:t>
      </w:r>
      <w:r>
        <w:rPr>
          <w:sz w:val="28"/>
        </w:rPr>
        <w:t>утверждений</w:t>
      </w:r>
      <w:r>
        <w:rPr>
          <w:spacing w:val="72"/>
          <w:sz w:val="28"/>
        </w:rPr>
        <w:t xml:space="preserve">  </w:t>
      </w:r>
      <w:r>
        <w:rPr>
          <w:sz w:val="28"/>
        </w:rPr>
        <w:t xml:space="preserve">(прямые </w:t>
      </w:r>
      <w:r>
        <w:rPr>
          <w:spacing w:val="-8"/>
          <w:sz w:val="28"/>
        </w:rPr>
        <w:t>и от противного), проводить</w:t>
      </w:r>
      <w:r>
        <w:rPr>
          <w:spacing w:val="-1"/>
          <w:sz w:val="28"/>
        </w:rPr>
        <w:t xml:space="preserve"> </w:t>
      </w:r>
      <w:r>
        <w:rPr>
          <w:spacing w:val="-8"/>
          <w:sz w:val="28"/>
        </w:rPr>
        <w:t>самостоятельно доказательства математических</w:t>
      </w:r>
      <w:r>
        <w:rPr>
          <w:spacing w:val="-1"/>
          <w:sz w:val="28"/>
        </w:rPr>
        <w:t xml:space="preserve"> </w:t>
      </w:r>
      <w:r>
        <w:rPr>
          <w:spacing w:val="-8"/>
          <w:sz w:val="28"/>
        </w:rPr>
        <w:t xml:space="preserve">фактов, </w:t>
      </w:r>
      <w:r>
        <w:rPr>
          <w:sz w:val="28"/>
        </w:rPr>
        <w:t xml:space="preserve">выстраивать аргументацию, приводить примеры и </w:t>
      </w:r>
      <w:proofErr w:type="spellStart"/>
      <w:r>
        <w:rPr>
          <w:sz w:val="28"/>
        </w:rPr>
        <w:t>контрпримеры</w:t>
      </w:r>
      <w:proofErr w:type="spellEnd"/>
      <w:r>
        <w:rPr>
          <w:sz w:val="28"/>
        </w:rPr>
        <w:t>, применять метод математической индукции, обосновывать собственные рассуждения;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9" w:firstLine="707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16757C" w:rsidRDefault="0016757C">
      <w:pPr>
        <w:pStyle w:val="a5"/>
        <w:spacing w:line="360" w:lineRule="auto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spacing w:before="60"/>
        <w:ind w:left="851"/>
        <w:jc w:val="both"/>
        <w:rPr>
          <w:i/>
          <w:sz w:val="28"/>
        </w:rPr>
      </w:pPr>
      <w:r>
        <w:rPr>
          <w:i/>
          <w:sz w:val="28"/>
        </w:rPr>
        <w:lastRenderedPageBreak/>
        <w:t>Базовые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51" w:line="352" w:lineRule="auto"/>
        <w:ind w:right="141" w:firstLine="707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52" w:lineRule="auto"/>
        <w:ind w:right="145" w:firstLine="707"/>
        <w:rPr>
          <w:sz w:val="28"/>
        </w:rPr>
      </w:pPr>
      <w:r>
        <w:rPr>
          <w:sz w:val="28"/>
        </w:rPr>
        <w:t>проводить по самостоятельно составленному плану эксперимент, исследование по установлению особенностей математического объекта, зависимостей объектов между собой;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52" w:lineRule="auto"/>
        <w:ind w:right="141" w:firstLine="707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исследования, эксперимента, оценивать достоверность полученных результатов, выводов и обобщений;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55" w:lineRule="auto"/>
        <w:ind w:right="140" w:firstLine="707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6757C" w:rsidRDefault="00C35866">
      <w:pPr>
        <w:spacing w:before="115"/>
        <w:ind w:left="851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  <w:tab w:val="left" w:pos="2476"/>
          <w:tab w:val="left" w:pos="4708"/>
          <w:tab w:val="left" w:pos="5096"/>
          <w:tab w:val="left" w:pos="6990"/>
          <w:tab w:val="left" w:pos="8810"/>
        </w:tabs>
        <w:spacing w:before="151" w:line="355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недостаточность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избыточность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 xml:space="preserve">данных, </w:t>
      </w:r>
      <w:r>
        <w:rPr>
          <w:sz w:val="28"/>
        </w:rPr>
        <w:t>необходимых для решения задачи;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  <w:tab w:val="left" w:pos="2600"/>
          <w:tab w:val="left" w:pos="4673"/>
          <w:tab w:val="left" w:pos="7203"/>
          <w:tab w:val="left" w:pos="7617"/>
        </w:tabs>
        <w:spacing w:line="352" w:lineRule="auto"/>
        <w:ind w:right="136" w:firstLine="707"/>
        <w:jc w:val="left"/>
        <w:rPr>
          <w:sz w:val="28"/>
        </w:rPr>
      </w:pPr>
      <w:r>
        <w:rPr>
          <w:spacing w:val="-2"/>
          <w:sz w:val="28"/>
        </w:rPr>
        <w:t>выбирать,</w:t>
      </w:r>
      <w:r>
        <w:rPr>
          <w:sz w:val="28"/>
        </w:rPr>
        <w:tab/>
      </w:r>
      <w:r>
        <w:rPr>
          <w:spacing w:val="-2"/>
          <w:sz w:val="28"/>
        </w:rPr>
        <w:t>анализировать,</w:t>
      </w:r>
      <w:r>
        <w:rPr>
          <w:sz w:val="28"/>
        </w:rPr>
        <w:tab/>
      </w:r>
      <w:r>
        <w:rPr>
          <w:spacing w:val="-2"/>
          <w:sz w:val="28"/>
        </w:rPr>
        <w:t>систематизировать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интерпретировать </w:t>
      </w:r>
      <w:r>
        <w:rPr>
          <w:sz w:val="28"/>
        </w:rPr>
        <w:t>информацию различных видов и форм представления;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  <w:tab w:val="left" w:pos="2536"/>
          <w:tab w:val="left" w:pos="3586"/>
          <w:tab w:val="left" w:pos="5610"/>
          <w:tab w:val="left" w:pos="7394"/>
          <w:tab w:val="left" w:pos="7816"/>
        </w:tabs>
        <w:spacing w:line="352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t>выбирать</w:t>
      </w:r>
      <w:r>
        <w:rPr>
          <w:sz w:val="28"/>
        </w:rPr>
        <w:tab/>
      </w:r>
      <w:r>
        <w:rPr>
          <w:spacing w:val="-2"/>
          <w:sz w:val="28"/>
        </w:rPr>
        <w:t>форму</w:t>
      </w:r>
      <w:r>
        <w:rPr>
          <w:sz w:val="28"/>
        </w:rPr>
        <w:tab/>
      </w:r>
      <w:r>
        <w:rPr>
          <w:spacing w:val="-2"/>
          <w:sz w:val="28"/>
        </w:rPr>
        <w:t>представления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иллюстрировать </w:t>
      </w:r>
      <w:r>
        <w:rPr>
          <w:sz w:val="28"/>
        </w:rPr>
        <w:t>решаемые задачи схемами, диаграммами, иной графикой и их комбинациями;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  <w:tab w:val="left" w:pos="2571"/>
          <w:tab w:val="left" w:pos="4185"/>
          <w:tab w:val="left" w:pos="5906"/>
          <w:tab w:val="left" w:pos="6409"/>
          <w:tab w:val="left" w:pos="7961"/>
        </w:tabs>
        <w:spacing w:line="355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надежность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критериям,</w:t>
      </w:r>
      <w:r>
        <w:rPr>
          <w:sz w:val="28"/>
        </w:rPr>
        <w:tab/>
      </w:r>
      <w:r>
        <w:rPr>
          <w:spacing w:val="-2"/>
          <w:sz w:val="28"/>
        </w:rPr>
        <w:t xml:space="preserve">предложенным </w:t>
      </w:r>
      <w:r>
        <w:rPr>
          <w:sz w:val="28"/>
        </w:rPr>
        <w:t>или сформулированным самостоятельно.</w:t>
      </w:r>
    </w:p>
    <w:p w:rsidR="0016757C" w:rsidRDefault="0016757C">
      <w:pPr>
        <w:pStyle w:val="a3"/>
        <w:spacing w:before="142"/>
        <w:ind w:left="0" w:firstLine="0"/>
        <w:jc w:val="left"/>
      </w:pPr>
    </w:p>
    <w:p w:rsidR="0016757C" w:rsidRDefault="00C35866">
      <w:pPr>
        <w:pStyle w:val="2"/>
      </w:pPr>
      <w:r>
        <w:t>Коммуникативные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53" w:line="352" w:lineRule="auto"/>
        <w:ind w:right="141" w:firstLine="707"/>
        <w:rPr>
          <w:sz w:val="28"/>
        </w:rPr>
      </w:pPr>
      <w:r>
        <w:rPr>
          <w:sz w:val="28"/>
        </w:rPr>
        <w:t>воспринимать и формулировать суждения в соответствии с условиями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3"/>
          <w:sz w:val="28"/>
        </w:rPr>
        <w:t xml:space="preserve"> </w:t>
      </w:r>
      <w:r>
        <w:rPr>
          <w:sz w:val="28"/>
        </w:rPr>
        <w:t>ясно,</w:t>
      </w:r>
      <w:r>
        <w:rPr>
          <w:spacing w:val="-4"/>
          <w:sz w:val="28"/>
        </w:rPr>
        <w:t xml:space="preserve"> </w:t>
      </w:r>
      <w:r>
        <w:rPr>
          <w:sz w:val="28"/>
        </w:rPr>
        <w:t>точно,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-2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свою</w:t>
      </w:r>
      <w:r>
        <w:rPr>
          <w:spacing w:val="-3"/>
          <w:sz w:val="28"/>
        </w:rPr>
        <w:t xml:space="preserve"> </w:t>
      </w:r>
      <w:r>
        <w:rPr>
          <w:sz w:val="28"/>
        </w:rPr>
        <w:t>точку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устных и письменных текстах, давать пояснения по ходу решения задачи, комментировать полученный результат;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52" w:lineRule="auto"/>
        <w:ind w:right="143" w:firstLine="707"/>
        <w:rPr>
          <w:sz w:val="28"/>
        </w:rPr>
      </w:pPr>
      <w:r>
        <w:rPr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</w:t>
      </w:r>
    </w:p>
    <w:p w:rsidR="0016757C" w:rsidRDefault="0016757C">
      <w:pPr>
        <w:pStyle w:val="a5"/>
        <w:spacing w:line="352" w:lineRule="auto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38" w:firstLine="0"/>
      </w:pPr>
      <w:r>
        <w:lastRenderedPageBreak/>
        <w:t>сопоставлять свои суждения с суждениями других участников диалога, обнаруживать</w:t>
      </w:r>
      <w:r>
        <w:rPr>
          <w:spacing w:val="-18"/>
        </w:rPr>
        <w:t xml:space="preserve"> </w:t>
      </w:r>
      <w:r>
        <w:t>различие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сходство</w:t>
      </w:r>
      <w:r>
        <w:rPr>
          <w:spacing w:val="-17"/>
        </w:rPr>
        <w:t xml:space="preserve"> </w:t>
      </w:r>
      <w:r>
        <w:t>позиций,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корректной</w:t>
      </w:r>
      <w:r>
        <w:rPr>
          <w:spacing w:val="-17"/>
        </w:rPr>
        <w:t xml:space="preserve"> </w:t>
      </w:r>
      <w:r>
        <w:t>форме</w:t>
      </w:r>
      <w:r>
        <w:rPr>
          <w:spacing w:val="-16"/>
        </w:rPr>
        <w:t xml:space="preserve"> </w:t>
      </w:r>
      <w:r>
        <w:t>формулировать разногласия, свои возражения;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60" w:lineRule="auto"/>
        <w:ind w:right="135" w:firstLine="707"/>
        <w:rPr>
          <w:sz w:val="28"/>
        </w:rPr>
      </w:pPr>
      <w:r>
        <w:rPr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6"/>
        </w:tabs>
        <w:spacing w:before="1"/>
        <w:ind w:left="1136" w:hanging="285"/>
        <w:rPr>
          <w:sz w:val="28"/>
        </w:rPr>
      </w:pPr>
      <w:r>
        <w:rPr>
          <w:sz w:val="28"/>
        </w:rPr>
        <w:t>участвовать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24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2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6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26"/>
          <w:sz w:val="28"/>
        </w:rPr>
        <w:t xml:space="preserve"> </w:t>
      </w:r>
      <w:r>
        <w:rPr>
          <w:sz w:val="28"/>
        </w:rPr>
        <w:t>обмен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мнений,</w:t>
      </w:r>
    </w:p>
    <w:p w:rsidR="0016757C" w:rsidRDefault="00C35866">
      <w:pPr>
        <w:pStyle w:val="a3"/>
        <w:spacing w:before="161" w:line="360" w:lineRule="auto"/>
        <w:ind w:right="145" w:firstLine="0"/>
      </w:pPr>
      <w:r>
        <w:t>«мозговые штурмы» и иные); выполнять свою часть работы и координировать свои</w:t>
      </w:r>
      <w:r>
        <w:rPr>
          <w:spacing w:val="76"/>
        </w:rPr>
        <w:t xml:space="preserve"> </w:t>
      </w:r>
      <w:r>
        <w:t>действия</w:t>
      </w:r>
      <w:r>
        <w:rPr>
          <w:spacing w:val="74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другими</w:t>
      </w:r>
      <w:r>
        <w:rPr>
          <w:spacing w:val="77"/>
        </w:rPr>
        <w:t xml:space="preserve"> </w:t>
      </w:r>
      <w:r>
        <w:t>членами</w:t>
      </w:r>
      <w:r>
        <w:rPr>
          <w:spacing w:val="77"/>
        </w:rPr>
        <w:t xml:space="preserve"> </w:t>
      </w:r>
      <w:r>
        <w:t>команды,</w:t>
      </w:r>
      <w:r>
        <w:rPr>
          <w:spacing w:val="73"/>
        </w:rPr>
        <w:t xml:space="preserve"> </w:t>
      </w:r>
      <w:r>
        <w:t>оценивать</w:t>
      </w:r>
      <w:r>
        <w:rPr>
          <w:spacing w:val="72"/>
        </w:rPr>
        <w:t xml:space="preserve"> </w:t>
      </w:r>
      <w:r>
        <w:t>качество</w:t>
      </w:r>
      <w:r>
        <w:rPr>
          <w:spacing w:val="75"/>
        </w:rPr>
        <w:t xml:space="preserve"> </w:t>
      </w:r>
      <w:r>
        <w:t>результата и качество своего вклада в общий результат по критериям, сформулированным участниками взаимодействия.</w:t>
      </w:r>
    </w:p>
    <w:p w:rsidR="0016757C" w:rsidRDefault="0016757C">
      <w:pPr>
        <w:pStyle w:val="a3"/>
        <w:spacing w:before="160"/>
        <w:ind w:left="0" w:firstLine="0"/>
        <w:jc w:val="left"/>
      </w:pPr>
    </w:p>
    <w:p w:rsidR="0016757C" w:rsidRDefault="00C35866">
      <w:pPr>
        <w:pStyle w:val="2"/>
        <w:spacing w:before="1"/>
        <w:jc w:val="left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16757C" w:rsidRDefault="00C35866">
      <w:pPr>
        <w:spacing w:before="160"/>
        <w:ind w:left="851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63" w:line="360" w:lineRule="auto"/>
        <w:ind w:right="144" w:firstLine="707"/>
        <w:rPr>
          <w:sz w:val="28"/>
        </w:rPr>
      </w:pPr>
      <w:r>
        <w:rPr>
          <w:sz w:val="28"/>
        </w:rPr>
        <w:t xml:space="preserve">выявлять проблемы для решения в жизненных и учебных ситуациях, ориентироваться в различных подходах принятия решений (индивидуальное, </w:t>
      </w:r>
      <w:r>
        <w:rPr>
          <w:spacing w:val="-2"/>
          <w:sz w:val="28"/>
        </w:rPr>
        <w:t>групповое);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line="360" w:lineRule="auto"/>
        <w:ind w:right="137" w:firstLine="707"/>
        <w:rPr>
          <w:sz w:val="28"/>
        </w:rPr>
      </w:pPr>
      <w:r>
        <w:rPr>
          <w:sz w:val="28"/>
        </w:rPr>
        <w:t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:rsidR="0016757C" w:rsidRDefault="00C35866">
      <w:pPr>
        <w:spacing w:before="119"/>
        <w:ind w:left="851"/>
        <w:rPr>
          <w:sz w:val="28"/>
        </w:rPr>
      </w:pPr>
      <w:r>
        <w:rPr>
          <w:i/>
          <w:spacing w:val="-2"/>
          <w:sz w:val="28"/>
        </w:rPr>
        <w:t>Самоконтроль</w:t>
      </w:r>
      <w:r>
        <w:rPr>
          <w:spacing w:val="-2"/>
          <w:sz w:val="28"/>
        </w:rPr>
        <w:t>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61" w:line="362" w:lineRule="auto"/>
        <w:ind w:right="145" w:firstLine="707"/>
        <w:jc w:val="left"/>
        <w:rPr>
          <w:sz w:val="28"/>
        </w:rPr>
      </w:pPr>
      <w:r>
        <w:rPr>
          <w:sz w:val="28"/>
        </w:rPr>
        <w:t xml:space="preserve">владеть способами самопроверки, самоконтроля процесса и результата решения математической задачи, </w:t>
      </w:r>
      <w:proofErr w:type="spellStart"/>
      <w:r>
        <w:rPr>
          <w:sz w:val="28"/>
        </w:rPr>
        <w:t>самомотивации</w:t>
      </w:r>
      <w:proofErr w:type="spellEnd"/>
      <w:r>
        <w:rPr>
          <w:sz w:val="28"/>
        </w:rPr>
        <w:t xml:space="preserve"> и рефлексии;</w:t>
      </w:r>
    </w:p>
    <w:p w:rsidR="0016757C" w:rsidRDefault="0016757C">
      <w:pPr>
        <w:pStyle w:val="a5"/>
        <w:spacing w:line="362" w:lineRule="auto"/>
        <w:jc w:val="left"/>
        <w:rPr>
          <w:sz w:val="28"/>
        </w:rPr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60" w:line="360" w:lineRule="auto"/>
        <w:ind w:right="147" w:firstLine="707"/>
        <w:rPr>
          <w:sz w:val="28"/>
        </w:rPr>
      </w:pPr>
      <w:r>
        <w:rPr>
          <w:sz w:val="28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" w:line="360" w:lineRule="auto"/>
        <w:ind w:right="144" w:firstLine="707"/>
        <w:rPr>
          <w:sz w:val="28"/>
        </w:rPr>
      </w:pP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условиям, объяснять причины достижения или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цели, находить ошибку, давать оценку приобретенному опыту.</w:t>
      </w:r>
    </w:p>
    <w:p w:rsidR="0016757C" w:rsidRDefault="00C35866">
      <w:pPr>
        <w:spacing w:before="119"/>
        <w:ind w:left="851"/>
        <w:jc w:val="both"/>
        <w:rPr>
          <w:i/>
          <w:sz w:val="28"/>
        </w:rPr>
      </w:pPr>
      <w:r>
        <w:rPr>
          <w:i/>
          <w:sz w:val="28"/>
        </w:rPr>
        <w:t>Эмоциональный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интеллект:</w:t>
      </w:r>
    </w:p>
    <w:p w:rsidR="0016757C" w:rsidRDefault="00C35866">
      <w:pPr>
        <w:pStyle w:val="a5"/>
        <w:numPr>
          <w:ilvl w:val="0"/>
          <w:numId w:val="2"/>
        </w:numPr>
        <w:tabs>
          <w:tab w:val="left" w:pos="1135"/>
        </w:tabs>
        <w:spacing w:before="160" w:line="362" w:lineRule="auto"/>
        <w:ind w:right="146" w:firstLine="707"/>
        <w:rPr>
          <w:sz w:val="28"/>
        </w:rPr>
      </w:pPr>
      <w:r>
        <w:rPr>
          <w:sz w:val="28"/>
        </w:rPr>
        <w:t>выражать эмоции при изучении математических объектов и фактов, давать эмоциональную оценку решения задачи.</w:t>
      </w:r>
    </w:p>
    <w:p w:rsidR="0016757C" w:rsidRDefault="0016757C">
      <w:pPr>
        <w:pStyle w:val="a3"/>
        <w:spacing w:before="155"/>
        <w:ind w:left="0" w:firstLine="0"/>
        <w:jc w:val="left"/>
      </w:pPr>
    </w:p>
    <w:p w:rsidR="0016757C" w:rsidRDefault="00C35866">
      <w:pPr>
        <w:pStyle w:val="1"/>
        <w:spacing w:before="1"/>
        <w:ind w:left="851" w:firstLine="0"/>
        <w:jc w:val="both"/>
      </w:pPr>
      <w:bookmarkStart w:id="10" w:name="_bookmark8"/>
      <w:bookmarkEnd w:id="10"/>
      <w:r>
        <w:rPr>
          <w:spacing w:val="-11"/>
        </w:rP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16757C" w:rsidRDefault="00C35866">
      <w:pPr>
        <w:pStyle w:val="a3"/>
        <w:spacing w:before="220" w:line="362" w:lineRule="auto"/>
        <w:ind w:right="145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7 классе</w:t>
      </w:r>
      <w:r>
        <w:t>:</w:t>
      </w:r>
    </w:p>
    <w:p w:rsidR="0016757C" w:rsidRDefault="00C35866">
      <w:pPr>
        <w:pStyle w:val="a3"/>
        <w:spacing w:line="360" w:lineRule="auto"/>
        <w:ind w:right="147"/>
      </w:pPr>
      <w:r>
        <w:t>Использовать понятия множества натуральных чисел, множества целых чисел, множества рациональных чисел при решении задач, проведении рассуждений и доказательств.</w:t>
      </w:r>
    </w:p>
    <w:p w:rsidR="0016757C" w:rsidRDefault="00C35866">
      <w:pPr>
        <w:pStyle w:val="a3"/>
        <w:ind w:left="851" w:firstLine="0"/>
      </w:pPr>
      <w:r>
        <w:t>Понимать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объяснять</w:t>
      </w:r>
      <w:r>
        <w:rPr>
          <w:spacing w:val="-8"/>
        </w:rPr>
        <w:t xml:space="preserve"> </w:t>
      </w:r>
      <w:r>
        <w:t>смысл</w:t>
      </w:r>
      <w:r>
        <w:rPr>
          <w:spacing w:val="-7"/>
        </w:rPr>
        <w:t xml:space="preserve"> </w:t>
      </w:r>
      <w:r>
        <w:t>позиционной</w:t>
      </w:r>
      <w:r>
        <w:rPr>
          <w:spacing w:val="-7"/>
        </w:rPr>
        <w:t xml:space="preserve"> </w:t>
      </w:r>
      <w:r>
        <w:t>записи</w:t>
      </w:r>
      <w:r>
        <w:rPr>
          <w:spacing w:val="-6"/>
        </w:rPr>
        <w:t xml:space="preserve"> </w:t>
      </w:r>
      <w:r>
        <w:t>натурального</w:t>
      </w:r>
      <w:r>
        <w:rPr>
          <w:spacing w:val="-5"/>
        </w:rPr>
        <w:t xml:space="preserve"> </w:t>
      </w:r>
      <w:r>
        <w:rPr>
          <w:spacing w:val="-2"/>
        </w:rPr>
        <w:t>числа.</w:t>
      </w:r>
    </w:p>
    <w:p w:rsidR="0016757C" w:rsidRDefault="00C35866">
      <w:pPr>
        <w:pStyle w:val="a3"/>
        <w:spacing w:before="156" w:line="360" w:lineRule="auto"/>
        <w:ind w:right="139"/>
      </w:pPr>
      <w:r>
        <w:t>Выполнять, сочетая устные и письменные приемы, арифметические действия с рациональными числами, использовать свойства чисел и правила действий, приемы рациональных вычислений.</w:t>
      </w:r>
    </w:p>
    <w:p w:rsidR="0016757C" w:rsidRDefault="00C35866">
      <w:pPr>
        <w:pStyle w:val="a3"/>
        <w:spacing w:line="321" w:lineRule="exact"/>
        <w:ind w:left="851" w:firstLine="0"/>
      </w:pPr>
      <w:r>
        <w:t>Выполнять</w:t>
      </w:r>
      <w:r>
        <w:rPr>
          <w:spacing w:val="-11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степенями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натуральными</w:t>
      </w:r>
      <w:r>
        <w:rPr>
          <w:spacing w:val="-6"/>
        </w:rPr>
        <w:t xml:space="preserve"> </w:t>
      </w:r>
      <w:r>
        <w:rPr>
          <w:spacing w:val="-2"/>
        </w:rPr>
        <w:t>показателями.</w:t>
      </w:r>
    </w:p>
    <w:p w:rsidR="0016757C" w:rsidRDefault="00C35866">
      <w:pPr>
        <w:pStyle w:val="a3"/>
        <w:spacing w:before="163" w:line="360" w:lineRule="auto"/>
        <w:ind w:right="145"/>
      </w:pPr>
      <w:r>
        <w:t>Находить значения числовых выражений, содержащих рациональные числа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натуральным</w:t>
      </w:r>
      <w:r>
        <w:rPr>
          <w:spacing w:val="-6"/>
        </w:rPr>
        <w:t xml:space="preserve"> </w:t>
      </w:r>
      <w:r>
        <w:t>показателем,</w:t>
      </w:r>
      <w:r>
        <w:rPr>
          <w:spacing w:val="-7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разнообразные</w:t>
      </w:r>
      <w:r>
        <w:rPr>
          <w:spacing w:val="-6"/>
        </w:rPr>
        <w:t xml:space="preserve"> </w:t>
      </w:r>
      <w:r>
        <w:t>способы и</w:t>
      </w:r>
      <w:r>
        <w:rPr>
          <w:spacing w:val="40"/>
        </w:rPr>
        <w:t xml:space="preserve">  </w:t>
      </w:r>
      <w:r>
        <w:t>приемы</w:t>
      </w:r>
      <w:r>
        <w:rPr>
          <w:spacing w:val="40"/>
        </w:rPr>
        <w:t xml:space="preserve">  </w:t>
      </w:r>
      <w:r>
        <w:t>вычисления,</w:t>
      </w:r>
      <w:r>
        <w:rPr>
          <w:spacing w:val="40"/>
        </w:rPr>
        <w:t xml:space="preserve">  </w:t>
      </w:r>
      <w:r>
        <w:t>составлять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оценивать</w:t>
      </w:r>
      <w:r>
        <w:rPr>
          <w:spacing w:val="40"/>
        </w:rPr>
        <w:t xml:space="preserve">  </w:t>
      </w:r>
      <w:r>
        <w:t>числовые</w:t>
      </w:r>
      <w:r>
        <w:rPr>
          <w:spacing w:val="40"/>
        </w:rPr>
        <w:t xml:space="preserve">  </w:t>
      </w:r>
      <w:r>
        <w:t>выражения при решении практических задач и задач из других учебных предметов.</w:t>
      </w:r>
    </w:p>
    <w:p w:rsidR="0016757C" w:rsidRDefault="00C35866">
      <w:pPr>
        <w:pStyle w:val="a3"/>
        <w:spacing w:line="360" w:lineRule="auto"/>
        <w:ind w:right="137"/>
      </w:pPr>
      <w:r>
        <w:t>Округлять числа с заданной точностью, а также по смыслу практической ситуации, выполнять прикидку и оценку результата вычислений, оценку значений</w:t>
      </w:r>
      <w:r>
        <w:rPr>
          <w:spacing w:val="40"/>
        </w:rPr>
        <w:t xml:space="preserve"> </w:t>
      </w:r>
      <w:r>
        <w:t>числовых</w:t>
      </w:r>
      <w:r>
        <w:rPr>
          <w:spacing w:val="40"/>
        </w:rPr>
        <w:t xml:space="preserve"> </w:t>
      </w:r>
      <w:r>
        <w:t>выражений,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решении</w:t>
      </w:r>
      <w:r>
        <w:rPr>
          <w:spacing w:val="40"/>
        </w:rPr>
        <w:t xml:space="preserve"> </w:t>
      </w:r>
      <w:r>
        <w:t xml:space="preserve">практических </w:t>
      </w:r>
      <w:r>
        <w:rPr>
          <w:spacing w:val="-2"/>
        </w:rPr>
        <w:t>задач.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jc w:val="left"/>
      </w:pPr>
      <w:r>
        <w:rPr>
          <w:spacing w:val="-4"/>
        </w:rPr>
        <w:lastRenderedPageBreak/>
        <w:t>Решать</w:t>
      </w:r>
      <w:r>
        <w:rPr>
          <w:spacing w:val="-8"/>
        </w:rPr>
        <w:t xml:space="preserve"> </w:t>
      </w:r>
      <w:r>
        <w:rPr>
          <w:spacing w:val="-4"/>
        </w:rPr>
        <w:t>текстовые</w:t>
      </w:r>
      <w:r>
        <w:rPr>
          <w:spacing w:val="-5"/>
        </w:rPr>
        <w:t xml:space="preserve"> </w:t>
      </w:r>
      <w:r>
        <w:rPr>
          <w:spacing w:val="-4"/>
        </w:rPr>
        <w:t>задачи</w:t>
      </w:r>
      <w:r>
        <w:rPr>
          <w:spacing w:val="-9"/>
        </w:rPr>
        <w:t xml:space="preserve"> </w:t>
      </w:r>
      <w:r>
        <w:rPr>
          <w:spacing w:val="-4"/>
        </w:rPr>
        <w:t>арифметическим</w:t>
      </w:r>
      <w:r>
        <w:rPr>
          <w:spacing w:val="-10"/>
        </w:rPr>
        <w:t xml:space="preserve"> </w:t>
      </w:r>
      <w:r>
        <w:rPr>
          <w:spacing w:val="-4"/>
        </w:rPr>
        <w:t>способом,</w:t>
      </w:r>
      <w:r>
        <w:rPr>
          <w:spacing w:val="-8"/>
        </w:rPr>
        <w:t xml:space="preserve"> </w:t>
      </w:r>
      <w:r>
        <w:rPr>
          <w:spacing w:val="-4"/>
        </w:rPr>
        <w:t>использовать</w:t>
      </w:r>
      <w:r>
        <w:rPr>
          <w:spacing w:val="-8"/>
        </w:rPr>
        <w:t xml:space="preserve"> </w:t>
      </w:r>
      <w:r>
        <w:rPr>
          <w:spacing w:val="-4"/>
        </w:rPr>
        <w:t xml:space="preserve">таблицы, </w:t>
      </w:r>
      <w:r>
        <w:t>схемы, чертежи, другие средства представления данных при решении задач.</w:t>
      </w:r>
    </w:p>
    <w:p w:rsidR="0016757C" w:rsidRDefault="00C35866">
      <w:pPr>
        <w:pStyle w:val="a3"/>
        <w:spacing w:line="355" w:lineRule="auto"/>
        <w:ind w:right="144"/>
        <w:jc w:val="left"/>
      </w:pPr>
      <w:r>
        <w:t>Доказывать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применять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признаки</w:t>
      </w:r>
      <w:r>
        <w:rPr>
          <w:spacing w:val="-10"/>
        </w:rPr>
        <w:t xml:space="preserve"> </w:t>
      </w:r>
      <w:r>
        <w:t>делимости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2,</w:t>
      </w:r>
      <w:r>
        <w:rPr>
          <w:spacing w:val="-12"/>
        </w:rPr>
        <w:t xml:space="preserve"> </w:t>
      </w:r>
      <w:r>
        <w:t>4,</w:t>
      </w:r>
      <w:r>
        <w:rPr>
          <w:spacing w:val="-10"/>
        </w:rPr>
        <w:t xml:space="preserve"> </w:t>
      </w:r>
      <w:r>
        <w:t>8, 5, 3, 6, 9, 10, 11, признаки делимости суммы и произведения целых чисел.</w:t>
      </w:r>
    </w:p>
    <w:p w:rsidR="0016757C" w:rsidRDefault="00C35866">
      <w:pPr>
        <w:pStyle w:val="a3"/>
        <w:spacing w:line="352" w:lineRule="auto"/>
        <w:ind w:left="851" w:right="2459" w:firstLine="0"/>
        <w:jc w:val="left"/>
      </w:pPr>
      <w:r>
        <w:t>Применять признаки делимости на 7 и 13. Раскладывать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множители</w:t>
      </w:r>
      <w:r>
        <w:rPr>
          <w:spacing w:val="-10"/>
        </w:rPr>
        <w:t xml:space="preserve"> </w:t>
      </w:r>
      <w:r>
        <w:t>натуральные</w:t>
      </w:r>
      <w:r>
        <w:rPr>
          <w:spacing w:val="-7"/>
        </w:rPr>
        <w:t xml:space="preserve"> </w:t>
      </w:r>
      <w:r>
        <w:t>числа.</w:t>
      </w:r>
    </w:p>
    <w:p w:rsidR="0016757C" w:rsidRDefault="00C35866">
      <w:pPr>
        <w:pStyle w:val="a3"/>
        <w:spacing w:line="352" w:lineRule="auto"/>
        <w:ind w:right="140"/>
      </w:pPr>
      <w:r>
        <w:t>Свободно</w:t>
      </w:r>
      <w:r>
        <w:rPr>
          <w:spacing w:val="-4"/>
        </w:rPr>
        <w:t xml:space="preserve"> </w:t>
      </w:r>
      <w:r>
        <w:t>оперировать</w:t>
      </w:r>
      <w:r>
        <w:rPr>
          <w:spacing w:val="-4"/>
        </w:rPr>
        <w:t xml:space="preserve"> </w:t>
      </w:r>
      <w:r>
        <w:t>понятиями:</w:t>
      </w:r>
      <w:r>
        <w:rPr>
          <w:spacing w:val="-3"/>
        </w:rPr>
        <w:t xml:space="preserve"> </w:t>
      </w:r>
      <w:r>
        <w:t>четное</w:t>
      </w:r>
      <w:r>
        <w:rPr>
          <w:spacing w:val="-4"/>
        </w:rPr>
        <w:t xml:space="preserve"> </w:t>
      </w:r>
      <w:r>
        <w:t>число,</w:t>
      </w:r>
      <w:r>
        <w:rPr>
          <w:spacing w:val="-4"/>
        </w:rPr>
        <w:t xml:space="preserve"> </w:t>
      </w:r>
      <w:r>
        <w:t>нечетное</w:t>
      </w:r>
      <w:r>
        <w:rPr>
          <w:spacing w:val="-4"/>
        </w:rPr>
        <w:t xml:space="preserve"> </w:t>
      </w:r>
      <w:r>
        <w:t>число,</w:t>
      </w:r>
      <w:r>
        <w:rPr>
          <w:spacing w:val="-4"/>
        </w:rPr>
        <w:t xml:space="preserve"> </w:t>
      </w:r>
      <w:r>
        <w:t>взаимно простые числа.</w:t>
      </w:r>
    </w:p>
    <w:p w:rsidR="0016757C" w:rsidRDefault="00C35866">
      <w:pPr>
        <w:pStyle w:val="a3"/>
        <w:spacing w:line="355" w:lineRule="auto"/>
        <w:ind w:right="148"/>
      </w:pPr>
      <w:r>
        <w:t>Находить</w:t>
      </w:r>
      <w:r>
        <w:rPr>
          <w:spacing w:val="-18"/>
        </w:rPr>
        <w:t xml:space="preserve"> </w:t>
      </w:r>
      <w:r>
        <w:t>наибольший</w:t>
      </w:r>
      <w:r>
        <w:rPr>
          <w:spacing w:val="-17"/>
        </w:rPr>
        <w:t xml:space="preserve"> </w:t>
      </w:r>
      <w:r>
        <w:t>общий</w:t>
      </w:r>
      <w:r>
        <w:rPr>
          <w:spacing w:val="-18"/>
        </w:rPr>
        <w:t xml:space="preserve"> </w:t>
      </w:r>
      <w:r>
        <w:t>делитель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наименьшее</w:t>
      </w:r>
      <w:r>
        <w:rPr>
          <w:spacing w:val="-17"/>
        </w:rPr>
        <w:t xml:space="preserve"> </w:t>
      </w:r>
      <w:r>
        <w:t>общее</w:t>
      </w:r>
      <w:r>
        <w:rPr>
          <w:spacing w:val="-18"/>
        </w:rPr>
        <w:t xml:space="preserve"> </w:t>
      </w:r>
      <w:r>
        <w:t>кратное</w:t>
      </w:r>
      <w:r>
        <w:rPr>
          <w:spacing w:val="-17"/>
        </w:rPr>
        <w:t xml:space="preserve"> </w:t>
      </w:r>
      <w:r>
        <w:t>чисел и использовать их при решении задач, применять алгоритм Евклида.</w:t>
      </w:r>
    </w:p>
    <w:p w:rsidR="0016757C" w:rsidRDefault="00C35866">
      <w:pPr>
        <w:pStyle w:val="a3"/>
        <w:spacing w:line="352" w:lineRule="auto"/>
        <w:ind w:right="138"/>
      </w:pPr>
      <w:r>
        <w:t>Оперировать</w:t>
      </w:r>
      <w:r>
        <w:rPr>
          <w:spacing w:val="-10"/>
        </w:rPr>
        <w:t xml:space="preserve"> </w:t>
      </w:r>
      <w:r>
        <w:t>понятием</w:t>
      </w:r>
      <w:r>
        <w:rPr>
          <w:spacing w:val="-9"/>
        </w:rPr>
        <w:t xml:space="preserve"> </w:t>
      </w:r>
      <w:r>
        <w:t>остатка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модулю,</w:t>
      </w:r>
      <w:r>
        <w:rPr>
          <w:spacing w:val="-7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свойства</w:t>
      </w:r>
      <w:r>
        <w:rPr>
          <w:spacing w:val="-7"/>
        </w:rPr>
        <w:t xml:space="preserve"> </w:t>
      </w:r>
      <w:r>
        <w:t>сравнений по модулю.</w:t>
      </w:r>
    </w:p>
    <w:p w:rsidR="0016757C" w:rsidRDefault="00C35866">
      <w:pPr>
        <w:pStyle w:val="a3"/>
        <w:spacing w:line="352" w:lineRule="auto"/>
        <w:ind w:right="137"/>
      </w:pPr>
      <w:r>
        <w:t>Использовать алгебраическую терминологию и символику, применять ее в процессе освоения учебного материала.</w:t>
      </w:r>
    </w:p>
    <w:p w:rsidR="0016757C" w:rsidRDefault="00C35866">
      <w:pPr>
        <w:pStyle w:val="a3"/>
        <w:spacing w:line="355" w:lineRule="auto"/>
        <w:ind w:right="144"/>
      </w:pPr>
      <w:r>
        <w:t>Использовать понятие тождества, выполнять тождественные преобразования выражений, доказывать тождества.</w:t>
      </w:r>
    </w:p>
    <w:p w:rsidR="0016757C" w:rsidRDefault="00C35866">
      <w:pPr>
        <w:pStyle w:val="a3"/>
        <w:spacing w:line="352" w:lineRule="auto"/>
        <w:ind w:right="142"/>
      </w:pPr>
      <w:r>
        <w:t>Выполнять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(сложение,</w:t>
      </w:r>
      <w:r>
        <w:rPr>
          <w:spacing w:val="40"/>
        </w:rPr>
        <w:t xml:space="preserve"> </w:t>
      </w:r>
      <w:r>
        <w:t>вычитание,</w:t>
      </w:r>
      <w:r>
        <w:rPr>
          <w:spacing w:val="40"/>
        </w:rPr>
        <w:t xml:space="preserve"> </w:t>
      </w:r>
      <w:r>
        <w:t>умножение)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одночленами и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многочленами,</w:t>
      </w:r>
      <w:r>
        <w:rPr>
          <w:spacing w:val="-13"/>
        </w:rPr>
        <w:t xml:space="preserve"> </w:t>
      </w:r>
      <w:r>
        <w:t>применять</w:t>
      </w:r>
      <w:r>
        <w:rPr>
          <w:spacing w:val="-14"/>
        </w:rPr>
        <w:t xml:space="preserve"> </w:t>
      </w:r>
      <w:r>
        <w:t>формулы</w:t>
      </w:r>
      <w:r>
        <w:rPr>
          <w:spacing w:val="-12"/>
        </w:rPr>
        <w:t xml:space="preserve"> </w:t>
      </w:r>
      <w:r>
        <w:t>сокращенного</w:t>
      </w:r>
      <w:r>
        <w:rPr>
          <w:spacing w:val="-13"/>
        </w:rPr>
        <w:t xml:space="preserve"> </w:t>
      </w:r>
      <w:r>
        <w:t>умножения</w:t>
      </w:r>
      <w:r>
        <w:rPr>
          <w:spacing w:val="-12"/>
        </w:rPr>
        <w:t xml:space="preserve"> </w:t>
      </w:r>
      <w:r>
        <w:t>(квадрат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куб суммы,</w:t>
      </w:r>
      <w:r>
        <w:rPr>
          <w:spacing w:val="32"/>
        </w:rPr>
        <w:t xml:space="preserve"> </w:t>
      </w:r>
      <w:r>
        <w:t>квадрат</w:t>
      </w:r>
      <w:r>
        <w:rPr>
          <w:spacing w:val="30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куб</w:t>
      </w:r>
      <w:r>
        <w:rPr>
          <w:spacing w:val="31"/>
        </w:rPr>
        <w:t xml:space="preserve"> </w:t>
      </w:r>
      <w:r>
        <w:t>разности,</w:t>
      </w:r>
      <w:r>
        <w:rPr>
          <w:spacing w:val="31"/>
        </w:rPr>
        <w:t xml:space="preserve"> </w:t>
      </w:r>
      <w:r>
        <w:t>разность</w:t>
      </w:r>
      <w:r>
        <w:rPr>
          <w:spacing w:val="32"/>
        </w:rPr>
        <w:t xml:space="preserve"> </w:t>
      </w:r>
      <w:r>
        <w:t>квадратов,</w:t>
      </w:r>
      <w:r>
        <w:rPr>
          <w:spacing w:val="32"/>
        </w:rPr>
        <w:t xml:space="preserve"> </w:t>
      </w:r>
      <w:r>
        <w:t>сумма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разность</w:t>
      </w:r>
      <w:r>
        <w:rPr>
          <w:spacing w:val="29"/>
        </w:rPr>
        <w:t xml:space="preserve"> </w:t>
      </w:r>
      <w:r>
        <w:t>кубов), в том числе для упрощения вычислений.</w:t>
      </w:r>
    </w:p>
    <w:p w:rsidR="0016757C" w:rsidRDefault="00C35866">
      <w:pPr>
        <w:pStyle w:val="a3"/>
        <w:spacing w:line="352" w:lineRule="auto"/>
        <w:ind w:right="145"/>
      </w:pPr>
      <w: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16757C" w:rsidRDefault="00C35866">
      <w:pPr>
        <w:pStyle w:val="a3"/>
        <w:ind w:left="851" w:firstLine="0"/>
        <w:rPr>
          <w:i/>
        </w:rPr>
      </w:pPr>
      <w:r>
        <w:t>Строить</w:t>
      </w:r>
      <w:r>
        <w:rPr>
          <w:spacing w:val="-7"/>
        </w:rPr>
        <w:t xml:space="preserve"> </w:t>
      </w:r>
      <w:r>
        <w:t>графики</w:t>
      </w:r>
      <w:r>
        <w:rPr>
          <w:spacing w:val="-5"/>
        </w:rPr>
        <w:t xml:space="preserve"> </w:t>
      </w:r>
      <w:r>
        <w:t>линейных</w:t>
      </w:r>
      <w:r>
        <w:rPr>
          <w:spacing w:val="-4"/>
        </w:rPr>
        <w:t xml:space="preserve"> </w:t>
      </w:r>
      <w:r>
        <w:t>функций.</w:t>
      </w:r>
      <w:r>
        <w:rPr>
          <w:spacing w:val="-7"/>
        </w:rPr>
        <w:t xml:space="preserve"> </w:t>
      </w:r>
      <w:r>
        <w:t>Строить</w:t>
      </w:r>
      <w:r>
        <w:rPr>
          <w:spacing w:val="-6"/>
        </w:rPr>
        <w:t xml:space="preserve"> </w:t>
      </w:r>
      <w:r>
        <w:t>график</w:t>
      </w:r>
      <w:r>
        <w:rPr>
          <w:spacing w:val="-5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rPr>
          <w:i/>
        </w:rPr>
        <w:t>y</w:t>
      </w:r>
      <w:r>
        <w:rPr>
          <w:i/>
          <w:spacing w:val="-5"/>
        </w:rPr>
        <w:t xml:space="preserve"> </w:t>
      </w:r>
      <w:r>
        <w:rPr>
          <w:i/>
        </w:rPr>
        <w:t>=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|х|.</w:t>
      </w:r>
    </w:p>
    <w:p w:rsidR="0016757C" w:rsidRDefault="00C35866">
      <w:pPr>
        <w:pStyle w:val="a3"/>
        <w:spacing w:before="141" w:line="352" w:lineRule="auto"/>
        <w:ind w:right="139"/>
      </w:pPr>
      <w: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объем работы.</w:t>
      </w:r>
    </w:p>
    <w:p w:rsidR="0016757C" w:rsidRDefault="00C35866">
      <w:pPr>
        <w:pStyle w:val="a3"/>
        <w:spacing w:line="321" w:lineRule="exact"/>
        <w:ind w:left="851" w:firstLine="0"/>
      </w:pPr>
      <w:r>
        <w:t>Находить</w:t>
      </w:r>
      <w:r>
        <w:rPr>
          <w:spacing w:val="-8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значению</w:t>
      </w:r>
      <w:r>
        <w:rPr>
          <w:spacing w:val="-6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rPr>
          <w:spacing w:val="-2"/>
        </w:rPr>
        <w:t>аргумента.</w:t>
      </w:r>
    </w:p>
    <w:p w:rsidR="0016757C" w:rsidRDefault="0016757C">
      <w:pPr>
        <w:pStyle w:val="a3"/>
        <w:spacing w:line="321" w:lineRule="exact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44"/>
      </w:pPr>
      <w:r>
        <w:lastRenderedPageBreak/>
        <w:t>Понимать графический способ представления и анализа информации, извлекать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интерпретировать</w:t>
      </w:r>
      <w:r>
        <w:rPr>
          <w:spacing w:val="40"/>
        </w:rPr>
        <w:t xml:space="preserve"> </w:t>
      </w:r>
      <w:r>
        <w:t>информацию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графиков</w:t>
      </w:r>
      <w:r>
        <w:rPr>
          <w:spacing w:val="40"/>
        </w:rPr>
        <w:t xml:space="preserve"> </w:t>
      </w:r>
      <w:r>
        <w:t>реальных</w:t>
      </w:r>
      <w:r>
        <w:rPr>
          <w:spacing w:val="40"/>
        </w:rPr>
        <w:t xml:space="preserve"> </w:t>
      </w:r>
      <w:r>
        <w:t>процессов и зависимостей.</w:t>
      </w:r>
    </w:p>
    <w:p w:rsidR="0016757C" w:rsidRDefault="00C35866">
      <w:pPr>
        <w:pStyle w:val="a3"/>
        <w:spacing w:before="1" w:line="352" w:lineRule="auto"/>
        <w:ind w:right="135"/>
      </w:pPr>
      <w:r>
        <w:t xml:space="preserve">Использовать свойства функций для анализа графиков реальных зависимостей (нули функции, промежутки </w:t>
      </w:r>
      <w:proofErr w:type="spellStart"/>
      <w:r>
        <w:t>знакопостоянства</w:t>
      </w:r>
      <w:proofErr w:type="spellEnd"/>
      <w:r>
        <w:t xml:space="preserve"> функции, промежутки возрастания и убывания функции, наибольшее и наименьшее значения функции).</w:t>
      </w:r>
    </w:p>
    <w:p w:rsidR="0016757C" w:rsidRDefault="00C35866">
      <w:pPr>
        <w:pStyle w:val="a3"/>
        <w:spacing w:before="1" w:line="352" w:lineRule="auto"/>
        <w:ind w:right="145"/>
      </w:pPr>
      <w:r>
        <w:t>Использовать</w:t>
      </w:r>
      <w:r>
        <w:rPr>
          <w:spacing w:val="40"/>
        </w:rPr>
        <w:t xml:space="preserve"> </w:t>
      </w:r>
      <w:r>
        <w:t>графики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исследования</w:t>
      </w:r>
      <w:r>
        <w:rPr>
          <w:spacing w:val="40"/>
        </w:rPr>
        <w:t xml:space="preserve"> </w:t>
      </w:r>
      <w:r>
        <w:t>процессов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зависимостей,</w:t>
      </w:r>
      <w:r>
        <w:rPr>
          <w:spacing w:val="80"/>
        </w:rPr>
        <w:t xml:space="preserve"> </w:t>
      </w:r>
      <w:r>
        <w:t>при решении задач из других учебных предметов и реальной жизни.</w:t>
      </w:r>
    </w:p>
    <w:p w:rsidR="0016757C" w:rsidRDefault="00C35866">
      <w:pPr>
        <w:pStyle w:val="a3"/>
        <w:spacing w:before="2" w:line="352" w:lineRule="auto"/>
        <w:ind w:right="148"/>
      </w:pPr>
      <w:r>
        <w:t>Делать</w:t>
      </w:r>
      <w:r>
        <w:rPr>
          <w:spacing w:val="80"/>
        </w:rPr>
        <w:t xml:space="preserve"> </w:t>
      </w:r>
      <w:r>
        <w:t>прикидку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оценку</w:t>
      </w:r>
      <w:r>
        <w:rPr>
          <w:spacing w:val="80"/>
        </w:rPr>
        <w:t xml:space="preserve"> </w:t>
      </w:r>
      <w:r>
        <w:t>линейных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угловых</w:t>
      </w:r>
      <w:r>
        <w:rPr>
          <w:spacing w:val="80"/>
        </w:rPr>
        <w:t xml:space="preserve"> </w:t>
      </w:r>
      <w:r>
        <w:t>величин</w:t>
      </w:r>
      <w:r>
        <w:rPr>
          <w:spacing w:val="80"/>
        </w:rPr>
        <w:t xml:space="preserve"> </w:t>
      </w:r>
      <w:r>
        <w:t>предметов</w:t>
      </w:r>
      <w:r>
        <w:rPr>
          <w:spacing w:val="40"/>
        </w:rPr>
        <w:t xml:space="preserve"> </w:t>
      </w:r>
      <w:r>
        <w:t>в реальной жизни, размеров природных объектов.</w:t>
      </w:r>
    </w:p>
    <w:p w:rsidR="0016757C" w:rsidRDefault="00C35866">
      <w:pPr>
        <w:pStyle w:val="a3"/>
        <w:spacing w:line="352" w:lineRule="auto"/>
        <w:ind w:right="143"/>
      </w:pPr>
      <w:r>
        <w:t>Владеть понятием «геометрическое место точек» (ГМТ). Определять биссектрису</w:t>
      </w:r>
      <w:r>
        <w:rPr>
          <w:spacing w:val="-18"/>
        </w:rPr>
        <w:t xml:space="preserve"> </w:t>
      </w:r>
      <w:r>
        <w:t>угла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серединный</w:t>
      </w:r>
      <w:r>
        <w:rPr>
          <w:spacing w:val="-15"/>
        </w:rPr>
        <w:t xml:space="preserve"> </w:t>
      </w:r>
      <w:r>
        <w:t>перпендикуляр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отрезку</w:t>
      </w:r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ГМТ.</w:t>
      </w:r>
      <w:r>
        <w:rPr>
          <w:spacing w:val="-16"/>
        </w:rPr>
        <w:t xml:space="preserve"> </w:t>
      </w:r>
      <w:r>
        <w:t>Пользоваться понятием</w:t>
      </w:r>
      <w:r>
        <w:rPr>
          <w:spacing w:val="-7"/>
        </w:rPr>
        <w:t xml:space="preserve"> </w:t>
      </w:r>
      <w:r>
        <w:t>ГМТ</w:t>
      </w:r>
      <w:r>
        <w:rPr>
          <w:spacing w:val="-3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доказательстве</w:t>
      </w:r>
      <w:r>
        <w:rPr>
          <w:spacing w:val="-5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утверждений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 xml:space="preserve">решении </w:t>
      </w:r>
      <w:r>
        <w:rPr>
          <w:spacing w:val="-2"/>
        </w:rPr>
        <w:t>задач.</w:t>
      </w:r>
    </w:p>
    <w:p w:rsidR="0016757C" w:rsidRDefault="00C35866">
      <w:pPr>
        <w:pStyle w:val="a3"/>
        <w:spacing w:before="2" w:line="352" w:lineRule="auto"/>
        <w:ind w:right="138"/>
      </w:pPr>
      <w:r>
        <w:t>Владеть</w:t>
      </w:r>
      <w:r>
        <w:rPr>
          <w:spacing w:val="80"/>
        </w:rPr>
        <w:t xml:space="preserve"> </w:t>
      </w:r>
      <w:r>
        <w:t>понятием</w:t>
      </w:r>
      <w:r>
        <w:rPr>
          <w:spacing w:val="80"/>
        </w:rPr>
        <w:t xml:space="preserve"> </w:t>
      </w:r>
      <w:r>
        <w:t>касательной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окружности,</w:t>
      </w:r>
      <w:r>
        <w:rPr>
          <w:spacing w:val="80"/>
        </w:rPr>
        <w:t xml:space="preserve"> </w:t>
      </w:r>
      <w:r>
        <w:t>пользоваться</w:t>
      </w:r>
      <w:r>
        <w:rPr>
          <w:spacing w:val="80"/>
        </w:rPr>
        <w:t xml:space="preserve"> </w:t>
      </w:r>
      <w:r>
        <w:t>теоремой о перпендикулярности касательной и радиуса, проведенного к точке касания. Доказывать</w:t>
      </w:r>
      <w:r>
        <w:rPr>
          <w:spacing w:val="80"/>
        </w:rPr>
        <w:t xml:space="preserve"> </w:t>
      </w:r>
      <w:r>
        <w:t>равенство</w:t>
      </w:r>
      <w:r>
        <w:rPr>
          <w:spacing w:val="80"/>
        </w:rPr>
        <w:t xml:space="preserve"> </w:t>
      </w:r>
      <w:r>
        <w:t>отрезков</w:t>
      </w:r>
      <w:r>
        <w:rPr>
          <w:spacing w:val="80"/>
        </w:rPr>
        <w:t xml:space="preserve"> </w:t>
      </w:r>
      <w:r>
        <w:t>касательных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окружности,</w:t>
      </w:r>
      <w:r>
        <w:rPr>
          <w:spacing w:val="80"/>
        </w:rPr>
        <w:t xml:space="preserve"> </w:t>
      </w:r>
      <w:r>
        <w:t>проведенных</w:t>
      </w:r>
      <w:r>
        <w:rPr>
          <w:spacing w:val="80"/>
          <w:w w:val="150"/>
        </w:rPr>
        <w:t xml:space="preserve"> </w:t>
      </w:r>
      <w:r>
        <w:t>из одной точки, и применять это в решении геометрических задач.</w:t>
      </w:r>
    </w:p>
    <w:p w:rsidR="0016757C" w:rsidRDefault="00C35866">
      <w:pPr>
        <w:pStyle w:val="a3"/>
        <w:spacing w:line="352" w:lineRule="auto"/>
        <w:ind w:right="146"/>
      </w:pPr>
      <w:r>
        <w:t>Доказывать и применять простейшие геометрические неравенства, понимать их практический смысл.</w:t>
      </w:r>
    </w:p>
    <w:p w:rsidR="0016757C" w:rsidRDefault="0016757C">
      <w:pPr>
        <w:pStyle w:val="a3"/>
        <w:spacing w:before="153"/>
        <w:ind w:left="0" w:firstLine="0"/>
        <w:jc w:val="left"/>
      </w:pPr>
    </w:p>
    <w:p w:rsidR="0016757C" w:rsidRDefault="00C35866">
      <w:pPr>
        <w:pStyle w:val="a3"/>
        <w:spacing w:line="352" w:lineRule="auto"/>
        <w:ind w:right="145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8 классе</w:t>
      </w:r>
      <w:r>
        <w:t>:</w:t>
      </w:r>
    </w:p>
    <w:p w:rsidR="0016757C" w:rsidRDefault="00C35866">
      <w:pPr>
        <w:pStyle w:val="a3"/>
        <w:spacing w:before="1" w:line="352" w:lineRule="auto"/>
        <w:ind w:right="149"/>
      </w:pPr>
      <w:r>
        <w:t xml:space="preserve">Понимать и использовать представления о расширении числовых </w:t>
      </w:r>
      <w:r>
        <w:rPr>
          <w:spacing w:val="-2"/>
        </w:rPr>
        <w:t>множеств.</w:t>
      </w:r>
    </w:p>
    <w:p w:rsidR="0016757C" w:rsidRDefault="00C35866">
      <w:pPr>
        <w:pStyle w:val="a3"/>
        <w:spacing w:line="352" w:lineRule="auto"/>
        <w:ind w:right="143"/>
      </w:pPr>
      <w:r>
        <w:t>Свободно оперировать понятиями: квадратный корень, арифметический квадратный корень, иррациональное число, находить, оценивать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46"/>
      </w:pPr>
      <w:r>
        <w:lastRenderedPageBreak/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16757C" w:rsidRDefault="00C35866">
      <w:pPr>
        <w:pStyle w:val="a3"/>
        <w:spacing w:before="1" w:line="352" w:lineRule="auto"/>
        <w:ind w:right="146"/>
      </w:pPr>
      <w:r>
        <w:t>Использовать записи больших и малых чисел с помощью десятичных дробей и степеней числа 10, записывать и округлять числовые значения реальных величин с использованием разных систем измерений.</w:t>
      </w:r>
    </w:p>
    <w:p w:rsidR="0016757C" w:rsidRDefault="00C35866">
      <w:pPr>
        <w:pStyle w:val="a3"/>
        <w:spacing w:before="1" w:line="360" w:lineRule="auto"/>
        <w:ind w:right="145"/>
      </w:pPr>
      <w:r>
        <w:t xml:space="preserve">Свободно оперировать понятием остатка по модулю, применять свойства сравнений по модулю, находить остатки суммы и произведения по данному </w:t>
      </w:r>
      <w:r>
        <w:rPr>
          <w:spacing w:val="-2"/>
        </w:rPr>
        <w:t>модулю.</w:t>
      </w:r>
    </w:p>
    <w:p w:rsidR="0016757C" w:rsidRDefault="00C35866">
      <w:pPr>
        <w:pStyle w:val="a3"/>
        <w:spacing w:line="362" w:lineRule="auto"/>
        <w:ind w:right="140"/>
      </w:pPr>
      <w:r>
        <w:t xml:space="preserve">Находить допустимые значения переменных в дробно-рациональных </w:t>
      </w:r>
      <w:r>
        <w:rPr>
          <w:spacing w:val="-2"/>
        </w:rPr>
        <w:t>выражениях.</w:t>
      </w:r>
    </w:p>
    <w:p w:rsidR="0016757C" w:rsidRDefault="00C35866">
      <w:pPr>
        <w:pStyle w:val="a3"/>
        <w:spacing w:line="317" w:lineRule="exact"/>
        <w:ind w:left="851" w:firstLine="0"/>
      </w:pPr>
      <w:r>
        <w:t>Применять</w:t>
      </w:r>
      <w:r>
        <w:rPr>
          <w:spacing w:val="-11"/>
        </w:rPr>
        <w:t xml:space="preserve"> </w:t>
      </w:r>
      <w:r>
        <w:t>основное</w:t>
      </w:r>
      <w:r>
        <w:rPr>
          <w:spacing w:val="-6"/>
        </w:rPr>
        <w:t xml:space="preserve"> </w:t>
      </w:r>
      <w:r>
        <w:t>свойство</w:t>
      </w:r>
      <w:r>
        <w:rPr>
          <w:spacing w:val="-10"/>
        </w:rPr>
        <w:t xml:space="preserve"> </w:t>
      </w:r>
      <w:r>
        <w:t>рациональной</w:t>
      </w:r>
      <w:r>
        <w:rPr>
          <w:spacing w:val="-6"/>
        </w:rPr>
        <w:t xml:space="preserve"> </w:t>
      </w:r>
      <w:r>
        <w:rPr>
          <w:spacing w:val="-2"/>
        </w:rPr>
        <w:t>дроби.</w:t>
      </w:r>
    </w:p>
    <w:p w:rsidR="0016757C" w:rsidRDefault="00C35866">
      <w:pPr>
        <w:pStyle w:val="a3"/>
        <w:spacing w:before="159" w:line="360" w:lineRule="auto"/>
        <w:ind w:right="143"/>
      </w:pPr>
      <w:r>
        <w:t>Выполнять приведение алгебраических дробей к общему знаменателю, сложение, умножение, деление алгебраических дробей.</w:t>
      </w:r>
    </w:p>
    <w:p w:rsidR="0016757C" w:rsidRDefault="00C35866">
      <w:pPr>
        <w:pStyle w:val="a3"/>
        <w:spacing w:before="2"/>
        <w:ind w:left="851" w:firstLine="0"/>
      </w:pPr>
      <w:r>
        <w:t>Выполнять</w:t>
      </w:r>
      <w:r>
        <w:rPr>
          <w:spacing w:val="-15"/>
        </w:rPr>
        <w:t xml:space="preserve"> </w:t>
      </w:r>
      <w:r>
        <w:t>тождественные</w:t>
      </w:r>
      <w:r>
        <w:rPr>
          <w:spacing w:val="-10"/>
        </w:rPr>
        <w:t xml:space="preserve"> </w:t>
      </w:r>
      <w:r>
        <w:t>преобразования</w:t>
      </w:r>
      <w:r>
        <w:rPr>
          <w:spacing w:val="-14"/>
        </w:rPr>
        <w:t xml:space="preserve"> </w:t>
      </w:r>
      <w:r>
        <w:t>рациональных</w:t>
      </w:r>
      <w:r>
        <w:rPr>
          <w:spacing w:val="-9"/>
        </w:rPr>
        <w:t xml:space="preserve"> </w:t>
      </w:r>
      <w:r>
        <w:rPr>
          <w:spacing w:val="-2"/>
        </w:rPr>
        <w:t>выражений.</w:t>
      </w:r>
    </w:p>
    <w:p w:rsidR="0016757C" w:rsidRDefault="00C35866">
      <w:pPr>
        <w:pStyle w:val="a3"/>
        <w:spacing w:before="161" w:line="360" w:lineRule="auto"/>
        <w:ind w:right="216"/>
        <w:jc w:val="left"/>
      </w:pPr>
      <w:r>
        <w:t>Применять</w:t>
      </w:r>
      <w:r>
        <w:rPr>
          <w:spacing w:val="40"/>
        </w:rPr>
        <w:t xml:space="preserve"> </w:t>
      </w:r>
      <w:r>
        <w:t>преобразования</w:t>
      </w:r>
      <w:r>
        <w:rPr>
          <w:spacing w:val="40"/>
        </w:rPr>
        <w:t xml:space="preserve"> </w:t>
      </w:r>
      <w:r>
        <w:t>выражений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из математики, смежных предметов, из реальной практики.</w:t>
      </w:r>
    </w:p>
    <w:p w:rsidR="0016757C" w:rsidRDefault="00C35866">
      <w:pPr>
        <w:pStyle w:val="a3"/>
        <w:tabs>
          <w:tab w:val="left" w:pos="2501"/>
          <w:tab w:val="left" w:pos="3795"/>
          <w:tab w:val="left" w:pos="5066"/>
          <w:tab w:val="left" w:pos="5517"/>
          <w:tab w:val="left" w:pos="6625"/>
          <w:tab w:val="left" w:pos="8494"/>
        </w:tabs>
        <w:spacing w:line="362" w:lineRule="auto"/>
        <w:ind w:right="147"/>
        <w:jc w:val="left"/>
      </w:pPr>
      <w:r>
        <w:rPr>
          <w:spacing w:val="-2"/>
        </w:rPr>
        <w:t>Применять</w:t>
      </w:r>
      <w:r>
        <w:tab/>
      </w:r>
      <w:r>
        <w:rPr>
          <w:spacing w:val="-2"/>
        </w:rPr>
        <w:t>понятие</w:t>
      </w:r>
      <w:r>
        <w:tab/>
      </w:r>
      <w:r>
        <w:rPr>
          <w:spacing w:val="-2"/>
        </w:rPr>
        <w:t>степени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целым</w:t>
      </w:r>
      <w:r>
        <w:tab/>
      </w:r>
      <w:r>
        <w:rPr>
          <w:spacing w:val="-2"/>
        </w:rPr>
        <w:t>показателем,</w:t>
      </w:r>
      <w:r>
        <w:tab/>
      </w:r>
      <w:r>
        <w:rPr>
          <w:spacing w:val="-2"/>
        </w:rPr>
        <w:t xml:space="preserve">выполнять </w:t>
      </w:r>
      <w:r>
        <w:t>преобразования выражений, содержащих степени с целым показателем.</w:t>
      </w:r>
    </w:p>
    <w:p w:rsidR="0016757C" w:rsidRDefault="00C35866">
      <w:pPr>
        <w:pStyle w:val="a3"/>
        <w:spacing w:line="360" w:lineRule="auto"/>
        <w:jc w:val="left"/>
      </w:pPr>
      <w:r>
        <w:t>Находить допустимые значения переменных в выражениях, содержащих арифметические квадратные корни.</w:t>
      </w:r>
    </w:p>
    <w:p w:rsidR="0016757C" w:rsidRDefault="00C35866">
      <w:pPr>
        <w:pStyle w:val="a3"/>
        <w:tabs>
          <w:tab w:val="left" w:pos="2447"/>
          <w:tab w:val="left" w:pos="4607"/>
          <w:tab w:val="left" w:pos="6881"/>
          <w:tab w:val="left" w:pos="8564"/>
        </w:tabs>
        <w:spacing w:line="360" w:lineRule="auto"/>
        <w:ind w:right="146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преобразования</w:t>
      </w:r>
      <w:r>
        <w:tab/>
      </w:r>
      <w:r>
        <w:rPr>
          <w:spacing w:val="-2"/>
        </w:rPr>
        <w:t>иррациональных</w:t>
      </w:r>
      <w:r>
        <w:tab/>
      </w:r>
      <w:r>
        <w:rPr>
          <w:spacing w:val="-2"/>
        </w:rPr>
        <w:t>выражений,</w:t>
      </w:r>
      <w:r>
        <w:tab/>
      </w:r>
      <w:r>
        <w:rPr>
          <w:spacing w:val="-2"/>
        </w:rPr>
        <w:t xml:space="preserve">используя </w:t>
      </w:r>
      <w:r>
        <w:t>свойства корней.</w:t>
      </w:r>
    </w:p>
    <w:p w:rsidR="0016757C" w:rsidRDefault="00C35866">
      <w:pPr>
        <w:pStyle w:val="a3"/>
        <w:ind w:left="851" w:firstLine="0"/>
        <w:jc w:val="left"/>
      </w:pPr>
      <w:r>
        <w:t>Решать</w:t>
      </w:r>
      <w:r>
        <w:rPr>
          <w:spacing w:val="-13"/>
        </w:rPr>
        <w:t xml:space="preserve"> </w:t>
      </w:r>
      <w:r>
        <w:t>дробно-рациональные</w:t>
      </w:r>
      <w:r>
        <w:rPr>
          <w:spacing w:val="-14"/>
        </w:rPr>
        <w:t xml:space="preserve"> </w:t>
      </w:r>
      <w:r>
        <w:rPr>
          <w:spacing w:val="-2"/>
        </w:rPr>
        <w:t>уравнения.</w:t>
      </w:r>
    </w:p>
    <w:p w:rsidR="0016757C" w:rsidRDefault="00C35866">
      <w:pPr>
        <w:pStyle w:val="a3"/>
        <w:spacing w:before="154" w:line="360" w:lineRule="auto"/>
        <w:ind w:right="146"/>
      </w:pPr>
      <w:r>
        <w:t>Решать линейные уравнения с параметрами, несложные системы линейных уравнений с параметрами.</w:t>
      </w:r>
    </w:p>
    <w:p w:rsidR="0016757C" w:rsidRDefault="00C35866">
      <w:pPr>
        <w:pStyle w:val="a3"/>
        <w:spacing w:line="360" w:lineRule="auto"/>
        <w:ind w:right="144"/>
      </w:pPr>
      <w:r>
        <w:t>Проводить</w:t>
      </w:r>
      <w:r>
        <w:rPr>
          <w:spacing w:val="74"/>
        </w:rPr>
        <w:t xml:space="preserve"> </w:t>
      </w:r>
      <w:r>
        <w:t>исследования</w:t>
      </w:r>
      <w:r>
        <w:rPr>
          <w:spacing w:val="75"/>
        </w:rPr>
        <w:t xml:space="preserve"> </w:t>
      </w:r>
      <w:r>
        <w:t>уравнений</w:t>
      </w:r>
      <w:r>
        <w:rPr>
          <w:spacing w:val="75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систем</w:t>
      </w:r>
      <w:r>
        <w:rPr>
          <w:spacing w:val="73"/>
        </w:rPr>
        <w:t xml:space="preserve"> </w:t>
      </w:r>
      <w:r>
        <w:t>уравнений,</w:t>
      </w:r>
      <w:r>
        <w:rPr>
          <w:spacing w:val="72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том</w:t>
      </w:r>
      <w:r>
        <w:rPr>
          <w:spacing w:val="75"/>
        </w:rPr>
        <w:t xml:space="preserve"> </w:t>
      </w:r>
      <w:r>
        <w:t>числе с</w:t>
      </w:r>
      <w:r>
        <w:rPr>
          <w:spacing w:val="-4"/>
        </w:rPr>
        <w:t xml:space="preserve"> </w:t>
      </w:r>
      <w:r>
        <w:t>применением</w:t>
      </w:r>
      <w:r>
        <w:rPr>
          <w:spacing w:val="-4"/>
        </w:rPr>
        <w:t xml:space="preserve"> </w:t>
      </w:r>
      <w:r>
        <w:t>графических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(устанавливать,</w:t>
      </w:r>
      <w:r>
        <w:rPr>
          <w:spacing w:val="-7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ли</w:t>
      </w:r>
      <w:r>
        <w:rPr>
          <w:spacing w:val="-5"/>
        </w:rPr>
        <w:t xml:space="preserve"> </w:t>
      </w:r>
      <w:r>
        <w:t>уравнение или система уравнений решения, если имеет, то сколько, и прочее).</w:t>
      </w:r>
    </w:p>
    <w:p w:rsidR="0016757C" w:rsidRDefault="0016757C">
      <w:pPr>
        <w:pStyle w:val="a3"/>
        <w:spacing w:line="360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38"/>
      </w:pPr>
      <w:r>
        <w:lastRenderedPageBreak/>
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6757C" w:rsidRDefault="00C35866">
      <w:pPr>
        <w:pStyle w:val="a3"/>
        <w:spacing w:before="1" w:line="352" w:lineRule="auto"/>
        <w:ind w:right="139"/>
      </w:pPr>
      <w: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</w:t>
      </w:r>
      <w:r>
        <w:rPr>
          <w:spacing w:val="-18"/>
        </w:rPr>
        <w:t xml:space="preserve"> </w:t>
      </w:r>
      <w:r>
        <w:t>множества</w:t>
      </w:r>
      <w:r>
        <w:rPr>
          <w:spacing w:val="-17"/>
        </w:rPr>
        <w:t xml:space="preserve"> </w:t>
      </w:r>
      <w:r>
        <w:t>решений</w:t>
      </w:r>
      <w:r>
        <w:rPr>
          <w:spacing w:val="-18"/>
        </w:rPr>
        <w:t xml:space="preserve"> </w:t>
      </w:r>
      <w:r>
        <w:t>неравенства,</w:t>
      </w:r>
      <w:r>
        <w:rPr>
          <w:spacing w:val="-17"/>
        </w:rPr>
        <w:t xml:space="preserve"> </w:t>
      </w:r>
      <w:r>
        <w:t>системы</w:t>
      </w:r>
      <w:r>
        <w:rPr>
          <w:spacing w:val="-18"/>
        </w:rPr>
        <w:t xml:space="preserve"> </w:t>
      </w:r>
      <w:r>
        <w:t>неравенств.</w:t>
      </w:r>
      <w:r>
        <w:rPr>
          <w:spacing w:val="-17"/>
        </w:rPr>
        <w:t xml:space="preserve"> </w:t>
      </w:r>
      <w:r>
        <w:t xml:space="preserve">Доказывать </w:t>
      </w:r>
      <w:r>
        <w:rPr>
          <w:spacing w:val="-2"/>
        </w:rPr>
        <w:t>неравенства.</w:t>
      </w:r>
    </w:p>
    <w:p w:rsidR="0016757C" w:rsidRDefault="00C35866">
      <w:pPr>
        <w:pStyle w:val="a3"/>
        <w:spacing w:before="1" w:line="352" w:lineRule="auto"/>
        <w:ind w:right="143"/>
      </w:pPr>
      <w: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графику.</w:t>
      </w:r>
    </w:p>
    <w:p w:rsidR="0016757C" w:rsidRDefault="00C35866">
      <w:pPr>
        <w:pStyle w:val="a3"/>
        <w:spacing w:before="1" w:line="352" w:lineRule="auto"/>
        <w:ind w:right="137"/>
      </w:pPr>
      <w:r>
        <w:t xml:space="preserve">Строить графики функций, описывать свойства числовой функции по ее </w:t>
      </w:r>
      <w:r>
        <w:rPr>
          <w:spacing w:val="-2"/>
        </w:rPr>
        <w:t>графику.</w:t>
      </w:r>
    </w:p>
    <w:p w:rsidR="0016757C" w:rsidRDefault="00C35866">
      <w:pPr>
        <w:pStyle w:val="a3"/>
        <w:spacing w:line="352" w:lineRule="auto"/>
        <w:ind w:right="136"/>
      </w:pPr>
      <w:r>
        <w:t>Распознавать основные виды четырехугольников, их элементы, пользоваться их свойствами при решении геометрических задач. Различать признаки и свойства параллелограмма, ромба и прямоугольника, доказывать их и уверенно применять при решении геометрических задач.</w:t>
      </w:r>
    </w:p>
    <w:p w:rsidR="0016757C" w:rsidRDefault="00C35866">
      <w:pPr>
        <w:pStyle w:val="a3"/>
        <w:spacing w:before="2" w:line="352" w:lineRule="auto"/>
        <w:ind w:right="144"/>
      </w:pPr>
      <w:r>
        <w:t>Распознавать центрально-симметричные фигуры и использовать их свойства при решении задач.</w:t>
      </w:r>
    </w:p>
    <w:p w:rsidR="0016757C" w:rsidRDefault="00C35866">
      <w:pPr>
        <w:pStyle w:val="a3"/>
        <w:spacing w:line="352" w:lineRule="auto"/>
        <w:ind w:right="142"/>
      </w:pPr>
      <w:r>
        <w:t xml:space="preserve">Владеть понятиями подобия треугольников, коэффициента подобия, соответственных элементов подобных треугольников. Иметь представление о преобразовании подобия и о подобных фигурах. Пользоваться признаками подобия треугольников при решении геометрических задач. Доказывать и применять отношения пропорциональности в прямоугольных треугольниках. Доказывать и применять теорему Фалеса. Применять подобие в практических </w:t>
      </w:r>
      <w:r>
        <w:rPr>
          <w:spacing w:val="-2"/>
        </w:rPr>
        <w:t>задачах.</w:t>
      </w:r>
    </w:p>
    <w:p w:rsidR="0016757C" w:rsidRDefault="00C35866">
      <w:pPr>
        <w:pStyle w:val="a3"/>
        <w:spacing w:before="3" w:line="352" w:lineRule="auto"/>
        <w:ind w:right="139"/>
      </w:pPr>
      <w:r>
        <w:t>Выводить и использовать простейшие формулы для площади треугольника, параллелограмма, ромба и трапеции. Вычислять (различными способами)</w:t>
      </w:r>
      <w:r>
        <w:rPr>
          <w:spacing w:val="-9"/>
        </w:rPr>
        <w:t xml:space="preserve"> </w:t>
      </w:r>
      <w:r>
        <w:t>площадь</w:t>
      </w:r>
      <w:r>
        <w:rPr>
          <w:spacing w:val="-8"/>
        </w:rPr>
        <w:t xml:space="preserve"> </w:t>
      </w:r>
      <w:r>
        <w:t>треугольника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площади</w:t>
      </w:r>
      <w:r>
        <w:rPr>
          <w:spacing w:val="-7"/>
        </w:rPr>
        <w:t xml:space="preserve"> </w:t>
      </w:r>
      <w:r>
        <w:t>многоугольных</w:t>
      </w:r>
      <w:r>
        <w:rPr>
          <w:spacing w:val="-9"/>
        </w:rPr>
        <w:t xml:space="preserve"> </w:t>
      </w:r>
      <w:r>
        <w:t>фигур</w:t>
      </w:r>
      <w:r>
        <w:rPr>
          <w:spacing w:val="-7"/>
        </w:rPr>
        <w:t xml:space="preserve"> </w:t>
      </w:r>
      <w:r>
        <w:t>(пользуясь, где</w:t>
      </w:r>
      <w:r>
        <w:rPr>
          <w:spacing w:val="45"/>
          <w:w w:val="150"/>
        </w:rPr>
        <w:t xml:space="preserve"> </w:t>
      </w:r>
      <w:r>
        <w:t>необходимо,</w:t>
      </w:r>
      <w:r>
        <w:rPr>
          <w:spacing w:val="52"/>
          <w:w w:val="150"/>
        </w:rPr>
        <w:t xml:space="preserve"> </w:t>
      </w:r>
      <w:r>
        <w:t>калькулятором).</w:t>
      </w:r>
      <w:r>
        <w:rPr>
          <w:spacing w:val="49"/>
          <w:w w:val="150"/>
        </w:rPr>
        <w:t xml:space="preserve"> </w:t>
      </w:r>
      <w:r>
        <w:t>Применять</w:t>
      </w:r>
      <w:r>
        <w:rPr>
          <w:spacing w:val="49"/>
          <w:w w:val="150"/>
        </w:rPr>
        <w:t xml:space="preserve"> </w:t>
      </w:r>
      <w:r>
        <w:t>метод</w:t>
      </w:r>
      <w:r>
        <w:rPr>
          <w:spacing w:val="49"/>
          <w:w w:val="150"/>
        </w:rPr>
        <w:t xml:space="preserve"> </w:t>
      </w:r>
      <w:r>
        <w:t>площадей</w:t>
      </w:r>
      <w:r>
        <w:rPr>
          <w:spacing w:val="51"/>
          <w:w w:val="150"/>
        </w:rPr>
        <w:t xml:space="preserve"> </w:t>
      </w:r>
      <w:r>
        <w:t>для</w:t>
      </w:r>
      <w:r>
        <w:rPr>
          <w:spacing w:val="48"/>
          <w:w w:val="150"/>
        </w:rPr>
        <w:t xml:space="preserve"> </w:t>
      </w:r>
      <w:r>
        <w:rPr>
          <w:spacing w:val="-2"/>
        </w:rPr>
        <w:t>решения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49" w:firstLine="0"/>
      </w:pPr>
      <w:r>
        <w:lastRenderedPageBreak/>
        <w:t>задач. Знать отношение площадей подобных фигур и применять при решении задач. Применять полученные умения в практических задачах.</w:t>
      </w:r>
    </w:p>
    <w:p w:rsidR="0016757C" w:rsidRDefault="00C35866">
      <w:pPr>
        <w:pStyle w:val="a3"/>
        <w:spacing w:line="352" w:lineRule="auto"/>
        <w:ind w:right="139"/>
      </w:pPr>
      <w: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</w:t>
      </w:r>
      <w:r>
        <w:rPr>
          <w:spacing w:val="-2"/>
        </w:rPr>
        <w:t>калькулятором).</w:t>
      </w:r>
    </w:p>
    <w:p w:rsidR="0016757C" w:rsidRDefault="00C35866">
      <w:pPr>
        <w:pStyle w:val="a3"/>
        <w:spacing w:before="2" w:line="352" w:lineRule="auto"/>
        <w:ind w:right="144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9 классе</w:t>
      </w:r>
      <w:r>
        <w:t>:</w:t>
      </w:r>
    </w:p>
    <w:p w:rsidR="0016757C" w:rsidRDefault="00C35866">
      <w:pPr>
        <w:pStyle w:val="a3"/>
        <w:spacing w:line="352" w:lineRule="auto"/>
        <w:ind w:right="140"/>
      </w:pPr>
      <w:r>
        <w:t xml:space="preserve">Свободно оперировать понятиями: корень </w:t>
      </w:r>
      <w:r>
        <w:rPr>
          <w:i/>
        </w:rPr>
        <w:t>n</w:t>
      </w:r>
      <w:r>
        <w:t xml:space="preserve">-й степени, степень с рациональным показателем, находить корень </w:t>
      </w:r>
      <w:r>
        <w:rPr>
          <w:i/>
        </w:rPr>
        <w:t>n</w:t>
      </w:r>
      <w:r>
        <w:t xml:space="preserve">-й степени, степень с рациональным показателем, используя при необходимости калькулятор, применять свойства корня </w:t>
      </w:r>
      <w:r>
        <w:rPr>
          <w:i/>
        </w:rPr>
        <w:t>n</w:t>
      </w:r>
      <w:r>
        <w:t>-й степени, степени с рациональным показателем.</w:t>
      </w:r>
    </w:p>
    <w:p w:rsidR="0016757C" w:rsidRDefault="00C35866">
      <w:pPr>
        <w:pStyle w:val="a3"/>
        <w:spacing w:before="2" w:line="352" w:lineRule="auto"/>
        <w:ind w:right="146"/>
      </w:pPr>
      <w:r>
        <w:t>Использовать понятие множества действительных чисел при решении задач, проведении рассуждений и доказательств.</w:t>
      </w:r>
    </w:p>
    <w:p w:rsidR="0016757C" w:rsidRDefault="00C35866">
      <w:pPr>
        <w:pStyle w:val="a3"/>
        <w:spacing w:line="352" w:lineRule="auto"/>
        <w:ind w:right="144"/>
      </w:pPr>
      <w:r>
        <w:t>Сравнивать и упорядочивать действительные числа, округлять действительные числа, выполнять прикидку результата вычислений, оценку числовых выражений.</w:t>
      </w:r>
    </w:p>
    <w:p w:rsidR="0016757C" w:rsidRDefault="00C35866">
      <w:pPr>
        <w:pStyle w:val="a3"/>
        <w:spacing w:before="1" w:line="355" w:lineRule="auto"/>
        <w:ind w:right="140"/>
      </w:pPr>
      <w:r>
        <w:t>Свободно оперировать понятием квадратного трехчлена, находить корни квадратного трехчлена.</w:t>
      </w:r>
    </w:p>
    <w:p w:rsidR="0016757C" w:rsidRDefault="00C35866">
      <w:pPr>
        <w:pStyle w:val="a3"/>
        <w:spacing w:line="352" w:lineRule="auto"/>
        <w:ind w:left="851" w:right="915" w:firstLine="0"/>
        <w:jc w:val="left"/>
      </w:pPr>
      <w:r>
        <w:t>Раскладывать</w:t>
      </w:r>
      <w:r>
        <w:rPr>
          <w:spacing w:val="-8"/>
        </w:rPr>
        <w:t xml:space="preserve"> </w:t>
      </w:r>
      <w:r>
        <w:t>квадратный</w:t>
      </w:r>
      <w:r>
        <w:rPr>
          <w:spacing w:val="-7"/>
        </w:rPr>
        <w:t xml:space="preserve"> </w:t>
      </w:r>
      <w:r>
        <w:t>трехчлен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линейные</w:t>
      </w:r>
      <w:r>
        <w:rPr>
          <w:spacing w:val="-7"/>
        </w:rPr>
        <w:t xml:space="preserve"> </w:t>
      </w:r>
      <w:r>
        <w:t>множители. Решать несложные квадратные уравнения с параметром.</w:t>
      </w:r>
    </w:p>
    <w:p w:rsidR="0016757C" w:rsidRDefault="00C35866">
      <w:pPr>
        <w:pStyle w:val="a3"/>
        <w:ind w:left="851" w:firstLine="0"/>
        <w:jc w:val="left"/>
      </w:pPr>
      <w:r>
        <w:t>Решать</w:t>
      </w:r>
      <w:r>
        <w:rPr>
          <w:spacing w:val="-9"/>
        </w:rPr>
        <w:t xml:space="preserve"> </w:t>
      </w:r>
      <w:r>
        <w:t>несложные</w:t>
      </w:r>
      <w:r>
        <w:rPr>
          <w:spacing w:val="-6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нелинейных</w:t>
      </w:r>
      <w:r>
        <w:rPr>
          <w:spacing w:val="-5"/>
        </w:rPr>
        <w:t xml:space="preserve"> </w:t>
      </w:r>
      <w:r>
        <w:t>уравнений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параметром.</w:t>
      </w:r>
    </w:p>
    <w:p w:rsidR="0016757C" w:rsidRDefault="00C35866">
      <w:pPr>
        <w:pStyle w:val="a3"/>
        <w:spacing w:before="148" w:line="352" w:lineRule="auto"/>
        <w:ind w:right="147"/>
      </w:pPr>
      <w:r>
        <w:t>Решать уравнения, неравенства и их системы, в том числе с ограничениями, например в целых числах.</w:t>
      </w:r>
    </w:p>
    <w:p w:rsidR="0016757C" w:rsidRDefault="00C35866">
      <w:pPr>
        <w:pStyle w:val="a3"/>
        <w:spacing w:before="1" w:line="352" w:lineRule="auto"/>
        <w:ind w:right="147"/>
      </w:pPr>
      <w:r>
        <w:t>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6757C" w:rsidRDefault="00C35866">
      <w:pPr>
        <w:pStyle w:val="a3"/>
        <w:spacing w:line="321" w:lineRule="exact"/>
        <w:ind w:left="851" w:firstLine="0"/>
      </w:pPr>
      <w:r>
        <w:t>Решать</w:t>
      </w:r>
      <w:r>
        <w:rPr>
          <w:spacing w:val="-10"/>
        </w:rPr>
        <w:t xml:space="preserve"> </w:t>
      </w:r>
      <w:r>
        <w:t>текстовые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алгебраическим</w:t>
      </w:r>
      <w:r>
        <w:rPr>
          <w:spacing w:val="-6"/>
        </w:rPr>
        <w:t xml:space="preserve"> </w:t>
      </w:r>
      <w:r>
        <w:rPr>
          <w:spacing w:val="-2"/>
        </w:rPr>
        <w:t>способом.</w:t>
      </w:r>
    </w:p>
    <w:p w:rsidR="0016757C" w:rsidRDefault="0016757C">
      <w:pPr>
        <w:pStyle w:val="a3"/>
        <w:spacing w:line="321" w:lineRule="exact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42"/>
      </w:pPr>
      <w:r>
        <w:lastRenderedPageBreak/>
        <w:t>Использовать уравнения, неравенства и их системы для составления математической модели реальной ситуации или прикладной задачи, интерпретировать полученные результаты в заданном контексте.</w:t>
      </w:r>
    </w:p>
    <w:p w:rsidR="0016757C" w:rsidRDefault="00C35866">
      <w:pPr>
        <w:pStyle w:val="a3"/>
        <w:spacing w:before="1" w:line="352" w:lineRule="auto"/>
        <w:ind w:right="146"/>
      </w:pPr>
      <w:r>
        <w:t>Свободно оперировать понятиями: зависимость, функция, график функции, прямая пропорциональность, линейная функция, обратная пропорциональность, парабола, гипербола, кусочно-заданная функция.</w:t>
      </w:r>
    </w:p>
    <w:p w:rsidR="0016757C" w:rsidRDefault="00C35866">
      <w:pPr>
        <w:pStyle w:val="a3"/>
        <w:spacing w:before="1" w:line="360" w:lineRule="auto"/>
        <w:ind w:right="136"/>
      </w:pPr>
      <w:r>
        <w:t xml:space="preserve">Исследовать функцию по ее графику, устанавливать свойства функций: область определения, множество значений, нули функции, промежутки </w:t>
      </w:r>
      <w:proofErr w:type="spellStart"/>
      <w:r>
        <w:t>знакопостоянства</w:t>
      </w:r>
      <w:proofErr w:type="spellEnd"/>
      <w:r>
        <w:t>, промежутки возрастания и убывания, четность и нечетность, наибольшее и наименьшее значения, асимптоты.</w:t>
      </w:r>
    </w:p>
    <w:p w:rsidR="0016757C" w:rsidRDefault="00C35866">
      <w:pPr>
        <w:pStyle w:val="a3"/>
        <w:spacing w:before="1" w:line="360" w:lineRule="auto"/>
        <w:ind w:right="144"/>
      </w:pPr>
      <w: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6757C" w:rsidRDefault="00C35866">
      <w:pPr>
        <w:pStyle w:val="a3"/>
        <w:spacing w:line="360" w:lineRule="auto"/>
        <w:ind w:right="147"/>
      </w:pPr>
      <w:r>
        <w:t>Определять</w:t>
      </w:r>
      <w:r>
        <w:rPr>
          <w:spacing w:val="40"/>
        </w:rPr>
        <w:t xml:space="preserve"> </w:t>
      </w:r>
      <w:r>
        <w:t>положение</w:t>
      </w:r>
      <w:r>
        <w:rPr>
          <w:spacing w:val="40"/>
        </w:rPr>
        <w:t xml:space="preserve"> </w:t>
      </w:r>
      <w:r>
        <w:t>графика</w:t>
      </w:r>
      <w:r>
        <w:rPr>
          <w:spacing w:val="40"/>
        </w:rPr>
        <w:t xml:space="preserve"> </w:t>
      </w:r>
      <w:r>
        <w:t>квадратичной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 от ее коэффициентов.</w:t>
      </w:r>
    </w:p>
    <w:p w:rsidR="0016757C" w:rsidRDefault="00C35866">
      <w:pPr>
        <w:pStyle w:val="a3"/>
        <w:spacing w:line="360" w:lineRule="auto"/>
        <w:ind w:right="138"/>
      </w:pPr>
      <w:r>
        <w:t>Строить</w:t>
      </w:r>
      <w:r>
        <w:rPr>
          <w:spacing w:val="-16"/>
        </w:rPr>
        <w:t xml:space="preserve"> </w:t>
      </w:r>
      <w:r>
        <w:t>график</w:t>
      </w:r>
      <w:r>
        <w:rPr>
          <w:spacing w:val="-15"/>
        </w:rPr>
        <w:t xml:space="preserve"> </w:t>
      </w:r>
      <w:r>
        <w:t>квадратичной</w:t>
      </w:r>
      <w:r>
        <w:rPr>
          <w:spacing w:val="-14"/>
        </w:rPr>
        <w:t xml:space="preserve"> </w:t>
      </w:r>
      <w:r>
        <w:t>функции,</w:t>
      </w:r>
      <w:r>
        <w:rPr>
          <w:spacing w:val="-18"/>
        </w:rPr>
        <w:t xml:space="preserve"> </w:t>
      </w:r>
      <w:r>
        <w:t>описывать</w:t>
      </w:r>
      <w:r>
        <w:rPr>
          <w:spacing w:val="-17"/>
        </w:rPr>
        <w:t xml:space="preserve"> </w:t>
      </w:r>
      <w:r>
        <w:t>свойства</w:t>
      </w:r>
      <w:r>
        <w:rPr>
          <w:spacing w:val="-18"/>
        </w:rPr>
        <w:t xml:space="preserve"> </w:t>
      </w:r>
      <w:r>
        <w:t>квадратичной функции по ее графику.</w:t>
      </w:r>
    </w:p>
    <w:p w:rsidR="0016757C" w:rsidRDefault="00C35866">
      <w:pPr>
        <w:pStyle w:val="a3"/>
        <w:spacing w:line="321" w:lineRule="exact"/>
        <w:ind w:left="851" w:firstLine="0"/>
      </w:pPr>
      <w:r>
        <w:t>Использовать</w:t>
      </w:r>
      <w:r>
        <w:rPr>
          <w:spacing w:val="-10"/>
        </w:rPr>
        <w:t xml:space="preserve"> </w:t>
      </w:r>
      <w:r>
        <w:t>свойства</w:t>
      </w:r>
      <w:r>
        <w:rPr>
          <w:spacing w:val="-9"/>
        </w:rPr>
        <w:t xml:space="preserve"> </w:t>
      </w:r>
      <w:r>
        <w:t>квадратичной</w:t>
      </w:r>
      <w:r>
        <w:rPr>
          <w:spacing w:val="-8"/>
        </w:rPr>
        <w:t xml:space="preserve"> </w:t>
      </w:r>
      <w:r>
        <w:t>функции</w:t>
      </w:r>
      <w:r>
        <w:rPr>
          <w:spacing w:val="-1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rPr>
          <w:spacing w:val="-2"/>
        </w:rPr>
        <w:t>задач.</w:t>
      </w:r>
    </w:p>
    <w:p w:rsidR="0016757C" w:rsidRDefault="00C35866">
      <w:pPr>
        <w:pStyle w:val="a3"/>
        <w:spacing w:before="161"/>
        <w:ind w:left="851" w:firstLine="0"/>
      </w:pPr>
      <w:r>
        <w:t>На</w:t>
      </w:r>
      <w:r>
        <w:rPr>
          <w:spacing w:val="-10"/>
        </w:rPr>
        <w:t xml:space="preserve"> </w:t>
      </w:r>
      <w:r>
        <w:t>примере</w:t>
      </w:r>
      <w:r>
        <w:rPr>
          <w:spacing w:val="-7"/>
        </w:rPr>
        <w:t xml:space="preserve"> </w:t>
      </w:r>
      <w:r>
        <w:t>квадратичной</w:t>
      </w:r>
      <w:r>
        <w:rPr>
          <w:spacing w:val="-4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строить</w:t>
      </w:r>
      <w:r>
        <w:rPr>
          <w:spacing w:val="-6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 xml:space="preserve">функции </w:t>
      </w:r>
      <w:r>
        <w:rPr>
          <w:i/>
        </w:rPr>
        <w:t>y</w:t>
      </w:r>
      <w:r>
        <w:rPr>
          <w:i/>
          <w:spacing w:val="-5"/>
        </w:rPr>
        <w:t xml:space="preserve"> </w:t>
      </w:r>
      <w:r>
        <w:rPr>
          <w:i/>
        </w:rPr>
        <w:t>=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af</w:t>
      </w:r>
      <w:proofErr w:type="spellEnd"/>
      <w:r>
        <w:t>(</w:t>
      </w:r>
      <w:proofErr w:type="spellStart"/>
      <w:r>
        <w:rPr>
          <w:i/>
        </w:rPr>
        <w:t>kx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>+</w:t>
      </w:r>
      <w:r>
        <w:rPr>
          <w:i/>
          <w:spacing w:val="-8"/>
        </w:rPr>
        <w:t xml:space="preserve"> </w:t>
      </w:r>
      <w:r>
        <w:rPr>
          <w:i/>
          <w:spacing w:val="-5"/>
        </w:rPr>
        <w:t>b</w:t>
      </w:r>
      <w:r>
        <w:rPr>
          <w:spacing w:val="-5"/>
        </w:rPr>
        <w:t>)</w:t>
      </w:r>
    </w:p>
    <w:p w:rsidR="0016757C" w:rsidRDefault="00C35866">
      <w:pPr>
        <w:pStyle w:val="a3"/>
        <w:spacing w:before="163"/>
        <w:ind w:firstLine="0"/>
        <w:jc w:val="left"/>
        <w:rPr>
          <w:i/>
        </w:rPr>
      </w:pPr>
      <w:r>
        <w:rPr>
          <w:i/>
        </w:rPr>
        <w:t>+</w:t>
      </w:r>
      <w:r>
        <w:rPr>
          <w:i/>
          <w:spacing w:val="-6"/>
        </w:rPr>
        <w:t xml:space="preserve"> </w:t>
      </w:r>
      <w:r>
        <w:rPr>
          <w:i/>
        </w:rPr>
        <w:t>c</w:t>
      </w:r>
      <w:r>
        <w:rPr>
          <w:i/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преобразований</w:t>
      </w:r>
      <w:r>
        <w:rPr>
          <w:spacing w:val="-4"/>
        </w:rPr>
        <w:t xml:space="preserve"> </w:t>
      </w:r>
      <w:r>
        <w:t>графика</w:t>
      </w:r>
      <w:r>
        <w:rPr>
          <w:spacing w:val="-5"/>
        </w:rPr>
        <w:t xml:space="preserve"> </w:t>
      </w:r>
      <w:r>
        <w:t xml:space="preserve">функции </w:t>
      </w:r>
      <w:r>
        <w:rPr>
          <w:i/>
          <w:spacing w:val="-2"/>
        </w:rPr>
        <w:t>y=f</w:t>
      </w:r>
      <w:r>
        <w:rPr>
          <w:spacing w:val="-2"/>
        </w:rPr>
        <w:t>(</w:t>
      </w:r>
      <w:r>
        <w:rPr>
          <w:i/>
          <w:spacing w:val="-2"/>
        </w:rPr>
        <w:t>x</w:t>
      </w:r>
      <w:r>
        <w:rPr>
          <w:spacing w:val="-2"/>
        </w:rPr>
        <w:t>)</w:t>
      </w:r>
      <w:r>
        <w:rPr>
          <w:i/>
          <w:spacing w:val="-2"/>
        </w:rPr>
        <w:t>.</w:t>
      </w:r>
    </w:p>
    <w:p w:rsidR="0016757C" w:rsidRDefault="00C35866">
      <w:pPr>
        <w:pStyle w:val="a3"/>
        <w:spacing w:before="160" w:line="360" w:lineRule="auto"/>
        <w:ind w:right="137"/>
        <w:jc w:val="left"/>
      </w:pPr>
      <w:r>
        <w:t>Иллюстрировать с помощью графика реальную зависимость или процесс по их характеристикам.</w:t>
      </w:r>
    </w:p>
    <w:p w:rsidR="0016757C" w:rsidRDefault="00C35866">
      <w:pPr>
        <w:pStyle w:val="a3"/>
        <w:spacing w:line="360" w:lineRule="auto"/>
        <w:ind w:right="144"/>
        <w:jc w:val="left"/>
      </w:pPr>
      <w:r>
        <w:t>Свободно</w:t>
      </w:r>
      <w:r>
        <w:rPr>
          <w:spacing w:val="-12"/>
        </w:rPr>
        <w:t xml:space="preserve"> </w:t>
      </w:r>
      <w:r>
        <w:t>оперировать</w:t>
      </w:r>
      <w:r>
        <w:rPr>
          <w:spacing w:val="-13"/>
        </w:rPr>
        <w:t xml:space="preserve"> </w:t>
      </w:r>
      <w:r>
        <w:t>понятиями:</w:t>
      </w:r>
      <w:r>
        <w:rPr>
          <w:spacing w:val="-12"/>
        </w:rPr>
        <w:t xml:space="preserve"> </w:t>
      </w:r>
      <w:r>
        <w:t>последовательность,</w:t>
      </w:r>
      <w:r>
        <w:rPr>
          <w:spacing w:val="-13"/>
        </w:rPr>
        <w:t xml:space="preserve"> </w:t>
      </w:r>
      <w:r>
        <w:t>арифметическая</w:t>
      </w:r>
      <w:r>
        <w:rPr>
          <w:spacing w:val="-12"/>
        </w:rPr>
        <w:t xml:space="preserve"> </w:t>
      </w:r>
      <w:r>
        <w:t>и геометрическая прогрессии.</w:t>
      </w:r>
    </w:p>
    <w:p w:rsidR="0016757C" w:rsidRDefault="00C35866">
      <w:pPr>
        <w:pStyle w:val="a3"/>
        <w:tabs>
          <w:tab w:val="left" w:pos="2214"/>
          <w:tab w:val="left" w:pos="4952"/>
          <w:tab w:val="left" w:pos="6317"/>
          <w:tab w:val="left" w:pos="7988"/>
        </w:tabs>
        <w:spacing w:before="1" w:line="360" w:lineRule="auto"/>
        <w:ind w:right="145"/>
        <w:jc w:val="left"/>
      </w:pPr>
      <w:r>
        <w:rPr>
          <w:spacing w:val="-2"/>
        </w:rPr>
        <w:t>Задавать</w:t>
      </w:r>
      <w:r>
        <w:tab/>
      </w:r>
      <w:r>
        <w:rPr>
          <w:spacing w:val="-2"/>
        </w:rPr>
        <w:t>последовательности</w:t>
      </w:r>
      <w:r>
        <w:tab/>
      </w:r>
      <w:r>
        <w:rPr>
          <w:spacing w:val="-2"/>
        </w:rPr>
        <w:t>разными</w:t>
      </w:r>
      <w:r>
        <w:tab/>
      </w:r>
      <w:r>
        <w:rPr>
          <w:spacing w:val="-2"/>
        </w:rPr>
        <w:t>способами:</w:t>
      </w:r>
      <w:r>
        <w:tab/>
      </w:r>
      <w:r>
        <w:rPr>
          <w:spacing w:val="-2"/>
        </w:rPr>
        <w:t xml:space="preserve">описательным, </w:t>
      </w:r>
      <w:r>
        <w:t xml:space="preserve">табличным, с помощью формулы </w:t>
      </w:r>
      <w:r>
        <w:rPr>
          <w:i/>
        </w:rPr>
        <w:t>n</w:t>
      </w:r>
      <w:r>
        <w:t>-</w:t>
      </w:r>
      <w:proofErr w:type="spellStart"/>
      <w:r>
        <w:t>го</w:t>
      </w:r>
      <w:proofErr w:type="spellEnd"/>
      <w:r>
        <w:t xml:space="preserve"> члена, рекуррентным.</w:t>
      </w:r>
    </w:p>
    <w:p w:rsidR="0016757C" w:rsidRDefault="00C35866">
      <w:pPr>
        <w:pStyle w:val="a3"/>
        <w:tabs>
          <w:tab w:val="left" w:pos="2521"/>
          <w:tab w:val="left" w:pos="4284"/>
          <w:tab w:val="left" w:pos="4745"/>
          <w:tab w:val="left" w:pos="7018"/>
          <w:tab w:val="left" w:pos="8278"/>
          <w:tab w:val="left" w:pos="9104"/>
        </w:tabs>
        <w:spacing w:line="360" w:lineRule="auto"/>
        <w:ind w:right="138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вычисления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формул</w:t>
      </w:r>
      <w:r>
        <w:tab/>
      </w:r>
      <w:r>
        <w:rPr>
          <w:i/>
          <w:spacing w:val="-4"/>
        </w:rPr>
        <w:t>n</w:t>
      </w:r>
      <w:r>
        <w:rPr>
          <w:spacing w:val="-4"/>
        </w:rPr>
        <w:t>-</w:t>
      </w:r>
      <w:proofErr w:type="spellStart"/>
      <w:r>
        <w:rPr>
          <w:spacing w:val="-4"/>
        </w:rPr>
        <w:t>го</w:t>
      </w:r>
      <w:proofErr w:type="spellEnd"/>
      <w:r>
        <w:tab/>
      </w:r>
      <w:r>
        <w:rPr>
          <w:spacing w:val="-2"/>
        </w:rPr>
        <w:t xml:space="preserve">члена </w:t>
      </w:r>
      <w:r>
        <w:t xml:space="preserve">арифметической и геометрической прогрессий, суммы первых </w:t>
      </w:r>
      <w:r>
        <w:rPr>
          <w:i/>
        </w:rPr>
        <w:t xml:space="preserve">n </w:t>
      </w:r>
      <w:r>
        <w:t>членов.</w:t>
      </w:r>
    </w:p>
    <w:p w:rsidR="0016757C" w:rsidRDefault="00C35866">
      <w:pPr>
        <w:pStyle w:val="a3"/>
        <w:tabs>
          <w:tab w:val="left" w:pos="2556"/>
          <w:tab w:val="left" w:pos="3576"/>
          <w:tab w:val="left" w:pos="6272"/>
          <w:tab w:val="left" w:pos="7541"/>
          <w:tab w:val="left" w:pos="8090"/>
        </w:tabs>
        <w:spacing w:line="360" w:lineRule="auto"/>
        <w:ind w:right="145"/>
        <w:jc w:val="left"/>
      </w:pPr>
      <w:r>
        <w:rPr>
          <w:spacing w:val="-2"/>
        </w:rPr>
        <w:t>Изображать</w:t>
      </w:r>
      <w:r>
        <w:tab/>
      </w:r>
      <w:r>
        <w:rPr>
          <w:spacing w:val="-4"/>
        </w:rPr>
        <w:t>члены</w:t>
      </w:r>
      <w:r>
        <w:tab/>
      </w:r>
      <w:r>
        <w:rPr>
          <w:spacing w:val="-2"/>
        </w:rPr>
        <w:t>последовательности</w:t>
      </w:r>
      <w:r>
        <w:tab/>
      </w:r>
      <w:r>
        <w:rPr>
          <w:spacing w:val="-2"/>
        </w:rPr>
        <w:t>точками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координатной плоскости.</w:t>
      </w:r>
    </w:p>
    <w:p w:rsidR="0016757C" w:rsidRDefault="0016757C">
      <w:pPr>
        <w:pStyle w:val="a3"/>
        <w:spacing w:line="360" w:lineRule="auto"/>
        <w:jc w:val="left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60" w:lineRule="auto"/>
        <w:ind w:right="143"/>
      </w:pPr>
      <w:r>
        <w:lastRenderedPageBreak/>
        <w:t>Решать</w:t>
      </w:r>
      <w:r>
        <w:rPr>
          <w:spacing w:val="-18"/>
        </w:rPr>
        <w:t xml:space="preserve"> </w:t>
      </w:r>
      <w:r>
        <w:t>задачи,</w:t>
      </w:r>
      <w:r>
        <w:rPr>
          <w:spacing w:val="-17"/>
        </w:rPr>
        <w:t xml:space="preserve"> </w:t>
      </w:r>
      <w:r>
        <w:t>связанные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числовыми</w:t>
      </w:r>
      <w:r>
        <w:rPr>
          <w:spacing w:val="-18"/>
        </w:rPr>
        <w:t xml:space="preserve"> </w:t>
      </w:r>
      <w:r>
        <w:t>последовательностями,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 xml:space="preserve">числе задачи из реальной жизни (с использованием калькулятора, цифровых </w:t>
      </w:r>
      <w:r>
        <w:rPr>
          <w:spacing w:val="-2"/>
        </w:rPr>
        <w:t>технологий).</w:t>
      </w:r>
    </w:p>
    <w:p w:rsidR="0016757C" w:rsidRDefault="00C35866">
      <w:pPr>
        <w:pStyle w:val="a3"/>
        <w:spacing w:before="1" w:line="360" w:lineRule="auto"/>
        <w:ind w:right="138"/>
      </w:pPr>
      <w:r>
        <w:t>Распознавать и приводить примеры конечных и бесконечных последовательностей, ограниченных последовательностей, монотонно возрастающих (убывающих) последовательностей.</w:t>
      </w:r>
    </w:p>
    <w:p w:rsidR="0016757C" w:rsidRDefault="00C35866">
      <w:pPr>
        <w:pStyle w:val="a3"/>
        <w:spacing w:line="355" w:lineRule="auto"/>
        <w:ind w:right="144"/>
      </w:pPr>
      <w:r>
        <w:t>Иметь представление о сходимости последовательности, уметь находить сумму бесконечно убывающей геометрической прогрессии.</w:t>
      </w:r>
    </w:p>
    <w:p w:rsidR="0016757C" w:rsidRDefault="00C35866">
      <w:pPr>
        <w:pStyle w:val="a3"/>
        <w:spacing w:line="318" w:lineRule="exact"/>
        <w:ind w:left="851" w:firstLine="0"/>
      </w:pPr>
      <w:r>
        <w:t>Применять</w:t>
      </w:r>
      <w:r>
        <w:rPr>
          <w:spacing w:val="-10"/>
        </w:rPr>
        <w:t xml:space="preserve"> </w:t>
      </w:r>
      <w:r>
        <w:t>метод</w:t>
      </w:r>
      <w:r>
        <w:rPr>
          <w:spacing w:val="-6"/>
        </w:rPr>
        <w:t xml:space="preserve"> </w:t>
      </w:r>
      <w:r>
        <w:t>математической</w:t>
      </w:r>
      <w:r>
        <w:rPr>
          <w:spacing w:val="-8"/>
        </w:rPr>
        <w:t xml:space="preserve"> </w:t>
      </w:r>
      <w:r>
        <w:t>индукции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rPr>
          <w:spacing w:val="-2"/>
        </w:rPr>
        <w:t>задач.</w:t>
      </w:r>
    </w:p>
    <w:p w:rsidR="0016757C" w:rsidRDefault="00C35866">
      <w:pPr>
        <w:pStyle w:val="a3"/>
        <w:spacing w:before="149" w:line="352" w:lineRule="auto"/>
        <w:ind w:right="144"/>
      </w:pPr>
      <w:r>
        <w:t>Доказывать теорему синусов и теорему косинусов, применять их для нахождения различных элементов треугольника («решение треугольников»), при</w:t>
      </w:r>
      <w:r>
        <w:rPr>
          <w:spacing w:val="-18"/>
        </w:rPr>
        <w:t xml:space="preserve"> </w:t>
      </w:r>
      <w:r>
        <w:t>решении</w:t>
      </w:r>
      <w:r>
        <w:rPr>
          <w:spacing w:val="-17"/>
        </w:rPr>
        <w:t xml:space="preserve"> </w:t>
      </w:r>
      <w:r>
        <w:t>геометрических</w:t>
      </w:r>
      <w:r>
        <w:rPr>
          <w:spacing w:val="-18"/>
        </w:rPr>
        <w:t xml:space="preserve"> </w:t>
      </w:r>
      <w:r>
        <w:t>задач.</w:t>
      </w:r>
      <w:r>
        <w:rPr>
          <w:spacing w:val="-17"/>
        </w:rPr>
        <w:t xml:space="preserve"> </w:t>
      </w:r>
      <w:r>
        <w:t>Применять</w:t>
      </w:r>
      <w:r>
        <w:rPr>
          <w:spacing w:val="-18"/>
        </w:rPr>
        <w:t xml:space="preserve"> </w:t>
      </w:r>
      <w:r>
        <w:t>полученные</w:t>
      </w:r>
      <w:r>
        <w:rPr>
          <w:spacing w:val="-17"/>
        </w:rPr>
        <w:t xml:space="preserve"> </w:t>
      </w:r>
      <w:r>
        <w:t>знания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решении практических задач.</w:t>
      </w:r>
    </w:p>
    <w:p w:rsidR="0016757C" w:rsidRDefault="00C35866">
      <w:pPr>
        <w:pStyle w:val="a3"/>
        <w:spacing w:before="1" w:line="352" w:lineRule="auto"/>
        <w:ind w:right="141"/>
      </w:pPr>
      <w:r>
        <w:t>Применять</w:t>
      </w:r>
      <w:r>
        <w:rPr>
          <w:spacing w:val="-5"/>
        </w:rPr>
        <w:t xml:space="preserve"> </w:t>
      </w:r>
      <w:r>
        <w:t>тригонометрию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задачах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нахождение</w:t>
      </w:r>
      <w:r>
        <w:rPr>
          <w:spacing w:val="-3"/>
        </w:rPr>
        <w:t xml:space="preserve"> </w:t>
      </w:r>
      <w:r>
        <w:t>площади,</w:t>
      </w:r>
      <w:r>
        <w:rPr>
          <w:spacing w:val="-4"/>
        </w:rPr>
        <w:t xml:space="preserve"> </w:t>
      </w:r>
      <w:r>
        <w:t>выводить</w:t>
      </w:r>
      <w:r>
        <w:rPr>
          <w:spacing w:val="-8"/>
        </w:rPr>
        <w:t xml:space="preserve"> </w:t>
      </w:r>
      <w:r>
        <w:t>и владеть тригонометрическими формулами для площади треугольника, параллелограмма, ромба, трапеции, выводить и применять формулу Герона и формулу для площади выпуклого четырехугольника.</w:t>
      </w:r>
    </w:p>
    <w:p w:rsidR="0016757C" w:rsidRDefault="00C35866">
      <w:pPr>
        <w:pStyle w:val="a3"/>
        <w:spacing w:before="3" w:line="352" w:lineRule="auto"/>
        <w:ind w:left="851" w:right="287" w:firstLine="0"/>
      </w:pP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гомотетии,</w:t>
      </w:r>
      <w:r>
        <w:rPr>
          <w:spacing w:val="-5"/>
        </w:rPr>
        <w:t xml:space="preserve"> </w:t>
      </w:r>
      <w:r>
        <w:t>применять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 xml:space="preserve">ситуациях. Использовать теоремы </w:t>
      </w:r>
      <w:proofErr w:type="spellStart"/>
      <w:r>
        <w:t>Чевы</w:t>
      </w:r>
      <w:proofErr w:type="spellEnd"/>
      <w:r>
        <w:t xml:space="preserve"> и </w:t>
      </w:r>
      <w:proofErr w:type="spellStart"/>
      <w:r>
        <w:t>Менелая</w:t>
      </w:r>
      <w:proofErr w:type="spellEnd"/>
      <w:r>
        <w:t xml:space="preserve"> при решении задач.</w:t>
      </w:r>
    </w:p>
    <w:p w:rsidR="0016757C" w:rsidRDefault="00C35866">
      <w:pPr>
        <w:pStyle w:val="a3"/>
        <w:spacing w:line="352" w:lineRule="auto"/>
        <w:ind w:right="146"/>
      </w:pPr>
      <w:r>
        <w:t>Использовать теоремы о вписанных углах, углах между хордами (секущими) и угле между касательной и хордой при решении геометрических задач.</w:t>
      </w:r>
      <w:r>
        <w:rPr>
          <w:spacing w:val="80"/>
          <w:w w:val="150"/>
        </w:rPr>
        <w:t xml:space="preserve"> </w:t>
      </w:r>
      <w:r>
        <w:t>Доказывать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применять</w:t>
      </w:r>
      <w:r>
        <w:rPr>
          <w:spacing w:val="80"/>
          <w:w w:val="150"/>
        </w:rPr>
        <w:t xml:space="preserve"> </w:t>
      </w:r>
      <w:r>
        <w:t>теоремы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произведении</w:t>
      </w:r>
      <w:r>
        <w:rPr>
          <w:spacing w:val="80"/>
          <w:w w:val="150"/>
        </w:rPr>
        <w:t xml:space="preserve"> </w:t>
      </w:r>
      <w:r>
        <w:t>отрезков</w:t>
      </w:r>
      <w:r>
        <w:rPr>
          <w:spacing w:val="80"/>
          <w:w w:val="150"/>
        </w:rPr>
        <w:t xml:space="preserve"> </w:t>
      </w:r>
      <w:r>
        <w:t>хорд, о произведении отрезков секущих, о квадрате касательной.</w:t>
      </w:r>
    </w:p>
    <w:p w:rsidR="0016757C" w:rsidRDefault="00C35866">
      <w:pPr>
        <w:pStyle w:val="a3"/>
        <w:spacing w:before="2" w:line="352" w:lineRule="auto"/>
        <w:ind w:right="142"/>
      </w:pPr>
      <w:r>
        <w:t>Владеть</w:t>
      </w:r>
      <w:r>
        <w:rPr>
          <w:spacing w:val="-8"/>
        </w:rPr>
        <w:t xml:space="preserve"> </w:t>
      </w:r>
      <w:r>
        <w:t>понятием</w:t>
      </w:r>
      <w:r>
        <w:rPr>
          <w:spacing w:val="-6"/>
        </w:rPr>
        <w:t xml:space="preserve"> </w:t>
      </w:r>
      <w:r>
        <w:t>координат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плоскости,</w:t>
      </w:r>
      <w:r>
        <w:rPr>
          <w:spacing w:val="-6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уравнением</w:t>
      </w:r>
      <w:r>
        <w:rPr>
          <w:spacing w:val="-8"/>
        </w:rPr>
        <w:t xml:space="preserve"> </w:t>
      </w:r>
      <w:r>
        <w:t>прямой на плоскости. Владеть понятиями углового коэффициента и свободного члена, понимать</w:t>
      </w:r>
      <w:r>
        <w:rPr>
          <w:spacing w:val="67"/>
        </w:rPr>
        <w:t xml:space="preserve">  </w:t>
      </w:r>
      <w:r>
        <w:t>их</w:t>
      </w:r>
      <w:r>
        <w:rPr>
          <w:spacing w:val="68"/>
        </w:rPr>
        <w:t xml:space="preserve">  </w:t>
      </w:r>
      <w:r>
        <w:t>геометрический</w:t>
      </w:r>
      <w:r>
        <w:rPr>
          <w:spacing w:val="68"/>
        </w:rPr>
        <w:t xml:space="preserve">  </w:t>
      </w:r>
      <w:r>
        <w:t>смысл</w:t>
      </w:r>
      <w:r>
        <w:rPr>
          <w:spacing w:val="67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t>связь</w:t>
      </w:r>
      <w:r>
        <w:rPr>
          <w:spacing w:val="67"/>
        </w:rPr>
        <w:t xml:space="preserve">  </w:t>
      </w:r>
      <w:r>
        <w:t>углового</w:t>
      </w:r>
      <w:r>
        <w:rPr>
          <w:spacing w:val="68"/>
        </w:rPr>
        <w:t xml:space="preserve">  </w:t>
      </w:r>
      <w:r>
        <w:t>коэффициента с возрастанием и убыванием линейной функции. Уметь решать методом координат задачи, связанные с параллельностью и перпендикулярностью прямых, пересечением прямых, нахождением точек пересечения.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40"/>
      </w:pPr>
      <w:r>
        <w:lastRenderedPageBreak/>
        <w:t>Выводить и владеть уравнением окружности. Использовать метод координат для нахождения пересечений окружностей и прямых. Владеть формулами расстояния от точки до прямой, площади параллелограмма в координатах, иметь понятие об ориентированной площади. Пользоваться методом</w:t>
      </w:r>
      <w:r>
        <w:rPr>
          <w:spacing w:val="-6"/>
        </w:rPr>
        <w:t xml:space="preserve"> </w:t>
      </w:r>
      <w:r>
        <w:t>координат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плоскости,</w:t>
      </w:r>
      <w:r>
        <w:rPr>
          <w:spacing w:val="-9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геометрических</w:t>
      </w:r>
      <w:r>
        <w:rPr>
          <w:spacing w:val="-10"/>
        </w:rPr>
        <w:t xml:space="preserve"> </w:t>
      </w:r>
      <w:r>
        <w:t>и практических задач. Применять метод координат в практико-ориентированных геометрических задачах.</w:t>
      </w:r>
    </w:p>
    <w:p w:rsidR="0016757C" w:rsidRDefault="00C35866">
      <w:pPr>
        <w:pStyle w:val="a3"/>
        <w:spacing w:before="2" w:line="352" w:lineRule="auto"/>
        <w:ind w:right="140"/>
      </w:pPr>
      <w:r>
        <w:t>Владеть понятием вектора. Уметь складывать и вычитать векторы, умножать на число, владеть правилами треугольника и параллелограмма. Владеть практическими интерпретациями векторов. Уверенно пользоваться координатами</w:t>
      </w:r>
      <w:r>
        <w:rPr>
          <w:spacing w:val="-18"/>
        </w:rPr>
        <w:t xml:space="preserve"> </w:t>
      </w:r>
      <w:r>
        <w:t>вектора.</w:t>
      </w:r>
      <w:r>
        <w:rPr>
          <w:spacing w:val="-17"/>
        </w:rPr>
        <w:t xml:space="preserve"> </w:t>
      </w:r>
      <w:r>
        <w:t>Владеть</w:t>
      </w:r>
      <w:r>
        <w:rPr>
          <w:spacing w:val="-18"/>
        </w:rPr>
        <w:t xml:space="preserve"> </w:t>
      </w:r>
      <w:r>
        <w:t>сложением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вычитанием</w:t>
      </w:r>
      <w:r>
        <w:rPr>
          <w:spacing w:val="-17"/>
        </w:rPr>
        <w:t xml:space="preserve"> </w:t>
      </w:r>
      <w:r>
        <w:t>векторов,</w:t>
      </w:r>
      <w:r>
        <w:rPr>
          <w:spacing w:val="-18"/>
        </w:rPr>
        <w:t xml:space="preserve"> </w:t>
      </w:r>
      <w:r>
        <w:t>умножением вектора на число в координатах.</w:t>
      </w:r>
    </w:p>
    <w:p w:rsidR="0016757C" w:rsidRDefault="00C35866">
      <w:pPr>
        <w:pStyle w:val="a3"/>
        <w:spacing w:before="2" w:line="352" w:lineRule="auto"/>
        <w:ind w:right="141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базисе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плоскости).</w:t>
      </w:r>
      <w:r>
        <w:rPr>
          <w:spacing w:val="40"/>
        </w:rPr>
        <w:t xml:space="preserve"> </w:t>
      </w:r>
      <w:r>
        <w:t>Раскладывать</w:t>
      </w:r>
      <w:r>
        <w:rPr>
          <w:spacing w:val="40"/>
        </w:rPr>
        <w:t xml:space="preserve"> </w:t>
      </w:r>
      <w:r>
        <w:t>векторы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 </w:t>
      </w:r>
      <w:r>
        <w:t>базису.</w:t>
      </w:r>
      <w:r>
        <w:rPr>
          <w:spacing w:val="80"/>
        </w:rPr>
        <w:t xml:space="preserve">  </w:t>
      </w:r>
      <w:r>
        <w:t>Раскладывать</w:t>
      </w:r>
      <w:r>
        <w:rPr>
          <w:spacing w:val="80"/>
        </w:rPr>
        <w:t xml:space="preserve">  </w:t>
      </w:r>
      <w:r>
        <w:t>векторы</w:t>
      </w:r>
      <w:r>
        <w:rPr>
          <w:spacing w:val="80"/>
        </w:rPr>
        <w:t xml:space="preserve">  </w:t>
      </w:r>
      <w:r>
        <w:t>сил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помощью</w:t>
      </w:r>
      <w:r>
        <w:rPr>
          <w:spacing w:val="80"/>
        </w:rPr>
        <w:t xml:space="preserve">  </w:t>
      </w:r>
      <w:r>
        <w:t>проецирования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тригонометрических</w:t>
      </w:r>
      <w:r>
        <w:rPr>
          <w:spacing w:val="80"/>
        </w:rPr>
        <w:t xml:space="preserve">  </w:t>
      </w:r>
      <w:r>
        <w:t>соотношений.</w:t>
      </w:r>
      <w:r>
        <w:rPr>
          <w:spacing w:val="80"/>
        </w:rPr>
        <w:t xml:space="preserve">  </w:t>
      </w:r>
      <w:r>
        <w:t>Применять</w:t>
      </w:r>
      <w:r>
        <w:rPr>
          <w:spacing w:val="80"/>
        </w:rPr>
        <w:t xml:space="preserve">  </w:t>
      </w:r>
      <w:r>
        <w:t>полученные</w:t>
      </w:r>
      <w:r>
        <w:rPr>
          <w:spacing w:val="80"/>
        </w:rPr>
        <w:t xml:space="preserve">  </w:t>
      </w:r>
      <w:r>
        <w:t>знания</w:t>
      </w:r>
      <w:r>
        <w:rPr>
          <w:spacing w:val="80"/>
          <w:w w:val="150"/>
        </w:rPr>
        <w:t xml:space="preserve"> </w:t>
      </w:r>
      <w:r>
        <w:t>в простейших физических задачах.</w:t>
      </w:r>
    </w:p>
    <w:p w:rsidR="0016757C" w:rsidRDefault="00C35866">
      <w:pPr>
        <w:pStyle w:val="a3"/>
        <w:spacing w:before="1" w:line="352" w:lineRule="auto"/>
        <w:ind w:right="138"/>
      </w:pPr>
      <w:r>
        <w:t>Владеть понятием скалярного произведения векторов, понимать его геометрический смысл и уверенно пользоваться его выражением в декартовых координатах.</w:t>
      </w:r>
      <w:r>
        <w:rPr>
          <w:spacing w:val="79"/>
        </w:rPr>
        <w:t xml:space="preserve"> </w:t>
      </w:r>
      <w:r>
        <w:t>Знать</w:t>
      </w:r>
      <w:r>
        <w:rPr>
          <w:spacing w:val="76"/>
        </w:rPr>
        <w:t xml:space="preserve"> </w:t>
      </w:r>
      <w:r>
        <w:t>дистрибутивность</w:t>
      </w:r>
      <w:r>
        <w:rPr>
          <w:spacing w:val="79"/>
        </w:rPr>
        <w:t xml:space="preserve"> </w:t>
      </w:r>
      <w:r>
        <w:t>скалярного</w:t>
      </w:r>
      <w:r>
        <w:rPr>
          <w:spacing w:val="80"/>
        </w:rPr>
        <w:t xml:space="preserve"> </w:t>
      </w:r>
      <w:r>
        <w:t>произведения</w:t>
      </w:r>
      <w:r>
        <w:rPr>
          <w:spacing w:val="78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связь с</w:t>
      </w:r>
      <w:r>
        <w:rPr>
          <w:spacing w:val="80"/>
          <w:w w:val="150"/>
        </w:rPr>
        <w:t xml:space="preserve">  </w:t>
      </w:r>
      <w:r>
        <w:t>проецированием.</w:t>
      </w:r>
      <w:r>
        <w:rPr>
          <w:spacing w:val="80"/>
          <w:w w:val="150"/>
        </w:rPr>
        <w:t xml:space="preserve">  </w:t>
      </w:r>
      <w:r>
        <w:t>Применять</w:t>
      </w:r>
      <w:r>
        <w:rPr>
          <w:spacing w:val="80"/>
          <w:w w:val="150"/>
        </w:rPr>
        <w:t xml:space="preserve">  </w:t>
      </w:r>
      <w:r>
        <w:t>скалярное</w:t>
      </w:r>
      <w:r>
        <w:rPr>
          <w:spacing w:val="80"/>
          <w:w w:val="150"/>
        </w:rPr>
        <w:t xml:space="preserve">  </w:t>
      </w:r>
      <w:r>
        <w:t>произведение</w:t>
      </w:r>
      <w:r>
        <w:rPr>
          <w:spacing w:val="80"/>
          <w:w w:val="150"/>
        </w:rPr>
        <w:t xml:space="preserve">  </w:t>
      </w:r>
      <w:r>
        <w:t>векторов для нахождения длин и углов. Решать геометрические задачи с помощью скалярного</w:t>
      </w:r>
      <w:r>
        <w:rPr>
          <w:spacing w:val="80"/>
          <w:w w:val="150"/>
        </w:rPr>
        <w:t xml:space="preserve"> </w:t>
      </w:r>
      <w:r>
        <w:t>произведения.</w:t>
      </w:r>
      <w:r>
        <w:rPr>
          <w:spacing w:val="80"/>
          <w:w w:val="150"/>
        </w:rPr>
        <w:t xml:space="preserve"> </w:t>
      </w:r>
      <w:r>
        <w:t>Использовать</w:t>
      </w:r>
      <w:r>
        <w:rPr>
          <w:spacing w:val="80"/>
          <w:w w:val="150"/>
        </w:rPr>
        <w:t xml:space="preserve"> </w:t>
      </w:r>
      <w:r>
        <w:t>скалярное</w:t>
      </w:r>
      <w:r>
        <w:rPr>
          <w:spacing w:val="80"/>
          <w:w w:val="150"/>
        </w:rPr>
        <w:t xml:space="preserve"> </w:t>
      </w:r>
      <w:r>
        <w:t>произведение</w:t>
      </w:r>
      <w:r>
        <w:rPr>
          <w:spacing w:val="80"/>
          <w:w w:val="150"/>
        </w:rPr>
        <w:t xml:space="preserve"> </w:t>
      </w:r>
      <w:r>
        <w:t>векторов в алгебраических и физических задачах.</w:t>
      </w:r>
    </w:p>
    <w:p w:rsidR="0016757C" w:rsidRDefault="00C35866">
      <w:pPr>
        <w:pStyle w:val="a3"/>
        <w:spacing w:before="2" w:line="352" w:lineRule="auto"/>
        <w:ind w:right="139"/>
      </w:pPr>
      <w:r>
        <w:t>Владеть понятиями правильного многоугольника, длины окружности, длины</w:t>
      </w:r>
      <w:r>
        <w:rPr>
          <w:spacing w:val="-5"/>
        </w:rPr>
        <w:t xml:space="preserve"> </w:t>
      </w:r>
      <w:r>
        <w:t>дуги</w:t>
      </w:r>
      <w:r>
        <w:rPr>
          <w:spacing w:val="-5"/>
        </w:rPr>
        <w:t xml:space="preserve"> </w:t>
      </w:r>
      <w:r>
        <w:t>окружности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радианной</w:t>
      </w:r>
      <w:r>
        <w:rPr>
          <w:spacing w:val="-5"/>
        </w:rPr>
        <w:t xml:space="preserve"> </w:t>
      </w:r>
      <w:r>
        <w:t>меры</w:t>
      </w:r>
      <w:r>
        <w:rPr>
          <w:spacing w:val="-5"/>
        </w:rPr>
        <w:t xml:space="preserve"> </w:t>
      </w:r>
      <w:r>
        <w:t>угла,</w:t>
      </w:r>
      <w:r>
        <w:rPr>
          <w:spacing w:val="-3"/>
        </w:rPr>
        <w:t xml:space="preserve"> </w:t>
      </w:r>
      <w:r>
        <w:t>вычислять</w:t>
      </w:r>
      <w:r>
        <w:rPr>
          <w:spacing w:val="-4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круга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 частей. Понимать смысл числа π. Применять полученные умения при решении практических задач. Знать исторические сведения об измерении длины окружности и площади круга.</w:t>
      </w:r>
    </w:p>
    <w:p w:rsidR="0016757C" w:rsidRDefault="00C35866">
      <w:pPr>
        <w:pStyle w:val="a3"/>
        <w:spacing w:before="3" w:line="352" w:lineRule="auto"/>
        <w:ind w:right="145"/>
      </w:pPr>
      <w:r>
        <w:t>Иметь</w:t>
      </w:r>
      <w:r>
        <w:rPr>
          <w:spacing w:val="-18"/>
        </w:rPr>
        <w:t xml:space="preserve"> </w:t>
      </w:r>
      <w:r>
        <w:t>представление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преобразовании</w:t>
      </w:r>
      <w:r>
        <w:rPr>
          <w:spacing w:val="-17"/>
        </w:rPr>
        <w:t xml:space="preserve"> </w:t>
      </w:r>
      <w:r>
        <w:t>плоскости,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движениях.</w:t>
      </w:r>
      <w:r>
        <w:rPr>
          <w:spacing w:val="-18"/>
        </w:rPr>
        <w:t xml:space="preserve"> </w:t>
      </w:r>
      <w:r>
        <w:t>Находить оси,</w:t>
      </w:r>
      <w:r>
        <w:rPr>
          <w:spacing w:val="40"/>
        </w:rPr>
        <w:t xml:space="preserve">  </w:t>
      </w:r>
      <w:r>
        <w:t>центры</w:t>
      </w:r>
      <w:r>
        <w:rPr>
          <w:spacing w:val="40"/>
        </w:rPr>
        <w:t xml:space="preserve">  </w:t>
      </w:r>
      <w:r>
        <w:t>симметрии</w:t>
      </w:r>
      <w:r>
        <w:rPr>
          <w:spacing w:val="40"/>
        </w:rPr>
        <w:t xml:space="preserve">  </w:t>
      </w:r>
      <w:r>
        <w:t>фигур,</w:t>
      </w:r>
      <w:r>
        <w:rPr>
          <w:spacing w:val="40"/>
        </w:rPr>
        <w:t xml:space="preserve">  </w:t>
      </w:r>
      <w:r>
        <w:t>центры</w:t>
      </w:r>
      <w:r>
        <w:rPr>
          <w:spacing w:val="39"/>
        </w:rPr>
        <w:t xml:space="preserve">  </w:t>
      </w:r>
      <w:r>
        <w:t>поворота,</w:t>
      </w:r>
      <w:r>
        <w:rPr>
          <w:spacing w:val="40"/>
        </w:rPr>
        <w:t xml:space="preserve">  </w:t>
      </w:r>
      <w:r>
        <w:t>находить</w:t>
      </w:r>
      <w:r>
        <w:rPr>
          <w:spacing w:val="40"/>
        </w:rPr>
        <w:t xml:space="preserve">  </w:t>
      </w:r>
      <w:r>
        <w:t>композиции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a3"/>
        <w:spacing w:before="60" w:line="352" w:lineRule="auto"/>
        <w:ind w:right="146" w:firstLine="0"/>
      </w:pPr>
      <w:r>
        <w:lastRenderedPageBreak/>
        <w:t>простейших преобразований. Применять движения плоскости при решении геометрических задач.</w:t>
      </w:r>
    </w:p>
    <w:p w:rsidR="0016757C" w:rsidRDefault="00C35866">
      <w:pPr>
        <w:pStyle w:val="a3"/>
        <w:spacing w:line="352" w:lineRule="auto"/>
        <w:ind w:right="139"/>
      </w:pPr>
      <w:r>
        <w:t>Применять полученные знания на практике – строить математические модели</w:t>
      </w:r>
      <w:r>
        <w:rPr>
          <w:spacing w:val="39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задач</w:t>
      </w:r>
      <w:r>
        <w:rPr>
          <w:spacing w:val="39"/>
        </w:rPr>
        <w:t xml:space="preserve"> </w:t>
      </w:r>
      <w:r>
        <w:t>реальной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соответствующие</w:t>
      </w:r>
      <w:r>
        <w:rPr>
          <w:spacing w:val="40"/>
        </w:rPr>
        <w:t xml:space="preserve"> </w:t>
      </w:r>
      <w:r>
        <w:t>вычисления с применением подобия и тригонометрических функций (пользуясь, где необходимо, калькулятором).</w:t>
      </w:r>
    </w:p>
    <w:p w:rsidR="0016757C" w:rsidRDefault="0016757C">
      <w:pPr>
        <w:pStyle w:val="a3"/>
        <w:spacing w:line="352" w:lineRule="auto"/>
        <w:sectPr w:rsidR="0016757C">
          <w:pgSz w:w="11910" w:h="16840"/>
          <w:pgMar w:top="1340" w:right="708" w:bottom="940" w:left="1275" w:header="0" w:footer="753" w:gutter="0"/>
          <w:cols w:space="720"/>
        </w:sectPr>
      </w:pPr>
    </w:p>
    <w:p w:rsidR="0016757C" w:rsidRDefault="00C35866">
      <w:pPr>
        <w:pStyle w:val="1"/>
        <w:spacing w:before="72"/>
        <w:ind w:left="140" w:firstLine="0"/>
      </w:pPr>
      <w:bookmarkStart w:id="11" w:name="_bookmark9"/>
      <w:bookmarkEnd w:id="11"/>
      <w:r>
        <w:lastRenderedPageBreak/>
        <w:t>ТЕМАТИЧЕСКОЕ</w:t>
      </w:r>
      <w:r>
        <w:rPr>
          <w:spacing w:val="-13"/>
        </w:rPr>
        <w:t xml:space="preserve"> </w:t>
      </w:r>
      <w:r>
        <w:rPr>
          <w:spacing w:val="-2"/>
        </w:rPr>
        <w:t>ПЛАНИРОВАНИЕ</w:t>
      </w:r>
    </w:p>
    <w:p w:rsidR="0016757C" w:rsidRDefault="00C35866">
      <w:pPr>
        <w:pStyle w:val="a3"/>
        <w:spacing w:before="9"/>
        <w:ind w:left="0" w:firstLine="0"/>
        <w:jc w:val="left"/>
        <w:rPr>
          <w:b/>
          <w:sz w:val="9"/>
        </w:rPr>
      </w:pPr>
      <w:r>
        <w:rPr>
          <w:b/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714375</wp:posOffset>
                </wp:positionH>
                <wp:positionV relativeFrom="paragraph">
                  <wp:posOffset>86758</wp:posOffset>
                </wp:positionV>
                <wp:extent cx="91916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91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91625">
                              <a:moveTo>
                                <a:pt x="0" y="0"/>
                              </a:moveTo>
                              <a:lnTo>
                                <a:pt x="91916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C030A59" id="Graphic 13" o:spid="_x0000_s1026" style="position:absolute;margin-left:56.25pt;margin-top:6.85pt;width:723.7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91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" path="m,l919162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16757C" w:rsidRDefault="0016757C">
      <w:pPr>
        <w:pStyle w:val="a3"/>
        <w:spacing w:before="14"/>
        <w:ind w:left="0" w:firstLine="0"/>
        <w:jc w:val="left"/>
        <w:rPr>
          <w:b/>
        </w:rPr>
      </w:pPr>
    </w:p>
    <w:p w:rsidR="0016757C" w:rsidRDefault="00C35866">
      <w:pPr>
        <w:pStyle w:val="1"/>
        <w:numPr>
          <w:ilvl w:val="0"/>
          <w:numId w:val="1"/>
        </w:numPr>
        <w:tabs>
          <w:tab w:val="left" w:pos="331"/>
        </w:tabs>
        <w:ind w:left="331" w:hanging="191"/>
      </w:pPr>
      <w:bookmarkStart w:id="12" w:name="_bookmark10"/>
      <w:bookmarkEnd w:id="12"/>
      <w:r>
        <w:rPr>
          <w:spacing w:val="-2"/>
        </w:rPr>
        <w:t>КЛАСС</w:t>
      </w:r>
    </w:p>
    <w:p w:rsidR="0016757C" w:rsidRDefault="0016757C">
      <w:pPr>
        <w:pStyle w:val="a3"/>
        <w:spacing w:before="4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501"/>
        <w:gridCol w:w="1510"/>
        <w:gridCol w:w="4327"/>
        <w:gridCol w:w="5247"/>
      </w:tblGrid>
      <w:tr w:rsidR="0016757C">
        <w:trPr>
          <w:trHeight w:val="1269"/>
        </w:trPr>
        <w:tc>
          <w:tcPr>
            <w:tcW w:w="692" w:type="dxa"/>
          </w:tcPr>
          <w:p w:rsidR="0016757C" w:rsidRDefault="0016757C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75" w:right="155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6" w:lineRule="auto"/>
              <w:ind w:left="268" w:right="262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 и тем курса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450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327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247" w:type="dxa"/>
          </w:tcPr>
          <w:p w:rsidR="0016757C" w:rsidRDefault="0016757C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114" w:right="900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4759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Элементы истории. Общие понятия геометрии.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фигуры.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геометрии.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Понятия: аксиома, теорема, свойство, признак,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доказательство,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определение. Инструменты для измерений и </w:t>
            </w:r>
            <w:r>
              <w:rPr>
                <w:spacing w:val="-2"/>
                <w:sz w:val="24"/>
              </w:rPr>
              <w:t>построений.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Взаимное расположение точек на прямой.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отрезка, расстояние между точками.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прямых. Ломаная. Виды ломаных. Длина </w:t>
            </w:r>
            <w:r>
              <w:rPr>
                <w:spacing w:val="-2"/>
                <w:sz w:val="24"/>
              </w:rPr>
              <w:t>ломаной.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Многоугольники. Периметр многоугольника.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выпуклых</w:t>
            </w:r>
          </w:p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невыпуклых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многоугольниках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Семинар: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геометрии.</w:t>
            </w:r>
          </w:p>
          <w:p w:rsidR="0016757C" w:rsidRDefault="00C35866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Мини-исследование</w:t>
            </w:r>
            <w:r>
              <w:rPr>
                <w:sz w:val="24"/>
              </w:rPr>
              <w:t>: что такое, теорема, свойство,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доказательство,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определение.</w:t>
            </w:r>
          </w:p>
        </w:tc>
      </w:tr>
      <w:tr w:rsidR="0016757C">
        <w:trPr>
          <w:trHeight w:val="1905"/>
        </w:trPr>
        <w:tc>
          <w:tcPr>
            <w:tcW w:w="692" w:type="dxa"/>
          </w:tcPr>
          <w:p w:rsidR="0016757C" w:rsidRDefault="00C35866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before="1"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вычисления. </w:t>
            </w:r>
            <w:r>
              <w:rPr>
                <w:spacing w:val="-2"/>
                <w:sz w:val="24"/>
              </w:rPr>
              <w:t>Делимость.</w:t>
            </w:r>
          </w:p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Сюжетные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Признаки делимости на 4, 6, 8, 11.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13 (универсальный способ).</w:t>
            </w:r>
          </w:p>
          <w:p w:rsidR="0016757C" w:rsidRDefault="00C3586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сложности.</w:t>
            </w:r>
          </w:p>
          <w:p w:rsidR="0016757C" w:rsidRDefault="00C35866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делимость.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before="1" w:line="276" w:lineRule="auto"/>
              <w:ind w:left="107" w:right="56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свойства.</w:t>
            </w:r>
          </w:p>
          <w:p w:rsidR="0016757C" w:rsidRDefault="00C35866">
            <w:pPr>
              <w:pStyle w:val="TableParagraph"/>
              <w:spacing w:line="276" w:lineRule="auto"/>
              <w:ind w:left="107" w:right="2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Дискуссия: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модели. 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алгебраического метода решения задач; достоинства и</w:t>
            </w:r>
          </w:p>
          <w:p w:rsidR="0016757C" w:rsidRDefault="00C3586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недостатки.</w:t>
            </w:r>
          </w:p>
        </w:tc>
      </w:tr>
    </w:tbl>
    <w:p w:rsidR="0016757C" w:rsidRDefault="0016757C">
      <w:pPr>
        <w:pStyle w:val="TableParagraph"/>
        <w:rPr>
          <w:sz w:val="24"/>
        </w:rPr>
        <w:sectPr w:rsidR="0016757C">
          <w:footerReference w:type="default" r:id="rId9"/>
          <w:pgSz w:w="16840" w:h="11910" w:orient="landscape"/>
          <w:pgMar w:top="1340" w:right="992" w:bottom="88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501"/>
        <w:gridCol w:w="1510"/>
        <w:gridCol w:w="4327"/>
        <w:gridCol w:w="5247"/>
      </w:tblGrid>
      <w:tr w:rsidR="0016757C">
        <w:trPr>
          <w:trHeight w:val="1269"/>
        </w:trPr>
        <w:tc>
          <w:tcPr>
            <w:tcW w:w="692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75" w:right="155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6" w:lineRule="auto"/>
              <w:ind w:left="268" w:right="262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 и тем курса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450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327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247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114" w:right="900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636"/>
        </w:trPr>
        <w:tc>
          <w:tcPr>
            <w:tcW w:w="692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1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16757C" w:rsidRDefault="00C3586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сюжетных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Математическое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соревнование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16757C" w:rsidRDefault="00C3586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сюжетных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методами</w:t>
            </w:r>
          </w:p>
        </w:tc>
      </w:tr>
      <w:tr w:rsidR="0016757C">
        <w:trPr>
          <w:trHeight w:val="1902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01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07" w:right="3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Треугольники. </w:t>
            </w: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ind w:left="0"/>
              <w:rPr>
                <w:b/>
                <w:sz w:val="24"/>
              </w:rPr>
            </w:pPr>
          </w:p>
          <w:p w:rsidR="0016757C" w:rsidRDefault="0016757C">
            <w:pPr>
              <w:pStyle w:val="TableParagraph"/>
              <w:spacing w:before="23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Треугольники.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геометрических конфигурациях.</w:t>
            </w:r>
          </w:p>
          <w:p w:rsidR="0016757C" w:rsidRDefault="00C35866">
            <w:pPr>
              <w:pStyle w:val="TableParagraph"/>
              <w:spacing w:line="276" w:lineRule="auto"/>
              <w:ind w:right="474"/>
              <w:jc w:val="both"/>
              <w:rPr>
                <w:sz w:val="24"/>
              </w:rPr>
            </w:pPr>
            <w:r>
              <w:rPr>
                <w:sz w:val="24"/>
              </w:rPr>
              <w:t>Признаки равенства треугольников. 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прямоугольных треугольников. Перпендикуляр и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наклонная</w:t>
            </w:r>
          </w:p>
        </w:tc>
        <w:tc>
          <w:tcPr>
            <w:tcW w:w="5247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задач.</w:t>
            </w:r>
          </w:p>
          <w:p w:rsidR="0016757C" w:rsidRDefault="00C35866">
            <w:pPr>
              <w:pStyle w:val="TableParagraph"/>
              <w:spacing w:before="41" w:line="278" w:lineRule="auto"/>
              <w:ind w:left="107" w:right="900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sz w:val="24"/>
              </w:rPr>
              <w:t>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геометрических конфигурациях</w:t>
            </w:r>
          </w:p>
        </w:tc>
      </w:tr>
      <w:tr w:rsidR="0016757C">
        <w:trPr>
          <w:trHeight w:val="3809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8" w:lineRule="auto"/>
              <w:ind w:left="107" w:right="722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Алгебраические выражения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величинами в виде формулы.</w:t>
            </w:r>
          </w:p>
          <w:p w:rsidR="0016757C" w:rsidRDefault="00C35866">
            <w:pPr>
              <w:pStyle w:val="TableParagraph"/>
              <w:spacing w:line="276" w:lineRule="auto"/>
              <w:ind w:right="216"/>
              <w:rPr>
                <w:sz w:val="24"/>
              </w:rPr>
            </w:pPr>
            <w:r>
              <w:rPr>
                <w:sz w:val="24"/>
              </w:rPr>
              <w:t>Степени,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преобразование многочленов, действия с </w:t>
            </w:r>
            <w:r>
              <w:rPr>
                <w:spacing w:val="-2"/>
                <w:sz w:val="24"/>
              </w:rPr>
              <w:t>многочленами.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Многочлен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стандартного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Степень </w:t>
            </w:r>
            <w:r>
              <w:rPr>
                <w:spacing w:val="-2"/>
                <w:sz w:val="24"/>
              </w:rPr>
              <w:t>многочлена.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Корни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многочлена.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корней </w:t>
            </w:r>
            <w:r>
              <w:rPr>
                <w:spacing w:val="-2"/>
                <w:sz w:val="24"/>
              </w:rPr>
              <w:t>многочлена.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Доказательство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тождеств.</w:t>
            </w:r>
          </w:p>
          <w:p w:rsidR="0016757C" w:rsidRDefault="00C35866">
            <w:pPr>
              <w:pStyle w:val="TableParagraph"/>
              <w:spacing w:before="3" w:line="310" w:lineRule="atLeast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доказательству </w:t>
            </w:r>
            <w:r>
              <w:rPr>
                <w:spacing w:val="-2"/>
                <w:sz w:val="24"/>
              </w:rPr>
              <w:t>тождеств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6" w:lineRule="auto"/>
              <w:ind w:left="107" w:right="324"/>
              <w:rPr>
                <w:sz w:val="24"/>
              </w:rPr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практико-ориентированных задач на нахождение неизвестных величин с применением формул. </w:t>
            </w: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корень </w:t>
            </w:r>
            <w:r>
              <w:rPr>
                <w:spacing w:val="-2"/>
                <w:sz w:val="24"/>
              </w:rPr>
              <w:t>многочлена?</w:t>
            </w:r>
          </w:p>
        </w:tc>
      </w:tr>
      <w:tr w:rsidR="0016757C">
        <w:trPr>
          <w:trHeight w:val="1588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Треугольники,</w:t>
            </w:r>
          </w:p>
          <w:p w:rsidR="0016757C" w:rsidRDefault="00C35866">
            <w:pPr>
              <w:pStyle w:val="TableParagraph"/>
              <w:spacing w:before="43" w:line="276" w:lineRule="auto"/>
              <w:ind w:left="107" w:right="56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геометрические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ind w:right="216"/>
              <w:rPr>
                <w:sz w:val="24"/>
              </w:rPr>
            </w:pPr>
            <w:r>
              <w:rPr>
                <w:sz w:val="24"/>
              </w:rPr>
              <w:t>Соотношения между сторонами и углами треугольника. Неравенство треугольника.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Неравенство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длине ломаной. Неравенство между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перпендикуляром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наклонной.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43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пакетов»): геометрические неравенства.</w:t>
            </w:r>
          </w:p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</w:t>
            </w:r>
            <w:proofErr w:type="spellStart"/>
            <w:r>
              <w:rPr>
                <w:spacing w:val="-2"/>
                <w:sz w:val="24"/>
              </w:rPr>
              <w:t>ориен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16757C" w:rsidRDefault="00C3586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</w:tbl>
    <w:p w:rsidR="0016757C" w:rsidRDefault="0016757C">
      <w:pPr>
        <w:pStyle w:val="TableParagraph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501"/>
        <w:gridCol w:w="1510"/>
        <w:gridCol w:w="4327"/>
        <w:gridCol w:w="5247"/>
      </w:tblGrid>
      <w:tr w:rsidR="0016757C">
        <w:trPr>
          <w:trHeight w:val="1269"/>
        </w:trPr>
        <w:tc>
          <w:tcPr>
            <w:tcW w:w="692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75" w:right="155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6" w:lineRule="auto"/>
              <w:ind w:left="268" w:right="262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 и тем курса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450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327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247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114" w:right="900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316"/>
        </w:trPr>
        <w:tc>
          <w:tcPr>
            <w:tcW w:w="692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1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</w:tr>
      <w:tr w:rsidR="0016757C">
        <w:trPr>
          <w:trHeight w:val="3175"/>
        </w:trPr>
        <w:tc>
          <w:tcPr>
            <w:tcW w:w="692" w:type="dxa"/>
          </w:tcPr>
          <w:p w:rsidR="0016757C" w:rsidRDefault="00C35866">
            <w:pPr>
              <w:pStyle w:val="TableParagraph"/>
              <w:spacing w:before="2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before="2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before="2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before="2" w:line="276" w:lineRule="auto"/>
              <w:ind w:right="401"/>
              <w:rPr>
                <w:sz w:val="24"/>
              </w:rPr>
            </w:pPr>
            <w:r>
              <w:rPr>
                <w:sz w:val="24"/>
              </w:rPr>
              <w:t>Равносильность уравнений Линейные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линейного </w:t>
            </w:r>
            <w:r>
              <w:rPr>
                <w:spacing w:val="-2"/>
                <w:sz w:val="24"/>
              </w:rPr>
              <w:t>уравнения.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Решение линейных уравнений, содержащих знак модуля. Решение линейных уравнений с параметрами. 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уравнений разными методами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before="2" w:line="276" w:lineRule="auto"/>
              <w:ind w:left="107" w:right="103"/>
              <w:rPr>
                <w:sz w:val="24"/>
              </w:rPr>
            </w:pPr>
            <w:r>
              <w:rPr>
                <w:b/>
                <w:sz w:val="24"/>
              </w:rPr>
              <w:t>Самостоятельное открытие</w:t>
            </w:r>
            <w:r>
              <w:rPr>
                <w:sz w:val="24"/>
              </w:rPr>
              <w:t xml:space="preserve">: линейные уравнения и неравенства с параметрами и их системы. </w:t>
            </w: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>(в том числе с использованием «математических пакетов»): линейные уравнения, содержащие 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модуля.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простого к сложному — решение систем линейных уравнений разными методами.</w:t>
            </w:r>
          </w:p>
          <w:p w:rsidR="0016757C" w:rsidRDefault="00C358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соревнование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16757C" w:rsidRDefault="00C3586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</w:tr>
      <w:tr w:rsidR="0016757C">
        <w:trPr>
          <w:trHeight w:val="1586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ind w:right="216"/>
              <w:rPr>
                <w:sz w:val="24"/>
              </w:rPr>
            </w:pPr>
            <w:r>
              <w:rPr>
                <w:sz w:val="24"/>
              </w:rPr>
              <w:t>Фигуры с осевой симметрией. Примеры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окружающем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пакетов»).</w:t>
            </w:r>
          </w:p>
          <w:p w:rsidR="0016757C" w:rsidRDefault="00C3586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моделей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пакетов»).</w:t>
            </w:r>
          </w:p>
          <w:p w:rsidR="0016757C" w:rsidRDefault="00C3586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16757C">
        <w:trPr>
          <w:trHeight w:val="1588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8" w:lineRule="auto"/>
              <w:ind w:left="107" w:right="156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Многоугольники. Окружность.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ind w:right="216"/>
              <w:rPr>
                <w:sz w:val="24"/>
              </w:rPr>
            </w:pPr>
            <w:r>
              <w:rPr>
                <w:sz w:val="24"/>
              </w:rPr>
              <w:t>Сумма внутренних углов многоугольника и сумма внешних углов выпуклого многоугольника. Касательная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секущая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угол.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8" w:lineRule="auto"/>
              <w:ind w:left="107" w:right="1472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 задач.</w:t>
            </w:r>
          </w:p>
          <w:p w:rsidR="0016757C" w:rsidRDefault="00C35866">
            <w:pPr>
              <w:pStyle w:val="TableParagraph"/>
              <w:spacing w:line="276" w:lineRule="auto"/>
              <w:ind w:left="107" w:right="900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взаимное расположение окружности и прямой.</w:t>
            </w:r>
          </w:p>
        </w:tc>
      </w:tr>
      <w:tr w:rsidR="0016757C">
        <w:trPr>
          <w:trHeight w:val="1269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ind w:right="216"/>
              <w:rPr>
                <w:sz w:val="24"/>
              </w:rPr>
            </w:pPr>
            <w:r>
              <w:rPr>
                <w:sz w:val="24"/>
              </w:rPr>
              <w:t>Поиск области определения и множества значений функции.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2"/>
                <w:sz w:val="24"/>
              </w:rPr>
              <w:t xml:space="preserve"> Использование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16757C" w:rsidRDefault="00C35866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«математических пакетов»): в том числе 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</w:p>
          <w:p w:rsidR="0016757C" w:rsidRDefault="00C358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параметров</w:t>
            </w:r>
          </w:p>
        </w:tc>
      </w:tr>
    </w:tbl>
    <w:p w:rsidR="0016757C" w:rsidRDefault="0016757C">
      <w:pPr>
        <w:pStyle w:val="TableParagraph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  <w:bookmarkStart w:id="13" w:name="_bookmark11"/>
      <w:bookmarkEnd w:id="13"/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501"/>
        <w:gridCol w:w="1510"/>
        <w:gridCol w:w="4327"/>
        <w:gridCol w:w="5247"/>
      </w:tblGrid>
      <w:tr w:rsidR="0016757C">
        <w:trPr>
          <w:trHeight w:val="1269"/>
        </w:trPr>
        <w:tc>
          <w:tcPr>
            <w:tcW w:w="692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75" w:right="155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6" w:lineRule="auto"/>
              <w:ind w:left="268" w:right="262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 и тем курса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450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327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247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114" w:right="900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2222"/>
        </w:trPr>
        <w:tc>
          <w:tcPr>
            <w:tcW w:w="692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1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10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ind w:right="112"/>
              <w:rPr>
                <w:sz w:val="24"/>
              </w:rPr>
            </w:pPr>
            <w:r>
              <w:rPr>
                <w:sz w:val="24"/>
              </w:rPr>
              <w:t>свойств функций для анализа графиков реальных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(нули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функции,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 xml:space="preserve"> функции, промежутки возрастания и убывания функции, наибольшее и наименьшее значения функции).</w:t>
            </w:r>
          </w:p>
          <w:p w:rsidR="0016757C" w:rsidRDefault="00C3586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Графики,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кусочно-заданные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5247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</w:tr>
      <w:tr w:rsidR="0016757C">
        <w:trPr>
          <w:trHeight w:val="1903"/>
        </w:trPr>
        <w:tc>
          <w:tcPr>
            <w:tcW w:w="692" w:type="dxa"/>
          </w:tcPr>
          <w:p w:rsidR="0016757C" w:rsidRDefault="00C35866">
            <w:pPr>
              <w:pStyle w:val="TableParagraph"/>
              <w:spacing w:line="275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01" w:type="dxa"/>
          </w:tcPr>
          <w:p w:rsidR="0016757C" w:rsidRDefault="00C35866">
            <w:pPr>
              <w:pStyle w:val="TableParagraph"/>
              <w:spacing w:line="276" w:lineRule="auto"/>
              <w:ind w:left="107" w:right="3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Геометрические </w:t>
            </w:r>
            <w:r>
              <w:rPr>
                <w:sz w:val="24"/>
              </w:rPr>
              <w:t>места точек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7" w:type="dxa"/>
          </w:tcPr>
          <w:p w:rsidR="0016757C" w:rsidRDefault="00C35866">
            <w:pPr>
              <w:pStyle w:val="TableParagraph"/>
              <w:spacing w:line="276" w:lineRule="auto"/>
              <w:ind w:right="401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окружности и прямой.</w:t>
            </w:r>
          </w:p>
          <w:p w:rsidR="0016757C" w:rsidRDefault="00C35866">
            <w:pPr>
              <w:pStyle w:val="TableParagraph"/>
              <w:spacing w:line="278" w:lineRule="auto"/>
              <w:ind w:right="216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точек на плоскости.</w:t>
            </w:r>
          </w:p>
          <w:p w:rsidR="0016757C" w:rsidRDefault="00C3586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точек</w:t>
            </w:r>
          </w:p>
          <w:p w:rsidR="0016757C" w:rsidRDefault="00C35866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5247" w:type="dxa"/>
          </w:tcPr>
          <w:p w:rsidR="0016757C" w:rsidRDefault="00C35866">
            <w:pPr>
              <w:pStyle w:val="TableParagraph"/>
              <w:spacing w:line="276" w:lineRule="auto"/>
              <w:ind w:left="107" w:right="103"/>
              <w:rPr>
                <w:sz w:val="24"/>
              </w:rPr>
            </w:pPr>
            <w:r>
              <w:rPr>
                <w:b/>
                <w:sz w:val="24"/>
              </w:rPr>
              <w:t>Практикум: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на взаимное расположение окружности и </w:t>
            </w:r>
            <w:r>
              <w:rPr>
                <w:spacing w:val="-2"/>
                <w:sz w:val="24"/>
              </w:rPr>
              <w:t>прямой.</w:t>
            </w:r>
          </w:p>
          <w:p w:rsidR="0016757C" w:rsidRDefault="00C358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ГМТ?</w:t>
            </w:r>
          </w:p>
          <w:p w:rsidR="0016757C" w:rsidRDefault="00C3586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ГМТ</w:t>
            </w:r>
          </w:p>
        </w:tc>
      </w:tr>
      <w:tr w:rsidR="0016757C">
        <w:trPr>
          <w:trHeight w:val="635"/>
        </w:trPr>
        <w:tc>
          <w:tcPr>
            <w:tcW w:w="3193" w:type="dxa"/>
            <w:gridSpan w:val="2"/>
          </w:tcPr>
          <w:p w:rsidR="0016757C" w:rsidRDefault="00C35866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16757C" w:rsidRDefault="00C35866">
            <w:pPr>
              <w:pStyle w:val="TableParagraph"/>
              <w:spacing w:before="4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10" w:type="dxa"/>
          </w:tcPr>
          <w:p w:rsidR="0016757C" w:rsidRDefault="00C35866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4327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7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6757C" w:rsidRDefault="0016757C">
      <w:pPr>
        <w:pStyle w:val="TableParagraph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C35866">
      <w:pPr>
        <w:pStyle w:val="1"/>
        <w:numPr>
          <w:ilvl w:val="0"/>
          <w:numId w:val="1"/>
        </w:numPr>
        <w:tabs>
          <w:tab w:val="left" w:pos="331"/>
        </w:tabs>
        <w:spacing w:before="72"/>
        <w:ind w:left="331" w:hanging="191"/>
      </w:pPr>
      <w:r>
        <w:rPr>
          <w:spacing w:val="-2"/>
        </w:rPr>
        <w:lastRenderedPageBreak/>
        <w:t>КЛАСС</w:t>
      </w:r>
    </w:p>
    <w:p w:rsidR="0016757C" w:rsidRDefault="0016757C">
      <w:pPr>
        <w:pStyle w:val="a3"/>
        <w:spacing w:before="2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27"/>
        <w:gridCol w:w="1565"/>
        <w:gridCol w:w="4699"/>
        <w:gridCol w:w="5067"/>
      </w:tblGrid>
      <w:tr w:rsidR="0016757C">
        <w:trPr>
          <w:trHeight w:val="1269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8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6" w:lineRule="auto"/>
              <w:ind w:left="119" w:right="109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65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8" w:lineRule="auto"/>
              <w:ind w:left="477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699" w:type="dxa"/>
          </w:tcPr>
          <w:p w:rsidR="0016757C" w:rsidRDefault="0016757C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4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7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8" w:lineRule="auto"/>
              <w:ind w:left="1023" w:right="811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1905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вычисления (квадратные корни, </w:t>
            </w:r>
            <w:r>
              <w:rPr>
                <w:spacing w:val="-2"/>
                <w:sz w:val="24"/>
              </w:rPr>
              <w:t xml:space="preserve">иррациональные </w:t>
            </w:r>
            <w:r>
              <w:rPr>
                <w:sz w:val="24"/>
              </w:rPr>
              <w:t>числа, степени)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76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корень.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операций с иррациональными числами. Точность приближения иррационального числа при решении задач. Округление иррациональных чисел, прикидка</w:t>
            </w:r>
          </w:p>
          <w:p w:rsidR="0016757C" w:rsidRDefault="00C3586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78" w:lineRule="auto"/>
              <w:ind w:left="108" w:right="372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 к сложному.</w:t>
            </w:r>
          </w:p>
          <w:p w:rsidR="0016757C" w:rsidRDefault="00C35866">
            <w:pPr>
              <w:pStyle w:val="TableParagraph"/>
              <w:spacing w:line="276" w:lineRule="auto"/>
              <w:ind w:left="108" w:right="372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2"/>
                <w:sz w:val="24"/>
              </w:rPr>
              <w:t>корни.</w:t>
            </w:r>
          </w:p>
        </w:tc>
      </w:tr>
      <w:tr w:rsidR="0016757C">
        <w:trPr>
          <w:trHeight w:val="1072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Алгебраические выражения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76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Дробно-рациональные выражения. Степени. Выполнение тождественных преобразований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76" w:lineRule="auto"/>
              <w:ind w:left="108" w:right="372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 к сложному</w:t>
            </w:r>
          </w:p>
        </w:tc>
      </w:tr>
      <w:tr w:rsidR="0016757C">
        <w:trPr>
          <w:trHeight w:val="1586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Четырехугольники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76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 xml:space="preserve">Параллелограмм, его признаки и свойства. </w:t>
            </w:r>
            <w:r>
              <w:rPr>
                <w:spacing w:val="-2"/>
                <w:sz w:val="24"/>
              </w:rPr>
              <w:t>Прямоугольник,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ромб,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 свойства.</w:t>
            </w:r>
          </w:p>
          <w:p w:rsidR="0016757C" w:rsidRDefault="00C3586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Трапеция.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Равнобедренная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  <w:p w:rsidR="0016757C" w:rsidRDefault="00C35866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76" w:lineRule="auto"/>
              <w:ind w:left="108" w:right="372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 к сложному.</w:t>
            </w:r>
          </w:p>
          <w:p w:rsidR="0016757C" w:rsidRDefault="00C35866">
            <w:pPr>
              <w:pStyle w:val="TableParagraph"/>
              <w:spacing w:line="278" w:lineRule="auto"/>
              <w:ind w:left="108" w:right="909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Знакомые незнакомые четырехугольники</w:t>
            </w:r>
          </w:p>
        </w:tc>
      </w:tr>
      <w:tr w:rsidR="0016757C">
        <w:trPr>
          <w:trHeight w:val="2856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  <w:p w:rsidR="0016757C" w:rsidRDefault="00C3586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  <w:p w:rsidR="0016757C" w:rsidRDefault="00C35866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Определение равносильных уравнений. Применение свойств уравнений с одной переменной. Определение количества действительных корней квадратного уравнения.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 уравнений, сводящихся к линейным или к квадратным уравнениям, использование</w:t>
            </w:r>
          </w:p>
          <w:p w:rsidR="0016757C" w:rsidRDefault="00C3586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метода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замены</w:t>
            </w:r>
            <w:r>
              <w:rPr>
                <w:spacing w:val="-2"/>
                <w:sz w:val="24"/>
              </w:rPr>
              <w:t xml:space="preserve"> переменной.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76" w:lineRule="auto"/>
              <w:ind w:left="108" w:right="204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равносильность и следствие.</w:t>
            </w:r>
          </w:p>
          <w:p w:rsidR="0016757C" w:rsidRDefault="00C35866">
            <w:pPr>
              <w:pStyle w:val="TableParagraph"/>
              <w:spacing w:line="276" w:lineRule="auto"/>
              <w:ind w:left="108" w:right="372"/>
              <w:rPr>
                <w:sz w:val="24"/>
              </w:rPr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сюжетных задач. </w:t>
            </w: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простого к сложному – дробно-рациональные </w:t>
            </w:r>
            <w:r>
              <w:rPr>
                <w:spacing w:val="-2"/>
                <w:sz w:val="24"/>
              </w:rPr>
              <w:t>уравнения.</w:t>
            </w:r>
          </w:p>
          <w:p w:rsidR="0016757C" w:rsidRDefault="00C35866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7" w:line="31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 использованием «математических пакетов»): графическая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</w:tc>
      </w:tr>
    </w:tbl>
    <w:p w:rsidR="0016757C" w:rsidRDefault="0016757C">
      <w:pPr>
        <w:pStyle w:val="TableParagraph"/>
        <w:spacing w:line="310" w:lineRule="atLeast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27"/>
        <w:gridCol w:w="1565"/>
        <w:gridCol w:w="4699"/>
        <w:gridCol w:w="5067"/>
      </w:tblGrid>
      <w:tr w:rsidR="0016757C">
        <w:trPr>
          <w:trHeight w:val="1269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6" w:lineRule="auto"/>
              <w:ind w:left="119" w:right="109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65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477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699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4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7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023" w:right="811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2539"/>
        </w:trPr>
        <w:tc>
          <w:tcPr>
            <w:tcW w:w="70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7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5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76" w:lineRule="auto"/>
              <w:ind w:left="110" w:right="25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алгебраическим способом: переход от словесной форму-</w:t>
            </w:r>
            <w:proofErr w:type="spellStart"/>
            <w:r>
              <w:rPr>
                <w:sz w:val="24"/>
              </w:rPr>
              <w:t>лировки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алгебраической модели путем составления уравнения; решение составленного уравнения; интерпретация результата.</w:t>
            </w:r>
          </w:p>
          <w:p w:rsidR="0016757C" w:rsidRDefault="00C3586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  <w:p w:rsidR="0016757C" w:rsidRDefault="00C35866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переменными.</w:t>
            </w:r>
          </w:p>
          <w:p w:rsidR="0016757C" w:rsidRDefault="00C35866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Моделирование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16757C">
        <w:trPr>
          <w:trHeight w:val="3809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6" w:lineRule="auto"/>
              <w:ind w:right="890"/>
              <w:rPr>
                <w:sz w:val="24"/>
              </w:rPr>
            </w:pPr>
            <w:r>
              <w:rPr>
                <w:sz w:val="24"/>
              </w:rPr>
              <w:t>Центрально-</w:t>
            </w:r>
            <w:r>
              <w:rPr>
                <w:spacing w:val="-2"/>
                <w:sz w:val="24"/>
              </w:rPr>
              <w:t>симметричные фигуры.</w:t>
            </w:r>
          </w:p>
          <w:p w:rsidR="0016757C" w:rsidRDefault="00C35866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Пропорциональные </w:t>
            </w:r>
            <w:r>
              <w:rPr>
                <w:sz w:val="24"/>
              </w:rPr>
              <w:t xml:space="preserve">отрезки. Подобие. </w:t>
            </w:r>
            <w:r>
              <w:rPr>
                <w:spacing w:val="-2"/>
                <w:sz w:val="24"/>
              </w:rPr>
              <w:t>Преобразование подобия.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Площади.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76" w:lineRule="auto"/>
              <w:ind w:left="110" w:right="325"/>
              <w:rPr>
                <w:sz w:val="24"/>
              </w:rPr>
            </w:pPr>
            <w:r>
              <w:rPr>
                <w:sz w:val="24"/>
              </w:rPr>
              <w:t xml:space="preserve">Формулировка определения и </w:t>
            </w:r>
            <w:proofErr w:type="spellStart"/>
            <w:r>
              <w:rPr>
                <w:sz w:val="24"/>
              </w:rPr>
              <w:t>доказа-тельство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центрально-</w:t>
            </w:r>
            <w:proofErr w:type="spellStart"/>
            <w:r>
              <w:rPr>
                <w:sz w:val="24"/>
              </w:rPr>
              <w:t>симметрич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фигур.</w:t>
            </w:r>
          </w:p>
          <w:p w:rsidR="0016757C" w:rsidRDefault="00C35866">
            <w:pPr>
              <w:pStyle w:val="TableParagraph"/>
              <w:spacing w:line="276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Средняя линия трапеции.</w:t>
            </w:r>
          </w:p>
          <w:p w:rsidR="0016757C" w:rsidRDefault="00C35866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Теорема Фалеса. Пропорциональные отрезки.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преобразования подобия и подобных фигур.</w:t>
            </w:r>
          </w:p>
          <w:p w:rsidR="0016757C" w:rsidRDefault="00C35866">
            <w:pPr>
              <w:pStyle w:val="TableParagraph"/>
              <w:spacing w:line="276" w:lineRule="auto"/>
              <w:ind w:left="110" w:right="259"/>
              <w:rPr>
                <w:sz w:val="24"/>
              </w:rPr>
            </w:pPr>
            <w:r>
              <w:rPr>
                <w:sz w:val="24"/>
              </w:rPr>
              <w:t>Соотношения в подобных фигурах. Задачи на нахождение площади с использованием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разбиения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6757C" w:rsidRDefault="00C3586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достраивание.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площадей.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76" w:lineRule="auto"/>
              <w:ind w:left="108" w:right="811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</w:t>
            </w:r>
            <w:r>
              <w:rPr>
                <w:sz w:val="24"/>
              </w:rPr>
              <w:t>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такое преобразование подобия?</w:t>
            </w:r>
          </w:p>
          <w:p w:rsidR="0016757C" w:rsidRDefault="00C35866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4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пакетов»): что такое фрактал?</w:t>
            </w:r>
          </w:p>
          <w:p w:rsidR="0016757C" w:rsidRDefault="00C3586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16757C">
        <w:trPr>
          <w:trHeight w:val="1740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52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Доказательства неравенств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52" w:lineRule="auto"/>
              <w:ind w:left="110" w:right="182"/>
              <w:rPr>
                <w:sz w:val="24"/>
              </w:rPr>
            </w:pPr>
            <w:r>
              <w:rPr>
                <w:sz w:val="24"/>
              </w:rPr>
              <w:t xml:space="preserve">Оценка значения выражения с </w:t>
            </w:r>
            <w:proofErr w:type="spellStart"/>
            <w:r>
              <w:rPr>
                <w:sz w:val="24"/>
              </w:rPr>
              <w:t>исполь-зованием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 неравенств в ходе решения задач.</w:t>
            </w:r>
          </w:p>
          <w:p w:rsidR="0016757C" w:rsidRDefault="00C35866">
            <w:pPr>
              <w:pStyle w:val="TableParagraph"/>
              <w:spacing w:line="252" w:lineRule="auto"/>
              <w:ind w:left="11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равносильных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неравенств. Доказательство неравенств.</w:t>
            </w:r>
          </w:p>
          <w:p w:rsidR="0016757C" w:rsidRDefault="00C3586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помощью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52" w:lineRule="auto"/>
              <w:ind w:left="108" w:right="176"/>
              <w:rPr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 неравенство как модель реальной ситуации.</w:t>
            </w:r>
          </w:p>
          <w:p w:rsidR="0016757C" w:rsidRDefault="00C35866">
            <w:pPr>
              <w:pStyle w:val="TableParagraph"/>
              <w:spacing w:line="249" w:lineRule="auto"/>
              <w:ind w:left="108" w:right="811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 доказательства неравенств.</w:t>
            </w:r>
          </w:p>
          <w:p w:rsidR="0016757C" w:rsidRDefault="00C35866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Математическое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соревнование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16757C" w:rsidRDefault="00C35866">
            <w:pPr>
              <w:pStyle w:val="TableParagraph"/>
              <w:spacing w:before="14"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методами.</w:t>
            </w:r>
          </w:p>
        </w:tc>
      </w:tr>
    </w:tbl>
    <w:p w:rsidR="0016757C" w:rsidRDefault="0016757C">
      <w:pPr>
        <w:pStyle w:val="TableParagraph"/>
        <w:spacing w:line="271" w:lineRule="exact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27"/>
        <w:gridCol w:w="1565"/>
        <w:gridCol w:w="4699"/>
        <w:gridCol w:w="5067"/>
      </w:tblGrid>
      <w:tr w:rsidR="0016757C">
        <w:trPr>
          <w:trHeight w:val="1269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6" w:lineRule="auto"/>
              <w:ind w:left="119" w:right="109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65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477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699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4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7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023" w:right="811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868"/>
        </w:trPr>
        <w:tc>
          <w:tcPr>
            <w:tcW w:w="70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7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5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переменной.</w:t>
            </w:r>
          </w:p>
          <w:p w:rsidR="0016757C" w:rsidRDefault="00C35866">
            <w:pPr>
              <w:pStyle w:val="TableParagraph"/>
              <w:spacing w:line="290" w:lineRule="atLeast"/>
              <w:ind w:left="110" w:right="686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 с одной переменной с параметром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52" w:lineRule="auto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>: линейное неравенство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параметром</w:t>
            </w:r>
          </w:p>
        </w:tc>
      </w:tr>
      <w:tr w:rsidR="0016757C">
        <w:trPr>
          <w:trHeight w:val="2318"/>
        </w:trPr>
        <w:tc>
          <w:tcPr>
            <w:tcW w:w="704" w:type="dxa"/>
          </w:tcPr>
          <w:p w:rsidR="0016757C" w:rsidRDefault="00C35866">
            <w:pPr>
              <w:pStyle w:val="TableParagraph"/>
              <w:spacing w:before="1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before="1" w:line="249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Прямоугольные треугольники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before="1" w:line="252" w:lineRule="auto"/>
              <w:ind w:left="110" w:right="373"/>
              <w:rPr>
                <w:sz w:val="24"/>
              </w:rPr>
            </w:pPr>
            <w:r>
              <w:rPr>
                <w:sz w:val="24"/>
              </w:rPr>
              <w:t>Теорема Пифагора и ее применение. Доказательство соотношений между пропорциональными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отрезками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прямо-угольном треугольнике.</w:t>
            </w:r>
          </w:p>
          <w:p w:rsidR="0016757C" w:rsidRDefault="00C35866">
            <w:pPr>
              <w:pStyle w:val="TableParagraph"/>
              <w:spacing w:line="25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соотношений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решении геометрических задач.</w:t>
            </w:r>
          </w:p>
          <w:p w:rsidR="0016757C" w:rsidRDefault="00C3586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6757C" w:rsidRDefault="00C35866">
            <w:pPr>
              <w:pStyle w:val="TableParagraph"/>
              <w:spacing w:before="14"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прямоугольном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треугольнике.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before="1" w:line="249" w:lineRule="auto"/>
              <w:ind w:left="108" w:right="598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практико-</w:t>
            </w:r>
            <w:proofErr w:type="spellStart"/>
            <w:r>
              <w:rPr>
                <w:sz w:val="24"/>
              </w:rPr>
              <w:t>ориен</w:t>
            </w:r>
            <w:proofErr w:type="spellEnd"/>
            <w:r>
              <w:rPr>
                <w:sz w:val="24"/>
              </w:rPr>
              <w:t>-тированных задач.</w:t>
            </w:r>
          </w:p>
          <w:p w:rsidR="0016757C" w:rsidRDefault="00C35866">
            <w:pPr>
              <w:pStyle w:val="TableParagraph"/>
              <w:spacing w:before="4" w:line="252" w:lineRule="auto"/>
              <w:ind w:left="108" w:right="204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 прямоугольный треугольник?</w:t>
            </w:r>
          </w:p>
          <w:p w:rsidR="0016757C" w:rsidRDefault="00C35866">
            <w:pPr>
              <w:pStyle w:val="TableParagraph"/>
              <w:spacing w:line="252" w:lineRule="auto"/>
              <w:ind w:left="108" w:right="372"/>
              <w:rPr>
                <w:sz w:val="24"/>
              </w:rPr>
            </w:pPr>
            <w:r>
              <w:rPr>
                <w:b/>
                <w:sz w:val="24"/>
              </w:rPr>
              <w:t>Математическое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соревнование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 задач разными методами</w:t>
            </w:r>
          </w:p>
        </w:tc>
      </w:tr>
      <w:tr w:rsidR="0016757C">
        <w:trPr>
          <w:trHeight w:val="1449"/>
        </w:trPr>
        <w:tc>
          <w:tcPr>
            <w:tcW w:w="704" w:type="dxa"/>
          </w:tcPr>
          <w:p w:rsidR="0016757C" w:rsidRDefault="00C35866">
            <w:pPr>
              <w:pStyle w:val="TableParagraph"/>
              <w:spacing w:before="1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before="1" w:line="249" w:lineRule="auto"/>
              <w:ind w:left="110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множества значений функции.</w:t>
            </w:r>
          </w:p>
          <w:p w:rsidR="0016757C" w:rsidRDefault="00C35866">
            <w:pPr>
              <w:pStyle w:val="TableParagraph"/>
              <w:spacing w:before="4" w:line="252" w:lineRule="auto"/>
              <w:ind w:left="110" w:right="686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 (</w:t>
            </w:r>
            <w:proofErr w:type="spellStart"/>
            <w:r>
              <w:rPr>
                <w:i/>
                <w:sz w:val="24"/>
              </w:rPr>
              <w:t>ax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+ </w:t>
            </w: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)/(</w:t>
            </w:r>
            <w:proofErr w:type="spellStart"/>
            <w:r>
              <w:rPr>
                <w:i/>
                <w:sz w:val="24"/>
              </w:rPr>
              <w:t>cx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+ </w:t>
            </w:r>
            <w:r>
              <w:rPr>
                <w:i/>
                <w:sz w:val="24"/>
              </w:rPr>
              <w:t>d</w:t>
            </w:r>
            <w:r>
              <w:rPr>
                <w:sz w:val="24"/>
              </w:rPr>
              <w:t>)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12" w:line="252" w:lineRule="auto"/>
              <w:ind w:left="10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пакетов»): исследование функций.</w:t>
            </w:r>
          </w:p>
          <w:p w:rsidR="0016757C" w:rsidRDefault="00C3586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4"/>
                <w:sz w:val="24"/>
              </w:rPr>
              <w:t xml:space="preserve"> вида</w:t>
            </w:r>
          </w:p>
          <w:p w:rsidR="0016757C" w:rsidRDefault="00C35866">
            <w:pPr>
              <w:pStyle w:val="TableParagraph"/>
              <w:spacing w:before="15"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ax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)/(</w:t>
            </w:r>
            <w:proofErr w:type="spellStart"/>
            <w:r>
              <w:rPr>
                <w:i/>
                <w:sz w:val="24"/>
              </w:rPr>
              <w:t>cx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d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16757C">
        <w:trPr>
          <w:trHeight w:val="2030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6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52" w:lineRule="auto"/>
              <w:ind w:right="10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вычисления: </w:t>
            </w:r>
            <w:r>
              <w:rPr>
                <w:spacing w:val="-2"/>
                <w:sz w:val="24"/>
              </w:rPr>
              <w:t>делимость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52" w:lineRule="auto"/>
              <w:ind w:left="110"/>
              <w:rPr>
                <w:sz w:val="24"/>
              </w:rPr>
            </w:pPr>
            <w:r>
              <w:rPr>
                <w:sz w:val="24"/>
              </w:rPr>
              <w:t>Формулировка определения делимости нацело, чисел, сравнимых по данному модулю.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остатком. Доказательство и применение свойств сравнений по модулю.</w:t>
            </w:r>
          </w:p>
          <w:p w:rsidR="0016757C" w:rsidRDefault="00C3586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произ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16757C" w:rsidRDefault="00C35866">
            <w:pPr>
              <w:pStyle w:val="TableParagraph"/>
              <w:spacing w:before="14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модулю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52" w:lineRule="auto"/>
              <w:ind w:left="108" w:right="598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Исследовательская работа: </w:t>
            </w:r>
            <w:r>
              <w:rPr>
                <w:sz w:val="24"/>
              </w:rPr>
              <w:t xml:space="preserve">делимость. </w:t>
            </w:r>
            <w:r>
              <w:rPr>
                <w:b/>
                <w:sz w:val="24"/>
              </w:rPr>
              <w:t xml:space="preserve">Самостоятельное открытие: </w:t>
            </w:r>
            <w:r>
              <w:rPr>
                <w:sz w:val="24"/>
              </w:rPr>
              <w:t xml:space="preserve">сравнение по модулю. </w:t>
            </w:r>
            <w:r>
              <w:rPr>
                <w:b/>
                <w:sz w:val="24"/>
              </w:rPr>
              <w:t>Проблемный практикум</w:t>
            </w:r>
            <w:r>
              <w:rPr>
                <w:sz w:val="24"/>
              </w:rPr>
              <w:t>: 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6757C" w:rsidRDefault="00C35866">
            <w:pPr>
              <w:pStyle w:val="TableParagraph"/>
              <w:spacing w:line="252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произведения по модулю. </w:t>
            </w:r>
            <w:r>
              <w:rPr>
                <w:b/>
                <w:sz w:val="24"/>
              </w:rPr>
              <w:t>Математическое соревнование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6757C" w:rsidRDefault="00C35866">
            <w:pPr>
              <w:pStyle w:val="TableParagraph"/>
              <w:spacing w:before="1"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модулю</w:t>
            </w:r>
          </w:p>
        </w:tc>
      </w:tr>
      <w:tr w:rsidR="0016757C">
        <w:trPr>
          <w:trHeight w:val="1449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52" w:lineRule="auto"/>
              <w:ind w:right="101"/>
              <w:rPr>
                <w:sz w:val="24"/>
              </w:rPr>
            </w:pPr>
            <w:r>
              <w:rPr>
                <w:sz w:val="24"/>
              </w:rPr>
              <w:t xml:space="preserve">Вписанные и </w:t>
            </w:r>
            <w:r>
              <w:rPr>
                <w:spacing w:val="-2"/>
                <w:sz w:val="24"/>
              </w:rPr>
              <w:t>описанные четырёхугольники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52" w:lineRule="auto"/>
              <w:ind w:left="110" w:right="706"/>
              <w:rPr>
                <w:sz w:val="24"/>
              </w:rPr>
            </w:pPr>
            <w:r>
              <w:rPr>
                <w:sz w:val="24"/>
              </w:rPr>
              <w:t>Вписанные и центральные углы. Углы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секущими. Вписанные и описанные </w:t>
            </w:r>
            <w:r>
              <w:rPr>
                <w:spacing w:val="-2"/>
                <w:sz w:val="24"/>
              </w:rPr>
              <w:t>четырёхугольники.</w:t>
            </w:r>
          </w:p>
          <w:p w:rsidR="0016757C" w:rsidRDefault="00C3586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окружностей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52" w:lineRule="auto"/>
              <w:ind w:left="108" w:right="372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 к сложному</w:t>
            </w:r>
          </w:p>
        </w:tc>
      </w:tr>
    </w:tbl>
    <w:p w:rsidR="0016757C" w:rsidRDefault="0016757C">
      <w:pPr>
        <w:pStyle w:val="TableParagraph"/>
        <w:spacing w:line="252" w:lineRule="auto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  <w:bookmarkStart w:id="14" w:name="_bookmark12"/>
      <w:bookmarkEnd w:id="14"/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27"/>
        <w:gridCol w:w="1565"/>
        <w:gridCol w:w="4699"/>
        <w:gridCol w:w="5067"/>
      </w:tblGrid>
      <w:tr w:rsidR="0016757C">
        <w:trPr>
          <w:trHeight w:val="1269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76" w:lineRule="auto"/>
              <w:ind w:left="119" w:right="109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65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477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699" w:type="dxa"/>
          </w:tcPr>
          <w:p w:rsidR="0016757C" w:rsidRDefault="0016757C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4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7" w:type="dxa"/>
          </w:tcPr>
          <w:p w:rsidR="0016757C" w:rsidRDefault="0016757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76" w:lineRule="auto"/>
              <w:ind w:left="1023" w:right="811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1159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27" w:type="dxa"/>
          </w:tcPr>
          <w:p w:rsidR="0016757C" w:rsidRDefault="00C35866">
            <w:pPr>
              <w:pStyle w:val="TableParagraph"/>
              <w:spacing w:line="252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Повторение, обобщение, систематизация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9" w:type="dxa"/>
          </w:tcPr>
          <w:p w:rsidR="0016757C" w:rsidRDefault="00C35866">
            <w:pPr>
              <w:pStyle w:val="TableParagraph"/>
              <w:spacing w:line="252" w:lineRule="auto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работы. Выполнение и защита проекта</w:t>
            </w:r>
          </w:p>
        </w:tc>
        <w:tc>
          <w:tcPr>
            <w:tcW w:w="5067" w:type="dxa"/>
          </w:tcPr>
          <w:p w:rsidR="0016757C" w:rsidRDefault="00C35866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работа:</w:t>
            </w:r>
          </w:p>
          <w:p w:rsidR="0016757C" w:rsidRDefault="00C35866">
            <w:pPr>
              <w:pStyle w:val="TableParagraph"/>
              <w:spacing w:before="15"/>
              <w:ind w:left="108"/>
              <w:rPr>
                <w:sz w:val="24"/>
              </w:rPr>
            </w:pPr>
            <w:r>
              <w:rPr>
                <w:sz w:val="24"/>
              </w:rPr>
              <w:t>Четырехугольники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  <w:p w:rsidR="0016757C" w:rsidRDefault="00C35866">
            <w:pPr>
              <w:pStyle w:val="TableParagraph"/>
              <w:spacing w:before="14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Четырехугольники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</w:tr>
      <w:tr w:rsidR="0016757C">
        <w:trPr>
          <w:trHeight w:val="580"/>
        </w:trPr>
        <w:tc>
          <w:tcPr>
            <w:tcW w:w="3231" w:type="dxa"/>
            <w:gridSpan w:val="2"/>
          </w:tcPr>
          <w:p w:rsidR="0016757C" w:rsidRDefault="00C35866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16757C" w:rsidRDefault="00C35866">
            <w:pPr>
              <w:pStyle w:val="TableParagraph"/>
              <w:spacing w:before="14"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65" w:type="dxa"/>
          </w:tcPr>
          <w:p w:rsidR="0016757C" w:rsidRDefault="00C3586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4699" w:type="dxa"/>
          </w:tcPr>
          <w:p w:rsidR="0016757C" w:rsidRDefault="0016757C">
            <w:pPr>
              <w:pStyle w:val="TableParagraph"/>
              <w:ind w:left="0"/>
            </w:pPr>
          </w:p>
        </w:tc>
        <w:tc>
          <w:tcPr>
            <w:tcW w:w="5067" w:type="dxa"/>
          </w:tcPr>
          <w:p w:rsidR="0016757C" w:rsidRDefault="0016757C">
            <w:pPr>
              <w:pStyle w:val="TableParagraph"/>
              <w:ind w:left="0"/>
            </w:pPr>
          </w:p>
        </w:tc>
      </w:tr>
    </w:tbl>
    <w:p w:rsidR="0016757C" w:rsidRDefault="0016757C">
      <w:pPr>
        <w:pStyle w:val="TableParagraph"/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C35866">
      <w:pPr>
        <w:pStyle w:val="1"/>
        <w:numPr>
          <w:ilvl w:val="0"/>
          <w:numId w:val="1"/>
        </w:numPr>
        <w:tabs>
          <w:tab w:val="left" w:pos="331"/>
        </w:tabs>
        <w:spacing w:before="72"/>
        <w:ind w:left="331" w:hanging="191"/>
      </w:pPr>
      <w:r>
        <w:rPr>
          <w:spacing w:val="-2"/>
        </w:rPr>
        <w:lastRenderedPageBreak/>
        <w:t>КЛАСС</w:t>
      </w:r>
    </w:p>
    <w:p w:rsidR="0016757C" w:rsidRDefault="0016757C">
      <w:pPr>
        <w:pStyle w:val="a3"/>
        <w:spacing w:before="2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4"/>
        <w:gridCol w:w="1539"/>
        <w:gridCol w:w="4700"/>
        <w:gridCol w:w="5068"/>
      </w:tblGrid>
      <w:tr w:rsidR="0016757C">
        <w:trPr>
          <w:trHeight w:val="1315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85" w:lineRule="auto"/>
              <w:ind w:left="133" w:right="121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465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700" w:type="dxa"/>
          </w:tcPr>
          <w:p w:rsidR="0016757C" w:rsidRDefault="0016757C">
            <w:pPr>
              <w:pStyle w:val="TableParagraph"/>
              <w:spacing w:before="217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39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021" w:right="814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3619"/>
        </w:trPr>
        <w:tc>
          <w:tcPr>
            <w:tcW w:w="704" w:type="dxa"/>
          </w:tcPr>
          <w:p w:rsidR="0016757C" w:rsidRDefault="00C35866">
            <w:pPr>
              <w:pStyle w:val="TableParagraph"/>
              <w:spacing w:before="1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  <w:p w:rsidR="0016757C" w:rsidRDefault="00C35866">
            <w:pPr>
              <w:pStyle w:val="TableParagraph"/>
              <w:spacing w:before="53" w:line="285" w:lineRule="auto"/>
              <w:ind w:right="83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параметром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before="1" w:line="285" w:lineRule="auto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параметром алгебраическим методом.</w:t>
            </w:r>
          </w:p>
          <w:p w:rsidR="0016757C" w:rsidRDefault="00C35866">
            <w:pPr>
              <w:pStyle w:val="TableParagraph"/>
              <w:spacing w:before="1" w:line="285" w:lineRule="auto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параметром</w:t>
            </w:r>
          </w:p>
          <w:p w:rsidR="0016757C" w:rsidRDefault="00C35866">
            <w:pPr>
              <w:pStyle w:val="TableParagraph"/>
              <w:spacing w:before="1" w:line="285" w:lineRule="auto"/>
              <w:rPr>
                <w:sz w:val="24"/>
              </w:rPr>
            </w:pPr>
            <w:r>
              <w:rPr>
                <w:sz w:val="24"/>
              </w:rPr>
              <w:t>Графическая интерпретация решения уравнения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 уравнений с двумя переменными.</w:t>
            </w:r>
          </w:p>
          <w:p w:rsidR="0016757C" w:rsidRDefault="00C35866">
            <w:pPr>
              <w:pStyle w:val="TableParagraph"/>
              <w:spacing w:before="1" w:line="285" w:lineRule="auto"/>
              <w:ind w:right="460"/>
              <w:rPr>
                <w:sz w:val="24"/>
              </w:rPr>
            </w:pPr>
            <w:r>
              <w:rPr>
                <w:sz w:val="24"/>
              </w:rPr>
              <w:t>Исследование систем нелинейных уравнений с параметром. Решение неравенств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16757C" w:rsidRDefault="00C35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before="1" w:line="285" w:lineRule="auto"/>
              <w:ind w:left="106" w:right="814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уравнений с параметром.</w:t>
            </w:r>
          </w:p>
          <w:p w:rsidR="0016757C" w:rsidRDefault="00C35866">
            <w:pPr>
              <w:pStyle w:val="TableParagraph"/>
              <w:spacing w:before="1" w:line="285" w:lineRule="auto"/>
              <w:ind w:left="106" w:right="108"/>
              <w:rPr>
                <w:sz w:val="24"/>
              </w:rPr>
            </w:pPr>
            <w:r>
              <w:rPr>
                <w:b/>
                <w:sz w:val="24"/>
              </w:rPr>
              <w:t xml:space="preserve">Практикумы </w:t>
            </w:r>
            <w:r>
              <w:rPr>
                <w:sz w:val="24"/>
              </w:rPr>
              <w:t>по решению задач: от простого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уравнения и неравенства с параметром.</w:t>
            </w:r>
          </w:p>
          <w:p w:rsidR="0016757C" w:rsidRDefault="00C35866">
            <w:pPr>
              <w:pStyle w:val="TableParagraph"/>
              <w:spacing w:before="1" w:line="285" w:lineRule="auto"/>
              <w:ind w:left="106" w:right="318"/>
              <w:rPr>
                <w:sz w:val="24"/>
              </w:rPr>
            </w:pPr>
            <w:r>
              <w:rPr>
                <w:b/>
                <w:sz w:val="24"/>
              </w:rPr>
              <w:t>Исследовательские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sz w:val="24"/>
              </w:rPr>
              <w:t>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 с параметрами – алгебраическим методом; графическим методом (в том числе</w:t>
            </w:r>
          </w:p>
          <w:p w:rsidR="0016757C" w:rsidRDefault="00C35866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пакетов»)</w:t>
            </w:r>
          </w:p>
        </w:tc>
      </w:tr>
      <w:tr w:rsidR="0016757C">
        <w:trPr>
          <w:trHeight w:val="3809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76" w:lineRule="auto"/>
              <w:ind w:right="753"/>
              <w:rPr>
                <w:sz w:val="24"/>
              </w:rPr>
            </w:pPr>
            <w:r>
              <w:rPr>
                <w:spacing w:val="-2"/>
                <w:sz w:val="24"/>
              </w:rPr>
              <w:t>Решение треугольников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приведения.</w:t>
            </w:r>
          </w:p>
          <w:p w:rsidR="0016757C" w:rsidRDefault="00C35866">
            <w:pPr>
              <w:pStyle w:val="TableParagraph"/>
              <w:spacing w:before="41" w:line="276" w:lineRule="auto"/>
              <w:ind w:right="460"/>
              <w:rPr>
                <w:sz w:val="24"/>
              </w:rPr>
            </w:pPr>
            <w:r>
              <w:rPr>
                <w:sz w:val="24"/>
              </w:rPr>
              <w:t xml:space="preserve">Решение практических задач с </w:t>
            </w:r>
            <w:proofErr w:type="spellStart"/>
            <w:r>
              <w:rPr>
                <w:sz w:val="24"/>
              </w:rPr>
              <w:t>исполь-зованием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косинусов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теоремы </w:t>
            </w:r>
            <w:r>
              <w:rPr>
                <w:spacing w:val="-2"/>
                <w:sz w:val="24"/>
              </w:rPr>
              <w:t>синусов.</w:t>
            </w:r>
          </w:p>
          <w:p w:rsidR="0016757C" w:rsidRDefault="00C35866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Герона.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площади выпуклого четырехугольника.</w:t>
            </w:r>
          </w:p>
          <w:p w:rsidR="0016757C" w:rsidRDefault="00C35866">
            <w:pPr>
              <w:pStyle w:val="TableParagraph"/>
              <w:spacing w:line="276" w:lineRule="auto"/>
              <w:ind w:right="288"/>
              <w:rPr>
                <w:sz w:val="24"/>
              </w:rPr>
            </w:pPr>
            <w:r>
              <w:rPr>
                <w:sz w:val="24"/>
              </w:rPr>
              <w:t>Соотношения между тригонометрическими функциями. Простейшие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</w:t>
            </w:r>
            <w:proofErr w:type="spellEnd"/>
            <w:r>
              <w:rPr>
                <w:sz w:val="24"/>
              </w:rPr>
              <w:t>-метрических соображений.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теорем</w:t>
            </w:r>
          </w:p>
          <w:p w:rsidR="0016757C" w:rsidRDefault="00C35866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косинусов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синусов,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радиуса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Практикумы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  <w:p w:rsidR="0016757C" w:rsidRDefault="00C35866">
            <w:pPr>
              <w:pStyle w:val="TableParagraph"/>
              <w:spacing w:before="41" w:line="276" w:lineRule="auto"/>
              <w:ind w:left="106" w:right="164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Математическое соревнование </w:t>
            </w:r>
            <w:r>
              <w:rPr>
                <w:sz w:val="24"/>
              </w:rPr>
              <w:t xml:space="preserve">– решение </w:t>
            </w:r>
            <w:r>
              <w:rPr>
                <w:spacing w:val="-2"/>
                <w:sz w:val="24"/>
              </w:rPr>
              <w:t>геометрических/практико-ориентированных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 разными методами</w:t>
            </w:r>
          </w:p>
        </w:tc>
      </w:tr>
    </w:tbl>
    <w:p w:rsidR="0016757C" w:rsidRDefault="0016757C">
      <w:pPr>
        <w:pStyle w:val="TableParagraph"/>
        <w:spacing w:line="276" w:lineRule="auto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4"/>
        <w:gridCol w:w="1539"/>
        <w:gridCol w:w="4700"/>
        <w:gridCol w:w="5068"/>
      </w:tblGrid>
      <w:tr w:rsidR="0016757C">
        <w:trPr>
          <w:trHeight w:val="1314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85" w:lineRule="auto"/>
              <w:ind w:left="133" w:right="121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465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700" w:type="dxa"/>
          </w:tcPr>
          <w:p w:rsidR="0016757C" w:rsidRDefault="0016757C">
            <w:pPr>
              <w:pStyle w:val="TableParagraph"/>
              <w:spacing w:before="217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39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021" w:right="814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318"/>
        </w:trPr>
        <w:tc>
          <w:tcPr>
            <w:tcW w:w="70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описанной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</w:tr>
      <w:tr w:rsidR="0016757C">
        <w:trPr>
          <w:trHeight w:val="6118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6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6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Алгебраические выражения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66" w:lineRule="auto"/>
              <w:ind w:right="218"/>
              <w:rPr>
                <w:sz w:val="24"/>
              </w:rPr>
            </w:pPr>
            <w:r>
              <w:rPr>
                <w:sz w:val="24"/>
              </w:rPr>
              <w:t>Степень с рациональным показателем. Определение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степени с рациональным показателем.</w:t>
            </w:r>
          </w:p>
          <w:p w:rsidR="0016757C" w:rsidRDefault="00C3586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извлечения</w:t>
            </w:r>
            <w:r>
              <w:rPr>
                <w:spacing w:val="-4"/>
                <w:sz w:val="24"/>
              </w:rPr>
              <w:t xml:space="preserve"> корня</w:t>
            </w:r>
          </w:p>
          <w:p w:rsidR="0016757C" w:rsidRDefault="00C35866">
            <w:pPr>
              <w:pStyle w:val="TableParagraph"/>
              <w:spacing w:before="28" w:line="266" w:lineRule="auto"/>
              <w:rPr>
                <w:sz w:val="24"/>
              </w:rPr>
            </w:pP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степени,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необходимости </w:t>
            </w:r>
            <w:r>
              <w:rPr>
                <w:spacing w:val="-2"/>
                <w:sz w:val="24"/>
              </w:rPr>
              <w:t>калькулятор.</w:t>
            </w:r>
          </w:p>
          <w:p w:rsidR="0016757C" w:rsidRDefault="00C35866">
            <w:pPr>
              <w:pStyle w:val="TableParagraph"/>
              <w:spacing w:line="266" w:lineRule="auto"/>
              <w:ind w:right="545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рацио-нальным</w:t>
            </w:r>
            <w:proofErr w:type="spellEnd"/>
            <w:r>
              <w:rPr>
                <w:sz w:val="24"/>
              </w:rPr>
              <w:t xml:space="preserve"> показателем.</w:t>
            </w:r>
          </w:p>
          <w:p w:rsidR="0016757C" w:rsidRDefault="00C35866">
            <w:pPr>
              <w:pStyle w:val="TableParagraph"/>
              <w:spacing w:line="266" w:lineRule="auto"/>
              <w:ind w:right="391"/>
              <w:rPr>
                <w:sz w:val="24"/>
              </w:rPr>
            </w:pPr>
            <w:r>
              <w:rPr>
                <w:sz w:val="24"/>
              </w:rPr>
              <w:t xml:space="preserve">Оценка значений корня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-й степени, значение степени с рациональным пока-</w:t>
            </w:r>
            <w:proofErr w:type="spellStart"/>
            <w:r>
              <w:rPr>
                <w:sz w:val="24"/>
              </w:rPr>
              <w:t>зателем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дробями.</w:t>
            </w:r>
          </w:p>
          <w:p w:rsidR="0016757C" w:rsidRDefault="00C35866">
            <w:pPr>
              <w:pStyle w:val="TableParagraph"/>
              <w:spacing w:line="266" w:lineRule="auto"/>
              <w:ind w:right="175"/>
              <w:rPr>
                <w:sz w:val="24"/>
              </w:rPr>
            </w:pPr>
            <w:r>
              <w:rPr>
                <w:sz w:val="24"/>
              </w:rPr>
              <w:t xml:space="preserve">Сравнение и упорядочивание </w:t>
            </w:r>
            <w:proofErr w:type="spellStart"/>
            <w:r>
              <w:rPr>
                <w:sz w:val="24"/>
              </w:rPr>
              <w:t>рацио-нальных</w:t>
            </w:r>
            <w:proofErr w:type="spellEnd"/>
            <w:r>
              <w:rPr>
                <w:sz w:val="24"/>
              </w:rPr>
              <w:t xml:space="preserve"> и иррациональных чисел, записанных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степени, степени с рациональным показателем.</w:t>
            </w:r>
          </w:p>
          <w:p w:rsidR="0016757C" w:rsidRDefault="00C35866">
            <w:pPr>
              <w:pStyle w:val="TableParagraph"/>
              <w:spacing w:line="266" w:lineRule="auto"/>
              <w:ind w:right="201"/>
              <w:rPr>
                <w:sz w:val="24"/>
              </w:rPr>
            </w:pPr>
            <w:r>
              <w:rPr>
                <w:sz w:val="24"/>
              </w:rPr>
              <w:t xml:space="preserve">Выполнение тождественных </w:t>
            </w:r>
            <w:proofErr w:type="spellStart"/>
            <w:r>
              <w:rPr>
                <w:sz w:val="24"/>
              </w:rPr>
              <w:t>преобразо-ваний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-й степени, степень с рациональным</w:t>
            </w:r>
          </w:p>
          <w:p w:rsidR="0016757C" w:rsidRDefault="00C3586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64" w:lineRule="auto"/>
              <w:ind w:left="106" w:right="392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 к сложному.</w:t>
            </w:r>
          </w:p>
          <w:p w:rsidR="0016757C" w:rsidRDefault="00C35866">
            <w:pPr>
              <w:pStyle w:val="TableParagraph"/>
              <w:spacing w:before="4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соревнование</w:t>
            </w:r>
          </w:p>
        </w:tc>
      </w:tr>
      <w:tr w:rsidR="0016757C">
        <w:trPr>
          <w:trHeight w:val="1528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Отрезки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66" w:lineRule="auto"/>
              <w:ind w:right="218"/>
              <w:rPr>
                <w:sz w:val="24"/>
              </w:rPr>
            </w:pPr>
            <w:r>
              <w:rPr>
                <w:sz w:val="24"/>
              </w:rPr>
              <w:t>Теоремы о произведении отрезков хорд, теоремы о произведении отрезков секущих,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касательной, теоремы </w:t>
            </w:r>
            <w:proofErr w:type="spellStart"/>
            <w:r>
              <w:rPr>
                <w:sz w:val="24"/>
              </w:rPr>
              <w:t>Чевы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Менелая</w:t>
            </w:r>
            <w:proofErr w:type="spellEnd"/>
            <w:r>
              <w:rPr>
                <w:sz w:val="24"/>
              </w:rPr>
              <w:t>.</w:t>
            </w:r>
          </w:p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Исследование,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помощью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29" w:line="266" w:lineRule="auto"/>
              <w:ind w:left="10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пакетов»): Теоремы </w:t>
            </w:r>
            <w:proofErr w:type="spellStart"/>
            <w:r>
              <w:rPr>
                <w:sz w:val="24"/>
              </w:rPr>
              <w:t>Чевы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Менелая</w:t>
            </w:r>
            <w:proofErr w:type="spellEnd"/>
            <w:r>
              <w:rPr>
                <w:sz w:val="24"/>
              </w:rPr>
              <w:t>.</w:t>
            </w:r>
          </w:p>
          <w:p w:rsidR="0016757C" w:rsidRDefault="00C3586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задач.</w:t>
            </w:r>
          </w:p>
          <w:p w:rsidR="0016757C" w:rsidRDefault="00C35866">
            <w:pPr>
              <w:pStyle w:val="TableParagraph"/>
              <w:spacing w:before="31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-2"/>
                <w:sz w:val="24"/>
              </w:rPr>
              <w:t xml:space="preserve"> динамических</w:t>
            </w:r>
          </w:p>
        </w:tc>
      </w:tr>
    </w:tbl>
    <w:p w:rsidR="0016757C" w:rsidRDefault="0016757C">
      <w:pPr>
        <w:pStyle w:val="TableParagraph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4"/>
        <w:gridCol w:w="1539"/>
        <w:gridCol w:w="4700"/>
        <w:gridCol w:w="5068"/>
      </w:tblGrid>
      <w:tr w:rsidR="0016757C">
        <w:trPr>
          <w:trHeight w:val="1314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85" w:lineRule="auto"/>
              <w:ind w:left="133" w:right="121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465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700" w:type="dxa"/>
          </w:tcPr>
          <w:p w:rsidR="0016757C" w:rsidRDefault="0016757C">
            <w:pPr>
              <w:pStyle w:val="TableParagraph"/>
              <w:spacing w:before="217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39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021" w:right="814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2140"/>
        </w:trPr>
        <w:tc>
          <w:tcPr>
            <w:tcW w:w="704" w:type="dxa"/>
          </w:tcPr>
          <w:p w:rsidR="0016757C" w:rsidRDefault="0016757C">
            <w:pPr>
              <w:pStyle w:val="TableParagraph"/>
              <w:ind w:left="0"/>
            </w:pPr>
          </w:p>
        </w:tc>
        <w:tc>
          <w:tcPr>
            <w:tcW w:w="2554" w:type="dxa"/>
          </w:tcPr>
          <w:p w:rsidR="0016757C" w:rsidRDefault="0016757C">
            <w:pPr>
              <w:pStyle w:val="TableParagraph"/>
              <w:ind w:left="0"/>
            </w:pP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ind w:left="0"/>
            </w:pP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68" w:lineRule="auto"/>
              <w:ind w:right="317"/>
              <w:rPr>
                <w:sz w:val="24"/>
              </w:rPr>
            </w:pPr>
            <w:r>
              <w:rPr>
                <w:sz w:val="24"/>
              </w:rPr>
              <w:t>цифровых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конфигу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раций.</w:t>
            </w:r>
          </w:p>
          <w:p w:rsidR="0016757C" w:rsidRDefault="00C35866">
            <w:pPr>
              <w:pStyle w:val="TableParagraph"/>
              <w:spacing w:line="266" w:lineRule="auto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теорем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решении геометрических задач.</w:t>
            </w:r>
          </w:p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гомотетии,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16757C" w:rsidRDefault="00C35866">
            <w:pPr>
              <w:pStyle w:val="TableParagraph"/>
              <w:spacing w:line="300" w:lineRule="atLeast"/>
              <w:rPr>
                <w:sz w:val="24"/>
              </w:rPr>
            </w:pPr>
            <w:r>
              <w:rPr>
                <w:sz w:val="24"/>
              </w:rPr>
              <w:t>применением,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моделей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-2"/>
                <w:sz w:val="24"/>
              </w:rPr>
              <w:t xml:space="preserve"> средств.</w:t>
            </w:r>
          </w:p>
          <w:p w:rsidR="0016757C" w:rsidRDefault="00C35866">
            <w:pPr>
              <w:pStyle w:val="TableParagraph"/>
              <w:spacing w:before="32" w:line="264" w:lineRule="auto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>с помощью программных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гомотетия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</w:tr>
      <w:tr w:rsidR="0016757C">
        <w:trPr>
          <w:trHeight w:val="6017"/>
        </w:trPr>
        <w:tc>
          <w:tcPr>
            <w:tcW w:w="704" w:type="dxa"/>
          </w:tcPr>
          <w:p w:rsidR="0016757C" w:rsidRDefault="00C35866">
            <w:pPr>
              <w:pStyle w:val="TableParagraph"/>
              <w:spacing w:before="1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«функция».</w:t>
            </w:r>
          </w:p>
          <w:p w:rsidR="0016757C" w:rsidRDefault="00C35866">
            <w:pPr>
              <w:pStyle w:val="TableParagraph"/>
              <w:spacing w:before="29" w:line="266" w:lineRule="auto"/>
              <w:rPr>
                <w:sz w:val="24"/>
              </w:rPr>
            </w:pPr>
            <w:r>
              <w:rPr>
                <w:sz w:val="24"/>
              </w:rPr>
              <w:t>Применение свойств функций: нули функции,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 xml:space="preserve"> функции, промежутки возрастания</w:t>
            </w:r>
          </w:p>
          <w:p w:rsidR="0016757C" w:rsidRDefault="00C35866">
            <w:pPr>
              <w:pStyle w:val="TableParagraph"/>
              <w:spacing w:line="266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убывания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нечетные функции, наибольшее и наименьшее значения функции при решении задач.</w:t>
            </w:r>
          </w:p>
          <w:p w:rsidR="0016757C" w:rsidRDefault="00C35866">
            <w:pPr>
              <w:pStyle w:val="TableParagraph"/>
              <w:spacing w:line="266" w:lineRule="auto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 преобразований вида:</w:t>
            </w:r>
          </w:p>
          <w:p w:rsidR="0016757C" w:rsidRDefault="00C35866">
            <w:pPr>
              <w:pStyle w:val="TableParagraph"/>
              <w:spacing w:before="78" w:line="266" w:lineRule="auto"/>
              <w:ind w:right="460"/>
              <w:rPr>
                <w:sz w:val="24"/>
              </w:rPr>
            </w:pP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→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а</w:t>
            </w:r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>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 xml:space="preserve">→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</w:t>
            </w:r>
            <w:r>
              <w:rPr>
                <w:sz w:val="24"/>
              </w:rPr>
              <w:t>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 xml:space="preserve">→ </w:t>
            </w:r>
            <w:proofErr w:type="spellStart"/>
            <w:r>
              <w:rPr>
                <w:i/>
                <w:sz w:val="24"/>
              </w:rPr>
              <w:t>kf</w:t>
            </w:r>
            <w:proofErr w:type="spellEnd"/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),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</w:t>
            </w:r>
            <w:r>
              <w:rPr>
                <w:rFonts w:ascii="Cambria Math" w:hAnsi="Cambria Math"/>
                <w:sz w:val="24"/>
              </w:rPr>
              <w:t>→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 xml:space="preserve">(| </w:t>
            </w:r>
            <w:r>
              <w:rPr>
                <w:i/>
                <w:sz w:val="24"/>
              </w:rPr>
              <w:t xml:space="preserve">x </w:t>
            </w:r>
            <w:r>
              <w:rPr>
                <w:sz w:val="24"/>
              </w:rPr>
              <w:t xml:space="preserve">|),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</w:t>
            </w:r>
            <w:r>
              <w:rPr>
                <w:rFonts w:ascii="Cambria Math" w:hAnsi="Cambria Math"/>
                <w:sz w:val="24"/>
              </w:rPr>
              <w:t xml:space="preserve">→ </w:t>
            </w:r>
            <w:r>
              <w:rPr>
                <w:sz w:val="24"/>
              </w:rPr>
              <w:t xml:space="preserve">|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>) |.</w:t>
            </w:r>
          </w:p>
          <w:p w:rsidR="0016757C" w:rsidRDefault="00C35866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  <w:p w:rsidR="0016757C" w:rsidRDefault="00C35866">
            <w:pPr>
              <w:pStyle w:val="TableParagraph"/>
              <w:spacing w:before="31" w:line="264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эскизов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степенных функций с натуральными показателями разной четности.</w:t>
            </w:r>
          </w:p>
          <w:p w:rsidR="0016757C" w:rsidRDefault="00C35866">
            <w:pPr>
              <w:pStyle w:val="TableParagraph"/>
              <w:spacing w:before="7" w:line="266" w:lineRule="auto"/>
              <w:ind w:right="460"/>
              <w:rPr>
                <w:sz w:val="24"/>
              </w:rPr>
            </w:pPr>
            <w:r>
              <w:rPr>
                <w:sz w:val="24"/>
              </w:rPr>
              <w:t>Использование свойств графиков степенных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натуральными показателями при решении задач.</w:t>
            </w:r>
          </w:p>
          <w:p w:rsidR="0016757C" w:rsidRDefault="00C35866">
            <w:pPr>
              <w:pStyle w:val="TableParagraph"/>
              <w:spacing w:before="21" w:line="295" w:lineRule="exact"/>
              <w:rPr>
                <w:position w:val="2"/>
                <w:sz w:val="24"/>
              </w:rPr>
            </w:pPr>
            <w:r>
              <w:rPr>
                <w:noProof/>
                <w:position w:val="2"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752768" behindDoc="1" locked="0" layoutInCell="1" allowOverlap="1">
                      <wp:simplePos x="0" y="0"/>
                      <wp:positionH relativeFrom="column">
                        <wp:posOffset>2469133</wp:posOffset>
                      </wp:positionH>
                      <wp:positionV relativeFrom="paragraph">
                        <wp:posOffset>30637</wp:posOffset>
                      </wp:positionV>
                      <wp:extent cx="85725" cy="1079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10795"/>
                                <a:chOff x="0" y="0"/>
                                <a:chExt cx="85725" cy="10795"/>
                              </a:xfrm>
                            </wpg:grpSpPr>
                            <wps:wsp>
                              <wps:cNvPr id="16" name="Graphic 15"/>
                              <wps:cNvSpPr/>
                              <wps:spPr>
                                <a:xfrm>
                                  <a:off x="0" y="0"/>
                                  <a:ext cx="857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10795">
                                      <a:moveTo>
                                        <a:pt x="853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85344" y="10667"/>
                                      </a:lnTo>
                                      <a:lnTo>
                                        <a:pt x="85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7437265D" id="Group 14" o:spid="_x0000_s1026" style="position:absolute;margin-left:194.4pt;margin-top:2.4pt;width:6.75pt;height:.85pt;z-index:-16563712;mso-wrap-distance-left:0;mso-wrap-distance-right:0" coordsize="857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">
                      <v:shape id="Graphic 15" o:spid="_x0000_s1027" style="position:absolute;width:85725;height:10795;visibility:visible;mso-wrap-style:square;v-text-anchor:top" coordsize="857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" path="m85344,l,,,10667r85344,l853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position w:val="2"/>
                <w:sz w:val="24"/>
              </w:rPr>
              <w:t>Построение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графиков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функций</w:t>
            </w:r>
            <w:r>
              <w:rPr>
                <w:spacing w:val="1"/>
                <w:position w:val="2"/>
                <w:sz w:val="24"/>
              </w:rPr>
              <w:t xml:space="preserve"> </w:t>
            </w:r>
            <w:r>
              <w:rPr>
                <w:i/>
                <w:position w:val="2"/>
                <w:sz w:val="24"/>
              </w:rPr>
              <w:t>y</w:t>
            </w:r>
            <w:r>
              <w:rPr>
                <w:i/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=</w:t>
            </w:r>
            <w:r>
              <w:rPr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4"/>
              </w:rPr>
              <w:t>√</w:t>
            </w:r>
            <w:r>
              <w:rPr>
                <w:rFonts w:ascii="Cambria Math" w:eastAsia="Cambria Math" w:hAnsi="Cambria Math"/>
                <w:spacing w:val="-5"/>
                <w:position w:val="2"/>
                <w:sz w:val="24"/>
              </w:rPr>
              <w:t>𝑥</w:t>
            </w:r>
            <w:r>
              <w:rPr>
                <w:spacing w:val="-5"/>
                <w:position w:val="2"/>
                <w:sz w:val="24"/>
              </w:rPr>
              <w:t>,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29"/>
              <w:ind w:left="10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пакетов»):</w:t>
            </w:r>
          </w:p>
          <w:p w:rsidR="0016757C" w:rsidRDefault="00C35866">
            <w:pPr>
              <w:pStyle w:val="TableParagraph"/>
              <w:spacing w:before="29" w:line="266" w:lineRule="auto"/>
              <w:ind w:left="106" w:right="1474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графика в зависимости от параметра.</w:t>
            </w:r>
          </w:p>
          <w:p w:rsidR="0016757C" w:rsidRDefault="00C35866">
            <w:pPr>
              <w:pStyle w:val="TableParagraph"/>
              <w:spacing w:line="288" w:lineRule="auto"/>
              <w:ind w:left="106"/>
              <w:rPr>
                <w:position w:val="2"/>
                <w:sz w:val="24"/>
              </w:rPr>
            </w:pPr>
            <w:r>
              <w:rPr>
                <w:b/>
                <w:sz w:val="24"/>
              </w:rPr>
              <w:t>Практикумы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построение </w:t>
            </w:r>
            <w:r>
              <w:rPr>
                <w:position w:val="2"/>
                <w:sz w:val="24"/>
              </w:rPr>
              <w:t xml:space="preserve">графиков функций y= </w:t>
            </w:r>
            <w:r>
              <w:rPr>
                <w:rFonts w:ascii="Cambria Math" w:hAnsi="Cambria Math"/>
                <w:sz w:val="24"/>
              </w:rPr>
              <w:t>√</w:t>
            </w:r>
            <w:r>
              <w:rPr>
                <w:rFonts w:ascii="Cambria Math" w:hAnsi="Cambria Math"/>
                <w:position w:val="2"/>
                <w:sz w:val="24"/>
              </w:rPr>
              <w:t xml:space="preserve">х </w:t>
            </w:r>
            <w:r>
              <w:rPr>
                <w:position w:val="2"/>
                <w:sz w:val="24"/>
              </w:rPr>
              <w:t xml:space="preserve">, y = </w:t>
            </w:r>
            <w:r>
              <w:rPr>
                <w:rFonts w:ascii="Cambria Math" w:hAnsi="Cambria Math"/>
                <w:position w:val="2"/>
                <w:sz w:val="24"/>
                <w:vertAlign w:val="superscript"/>
              </w:rPr>
              <w:t>3</w:t>
            </w:r>
            <w:r>
              <w:rPr>
                <w:rFonts w:ascii="Cambria Math" w:hAnsi="Cambria Math"/>
                <w:sz w:val="24"/>
              </w:rPr>
              <w:t>√</w:t>
            </w:r>
            <w:r>
              <w:rPr>
                <w:rFonts w:ascii="Cambria Math" w:hAnsi="Cambria Math"/>
                <w:position w:val="2"/>
                <w:sz w:val="24"/>
              </w:rPr>
              <w:t>х</w:t>
            </w:r>
            <w:r>
              <w:rPr>
                <w:position w:val="2"/>
                <w:sz w:val="24"/>
              </w:rPr>
              <w:t>, y = | x |;</w:t>
            </w:r>
          </w:p>
          <w:p w:rsidR="0016757C" w:rsidRDefault="00C35866">
            <w:pPr>
              <w:pStyle w:val="TableParagraph"/>
              <w:spacing w:line="233" w:lineRule="exact"/>
              <w:ind w:left="10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753280" behindDoc="1" locked="0" layoutInCell="1" allowOverlap="1">
                      <wp:simplePos x="0" y="0"/>
                      <wp:positionH relativeFrom="column">
                        <wp:posOffset>1629537</wp:posOffset>
                      </wp:positionH>
                      <wp:positionV relativeFrom="paragraph">
                        <wp:posOffset>-209772</wp:posOffset>
                      </wp:positionV>
                      <wp:extent cx="73660" cy="1079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660" cy="10795"/>
                                <a:chOff x="0" y="0"/>
                                <a:chExt cx="73660" cy="10795"/>
                              </a:xfrm>
                            </wpg:grpSpPr>
                            <wps:wsp>
                              <wps:cNvPr id="18" name="Graphic 17"/>
                              <wps:cNvSpPr/>
                              <wps:spPr>
                                <a:xfrm>
                                  <a:off x="0" y="0"/>
                                  <a:ext cx="736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" h="10795">
                                      <a:moveTo>
                                        <a:pt x="731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73151" y="10667"/>
                                      </a:lnTo>
                                      <a:lnTo>
                                        <a:pt x="731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444FEECD" id="Group 16" o:spid="_x0000_s1026" style="position:absolute;margin-left:128.3pt;margin-top:-16.5pt;width:5.8pt;height:.85pt;z-index:-16563200;mso-wrap-distance-left:0;mso-wrap-distance-right:0" coordsize="736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">
                      <v:shape id="Graphic 17" o:spid="_x0000_s1027" style="position:absolute;width:73660;height:10795;visibility:visible;mso-wrap-style:square;v-text-anchor:top" coordsize="736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" path="m73151,l,,,10667r73151,l7315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753792" behindDoc="1" locked="0" layoutInCell="1" allowOverlap="1">
                      <wp:simplePos x="0" y="0"/>
                      <wp:positionH relativeFrom="column">
                        <wp:posOffset>2170557</wp:posOffset>
                      </wp:positionH>
                      <wp:positionV relativeFrom="paragraph">
                        <wp:posOffset>-209772</wp:posOffset>
                      </wp:positionV>
                      <wp:extent cx="73660" cy="1079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660" cy="10795"/>
                                <a:chOff x="0" y="0"/>
                                <a:chExt cx="73660" cy="10795"/>
                              </a:xfrm>
                            </wpg:grpSpPr>
                            <wps:wsp>
                              <wps:cNvPr id="20" name="Graphic 19"/>
                              <wps:cNvSpPr/>
                              <wps:spPr>
                                <a:xfrm>
                                  <a:off x="0" y="0"/>
                                  <a:ext cx="736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" h="10795">
                                      <a:moveTo>
                                        <a:pt x="731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73151" y="10667"/>
                                      </a:lnTo>
                                      <a:lnTo>
                                        <a:pt x="731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2DA0BF5" id="Group 18" o:spid="_x0000_s1026" style="position:absolute;margin-left:170.9pt;margin-top:-16.5pt;width:5.8pt;height:.85pt;z-index:-16562688;mso-wrap-distance-left:0;mso-wrap-distance-right:0" coordsize="736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">
                      <v:shape id="Graphic 19" o:spid="_x0000_s1027" style="position:absolute;width:73660;height:10795;visibility:visible;mso-wrap-style:square;v-text-anchor:top" coordsize="736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" path="m73151,l,,,10667r73151,l7315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проверка</w:t>
            </w:r>
          </w:p>
          <w:p w:rsidR="0016757C" w:rsidRDefault="00C35866">
            <w:pPr>
              <w:pStyle w:val="TableParagraph"/>
              <w:spacing w:before="28"/>
              <w:ind w:left="10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</w:tr>
    </w:tbl>
    <w:p w:rsidR="0016757C" w:rsidRDefault="0016757C">
      <w:pPr>
        <w:pStyle w:val="TableParagraph"/>
        <w:rPr>
          <w:sz w:val="24"/>
        </w:rPr>
        <w:sectPr w:rsidR="0016757C">
          <w:pgSz w:w="16840" w:h="11910" w:orient="landscape"/>
          <w:pgMar w:top="1340" w:right="992" w:bottom="88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4"/>
        <w:gridCol w:w="1539"/>
        <w:gridCol w:w="4700"/>
        <w:gridCol w:w="5068"/>
      </w:tblGrid>
      <w:tr w:rsidR="0016757C">
        <w:trPr>
          <w:trHeight w:val="1314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85" w:lineRule="auto"/>
              <w:ind w:left="133" w:right="121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465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700" w:type="dxa"/>
          </w:tcPr>
          <w:p w:rsidR="0016757C" w:rsidRDefault="0016757C">
            <w:pPr>
              <w:pStyle w:val="TableParagraph"/>
              <w:spacing w:before="217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39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021" w:right="814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338"/>
        </w:trPr>
        <w:tc>
          <w:tcPr>
            <w:tcW w:w="70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before="23" w:line="295" w:lineRule="exact"/>
              <w:rPr>
                <w:position w:val="2"/>
                <w:sz w:val="24"/>
              </w:rPr>
            </w:pPr>
            <w:r>
              <w:rPr>
                <w:noProof/>
                <w:position w:val="2"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754304" behindDoc="1" locked="0" layoutInCell="1" allowOverlap="1">
                      <wp:simplePos x="0" y="0"/>
                      <wp:positionH relativeFrom="column">
                        <wp:posOffset>416051</wp:posOffset>
                      </wp:positionH>
                      <wp:positionV relativeFrom="paragraph">
                        <wp:posOffset>31906</wp:posOffset>
                      </wp:positionV>
                      <wp:extent cx="85725" cy="1079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10795"/>
                                <a:chOff x="0" y="0"/>
                                <a:chExt cx="85725" cy="10795"/>
                              </a:xfrm>
                            </wpg:grpSpPr>
                            <wps:wsp>
                              <wps:cNvPr id="22" name="Graphic 21"/>
                              <wps:cNvSpPr/>
                              <wps:spPr>
                                <a:xfrm>
                                  <a:off x="0" y="0"/>
                                  <a:ext cx="857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10795">
                                      <a:moveTo>
                                        <a:pt x="853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85344" y="10667"/>
                                      </a:lnTo>
                                      <a:lnTo>
                                        <a:pt x="85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0E29BF71" id="Group 20" o:spid="_x0000_s1026" style="position:absolute;margin-left:32.75pt;margin-top:2.5pt;width:6.75pt;height:.85pt;z-index:-16562176;mso-wrap-distance-left:0;mso-wrap-distance-right:0" coordsize="857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">
                      <v:shape id="Graphic 21" o:spid="_x0000_s1027" style="position:absolute;width:85725;height:10795;visibility:visible;mso-wrap-style:square;v-text-anchor:top" coordsize="857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" path="m85344,l,,,10667r85344,l853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2"/>
                <w:sz w:val="24"/>
              </w:rPr>
              <w:t>y</w:t>
            </w:r>
            <w:r>
              <w:rPr>
                <w:i/>
                <w:spacing w:val="-1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=</w:t>
            </w:r>
            <w:r>
              <w:rPr>
                <w:spacing w:val="2"/>
                <w:position w:val="2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2"/>
                <w:sz w:val="24"/>
                <w:vertAlign w:val="superscript"/>
              </w:rPr>
              <w:t>3</w:t>
            </w:r>
            <w:r>
              <w:rPr>
                <w:rFonts w:ascii="Cambria Math" w:eastAsia="Cambria Math" w:hAnsi="Cambria Math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2"/>
                <w:sz w:val="24"/>
              </w:rPr>
              <w:t>𝑥</w:t>
            </w:r>
            <w:r>
              <w:rPr>
                <w:position w:val="2"/>
                <w:sz w:val="24"/>
              </w:rPr>
              <w:t>,</w:t>
            </w:r>
            <w:r>
              <w:rPr>
                <w:spacing w:val="-10"/>
                <w:position w:val="2"/>
                <w:sz w:val="24"/>
              </w:rPr>
              <w:t xml:space="preserve"> </w:t>
            </w:r>
            <w:r>
              <w:rPr>
                <w:i/>
                <w:position w:val="2"/>
                <w:sz w:val="24"/>
              </w:rPr>
              <w:t>y</w:t>
            </w:r>
            <w:r>
              <w:rPr>
                <w:i/>
                <w:spacing w:val="-1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=</w:t>
            </w:r>
            <w:r>
              <w:rPr>
                <w:spacing w:val="-10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|</w:t>
            </w:r>
            <w:r>
              <w:rPr>
                <w:spacing w:val="-13"/>
                <w:position w:val="2"/>
                <w:sz w:val="24"/>
              </w:rPr>
              <w:t xml:space="preserve"> </w:t>
            </w:r>
            <w:r>
              <w:rPr>
                <w:i/>
                <w:position w:val="2"/>
                <w:sz w:val="24"/>
              </w:rPr>
              <w:t>x</w:t>
            </w:r>
            <w:r>
              <w:rPr>
                <w:i/>
                <w:spacing w:val="-10"/>
                <w:position w:val="2"/>
                <w:sz w:val="24"/>
              </w:rPr>
              <w:t xml:space="preserve"> </w:t>
            </w:r>
            <w:r>
              <w:rPr>
                <w:spacing w:val="-10"/>
                <w:position w:val="2"/>
                <w:sz w:val="24"/>
              </w:rPr>
              <w:t>|</w:t>
            </w: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</w:tr>
      <w:tr w:rsidR="0016757C">
        <w:trPr>
          <w:trHeight w:val="3672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6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76" w:lineRule="auto"/>
              <w:ind w:right="753"/>
              <w:rPr>
                <w:sz w:val="24"/>
              </w:rPr>
            </w:pPr>
            <w:r>
              <w:rPr>
                <w:sz w:val="24"/>
              </w:rPr>
              <w:t>Векторы.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 </w:t>
            </w:r>
            <w:r>
              <w:rPr>
                <w:spacing w:val="-2"/>
                <w:sz w:val="24"/>
              </w:rPr>
              <w:t>координат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66" w:lineRule="auto"/>
              <w:ind w:right="545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перпендикулярность прямых (через угловой коэффициент).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пересечений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окружностей и прямых в координатах. Формула расстояния от точки до прямой.</w:t>
            </w:r>
          </w:p>
          <w:p w:rsidR="0016757C" w:rsidRDefault="00C35866">
            <w:pPr>
              <w:pStyle w:val="TableParagraph"/>
              <w:spacing w:line="266" w:lineRule="auto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параллелограмма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координатах, понятие об ориентированной площади.</w:t>
            </w:r>
          </w:p>
          <w:p w:rsidR="0016757C" w:rsidRDefault="00C35866">
            <w:pPr>
              <w:pStyle w:val="TableParagraph"/>
              <w:spacing w:line="266" w:lineRule="auto"/>
              <w:ind w:right="14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задачах, исследование приложения метода координат в вычислительной математике</w:t>
            </w:r>
          </w:p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информатике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66" w:lineRule="auto"/>
              <w:ind w:left="106" w:right="318"/>
              <w:rPr>
                <w:sz w:val="24"/>
              </w:rPr>
            </w:pPr>
            <w:r>
              <w:rPr>
                <w:b/>
                <w:sz w:val="24"/>
              </w:rPr>
              <w:t xml:space="preserve">Самостоятельное открытие: </w:t>
            </w:r>
            <w:r>
              <w:rPr>
                <w:sz w:val="24"/>
              </w:rPr>
              <w:t>как решить геометрическую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аппарата </w:t>
            </w:r>
            <w:r>
              <w:rPr>
                <w:spacing w:val="-2"/>
                <w:sz w:val="24"/>
              </w:rPr>
              <w:t>алгебры?</w:t>
            </w:r>
          </w:p>
          <w:p w:rsidR="0016757C" w:rsidRDefault="00C35866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  <w:p w:rsidR="0016757C" w:rsidRDefault="00C35866">
            <w:pPr>
              <w:pStyle w:val="TableParagraph"/>
              <w:spacing w:before="28" w:line="266" w:lineRule="auto"/>
              <w:ind w:left="106" w:right="104"/>
              <w:jc w:val="both"/>
              <w:rPr>
                <w:sz w:val="24"/>
              </w:rPr>
            </w:pPr>
            <w:r>
              <w:rPr>
                <w:sz w:val="24"/>
              </w:rPr>
              <w:t>с использованием «математических пакетов»): 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практико-ориентированной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геометри</w:t>
            </w:r>
            <w:proofErr w:type="spellEnd"/>
            <w:r>
              <w:rPr>
                <w:sz w:val="24"/>
              </w:rPr>
              <w:t>-ческой задачи методом координат.</w:t>
            </w:r>
          </w:p>
          <w:p w:rsidR="0016757C" w:rsidRDefault="00C35866">
            <w:pPr>
              <w:pStyle w:val="TableParagraph"/>
              <w:spacing w:line="266" w:lineRule="auto"/>
              <w:ind w:left="106" w:right="4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Математическое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соревнование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 геометрических задач разными методами</w:t>
            </w:r>
          </w:p>
        </w:tc>
      </w:tr>
      <w:tr w:rsidR="0016757C">
        <w:trPr>
          <w:trHeight w:val="1586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Правильные многоугольники. </w:t>
            </w:r>
            <w:r>
              <w:rPr>
                <w:sz w:val="24"/>
              </w:rPr>
              <w:t xml:space="preserve">Окружность и </w:t>
            </w:r>
            <w:r>
              <w:rPr>
                <w:spacing w:val="-2"/>
                <w:sz w:val="24"/>
              </w:rPr>
              <w:t>многоугольники.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64" w:lineRule="auto"/>
              <w:ind w:right="218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многоугольники,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вычисление их элементов</w:t>
            </w:r>
          </w:p>
          <w:p w:rsidR="0016757C" w:rsidRDefault="00C35866">
            <w:pPr>
              <w:pStyle w:val="TableParagraph"/>
              <w:spacing w:before="4" w:line="266" w:lineRule="auto"/>
              <w:rPr>
                <w:sz w:val="24"/>
              </w:rPr>
            </w:pPr>
            <w:r>
              <w:rPr>
                <w:sz w:val="24"/>
              </w:rPr>
              <w:t>Вычисление периметров и площадей сложных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элементы </w:t>
            </w:r>
            <w:r>
              <w:rPr>
                <w:spacing w:val="-2"/>
                <w:sz w:val="24"/>
              </w:rPr>
              <w:t>круга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66" w:lineRule="auto"/>
              <w:ind w:left="106" w:right="318"/>
              <w:rPr>
                <w:sz w:val="24"/>
              </w:rPr>
            </w:pPr>
            <w:r>
              <w:rPr>
                <w:b/>
                <w:sz w:val="24"/>
              </w:rPr>
              <w:t xml:space="preserve">Самостоятельное открытие: </w:t>
            </w:r>
            <w:r>
              <w:rPr>
                <w:sz w:val="24"/>
              </w:rPr>
              <w:t xml:space="preserve">как найти периметр и площадь сложной фигуры? </w:t>
            </w: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повышенной </w:t>
            </w:r>
            <w:r>
              <w:rPr>
                <w:spacing w:val="-2"/>
                <w:sz w:val="24"/>
              </w:rPr>
              <w:t>сложности.</w:t>
            </w:r>
          </w:p>
        </w:tc>
      </w:tr>
      <w:tr w:rsidR="0016757C">
        <w:trPr>
          <w:trHeight w:val="2448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76" w:lineRule="auto"/>
              <w:ind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Числовые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66" w:lineRule="auto"/>
              <w:ind w:right="25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последовательностей: ограниченная последовательность, моно-</w:t>
            </w:r>
            <w:proofErr w:type="spellStart"/>
            <w:r>
              <w:rPr>
                <w:sz w:val="24"/>
              </w:rPr>
              <w:t>тонно</w:t>
            </w:r>
            <w:proofErr w:type="spellEnd"/>
            <w:r>
              <w:rPr>
                <w:sz w:val="24"/>
              </w:rPr>
              <w:t xml:space="preserve"> возрастающая (убывающая) последовательность. Представление </w:t>
            </w:r>
            <w:r>
              <w:rPr>
                <w:spacing w:val="-2"/>
                <w:sz w:val="24"/>
              </w:rPr>
              <w:t>бесконечных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 обыкновенных.</w:t>
            </w:r>
          </w:p>
          <w:p w:rsidR="0016757C" w:rsidRDefault="00C3586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сходимости</w:t>
            </w:r>
          </w:p>
          <w:p w:rsidR="0016757C" w:rsidRDefault="00C35866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суммы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66" w:lineRule="auto"/>
              <w:ind w:left="106" w:right="392"/>
              <w:rPr>
                <w:sz w:val="24"/>
              </w:rPr>
            </w:pP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>: поведение последовательностей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гипотезы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дока-</w:t>
            </w:r>
            <w:proofErr w:type="spellStart"/>
            <w:r>
              <w:rPr>
                <w:spacing w:val="-2"/>
                <w:sz w:val="24"/>
              </w:rPr>
              <w:t>зательства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16757C" w:rsidRDefault="00C35866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Дискуссия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  <w:r>
              <w:rPr>
                <w:b/>
                <w:spacing w:val="-2"/>
                <w:sz w:val="24"/>
              </w:rPr>
              <w:t xml:space="preserve"> задач:</w:t>
            </w:r>
          </w:p>
          <w:p w:rsidR="0016757C" w:rsidRDefault="00C35866">
            <w:pPr>
              <w:pStyle w:val="TableParagraph"/>
              <w:spacing w:before="30"/>
              <w:ind w:left="106"/>
              <w:rPr>
                <w:sz w:val="24"/>
              </w:rPr>
            </w:pP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ММИ</w:t>
            </w:r>
            <w:r>
              <w:rPr>
                <w:spacing w:val="-2"/>
                <w:sz w:val="24"/>
              </w:rPr>
              <w:t xml:space="preserve"> универсальным?</w:t>
            </w:r>
          </w:p>
          <w:p w:rsidR="0016757C" w:rsidRDefault="00C35866">
            <w:pPr>
              <w:pStyle w:val="TableParagraph"/>
              <w:spacing w:before="29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метод</w:t>
            </w:r>
          </w:p>
          <w:p w:rsidR="0016757C" w:rsidRDefault="00C35866">
            <w:pPr>
              <w:pStyle w:val="TableParagraph"/>
              <w:spacing w:before="7" w:line="300" w:lineRule="atLeast"/>
              <w:ind w:left="106" w:right="915"/>
              <w:rPr>
                <w:sz w:val="24"/>
              </w:rPr>
            </w:pPr>
            <w:r>
              <w:rPr>
                <w:sz w:val="24"/>
              </w:rPr>
              <w:t>доказательства: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сумма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последо-</w:t>
            </w:r>
            <w:r>
              <w:rPr>
                <w:spacing w:val="-2"/>
                <w:sz w:val="24"/>
              </w:rPr>
              <w:t>вательности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16757C" w:rsidRDefault="0016757C">
      <w:pPr>
        <w:pStyle w:val="TableParagraph"/>
        <w:spacing w:line="300" w:lineRule="atLeast"/>
        <w:rPr>
          <w:sz w:val="24"/>
        </w:rPr>
        <w:sectPr w:rsidR="0016757C">
          <w:pgSz w:w="16840" w:h="11910" w:orient="landscape"/>
          <w:pgMar w:top="1340" w:right="992" w:bottom="940" w:left="992" w:header="0" w:footer="699" w:gutter="0"/>
          <w:cols w:space="720"/>
        </w:sectPr>
      </w:pPr>
    </w:p>
    <w:p w:rsidR="0016757C" w:rsidRDefault="0016757C">
      <w:pPr>
        <w:pStyle w:val="a3"/>
        <w:spacing w:before="3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4"/>
        <w:gridCol w:w="1539"/>
        <w:gridCol w:w="4700"/>
        <w:gridCol w:w="5068"/>
      </w:tblGrid>
      <w:tr w:rsidR="0016757C">
        <w:trPr>
          <w:trHeight w:val="1314"/>
        </w:trPr>
        <w:tc>
          <w:tcPr>
            <w:tcW w:w="704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82" w:right="16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85" w:lineRule="auto"/>
              <w:ind w:left="133" w:right="121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:rsidR="0016757C" w:rsidRDefault="00C35866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465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4700" w:type="dxa"/>
          </w:tcPr>
          <w:p w:rsidR="0016757C" w:rsidRDefault="0016757C">
            <w:pPr>
              <w:pStyle w:val="TableParagraph"/>
              <w:spacing w:before="217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ind w:left="939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16757C" w:rsidRDefault="00C35866">
            <w:pPr>
              <w:pStyle w:val="TableParagraph"/>
              <w:spacing w:line="285" w:lineRule="auto"/>
              <w:ind w:left="1021" w:right="814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работы/характеристика деятельности обучающихся</w:t>
            </w:r>
          </w:p>
        </w:tc>
      </w:tr>
      <w:tr w:rsidR="0016757C">
        <w:trPr>
          <w:trHeight w:val="919"/>
        </w:trPr>
        <w:tc>
          <w:tcPr>
            <w:tcW w:w="70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9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бесконечно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убывающей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геометрической</w:t>
            </w:r>
          </w:p>
          <w:p w:rsidR="0016757C" w:rsidRDefault="00C35866">
            <w:pPr>
              <w:pStyle w:val="TableParagraph"/>
              <w:spacing w:before="8" w:line="300" w:lineRule="atLeast"/>
              <w:rPr>
                <w:sz w:val="24"/>
              </w:rPr>
            </w:pPr>
            <w:r>
              <w:rPr>
                <w:sz w:val="24"/>
              </w:rPr>
              <w:t>прогрессии.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метода математической индукции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Практикум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задач:</w:t>
            </w:r>
          </w:p>
          <w:p w:rsidR="0016757C" w:rsidRDefault="00C35866">
            <w:pPr>
              <w:pStyle w:val="TableParagraph"/>
              <w:spacing w:before="8" w:line="300" w:lineRule="atLeast"/>
              <w:ind w:left="106" w:right="318"/>
              <w:rPr>
                <w:sz w:val="24"/>
              </w:rPr>
            </w:pPr>
            <w:r>
              <w:rPr>
                <w:sz w:val="24"/>
              </w:rPr>
              <w:t>доказательство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доказательство делимости ММИ</w:t>
            </w:r>
          </w:p>
        </w:tc>
      </w:tr>
      <w:tr w:rsidR="0016757C">
        <w:trPr>
          <w:trHeight w:val="4126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75" w:lineRule="exact"/>
              <w:ind w:left="198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76" w:lineRule="auto"/>
              <w:ind w:right="394"/>
              <w:rPr>
                <w:sz w:val="24"/>
              </w:rPr>
            </w:pPr>
            <w:r>
              <w:rPr>
                <w:sz w:val="24"/>
              </w:rPr>
              <w:t>Центральная симметрия. Центрально-симметричные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Поворот.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Осевая симметрия. Фигуры, симметричные относительно некоторой оси.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Параллельный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перенос.</w:t>
            </w:r>
          </w:p>
          <w:p w:rsidR="0016757C" w:rsidRDefault="00C35866">
            <w:pPr>
              <w:pStyle w:val="TableParagraph"/>
              <w:spacing w:before="40" w:line="276" w:lineRule="auto"/>
              <w:ind w:right="46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свойства. Равенство фигур.</w:t>
            </w:r>
          </w:p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Проявления симметрии в природе, живописи,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скульптуре,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архитектуре. Композиции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(простейшие </w:t>
            </w:r>
            <w:r>
              <w:rPr>
                <w:spacing w:val="-2"/>
                <w:sz w:val="24"/>
              </w:rPr>
              <w:t>примеры).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  <w:p w:rsidR="0016757C" w:rsidRDefault="00C35866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76" w:lineRule="auto"/>
              <w:ind w:left="106" w:right="66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 числе 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средств): композиция движений.</w:t>
            </w:r>
          </w:p>
          <w:p w:rsidR="0016757C" w:rsidRDefault="00C35866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Самостоятельное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открытие: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формулировка выводов о свойствах композиций движений. </w:t>
            </w:r>
            <w:r>
              <w:rPr>
                <w:b/>
                <w:sz w:val="24"/>
              </w:rPr>
              <w:t xml:space="preserve">Проект: </w:t>
            </w:r>
            <w:r>
              <w:rPr>
                <w:sz w:val="24"/>
              </w:rPr>
              <w:t>преобразования (движения)</w:t>
            </w:r>
          </w:p>
          <w:p w:rsidR="0016757C" w:rsidRDefault="00C3586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</w:tr>
      <w:tr w:rsidR="0016757C">
        <w:trPr>
          <w:trHeight w:val="1269"/>
        </w:trPr>
        <w:tc>
          <w:tcPr>
            <w:tcW w:w="704" w:type="dxa"/>
          </w:tcPr>
          <w:p w:rsidR="0016757C" w:rsidRDefault="00C35866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</w:tcPr>
          <w:p w:rsidR="0016757C" w:rsidRDefault="00C35866">
            <w:pPr>
              <w:pStyle w:val="TableParagraph"/>
              <w:spacing w:line="276" w:lineRule="auto"/>
              <w:ind w:right="753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Повторение, обобщение, систематизация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00" w:type="dxa"/>
          </w:tcPr>
          <w:p w:rsidR="0016757C" w:rsidRDefault="00C3586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Решение задач, иллюстрирующих связи между различными темами курса 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</w:p>
          <w:p w:rsidR="0016757C" w:rsidRDefault="00C3586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курса</w:t>
            </w:r>
          </w:p>
        </w:tc>
        <w:tc>
          <w:tcPr>
            <w:tcW w:w="5068" w:type="dxa"/>
          </w:tcPr>
          <w:p w:rsidR="0016757C" w:rsidRDefault="00C35866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Проект: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«Преобразования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архитектуре»</w:t>
            </w:r>
          </w:p>
          <w:p w:rsidR="0016757C" w:rsidRDefault="00C35866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конференция: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это</w:t>
            </w:r>
          </w:p>
          <w:p w:rsidR="0016757C" w:rsidRDefault="00C35866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красиво»</w:t>
            </w:r>
          </w:p>
        </w:tc>
      </w:tr>
      <w:tr w:rsidR="0016757C">
        <w:trPr>
          <w:trHeight w:val="635"/>
        </w:trPr>
        <w:tc>
          <w:tcPr>
            <w:tcW w:w="3258" w:type="dxa"/>
            <w:gridSpan w:val="2"/>
          </w:tcPr>
          <w:p w:rsidR="0016757C" w:rsidRDefault="00C35866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16757C" w:rsidRDefault="00C35866">
            <w:pPr>
              <w:pStyle w:val="TableParagraph"/>
              <w:spacing w:before="4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39" w:type="dxa"/>
          </w:tcPr>
          <w:p w:rsidR="0016757C" w:rsidRDefault="00C35866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00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68" w:type="dxa"/>
          </w:tcPr>
          <w:p w:rsidR="0016757C" w:rsidRDefault="0016757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35866" w:rsidRDefault="00C35866"/>
    <w:sectPr w:rsidR="00C35866">
      <w:pgSz w:w="16840" w:h="11910" w:orient="landscape"/>
      <w:pgMar w:top="1340" w:right="992" w:bottom="940" w:left="992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20D" w:rsidRDefault="00DA120D">
      <w:r>
        <w:separator/>
      </w:r>
    </w:p>
  </w:endnote>
  <w:endnote w:type="continuationSeparator" w:id="0">
    <w:p w:rsidR="00DA120D" w:rsidRDefault="00DA1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866" w:rsidRDefault="00C35866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48672" behindDoc="1" locked="0" layoutInCell="1" allowOverlap="1" wp14:anchorId="46F4A22D" wp14:editId="31FE6A18">
              <wp:simplePos x="0" y="0"/>
              <wp:positionH relativeFrom="page">
                <wp:posOffset>6868159</wp:posOffset>
              </wp:positionH>
              <wp:positionV relativeFrom="page">
                <wp:posOffset>10074682</wp:posOffset>
              </wp:positionV>
              <wp:extent cx="2038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5866" w:rsidRDefault="00C35866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A1EEE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40.8pt;margin-top:793.3pt;width:16.05pt;height:14.25pt;z-index:-165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" filled="f" stroked="f">
              <v:path arrowok="t"/>
              <v:textbox inset="0,0,0,0">
                <w:txbxContent>
                  <w:p w:rsidR="00C35866" w:rsidRDefault="00C35866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A1EEE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866" w:rsidRDefault="00C35866">
    <w:pPr>
      <w:pStyle w:val="a3"/>
      <w:spacing w:line="14" w:lineRule="auto"/>
      <w:ind w:left="0" w:firstLine="0"/>
      <w:jc w:val="left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6749184" behindDoc="1" locked="0" layoutInCell="1" allowOverlap="1">
              <wp:simplePos x="0" y="0"/>
              <wp:positionH relativeFrom="page">
                <wp:posOffset>9614916</wp:posOffset>
              </wp:positionH>
              <wp:positionV relativeFrom="page">
                <wp:posOffset>6942863</wp:posOffset>
              </wp:positionV>
              <wp:extent cx="229235" cy="1809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5866" w:rsidRDefault="00C35866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A1EEE">
                            <w:rPr>
                              <w:noProof/>
                              <w:spacing w:val="-5"/>
                            </w:rPr>
                            <w:t>44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757.1pt;margin-top:546.7pt;width:18.05pt;height:14.25pt;z-index:-1656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" filled="f" stroked="f">
              <v:path arrowok="t"/>
              <v:textbox inset="0,0,0,0">
                <w:txbxContent>
                  <w:p w:rsidR="00C35866" w:rsidRDefault="00C35866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A1EEE">
                      <w:rPr>
                        <w:noProof/>
                        <w:spacing w:val="-5"/>
                      </w:rPr>
                      <w:t>44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20D" w:rsidRDefault="00DA120D">
      <w:r>
        <w:separator/>
      </w:r>
    </w:p>
  </w:footnote>
  <w:footnote w:type="continuationSeparator" w:id="0">
    <w:p w:rsidR="00DA120D" w:rsidRDefault="00DA1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3196"/>
    <w:multiLevelType w:val="hybridMultilevel"/>
    <w:tmpl w:val="F8BCF70A"/>
    <w:lvl w:ilvl="0" w:tplc="EDB0370C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FC4CBE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6D640EB2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296A4FFC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D200CD0A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86D63B32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7040BE38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E8FEFB0E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D0B09DD6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1">
    <w:nsid w:val="0A3D6F7B"/>
    <w:multiLevelType w:val="hybridMultilevel"/>
    <w:tmpl w:val="360CC6C6"/>
    <w:lvl w:ilvl="0" w:tplc="3BCA09C4">
      <w:start w:val="7"/>
      <w:numFmt w:val="decimal"/>
      <w:lvlText w:val="%1"/>
      <w:lvlJc w:val="left"/>
      <w:pPr>
        <w:ind w:left="527" w:hanging="1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782D1A2">
      <w:numFmt w:val="bullet"/>
      <w:lvlText w:val="•"/>
      <w:lvlJc w:val="left"/>
      <w:pPr>
        <w:ind w:left="1460" w:hanging="163"/>
      </w:pPr>
      <w:rPr>
        <w:rFonts w:hint="default"/>
        <w:lang w:val="ru-RU" w:eastAsia="en-US" w:bidi="ar-SA"/>
      </w:rPr>
    </w:lvl>
    <w:lvl w:ilvl="2" w:tplc="D84C69E6">
      <w:numFmt w:val="bullet"/>
      <w:lvlText w:val="•"/>
      <w:lvlJc w:val="left"/>
      <w:pPr>
        <w:ind w:left="2400" w:hanging="163"/>
      </w:pPr>
      <w:rPr>
        <w:rFonts w:hint="default"/>
        <w:lang w:val="ru-RU" w:eastAsia="en-US" w:bidi="ar-SA"/>
      </w:rPr>
    </w:lvl>
    <w:lvl w:ilvl="3" w:tplc="2C8094EE">
      <w:numFmt w:val="bullet"/>
      <w:lvlText w:val="•"/>
      <w:lvlJc w:val="left"/>
      <w:pPr>
        <w:ind w:left="3341" w:hanging="163"/>
      </w:pPr>
      <w:rPr>
        <w:rFonts w:hint="default"/>
        <w:lang w:val="ru-RU" w:eastAsia="en-US" w:bidi="ar-SA"/>
      </w:rPr>
    </w:lvl>
    <w:lvl w:ilvl="4" w:tplc="16D4420E">
      <w:numFmt w:val="bullet"/>
      <w:lvlText w:val="•"/>
      <w:lvlJc w:val="left"/>
      <w:pPr>
        <w:ind w:left="4281" w:hanging="163"/>
      </w:pPr>
      <w:rPr>
        <w:rFonts w:hint="default"/>
        <w:lang w:val="ru-RU" w:eastAsia="en-US" w:bidi="ar-SA"/>
      </w:rPr>
    </w:lvl>
    <w:lvl w:ilvl="5" w:tplc="6152E748">
      <w:numFmt w:val="bullet"/>
      <w:lvlText w:val="•"/>
      <w:lvlJc w:val="left"/>
      <w:pPr>
        <w:ind w:left="5221" w:hanging="163"/>
      </w:pPr>
      <w:rPr>
        <w:rFonts w:hint="default"/>
        <w:lang w:val="ru-RU" w:eastAsia="en-US" w:bidi="ar-SA"/>
      </w:rPr>
    </w:lvl>
    <w:lvl w:ilvl="6" w:tplc="62E8D16C">
      <w:numFmt w:val="bullet"/>
      <w:lvlText w:val="•"/>
      <w:lvlJc w:val="left"/>
      <w:pPr>
        <w:ind w:left="6162" w:hanging="163"/>
      </w:pPr>
      <w:rPr>
        <w:rFonts w:hint="default"/>
        <w:lang w:val="ru-RU" w:eastAsia="en-US" w:bidi="ar-SA"/>
      </w:rPr>
    </w:lvl>
    <w:lvl w:ilvl="7" w:tplc="9536A11E">
      <w:numFmt w:val="bullet"/>
      <w:lvlText w:val="•"/>
      <w:lvlJc w:val="left"/>
      <w:pPr>
        <w:ind w:left="7102" w:hanging="163"/>
      </w:pPr>
      <w:rPr>
        <w:rFonts w:hint="default"/>
        <w:lang w:val="ru-RU" w:eastAsia="en-US" w:bidi="ar-SA"/>
      </w:rPr>
    </w:lvl>
    <w:lvl w:ilvl="8" w:tplc="98580A9A">
      <w:numFmt w:val="bullet"/>
      <w:lvlText w:val="•"/>
      <w:lvlJc w:val="left"/>
      <w:pPr>
        <w:ind w:left="8042" w:hanging="163"/>
      </w:pPr>
      <w:rPr>
        <w:rFonts w:hint="default"/>
        <w:lang w:val="ru-RU" w:eastAsia="en-US" w:bidi="ar-SA"/>
      </w:rPr>
    </w:lvl>
  </w:abstractNum>
  <w:abstractNum w:abstractNumId="2">
    <w:nsid w:val="0EF44EC5"/>
    <w:multiLevelType w:val="hybridMultilevel"/>
    <w:tmpl w:val="6324E4E2"/>
    <w:lvl w:ilvl="0" w:tplc="541083A4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5C5D84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F60D4EA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8C6CAEE4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DFFEC31C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9E7C7ECE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0DA6DF06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71D0D77E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C00E84B2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3">
    <w:nsid w:val="3134472D"/>
    <w:multiLevelType w:val="hybridMultilevel"/>
    <w:tmpl w:val="9C30833E"/>
    <w:lvl w:ilvl="0" w:tplc="7D5828B8">
      <w:start w:val="7"/>
      <w:numFmt w:val="decimal"/>
      <w:lvlText w:val="%1"/>
      <w:lvlJc w:val="left"/>
      <w:pPr>
        <w:ind w:left="332" w:hanging="1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A40E34">
      <w:numFmt w:val="bullet"/>
      <w:lvlText w:val="•"/>
      <w:lvlJc w:val="left"/>
      <w:pPr>
        <w:ind w:left="1791" w:hanging="193"/>
      </w:pPr>
      <w:rPr>
        <w:rFonts w:hint="default"/>
        <w:lang w:val="ru-RU" w:eastAsia="en-US" w:bidi="ar-SA"/>
      </w:rPr>
    </w:lvl>
    <w:lvl w:ilvl="2" w:tplc="30F0D116">
      <w:numFmt w:val="bullet"/>
      <w:lvlText w:val="•"/>
      <w:lvlJc w:val="left"/>
      <w:pPr>
        <w:ind w:left="3242" w:hanging="193"/>
      </w:pPr>
      <w:rPr>
        <w:rFonts w:hint="default"/>
        <w:lang w:val="ru-RU" w:eastAsia="en-US" w:bidi="ar-SA"/>
      </w:rPr>
    </w:lvl>
    <w:lvl w:ilvl="3" w:tplc="C8A054E0">
      <w:numFmt w:val="bullet"/>
      <w:lvlText w:val="•"/>
      <w:lvlJc w:val="left"/>
      <w:pPr>
        <w:ind w:left="4694" w:hanging="193"/>
      </w:pPr>
      <w:rPr>
        <w:rFonts w:hint="default"/>
        <w:lang w:val="ru-RU" w:eastAsia="en-US" w:bidi="ar-SA"/>
      </w:rPr>
    </w:lvl>
    <w:lvl w:ilvl="4" w:tplc="6A5A713E">
      <w:numFmt w:val="bullet"/>
      <w:lvlText w:val="•"/>
      <w:lvlJc w:val="left"/>
      <w:pPr>
        <w:ind w:left="6145" w:hanging="193"/>
      </w:pPr>
      <w:rPr>
        <w:rFonts w:hint="default"/>
        <w:lang w:val="ru-RU" w:eastAsia="en-US" w:bidi="ar-SA"/>
      </w:rPr>
    </w:lvl>
    <w:lvl w:ilvl="5" w:tplc="F6B04852">
      <w:numFmt w:val="bullet"/>
      <w:lvlText w:val="•"/>
      <w:lvlJc w:val="left"/>
      <w:pPr>
        <w:ind w:left="7597" w:hanging="193"/>
      </w:pPr>
      <w:rPr>
        <w:rFonts w:hint="default"/>
        <w:lang w:val="ru-RU" w:eastAsia="en-US" w:bidi="ar-SA"/>
      </w:rPr>
    </w:lvl>
    <w:lvl w:ilvl="6" w:tplc="D0B0887A">
      <w:numFmt w:val="bullet"/>
      <w:lvlText w:val="•"/>
      <w:lvlJc w:val="left"/>
      <w:pPr>
        <w:ind w:left="9048" w:hanging="193"/>
      </w:pPr>
      <w:rPr>
        <w:rFonts w:hint="default"/>
        <w:lang w:val="ru-RU" w:eastAsia="en-US" w:bidi="ar-SA"/>
      </w:rPr>
    </w:lvl>
    <w:lvl w:ilvl="7" w:tplc="20060168">
      <w:numFmt w:val="bullet"/>
      <w:lvlText w:val="•"/>
      <w:lvlJc w:val="left"/>
      <w:pPr>
        <w:ind w:left="10500" w:hanging="193"/>
      </w:pPr>
      <w:rPr>
        <w:rFonts w:hint="default"/>
        <w:lang w:val="ru-RU" w:eastAsia="en-US" w:bidi="ar-SA"/>
      </w:rPr>
    </w:lvl>
    <w:lvl w:ilvl="8" w:tplc="52A4DBEE">
      <w:numFmt w:val="bullet"/>
      <w:lvlText w:val="•"/>
      <w:lvlJc w:val="left"/>
      <w:pPr>
        <w:ind w:left="11951" w:hanging="193"/>
      </w:pPr>
      <w:rPr>
        <w:rFonts w:hint="default"/>
        <w:lang w:val="ru-RU" w:eastAsia="en-US" w:bidi="ar-SA"/>
      </w:rPr>
    </w:lvl>
  </w:abstractNum>
  <w:abstractNum w:abstractNumId="4">
    <w:nsid w:val="5A97232A"/>
    <w:multiLevelType w:val="hybridMultilevel"/>
    <w:tmpl w:val="6A2465F4"/>
    <w:lvl w:ilvl="0" w:tplc="9DCE8FDE">
      <w:start w:val="7"/>
      <w:numFmt w:val="decimal"/>
      <w:lvlText w:val="%1"/>
      <w:lvlJc w:val="left"/>
      <w:pPr>
        <w:ind w:left="1043" w:hanging="1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E070FE">
      <w:numFmt w:val="bullet"/>
      <w:lvlText w:val="•"/>
      <w:lvlJc w:val="left"/>
      <w:pPr>
        <w:ind w:left="1928" w:hanging="193"/>
      </w:pPr>
      <w:rPr>
        <w:rFonts w:hint="default"/>
        <w:lang w:val="ru-RU" w:eastAsia="en-US" w:bidi="ar-SA"/>
      </w:rPr>
    </w:lvl>
    <w:lvl w:ilvl="2" w:tplc="3EA6AF48">
      <w:numFmt w:val="bullet"/>
      <w:lvlText w:val="•"/>
      <w:lvlJc w:val="left"/>
      <w:pPr>
        <w:ind w:left="2816" w:hanging="193"/>
      </w:pPr>
      <w:rPr>
        <w:rFonts w:hint="default"/>
        <w:lang w:val="ru-RU" w:eastAsia="en-US" w:bidi="ar-SA"/>
      </w:rPr>
    </w:lvl>
    <w:lvl w:ilvl="3" w:tplc="E064055A">
      <w:numFmt w:val="bullet"/>
      <w:lvlText w:val="•"/>
      <w:lvlJc w:val="left"/>
      <w:pPr>
        <w:ind w:left="3705" w:hanging="193"/>
      </w:pPr>
      <w:rPr>
        <w:rFonts w:hint="default"/>
        <w:lang w:val="ru-RU" w:eastAsia="en-US" w:bidi="ar-SA"/>
      </w:rPr>
    </w:lvl>
    <w:lvl w:ilvl="4" w:tplc="85C8AA1C">
      <w:numFmt w:val="bullet"/>
      <w:lvlText w:val="•"/>
      <w:lvlJc w:val="left"/>
      <w:pPr>
        <w:ind w:left="4593" w:hanging="193"/>
      </w:pPr>
      <w:rPr>
        <w:rFonts w:hint="default"/>
        <w:lang w:val="ru-RU" w:eastAsia="en-US" w:bidi="ar-SA"/>
      </w:rPr>
    </w:lvl>
    <w:lvl w:ilvl="5" w:tplc="645EE54E">
      <w:numFmt w:val="bullet"/>
      <w:lvlText w:val="•"/>
      <w:lvlJc w:val="left"/>
      <w:pPr>
        <w:ind w:left="5481" w:hanging="193"/>
      </w:pPr>
      <w:rPr>
        <w:rFonts w:hint="default"/>
        <w:lang w:val="ru-RU" w:eastAsia="en-US" w:bidi="ar-SA"/>
      </w:rPr>
    </w:lvl>
    <w:lvl w:ilvl="6" w:tplc="8562888C">
      <w:numFmt w:val="bullet"/>
      <w:lvlText w:val="•"/>
      <w:lvlJc w:val="left"/>
      <w:pPr>
        <w:ind w:left="6370" w:hanging="193"/>
      </w:pPr>
      <w:rPr>
        <w:rFonts w:hint="default"/>
        <w:lang w:val="ru-RU" w:eastAsia="en-US" w:bidi="ar-SA"/>
      </w:rPr>
    </w:lvl>
    <w:lvl w:ilvl="7" w:tplc="095E95A4">
      <w:numFmt w:val="bullet"/>
      <w:lvlText w:val="•"/>
      <w:lvlJc w:val="left"/>
      <w:pPr>
        <w:ind w:left="7258" w:hanging="193"/>
      </w:pPr>
      <w:rPr>
        <w:rFonts w:hint="default"/>
        <w:lang w:val="ru-RU" w:eastAsia="en-US" w:bidi="ar-SA"/>
      </w:rPr>
    </w:lvl>
    <w:lvl w:ilvl="8" w:tplc="38CEC102">
      <w:numFmt w:val="bullet"/>
      <w:lvlText w:val="•"/>
      <w:lvlJc w:val="left"/>
      <w:pPr>
        <w:ind w:left="8146" w:hanging="193"/>
      </w:pPr>
      <w:rPr>
        <w:rFonts w:hint="default"/>
        <w:lang w:val="ru-RU" w:eastAsia="en-US" w:bidi="ar-SA"/>
      </w:rPr>
    </w:lvl>
  </w:abstractNum>
  <w:abstractNum w:abstractNumId="5">
    <w:nsid w:val="5E6A5454"/>
    <w:multiLevelType w:val="hybridMultilevel"/>
    <w:tmpl w:val="AB4AD4EE"/>
    <w:lvl w:ilvl="0" w:tplc="44B8D584">
      <w:start w:val="7"/>
      <w:numFmt w:val="decimal"/>
      <w:lvlText w:val="%1"/>
      <w:lvlJc w:val="left"/>
      <w:pPr>
        <w:ind w:left="527" w:hanging="1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1147EAC">
      <w:numFmt w:val="bullet"/>
      <w:lvlText w:val="•"/>
      <w:lvlJc w:val="left"/>
      <w:pPr>
        <w:ind w:left="1460" w:hanging="164"/>
      </w:pPr>
      <w:rPr>
        <w:rFonts w:hint="default"/>
        <w:lang w:val="ru-RU" w:eastAsia="en-US" w:bidi="ar-SA"/>
      </w:rPr>
    </w:lvl>
    <w:lvl w:ilvl="2" w:tplc="1652D0B4">
      <w:numFmt w:val="bullet"/>
      <w:lvlText w:val="•"/>
      <w:lvlJc w:val="left"/>
      <w:pPr>
        <w:ind w:left="2400" w:hanging="164"/>
      </w:pPr>
      <w:rPr>
        <w:rFonts w:hint="default"/>
        <w:lang w:val="ru-RU" w:eastAsia="en-US" w:bidi="ar-SA"/>
      </w:rPr>
    </w:lvl>
    <w:lvl w:ilvl="3" w:tplc="3506AD56">
      <w:numFmt w:val="bullet"/>
      <w:lvlText w:val="•"/>
      <w:lvlJc w:val="left"/>
      <w:pPr>
        <w:ind w:left="3341" w:hanging="164"/>
      </w:pPr>
      <w:rPr>
        <w:rFonts w:hint="default"/>
        <w:lang w:val="ru-RU" w:eastAsia="en-US" w:bidi="ar-SA"/>
      </w:rPr>
    </w:lvl>
    <w:lvl w:ilvl="4" w:tplc="272887F6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5" w:tplc="8FCCE948">
      <w:numFmt w:val="bullet"/>
      <w:lvlText w:val="•"/>
      <w:lvlJc w:val="left"/>
      <w:pPr>
        <w:ind w:left="5221" w:hanging="164"/>
      </w:pPr>
      <w:rPr>
        <w:rFonts w:hint="default"/>
        <w:lang w:val="ru-RU" w:eastAsia="en-US" w:bidi="ar-SA"/>
      </w:rPr>
    </w:lvl>
    <w:lvl w:ilvl="6" w:tplc="1B46B384">
      <w:numFmt w:val="bullet"/>
      <w:lvlText w:val="•"/>
      <w:lvlJc w:val="left"/>
      <w:pPr>
        <w:ind w:left="6162" w:hanging="164"/>
      </w:pPr>
      <w:rPr>
        <w:rFonts w:hint="default"/>
        <w:lang w:val="ru-RU" w:eastAsia="en-US" w:bidi="ar-SA"/>
      </w:rPr>
    </w:lvl>
    <w:lvl w:ilvl="7" w:tplc="81C870BE">
      <w:numFmt w:val="bullet"/>
      <w:lvlText w:val="•"/>
      <w:lvlJc w:val="left"/>
      <w:pPr>
        <w:ind w:left="7102" w:hanging="164"/>
      </w:pPr>
      <w:rPr>
        <w:rFonts w:hint="default"/>
        <w:lang w:val="ru-RU" w:eastAsia="en-US" w:bidi="ar-SA"/>
      </w:rPr>
    </w:lvl>
    <w:lvl w:ilvl="8" w:tplc="A8123DD8">
      <w:numFmt w:val="bullet"/>
      <w:lvlText w:val="•"/>
      <w:lvlJc w:val="left"/>
      <w:pPr>
        <w:ind w:left="8042" w:hanging="164"/>
      </w:pPr>
      <w:rPr>
        <w:rFonts w:hint="default"/>
        <w:lang w:val="ru-RU" w:eastAsia="en-US" w:bidi="ar-SA"/>
      </w:rPr>
    </w:lvl>
  </w:abstractNum>
  <w:abstractNum w:abstractNumId="6">
    <w:nsid w:val="72F206F5"/>
    <w:multiLevelType w:val="hybridMultilevel"/>
    <w:tmpl w:val="49E0A550"/>
    <w:lvl w:ilvl="0" w:tplc="7226C06E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485BBC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93AA5D38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C84A4DA0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608EB218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D60AE5D6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D66CA75E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511650A0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75D28BF4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6757C"/>
    <w:rsid w:val="0016757C"/>
    <w:rsid w:val="002A1EEE"/>
    <w:rsid w:val="00C35866"/>
    <w:rsid w:val="00CA6CDF"/>
    <w:rsid w:val="00CD69A1"/>
    <w:rsid w:val="00DA120D"/>
    <w:rsid w:val="00F52B3F"/>
    <w:rsid w:val="00FA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hanging="19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2"/>
      <w:ind w:left="143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0"/>
      <w:ind w:left="525" w:hanging="161"/>
    </w:pPr>
    <w:rPr>
      <w:rFonts w:ascii="Calibri" w:eastAsia="Calibri" w:hAnsi="Calibri" w:cs="Calibri"/>
    </w:r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568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6">
    <w:name w:val="Table Grid"/>
    <w:basedOn w:val="a1"/>
    <w:uiPriority w:val="39"/>
    <w:rsid w:val="00C35866"/>
    <w:pPr>
      <w:autoSpaceDE/>
      <w:autoSpaceDN/>
      <w:jc w:val="both"/>
    </w:pPr>
    <w:rPr>
      <w:rFonts w:eastAsiaTheme="minorEastAsia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A6C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6CDF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hanging="19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2"/>
      <w:ind w:left="143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0"/>
      <w:ind w:left="525" w:hanging="161"/>
    </w:pPr>
    <w:rPr>
      <w:rFonts w:ascii="Calibri" w:eastAsia="Calibri" w:hAnsi="Calibri" w:cs="Calibri"/>
    </w:r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568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6">
    <w:name w:val="Table Grid"/>
    <w:basedOn w:val="a1"/>
    <w:uiPriority w:val="39"/>
    <w:rsid w:val="00C35866"/>
    <w:pPr>
      <w:autoSpaceDE/>
      <w:autoSpaceDN/>
      <w:jc w:val="both"/>
    </w:pPr>
    <w:rPr>
      <w:rFonts w:eastAsiaTheme="minorEastAsia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A6C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6CD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44</Pages>
  <Words>9743</Words>
  <Characters>55541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Тамара Зиновьева</cp:lastModifiedBy>
  <cp:revision>7</cp:revision>
  <cp:lastPrinted>2026-08-18T02:04:00Z</cp:lastPrinted>
  <dcterms:created xsi:type="dcterms:W3CDTF">2026-08-18T01:14:00Z</dcterms:created>
  <dcterms:modified xsi:type="dcterms:W3CDTF">2026-09-10T09:04:00Z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LTSC</vt:lpwstr>
  </property>
</Properties>
</file>