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6E" w:rsidRDefault="0008646E" w:rsidP="00C64731">
      <w:pPr>
        <w:spacing w:after="0" w:line="240" w:lineRule="auto"/>
        <w:ind w:firstLine="709"/>
        <w:rPr>
          <w:rFonts w:ascii="Times New Roman" w:hAnsi="Times New Roman" w:cs="Times New Roman"/>
          <w:b/>
          <w:sz w:val="28"/>
          <w:szCs w:val="28"/>
          <w:lang w:val="en-US"/>
        </w:rPr>
      </w:pPr>
      <w:r w:rsidRPr="0008646E">
        <w:rPr>
          <w:rFonts w:ascii="Times New Roman" w:hAnsi="Times New Roman" w:cs="Times New Roman"/>
          <w:b/>
          <w:sz w:val="28"/>
          <w:szCs w:val="28"/>
          <w:lang w:val="en-US"/>
        </w:rPr>
        <w:drawing>
          <wp:inline distT="0" distB="0" distL="0" distR="0" wp14:anchorId="76BEF790" wp14:editId="1B747B5F">
            <wp:extent cx="6182166" cy="85267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82702" cy="8527519"/>
                    </a:xfrm>
                    <a:prstGeom prst="rect">
                      <a:avLst/>
                    </a:prstGeom>
                  </pic:spPr>
                </pic:pic>
              </a:graphicData>
            </a:graphic>
          </wp:inline>
        </w:drawing>
      </w:r>
    </w:p>
    <w:p w:rsidR="0008646E" w:rsidRDefault="0008646E" w:rsidP="00C64731">
      <w:pPr>
        <w:spacing w:after="0" w:line="240" w:lineRule="auto"/>
        <w:ind w:firstLine="709"/>
        <w:rPr>
          <w:rFonts w:ascii="Times New Roman" w:hAnsi="Times New Roman" w:cs="Times New Roman"/>
          <w:b/>
          <w:sz w:val="28"/>
          <w:szCs w:val="28"/>
          <w:lang w:val="en-US"/>
        </w:rPr>
      </w:pPr>
    </w:p>
    <w:p w:rsidR="0008646E" w:rsidRDefault="0008646E" w:rsidP="00C64731">
      <w:pPr>
        <w:spacing w:after="0" w:line="240" w:lineRule="auto"/>
        <w:ind w:firstLine="709"/>
        <w:rPr>
          <w:rFonts w:ascii="Times New Roman" w:hAnsi="Times New Roman" w:cs="Times New Roman"/>
          <w:b/>
          <w:sz w:val="28"/>
          <w:szCs w:val="28"/>
          <w:lang w:val="en-US"/>
        </w:rPr>
      </w:pPr>
    </w:p>
    <w:p w:rsidR="00C64731" w:rsidRPr="00C64731" w:rsidRDefault="00C64731" w:rsidP="00C64731">
      <w:pPr>
        <w:spacing w:after="0" w:line="240" w:lineRule="auto"/>
        <w:ind w:firstLine="709"/>
        <w:rPr>
          <w:rFonts w:ascii="Times New Roman" w:hAnsi="Times New Roman" w:cs="Times New Roman"/>
          <w:sz w:val="28"/>
          <w:szCs w:val="28"/>
        </w:rPr>
      </w:pPr>
      <w:bookmarkStart w:id="0" w:name="_GoBack"/>
      <w:bookmarkEnd w:id="0"/>
      <w:r w:rsidRPr="00C64731">
        <w:rPr>
          <w:rFonts w:ascii="Times New Roman" w:hAnsi="Times New Roman" w:cs="Times New Roman"/>
          <w:b/>
          <w:sz w:val="28"/>
          <w:szCs w:val="28"/>
        </w:rPr>
        <w:lastRenderedPageBreak/>
        <w:t>ПОЯСНИТЕЛЬНАЯ ЗАПИСКА</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Программа по биологии даёт представление о целях, об общей стратегии обучения, воспитания и </w:t>
      </w:r>
      <w:proofErr w:type="gramStart"/>
      <w:r w:rsidRPr="00C64731">
        <w:rPr>
          <w:rFonts w:ascii="Times New Roman" w:hAnsi="Times New Roman" w:cs="Times New Roman"/>
          <w:sz w:val="28"/>
          <w:szCs w:val="28"/>
        </w:rPr>
        <w:t>развития</w:t>
      </w:r>
      <w:proofErr w:type="gramEnd"/>
      <w:r w:rsidRPr="00C64731">
        <w:rPr>
          <w:rFonts w:ascii="Times New Roman" w:hAnsi="Times New Roman" w:cs="Times New Roman"/>
          <w:sz w:val="28"/>
          <w:szCs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C64731">
        <w:rPr>
          <w:rFonts w:ascii="Times New Roman" w:hAnsi="Times New Roman" w:cs="Times New Roman"/>
          <w:sz w:val="28"/>
          <w:szCs w:val="28"/>
        </w:rPr>
        <w:t>межпредметных</w:t>
      </w:r>
      <w:proofErr w:type="spellEnd"/>
      <w:r w:rsidRPr="00C64731">
        <w:rPr>
          <w:rFonts w:ascii="Times New Roman" w:hAnsi="Times New Roman" w:cs="Times New Roman"/>
          <w:sz w:val="28"/>
          <w:szCs w:val="28"/>
        </w:rPr>
        <w:t xml:space="preserve"> и </w:t>
      </w:r>
      <w:proofErr w:type="spellStart"/>
      <w:r w:rsidRPr="00C64731">
        <w:rPr>
          <w:rFonts w:ascii="Times New Roman" w:hAnsi="Times New Roman" w:cs="Times New Roman"/>
          <w:sz w:val="28"/>
          <w:szCs w:val="28"/>
        </w:rPr>
        <w:t>внутрипредметных</w:t>
      </w:r>
      <w:proofErr w:type="spellEnd"/>
      <w:r w:rsidRPr="00C64731">
        <w:rPr>
          <w:rFonts w:ascii="Times New Roman" w:hAnsi="Times New Roman" w:cs="Times New Roman"/>
          <w:sz w:val="28"/>
          <w:szCs w:val="28"/>
        </w:rPr>
        <w:t xml:space="preserve"> связей, логики образовательного процесса, возрастных особенностей обучающихся.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В программе по биологии также учитываются требования к планируемым личностным, </w:t>
      </w:r>
      <w:proofErr w:type="spellStart"/>
      <w:r w:rsidRPr="00C64731">
        <w:rPr>
          <w:rFonts w:ascii="Times New Roman" w:hAnsi="Times New Roman" w:cs="Times New Roman"/>
          <w:sz w:val="28"/>
          <w:szCs w:val="28"/>
        </w:rPr>
        <w:t>метапредметным</w:t>
      </w:r>
      <w:proofErr w:type="spellEnd"/>
      <w:r w:rsidRPr="00C64731">
        <w:rPr>
          <w:rFonts w:ascii="Times New Roman" w:hAnsi="Times New Roman" w:cs="Times New Roman"/>
          <w:sz w:val="28"/>
          <w:szCs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w:t>
      </w:r>
      <w:r w:rsidRPr="00C64731">
        <w:rPr>
          <w:rFonts w:ascii="Times New Roman" w:hAnsi="Times New Roman" w:cs="Times New Roman"/>
          <w:sz w:val="28"/>
          <w:szCs w:val="28"/>
        </w:rPr>
        <w:lastRenderedPageBreak/>
        <w:t>способности адаптироваться к изменениям динамично развивающегося современного мира.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Отбор содержания учебного предмета «Биология» на базовом уровне осуществлён с позиций </w:t>
      </w:r>
      <w:proofErr w:type="spellStart"/>
      <w:r w:rsidRPr="00C64731">
        <w:rPr>
          <w:rFonts w:ascii="Times New Roman" w:hAnsi="Times New Roman" w:cs="Times New Roman"/>
          <w:sz w:val="28"/>
          <w:szCs w:val="28"/>
        </w:rPr>
        <w:t>культуросообразного</w:t>
      </w:r>
      <w:proofErr w:type="spellEnd"/>
      <w:r w:rsidRPr="00C64731">
        <w:rPr>
          <w:rFonts w:ascii="Times New Roman" w:hAnsi="Times New Roman" w:cs="Times New Roman"/>
          <w:sz w:val="28"/>
          <w:szCs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C64731">
        <w:rPr>
          <w:rFonts w:ascii="Times New Roman" w:hAnsi="Times New Roman" w:cs="Times New Roman"/>
          <w:sz w:val="28"/>
          <w:szCs w:val="28"/>
        </w:rPr>
        <w:t>гуманизации</w:t>
      </w:r>
      <w:proofErr w:type="spellEnd"/>
      <w:r w:rsidRPr="00C64731">
        <w:rPr>
          <w:rFonts w:ascii="Times New Roman" w:hAnsi="Times New Roman" w:cs="Times New Roman"/>
          <w:sz w:val="28"/>
          <w:szCs w:val="28"/>
        </w:rPr>
        <w:t xml:space="preserve"> биологического образования.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Достижение цели изучения учебного предмета «Биология» на базовом уровне обеспечивается решением следующих задач:</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C64731">
        <w:rPr>
          <w:rFonts w:ascii="Times New Roman" w:hAnsi="Times New Roman" w:cs="Times New Roman"/>
          <w:sz w:val="28"/>
          <w:szCs w:val="28"/>
        </w:rPr>
        <w:t>агробиотехнологий</w:t>
      </w:r>
      <w:proofErr w:type="spellEnd"/>
      <w:r w:rsidRPr="00C64731">
        <w:rPr>
          <w:rFonts w:ascii="Times New Roman" w:hAnsi="Times New Roman" w:cs="Times New Roman"/>
          <w:sz w:val="28"/>
          <w:szCs w:val="28"/>
        </w:rPr>
        <w:t>;</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СОДЕРЖАНИЕ ОБУЧЕНИЯ</w:t>
      </w:r>
      <w:r w:rsidRPr="00C64731">
        <w:rPr>
          <w:rFonts w:ascii="Times New Roman" w:hAnsi="Times New Roman" w:cs="Times New Roman"/>
          <w:sz w:val="28"/>
          <w:szCs w:val="28"/>
        </w:rPr>
        <w:t xml:space="preserve"> </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11 КЛАСС</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Тема 1. Эволюционная биология.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Синтетическая теория эволюции (СТЭ) и её основные положения.</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Микроэволюция</w:t>
      </w:r>
      <w:proofErr w:type="spellEnd"/>
      <w:r w:rsidRPr="00C64731">
        <w:rPr>
          <w:rFonts w:ascii="Times New Roman" w:hAnsi="Times New Roman" w:cs="Times New Roman"/>
          <w:sz w:val="28"/>
          <w:szCs w:val="28"/>
        </w:rPr>
        <w:t>. Популяция как единица вида и эволюции.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Естественный отбор – направляющий фактор эволюции. Формы естественного отбора.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Приспособленность организмов как результат эволюции. Примеры приспособлений у организмов. Ароморфозы и идио­адаптации.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Вид и видообразование. Критерии вида. Основные формы видообразования: географическое, экологическое.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Макроэволюция. Формы эволюции: филетическая, дивергентная, конвергентная, параллельная. Необратимость эволюции.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Происхождение от неспециализированных предков. Прогрессирующая специализация. Адаптивная радиация.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Демонстрации: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Портреты: К. Линней, Ж. Б. Ламарк, Ч. Дарвин, В. О. Ковалевский, К. М. Бэр, Э. Геккель, Ф. Мюллер, А. Н. </w:t>
      </w:r>
      <w:proofErr w:type="spellStart"/>
      <w:r w:rsidRPr="00C64731">
        <w:rPr>
          <w:rFonts w:ascii="Times New Roman" w:hAnsi="Times New Roman" w:cs="Times New Roman"/>
          <w:sz w:val="28"/>
          <w:szCs w:val="28"/>
        </w:rPr>
        <w:t>Северцов</w:t>
      </w:r>
      <w:proofErr w:type="spellEnd"/>
      <w:r w:rsidRPr="00C64731">
        <w:rPr>
          <w:rFonts w:ascii="Times New Roman" w:hAnsi="Times New Roman" w:cs="Times New Roman"/>
          <w:sz w:val="28"/>
          <w:szCs w:val="28"/>
        </w:rPr>
        <w:t>.</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Лабораторные и практические работы: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Лабораторная работа № 1. «Сравнение видов по морфологическому критерию».</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Лабораторная работа № 2. «Описание приспособленности организма и её относительного характера».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Тема 2. Возникновение и развитие жизни на Земле.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C64731">
        <w:rPr>
          <w:rFonts w:ascii="Times New Roman" w:hAnsi="Times New Roman" w:cs="Times New Roman"/>
          <w:sz w:val="28"/>
          <w:szCs w:val="28"/>
        </w:rPr>
        <w:t>протоклетки</w:t>
      </w:r>
      <w:proofErr w:type="spellEnd"/>
      <w:r w:rsidRPr="00C64731">
        <w:rPr>
          <w:rFonts w:ascii="Times New Roman" w:hAnsi="Times New Roman" w:cs="Times New Roman"/>
          <w:sz w:val="28"/>
          <w:szCs w:val="28"/>
        </w:rPr>
        <w:t>. Первые клетки и их эволюция. Формирование основных групп живых организмов.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Развитие жизни на Земле по эрам и периодам. </w:t>
      </w:r>
      <w:proofErr w:type="spellStart"/>
      <w:r w:rsidRPr="00C64731">
        <w:rPr>
          <w:rFonts w:ascii="Times New Roman" w:hAnsi="Times New Roman" w:cs="Times New Roman"/>
          <w:sz w:val="28"/>
          <w:szCs w:val="28"/>
        </w:rPr>
        <w:t>Катархей</w:t>
      </w:r>
      <w:proofErr w:type="spellEnd"/>
      <w:r w:rsidRPr="00C64731">
        <w:rPr>
          <w:rFonts w:ascii="Times New Roman" w:hAnsi="Times New Roman" w:cs="Times New Roman"/>
          <w:sz w:val="28"/>
          <w:szCs w:val="28"/>
        </w:rPr>
        <w:t>. Архейская и протерозойская эры. Палеозойская эра и её периоды: кембрийский, ордовикский, силурийский, девонский, каменноугольный, пермский.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Мезозойская эра и её периоды: триасовый, юрский, меловой.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Кайнозойская эра и её периоды: палеогеновый, неогеновый, антропогеновый.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Система органического мира как отражение эволюции. Основные систематические группы организмов.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w:t>
      </w:r>
      <w:r w:rsidRPr="00C64731">
        <w:rPr>
          <w:rFonts w:ascii="Times New Roman" w:hAnsi="Times New Roman" w:cs="Times New Roman"/>
          <w:sz w:val="28"/>
          <w:szCs w:val="28"/>
        </w:rPr>
        <w:lastRenderedPageBreak/>
        <w:t>человеческих рас к условиям существования. Единство человеческих рас. Критика расизма.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Демонстрации: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Портреты: Ф. </w:t>
      </w:r>
      <w:proofErr w:type="spellStart"/>
      <w:r w:rsidRPr="00C64731">
        <w:rPr>
          <w:rFonts w:ascii="Times New Roman" w:hAnsi="Times New Roman" w:cs="Times New Roman"/>
          <w:sz w:val="28"/>
          <w:szCs w:val="28"/>
        </w:rPr>
        <w:t>Реди</w:t>
      </w:r>
      <w:proofErr w:type="spellEnd"/>
      <w:r w:rsidRPr="00C64731">
        <w:rPr>
          <w:rFonts w:ascii="Times New Roman" w:hAnsi="Times New Roman" w:cs="Times New Roman"/>
          <w:sz w:val="28"/>
          <w:szCs w:val="28"/>
        </w:rPr>
        <w:t xml:space="preserve">, Л. Пастер, А. И. Опарин, С. Миллер, Г. </w:t>
      </w:r>
      <w:proofErr w:type="spellStart"/>
      <w:r w:rsidRPr="00C64731">
        <w:rPr>
          <w:rFonts w:ascii="Times New Roman" w:hAnsi="Times New Roman" w:cs="Times New Roman"/>
          <w:sz w:val="28"/>
          <w:szCs w:val="28"/>
        </w:rPr>
        <w:t>Юри</w:t>
      </w:r>
      <w:proofErr w:type="spellEnd"/>
      <w:r w:rsidRPr="00C64731">
        <w:rPr>
          <w:rFonts w:ascii="Times New Roman" w:hAnsi="Times New Roman" w:cs="Times New Roman"/>
          <w:sz w:val="28"/>
          <w:szCs w:val="28"/>
        </w:rPr>
        <w:t>, Ч. Дарвин.</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Таблицы и схемы: «Возникновение Солнечной системы», «Развитие органического мира», «Растительная клетка», «Животная клетка», «</w:t>
      </w:r>
      <w:proofErr w:type="spellStart"/>
      <w:r w:rsidRPr="00C64731">
        <w:rPr>
          <w:rFonts w:ascii="Times New Roman" w:hAnsi="Times New Roman" w:cs="Times New Roman"/>
          <w:sz w:val="28"/>
          <w:szCs w:val="28"/>
        </w:rPr>
        <w:t>Прокариотическая</w:t>
      </w:r>
      <w:proofErr w:type="spellEnd"/>
      <w:r w:rsidRPr="00C64731">
        <w:rPr>
          <w:rFonts w:ascii="Times New Roman" w:hAnsi="Times New Roman" w:cs="Times New Roman"/>
          <w:sz w:val="28"/>
          <w:szCs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C64731">
        <w:rPr>
          <w:rFonts w:ascii="Times New Roman" w:hAnsi="Times New Roman" w:cs="Times New Roman"/>
          <w:sz w:val="28"/>
          <w:szCs w:val="28"/>
        </w:rPr>
        <w:t>чопперы</w:t>
      </w:r>
      <w:proofErr w:type="spellEnd"/>
      <w:r w:rsidRPr="00C64731">
        <w:rPr>
          <w:rFonts w:ascii="Times New Roman" w:hAnsi="Times New Roman" w:cs="Times New Roman"/>
          <w:sz w:val="28"/>
          <w:szCs w:val="28"/>
        </w:rPr>
        <w:t>, рубила, скребла), геохронологическая таблица, коллекция «Формы сохранности ископаемых животных и растений».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Лабораторные и практические работы: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Практическая работа № 1. «Изучение ископаемых остатков растений и животных в коллекциях».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Экскурсия «Эволюция органического мира на Земле» (в естественно-научный или краеведческий музей).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Тема 3. Организмы и окружающая среда.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Среды обитания организмов: водная, наземно-воздушная, почвенная, </w:t>
      </w:r>
      <w:proofErr w:type="spellStart"/>
      <w:r w:rsidRPr="00C64731">
        <w:rPr>
          <w:rFonts w:ascii="Times New Roman" w:hAnsi="Times New Roman" w:cs="Times New Roman"/>
          <w:sz w:val="28"/>
          <w:szCs w:val="28"/>
        </w:rPr>
        <w:t>внутриорганизменная</w:t>
      </w:r>
      <w:proofErr w:type="spellEnd"/>
      <w:r w:rsidRPr="00C64731">
        <w:rPr>
          <w:rFonts w:ascii="Times New Roman" w:hAnsi="Times New Roman" w:cs="Times New Roman"/>
          <w:sz w:val="28"/>
          <w:szCs w:val="28"/>
        </w:rPr>
        <w:t>.</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64731">
        <w:rPr>
          <w:rFonts w:ascii="Times New Roman" w:hAnsi="Times New Roman" w:cs="Times New Roman"/>
          <w:sz w:val="28"/>
          <w:szCs w:val="28"/>
        </w:rPr>
        <w:t>квартиранство</w:t>
      </w:r>
      <w:proofErr w:type="spellEnd"/>
      <w:r w:rsidRPr="00C64731">
        <w:rPr>
          <w:rFonts w:ascii="Times New Roman" w:hAnsi="Times New Roman" w:cs="Times New Roman"/>
          <w:sz w:val="28"/>
          <w:szCs w:val="28"/>
        </w:rPr>
        <w:t xml:space="preserve">, нахлебничество). </w:t>
      </w:r>
      <w:proofErr w:type="spellStart"/>
      <w:r w:rsidRPr="00C64731">
        <w:rPr>
          <w:rFonts w:ascii="Times New Roman" w:hAnsi="Times New Roman" w:cs="Times New Roman"/>
          <w:sz w:val="28"/>
          <w:szCs w:val="28"/>
        </w:rPr>
        <w:t>Аменсализм</w:t>
      </w:r>
      <w:proofErr w:type="spellEnd"/>
      <w:r w:rsidRPr="00C64731">
        <w:rPr>
          <w:rFonts w:ascii="Times New Roman" w:hAnsi="Times New Roman" w:cs="Times New Roman"/>
          <w:sz w:val="28"/>
          <w:szCs w:val="28"/>
        </w:rPr>
        <w:t>, нейтрализм. Значение биотических взаимодействий для существования организмов в природных сообществах.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 xml:space="preserve">Демонстрации: </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 xml:space="preserve">Портреты: А. Гумбольдт, К. Ф. </w:t>
      </w:r>
      <w:proofErr w:type="spellStart"/>
      <w:r w:rsidRPr="00C64731">
        <w:rPr>
          <w:rFonts w:ascii="Times New Roman" w:hAnsi="Times New Roman" w:cs="Times New Roman"/>
          <w:sz w:val="28"/>
          <w:szCs w:val="28"/>
        </w:rPr>
        <w:t>Рулье</w:t>
      </w:r>
      <w:proofErr w:type="spellEnd"/>
      <w:r w:rsidRPr="00C64731">
        <w:rPr>
          <w:rFonts w:ascii="Times New Roman" w:hAnsi="Times New Roman" w:cs="Times New Roman"/>
          <w:sz w:val="28"/>
          <w:szCs w:val="28"/>
        </w:rPr>
        <w:t>, Э. Геккель.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Лабораторные и практические работы: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Лабораторная работа № 3. «Морфологические особенности растений из разных мест обитания».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Лабораторная работа № 4. «Влияние света на рост и развитие черенков колеуса».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Практическая работа № 2. «Подсчёт плотности популяций разных видов растений».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Тема 4. Сообщества и экологические системы.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C64731">
        <w:rPr>
          <w:rFonts w:ascii="Times New Roman" w:hAnsi="Times New Roman" w:cs="Times New Roman"/>
          <w:sz w:val="28"/>
          <w:szCs w:val="28"/>
        </w:rPr>
        <w:t>консументы</w:t>
      </w:r>
      <w:proofErr w:type="spellEnd"/>
      <w:r w:rsidRPr="00C64731">
        <w:rPr>
          <w:rFonts w:ascii="Times New Roman" w:hAnsi="Times New Roman" w:cs="Times New Roman"/>
          <w:sz w:val="28"/>
          <w:szCs w:val="28"/>
        </w:rPr>
        <w:t xml:space="preserve">, </w:t>
      </w:r>
      <w:proofErr w:type="spellStart"/>
      <w:r w:rsidRPr="00C64731">
        <w:rPr>
          <w:rFonts w:ascii="Times New Roman" w:hAnsi="Times New Roman" w:cs="Times New Roman"/>
          <w:sz w:val="28"/>
          <w:szCs w:val="28"/>
        </w:rPr>
        <w:t>редуценты</w:t>
      </w:r>
      <w:proofErr w:type="spellEnd"/>
      <w:r w:rsidRPr="00C64731">
        <w:rPr>
          <w:rFonts w:ascii="Times New Roman" w:hAnsi="Times New Roman" w:cs="Times New Roman"/>
          <w:sz w:val="28"/>
          <w:szCs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C64731">
        <w:rPr>
          <w:rFonts w:ascii="Times New Roman" w:hAnsi="Times New Roman" w:cs="Times New Roman"/>
          <w:sz w:val="28"/>
          <w:szCs w:val="28"/>
        </w:rPr>
        <w:t>саморегуляция</w:t>
      </w:r>
      <w:proofErr w:type="spellEnd"/>
      <w:r w:rsidRPr="00C64731">
        <w:rPr>
          <w:rFonts w:ascii="Times New Roman" w:hAnsi="Times New Roman" w:cs="Times New Roman"/>
          <w:sz w:val="28"/>
          <w:szCs w:val="28"/>
        </w:rPr>
        <w:t>, развитие. Сукцессия.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Природные экосистемы. Экосистемы озёр и рек. Экосистема хвойного или широколиственного леса.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Антропогенные экосистемы. </w:t>
      </w:r>
      <w:proofErr w:type="spellStart"/>
      <w:r w:rsidRPr="00C64731">
        <w:rPr>
          <w:rFonts w:ascii="Times New Roman" w:hAnsi="Times New Roman" w:cs="Times New Roman"/>
          <w:sz w:val="28"/>
          <w:szCs w:val="28"/>
        </w:rPr>
        <w:t>Агроэкосистемы</w:t>
      </w:r>
      <w:proofErr w:type="spellEnd"/>
      <w:r w:rsidRPr="00C64731">
        <w:rPr>
          <w:rFonts w:ascii="Times New Roman" w:hAnsi="Times New Roman" w:cs="Times New Roman"/>
          <w:sz w:val="28"/>
          <w:szCs w:val="28"/>
        </w:rPr>
        <w:t xml:space="preserve">. </w:t>
      </w:r>
      <w:proofErr w:type="spellStart"/>
      <w:r w:rsidRPr="00C64731">
        <w:rPr>
          <w:rFonts w:ascii="Times New Roman" w:hAnsi="Times New Roman" w:cs="Times New Roman"/>
          <w:sz w:val="28"/>
          <w:szCs w:val="28"/>
        </w:rPr>
        <w:t>Урбоэкосистемы</w:t>
      </w:r>
      <w:proofErr w:type="spellEnd"/>
      <w:r w:rsidRPr="00C64731">
        <w:rPr>
          <w:rFonts w:ascii="Times New Roman" w:hAnsi="Times New Roman" w:cs="Times New Roman"/>
          <w:sz w:val="28"/>
          <w:szCs w:val="28"/>
        </w:rPr>
        <w:t xml:space="preserve">. Биологическое и хозяйственное значение </w:t>
      </w:r>
      <w:proofErr w:type="spellStart"/>
      <w:r w:rsidRPr="00C64731">
        <w:rPr>
          <w:rFonts w:ascii="Times New Roman" w:hAnsi="Times New Roman" w:cs="Times New Roman"/>
          <w:sz w:val="28"/>
          <w:szCs w:val="28"/>
        </w:rPr>
        <w:t>агроэкосистем</w:t>
      </w:r>
      <w:proofErr w:type="spellEnd"/>
      <w:r w:rsidRPr="00C64731">
        <w:rPr>
          <w:rFonts w:ascii="Times New Roman" w:hAnsi="Times New Roman" w:cs="Times New Roman"/>
          <w:sz w:val="28"/>
          <w:szCs w:val="28"/>
        </w:rPr>
        <w:t xml:space="preserve"> и </w:t>
      </w:r>
      <w:proofErr w:type="spellStart"/>
      <w:r w:rsidRPr="00C64731">
        <w:rPr>
          <w:rFonts w:ascii="Times New Roman" w:hAnsi="Times New Roman" w:cs="Times New Roman"/>
          <w:sz w:val="28"/>
          <w:szCs w:val="28"/>
        </w:rPr>
        <w:t>урбоэкосистем</w:t>
      </w:r>
      <w:proofErr w:type="spellEnd"/>
      <w:r w:rsidRPr="00C64731">
        <w:rPr>
          <w:rFonts w:ascii="Times New Roman" w:hAnsi="Times New Roman" w:cs="Times New Roman"/>
          <w:sz w:val="28"/>
          <w:szCs w:val="28"/>
        </w:rPr>
        <w:t>.</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Биоразнообразие как фактор устойчивости экосистем. Сохранение биологического разнообразия на Земле.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Круговороты веществ и биогеохимические циклы элементов (углерода, азота). Зональность биосферы. Основные биомы суши.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Человечество в биосфере Земли. Антропогенные изменения в биосфере. Глобальные экологические проблемы.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Демонстрации: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Портреты: А. Дж. </w:t>
      </w:r>
      <w:proofErr w:type="spellStart"/>
      <w:r w:rsidRPr="00C64731">
        <w:rPr>
          <w:rFonts w:ascii="Times New Roman" w:hAnsi="Times New Roman" w:cs="Times New Roman"/>
          <w:sz w:val="28"/>
          <w:szCs w:val="28"/>
        </w:rPr>
        <w:t>Тенсли</w:t>
      </w:r>
      <w:proofErr w:type="spellEnd"/>
      <w:r w:rsidRPr="00C64731">
        <w:rPr>
          <w:rFonts w:ascii="Times New Roman" w:hAnsi="Times New Roman" w:cs="Times New Roman"/>
          <w:sz w:val="28"/>
          <w:szCs w:val="28"/>
        </w:rPr>
        <w:t xml:space="preserve">, В. Н. </w:t>
      </w:r>
      <w:proofErr w:type="spellStart"/>
      <w:r w:rsidRPr="00C64731">
        <w:rPr>
          <w:rFonts w:ascii="Times New Roman" w:hAnsi="Times New Roman" w:cs="Times New Roman"/>
          <w:sz w:val="28"/>
          <w:szCs w:val="28"/>
        </w:rPr>
        <w:t>Сукачёв</w:t>
      </w:r>
      <w:proofErr w:type="spellEnd"/>
      <w:r w:rsidRPr="00C64731">
        <w:rPr>
          <w:rFonts w:ascii="Times New Roman" w:hAnsi="Times New Roman" w:cs="Times New Roman"/>
          <w:sz w:val="28"/>
          <w:szCs w:val="28"/>
        </w:rPr>
        <w:t>, В. И. Вернадский.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C64731">
        <w:rPr>
          <w:rFonts w:ascii="Times New Roman" w:hAnsi="Times New Roman" w:cs="Times New Roman"/>
          <w:sz w:val="28"/>
          <w:szCs w:val="28"/>
        </w:rPr>
        <w:t>Агроценоз</w:t>
      </w:r>
      <w:proofErr w:type="spellEnd"/>
      <w:r w:rsidRPr="00C64731">
        <w:rPr>
          <w:rFonts w:ascii="Times New Roman" w:hAnsi="Times New Roman" w:cs="Times New Roman"/>
          <w:sz w:val="28"/>
          <w:szCs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C64731" w:rsidRPr="00C64731" w:rsidRDefault="00C64731" w:rsidP="00C64731">
      <w:pPr>
        <w:spacing w:after="0" w:line="240" w:lineRule="auto"/>
        <w:ind w:firstLine="709"/>
        <w:rPr>
          <w:rFonts w:ascii="Times New Roman" w:hAnsi="Times New Roman" w:cs="Times New Roman"/>
          <w:sz w:val="28"/>
          <w:szCs w:val="28"/>
        </w:rPr>
        <w:sectPr w:rsidR="00C64731" w:rsidRPr="00C64731">
          <w:pgSz w:w="11906" w:h="16383"/>
          <w:pgMar w:top="1134" w:right="850" w:bottom="1134" w:left="1701" w:header="720" w:footer="720" w:gutter="0"/>
          <w:cols w:space="720"/>
        </w:sect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ПЛАНИРУЕМЫЕ РЕЗУЛЬТАТЫ ОСВОЕНИЯ ПРОГРАММЫ ПО БИОЛОГИИ НА БАЗОВОМ УРОВНЕ СРЕДНЕГО ОБЩЕГО ОБРАЗОВАНИЯ</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C64731">
        <w:rPr>
          <w:rFonts w:ascii="Times New Roman" w:hAnsi="Times New Roman" w:cs="Times New Roman"/>
          <w:sz w:val="28"/>
          <w:szCs w:val="28"/>
        </w:rPr>
        <w:t>метапредметным</w:t>
      </w:r>
      <w:proofErr w:type="spellEnd"/>
      <w:r w:rsidRPr="00C64731">
        <w:rPr>
          <w:rFonts w:ascii="Times New Roman" w:hAnsi="Times New Roman" w:cs="Times New Roman"/>
          <w:sz w:val="28"/>
          <w:szCs w:val="28"/>
        </w:rPr>
        <w:t xml:space="preserve"> и предметным.</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ЛИЧНОСТНЫЕ РЕЗУЛЬТАТЫ</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 xml:space="preserve"> 1)</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гражданского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сформированность</w:t>
      </w:r>
      <w:proofErr w:type="spellEnd"/>
      <w:r w:rsidRPr="00C64731">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способность определять собственную позицию по отношению к явлениям современной жизни и объяснять её;</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гуманитарной и волонтёрской деятельности;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2) патриотического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сформированность</w:t>
      </w:r>
      <w:proofErr w:type="spellEnd"/>
      <w:r w:rsidRPr="00C64731">
        <w:rPr>
          <w:rFonts w:ascii="Times New Roman"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3) духовно-нравственного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духовных ценностей российского народа;</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сформированность</w:t>
      </w:r>
      <w:proofErr w:type="spellEnd"/>
      <w:r w:rsidRPr="00C64731">
        <w:rPr>
          <w:rFonts w:ascii="Times New Roman" w:hAnsi="Times New Roman" w:cs="Times New Roman"/>
          <w:sz w:val="28"/>
          <w:szCs w:val="28"/>
        </w:rPr>
        <w:t xml:space="preserve"> нравственного сознания, этического поведения;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личного вклада в построение устойчивого будущего;</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4) эстетического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понимание эмоционального воздействия живой природы и её ценности;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5) физического воспитания, формирования культуры здоровья и эмоционального благополучия: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понимание ценности правил индивидуального и коллективного безопасного поведения в ситуациях, угрожающих здоровью и жизни людей;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последствий и неприятия вредных привычек (употребления алкоголя, наркотиков, курения);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6) трудового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труду, осознание ценности мастерства, трудолюбие;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7) экологического воспитания: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экологически целесообразное отношение к природе как источнику жизни на Земле, основе её существования;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глобального характера экологических проблем и путей их решения;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8) ценности научного познания:</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сформированность</w:t>
      </w:r>
      <w:proofErr w:type="spellEnd"/>
      <w:r w:rsidRPr="00C64731">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w:t>
      </w:r>
      <w:r w:rsidRPr="00C64731">
        <w:rPr>
          <w:rFonts w:ascii="Times New Roman" w:hAnsi="Times New Roman" w:cs="Times New Roman"/>
          <w:sz w:val="28"/>
          <w:szCs w:val="28"/>
        </w:rPr>
        <w:lastRenderedPageBreak/>
        <w:t>общества, в познании природных закономерностей и решении проблем сохранения природного равновесия;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способность самостоятельно использовать биологические знания для решения проблем в реальных жизненных ситуациях;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МЕТАПРЕДМЕТНЫЕ РЕЗУЛЬТАТЫ</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Метапредметные</w:t>
      </w:r>
      <w:proofErr w:type="spellEnd"/>
      <w:r w:rsidRPr="00C64731">
        <w:rPr>
          <w:rFonts w:ascii="Times New Roman" w:hAnsi="Times New Roman" w:cs="Times New Roman"/>
          <w:sz w:val="28"/>
          <w:szCs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64731">
        <w:rPr>
          <w:rFonts w:ascii="Times New Roman" w:hAnsi="Times New Roman" w:cs="Times New Roman"/>
          <w:sz w:val="28"/>
          <w:szCs w:val="28"/>
        </w:rPr>
        <w:t>межпредметные</w:t>
      </w:r>
      <w:proofErr w:type="spellEnd"/>
      <w:r w:rsidRPr="00C64731">
        <w:rPr>
          <w:rFonts w:ascii="Times New Roman" w:hAnsi="Times New Roman" w:cs="Times New Roman"/>
          <w:sz w:val="28"/>
          <w:szCs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Метапредметные</w:t>
      </w:r>
      <w:proofErr w:type="spellEnd"/>
      <w:r w:rsidRPr="00C64731">
        <w:rPr>
          <w:rFonts w:ascii="Times New Roman" w:hAnsi="Times New Roman" w:cs="Times New Roman"/>
          <w:sz w:val="28"/>
          <w:szCs w:val="28"/>
        </w:rPr>
        <w:t xml:space="preserve"> результаты освоения программы среднего общего образования должны отражать: </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Овладение универсальными учебными познавательными действиями: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lastRenderedPageBreak/>
        <w:t>1)</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базовые логические действия: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использовать биологические понятия для объяснения фактов и явлений живой природы;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развивать креативное мышление при решении жизненных проблем.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 xml:space="preserve"> 2)</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базовые исследовательские действия: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давать оценку новым ситуациям, оценивать приобретённый опыт;</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осуществлять целенаправленный поиск переноса средств и способов действия в профессиональную среду;</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уметь интегрировать знания из разных предметных областей;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3) работа с информацией: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Овладение универсальными коммуникативными действиями: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1)</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общение: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развёрнуто и логично излагать свою точку зрения с использованием языковых средств.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2)</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совместная деятельность: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Овладение универсальными регулятивными действиями: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1)</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самоорганизация: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использовать биологические знания для выявления проблем и их решения в жизненных и учебных ситуациях;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давать оценку новым ситуациям;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расширять рамки учебного предмета на основе личных предпочтений;</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делать осознанный выбор, аргументировать его, брать ответственность за решение;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оценивать приобретённый опыт;</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2)</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самоконтроль:</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уметь оценивать риски и своевременно принимать решения по их снижению;</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lastRenderedPageBreak/>
        <w:t>принимать мотивы и аргументы других при анализе результатов деятельности;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3)</w:t>
      </w:r>
      <w:r w:rsidRPr="00C64731">
        <w:rPr>
          <w:rFonts w:ascii="Times New Roman" w:hAnsi="Times New Roman" w:cs="Times New Roman"/>
          <w:sz w:val="28"/>
          <w:szCs w:val="28"/>
        </w:rPr>
        <w:t xml:space="preserve"> </w:t>
      </w:r>
      <w:r w:rsidRPr="00C64731">
        <w:rPr>
          <w:rFonts w:ascii="Times New Roman" w:hAnsi="Times New Roman" w:cs="Times New Roman"/>
          <w:b/>
          <w:sz w:val="28"/>
          <w:szCs w:val="28"/>
        </w:rPr>
        <w:t>принятие себя и других:</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принимать себя, понимая свои недостатки и достоинства;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принимать мотивы и аргументы других при анализе результатов деятельности;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признавать своё право и право других на ошибки;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развивать способность понимать мир с позиции другого человека.</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bookmarkStart w:id="1" w:name="_Toc138318760"/>
      <w:bookmarkStart w:id="2" w:name="_Toc134720971"/>
      <w:bookmarkEnd w:id="1"/>
      <w:bookmarkEnd w:id="2"/>
      <w:r w:rsidRPr="00C64731">
        <w:rPr>
          <w:rFonts w:ascii="Times New Roman" w:hAnsi="Times New Roman" w:cs="Times New Roman"/>
          <w:b/>
          <w:sz w:val="28"/>
          <w:szCs w:val="28"/>
        </w:rPr>
        <w:t>ПРЕДМЕТНЫЕ РЕЗУЛЬТАТЫ</w:t>
      </w:r>
    </w:p>
    <w:p w:rsidR="00C64731" w:rsidRPr="00C64731" w:rsidRDefault="00C64731" w:rsidP="00C64731">
      <w:pPr>
        <w:spacing w:after="0" w:line="240" w:lineRule="auto"/>
        <w:ind w:firstLine="709"/>
        <w:rPr>
          <w:rFonts w:ascii="Times New Roman" w:hAnsi="Times New Roman" w:cs="Times New Roman"/>
          <w:sz w:val="28"/>
          <w:szCs w:val="28"/>
        </w:rPr>
      </w:pP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Предметные результаты освоения учебного предмета «Биология» </w:t>
      </w:r>
      <w:r w:rsidRPr="00C64731">
        <w:rPr>
          <w:rFonts w:ascii="Times New Roman" w:hAnsi="Times New Roman" w:cs="Times New Roman"/>
          <w:b/>
          <w:i/>
          <w:sz w:val="28"/>
          <w:szCs w:val="28"/>
        </w:rPr>
        <w:t>в 11 классе</w:t>
      </w:r>
      <w:r w:rsidRPr="00C64731">
        <w:rPr>
          <w:rFonts w:ascii="Times New Roman" w:hAnsi="Times New Roman" w:cs="Times New Roman"/>
          <w:sz w:val="28"/>
          <w:szCs w:val="28"/>
        </w:rPr>
        <w:t xml:space="preserve"> должны отражать:</w:t>
      </w:r>
    </w:p>
    <w:p w:rsidR="00C64731" w:rsidRPr="00C64731" w:rsidRDefault="00C64731" w:rsidP="00C64731">
      <w:pPr>
        <w:spacing w:after="0" w:line="240" w:lineRule="auto"/>
        <w:ind w:firstLine="709"/>
        <w:rPr>
          <w:rFonts w:ascii="Times New Roman" w:hAnsi="Times New Roman" w:cs="Times New Roman"/>
          <w:sz w:val="28"/>
          <w:szCs w:val="28"/>
        </w:rPr>
      </w:pPr>
      <w:proofErr w:type="spellStart"/>
      <w:r w:rsidRPr="00C64731">
        <w:rPr>
          <w:rFonts w:ascii="Times New Roman" w:hAnsi="Times New Roman" w:cs="Times New Roman"/>
          <w:sz w:val="28"/>
          <w:szCs w:val="28"/>
        </w:rPr>
        <w:t>сформированность</w:t>
      </w:r>
      <w:proofErr w:type="spellEnd"/>
      <w:r w:rsidRPr="00C64731">
        <w:rPr>
          <w:rFonts w:ascii="Times New Roman" w:hAnsi="Times New Roman" w:cs="Times New Roman"/>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C64731">
        <w:rPr>
          <w:rFonts w:ascii="Times New Roman" w:hAnsi="Times New Roman" w:cs="Times New Roman"/>
          <w:sz w:val="28"/>
          <w:szCs w:val="28"/>
        </w:rPr>
        <w:t>консументы</w:t>
      </w:r>
      <w:proofErr w:type="spellEnd"/>
      <w:r w:rsidRPr="00C64731">
        <w:rPr>
          <w:rFonts w:ascii="Times New Roman" w:hAnsi="Times New Roman" w:cs="Times New Roman"/>
          <w:sz w:val="28"/>
          <w:szCs w:val="28"/>
        </w:rPr>
        <w:t xml:space="preserve">, </w:t>
      </w:r>
      <w:proofErr w:type="spellStart"/>
      <w:r w:rsidRPr="00C64731">
        <w:rPr>
          <w:rFonts w:ascii="Times New Roman" w:hAnsi="Times New Roman" w:cs="Times New Roman"/>
          <w:sz w:val="28"/>
          <w:szCs w:val="28"/>
        </w:rPr>
        <w:t>редуценты</w:t>
      </w:r>
      <w:proofErr w:type="spellEnd"/>
      <w:r w:rsidRPr="00C64731">
        <w:rPr>
          <w:rFonts w:ascii="Times New Roman" w:hAnsi="Times New Roman" w:cs="Times New Roman"/>
          <w:sz w:val="28"/>
          <w:szCs w:val="28"/>
        </w:rPr>
        <w:t>, цепи питания, экологическая пирамида, биогеоценоз, биосфера;</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C64731">
        <w:rPr>
          <w:rFonts w:ascii="Times New Roman" w:hAnsi="Times New Roman" w:cs="Times New Roman"/>
          <w:sz w:val="28"/>
          <w:szCs w:val="28"/>
        </w:rPr>
        <w:t>Северцова</w:t>
      </w:r>
      <w:proofErr w:type="spellEnd"/>
      <w:r w:rsidRPr="00C64731">
        <w:rPr>
          <w:rFonts w:ascii="Times New Roman" w:hAnsi="Times New Roman" w:cs="Times New Roman"/>
          <w:sz w:val="28"/>
          <w:szCs w:val="28"/>
        </w:rPr>
        <w:t>, учения о биосфере В. И. Вернадского), определять границы их применимости к живым системам;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 xml:space="preserve">умение выделять существенные признаки строения биологических объектов: видов, популяций, продуцентов, </w:t>
      </w:r>
      <w:proofErr w:type="spellStart"/>
      <w:r w:rsidRPr="00C64731">
        <w:rPr>
          <w:rFonts w:ascii="Times New Roman" w:hAnsi="Times New Roman" w:cs="Times New Roman"/>
          <w:sz w:val="28"/>
          <w:szCs w:val="28"/>
        </w:rPr>
        <w:t>консументов</w:t>
      </w:r>
      <w:proofErr w:type="spellEnd"/>
      <w:r w:rsidRPr="00C64731">
        <w:rPr>
          <w:rFonts w:ascii="Times New Roman" w:hAnsi="Times New Roman" w:cs="Times New Roman"/>
          <w:sz w:val="28"/>
          <w:szCs w:val="28"/>
        </w:rPr>
        <w:t xml:space="preserve">, </w:t>
      </w:r>
      <w:proofErr w:type="spellStart"/>
      <w:r w:rsidRPr="00C64731">
        <w:rPr>
          <w:rFonts w:ascii="Times New Roman" w:hAnsi="Times New Roman" w:cs="Times New Roman"/>
          <w:sz w:val="28"/>
          <w:szCs w:val="28"/>
        </w:rPr>
        <w:t>редуцентов</w:t>
      </w:r>
      <w:proofErr w:type="spellEnd"/>
      <w:r w:rsidRPr="00C64731">
        <w:rPr>
          <w:rFonts w:ascii="Times New Roman" w:hAnsi="Times New Roman" w:cs="Times New Roman"/>
          <w:sz w:val="28"/>
          <w:szCs w:val="28"/>
        </w:rPr>
        <w:t xml:space="preserve">, биогеоценозов и экосистем, особенности процессов: наследственной изменчивости, естественного отбора, видообразования, приспособленности </w:t>
      </w:r>
      <w:r w:rsidRPr="00C64731">
        <w:rPr>
          <w:rFonts w:ascii="Times New Roman" w:hAnsi="Times New Roman" w:cs="Times New Roman"/>
          <w:sz w:val="28"/>
          <w:szCs w:val="28"/>
        </w:rPr>
        <w:lastRenderedPageBreak/>
        <w:t>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64731" w:rsidRPr="00C64731"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 xml:space="preserve">ТЕМАТИЧЕСКОЕ ПЛАНИРОВАНИЕ </w:t>
      </w:r>
    </w:p>
    <w:p w:rsidR="00246493" w:rsidRDefault="00C64731" w:rsidP="00C64731">
      <w:pPr>
        <w:spacing w:after="0" w:line="240" w:lineRule="auto"/>
        <w:ind w:firstLine="709"/>
        <w:rPr>
          <w:rFonts w:ascii="Times New Roman" w:hAnsi="Times New Roman" w:cs="Times New Roman"/>
          <w:sz w:val="28"/>
          <w:szCs w:val="28"/>
        </w:rPr>
      </w:pPr>
      <w:r w:rsidRPr="00C64731">
        <w:rPr>
          <w:rFonts w:ascii="Times New Roman" w:hAnsi="Times New Roman" w:cs="Times New Roman"/>
          <w:b/>
          <w:sz w:val="28"/>
          <w:szCs w:val="28"/>
        </w:rPr>
        <w:t>11 КЛАСС</w:t>
      </w:r>
    </w:p>
    <w:tbl>
      <w:tblPr>
        <w:tblStyle w:val="a3"/>
        <w:tblW w:w="0" w:type="auto"/>
        <w:tblLook w:val="04A0" w:firstRow="1" w:lastRow="0" w:firstColumn="1" w:lastColumn="0" w:noHBand="0" w:noVBand="1"/>
      </w:tblPr>
      <w:tblGrid>
        <w:gridCol w:w="484"/>
        <w:gridCol w:w="3271"/>
        <w:gridCol w:w="1831"/>
        <w:gridCol w:w="1853"/>
        <w:gridCol w:w="1906"/>
      </w:tblGrid>
      <w:tr w:rsidR="00C64731" w:rsidTr="00C64731">
        <w:tc>
          <w:tcPr>
            <w:tcW w:w="484" w:type="dxa"/>
            <w:vMerge w:val="restart"/>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w:t>
            </w:r>
          </w:p>
        </w:tc>
        <w:tc>
          <w:tcPr>
            <w:tcW w:w="3271" w:type="dxa"/>
            <w:vMerge w:val="restart"/>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Наименование разделов и тем программы</w:t>
            </w:r>
          </w:p>
        </w:tc>
        <w:tc>
          <w:tcPr>
            <w:tcW w:w="5590" w:type="dxa"/>
            <w:gridSpan w:val="3"/>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C64731" w:rsidTr="00C64731">
        <w:tc>
          <w:tcPr>
            <w:tcW w:w="484" w:type="dxa"/>
            <w:vMerge/>
          </w:tcPr>
          <w:p w:rsidR="00C64731" w:rsidRDefault="00C64731" w:rsidP="00C64731">
            <w:pPr>
              <w:rPr>
                <w:rFonts w:ascii="Times New Roman" w:hAnsi="Times New Roman" w:cs="Times New Roman"/>
                <w:sz w:val="28"/>
                <w:szCs w:val="28"/>
              </w:rPr>
            </w:pPr>
          </w:p>
        </w:tc>
        <w:tc>
          <w:tcPr>
            <w:tcW w:w="3271" w:type="dxa"/>
            <w:vMerge/>
          </w:tcPr>
          <w:p w:rsidR="00C64731" w:rsidRDefault="00C64731" w:rsidP="00C64731">
            <w:pPr>
              <w:rPr>
                <w:rFonts w:ascii="Times New Roman" w:hAnsi="Times New Roman" w:cs="Times New Roman"/>
                <w:sz w:val="28"/>
                <w:szCs w:val="28"/>
              </w:rPr>
            </w:pPr>
          </w:p>
        </w:tc>
        <w:tc>
          <w:tcPr>
            <w:tcW w:w="1831"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Всего</w:t>
            </w:r>
          </w:p>
        </w:tc>
        <w:tc>
          <w:tcPr>
            <w:tcW w:w="1853"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Контрольных работ</w:t>
            </w:r>
          </w:p>
        </w:tc>
        <w:tc>
          <w:tcPr>
            <w:tcW w:w="1906"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Практических работ</w:t>
            </w:r>
          </w:p>
        </w:tc>
      </w:tr>
      <w:tr w:rsidR="00C64731" w:rsidTr="004B05E9">
        <w:tc>
          <w:tcPr>
            <w:tcW w:w="484"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1</w:t>
            </w:r>
          </w:p>
        </w:tc>
        <w:tc>
          <w:tcPr>
            <w:tcW w:w="3271" w:type="dxa"/>
            <w:vAlign w:val="center"/>
          </w:tcPr>
          <w:p w:rsidR="00C64731" w:rsidRDefault="00C64731" w:rsidP="00C64731">
            <w:pPr>
              <w:ind w:left="135"/>
            </w:pPr>
            <w:r>
              <w:rPr>
                <w:rFonts w:ascii="Times New Roman" w:hAnsi="Times New Roman"/>
                <w:color w:val="000000"/>
                <w:sz w:val="24"/>
              </w:rPr>
              <w:t>Эволюционная биология</w:t>
            </w:r>
          </w:p>
        </w:tc>
        <w:tc>
          <w:tcPr>
            <w:tcW w:w="1831" w:type="dxa"/>
            <w:vAlign w:val="center"/>
          </w:tcPr>
          <w:p w:rsidR="00C64731" w:rsidRDefault="00C64731" w:rsidP="00C64731">
            <w:pPr>
              <w:ind w:left="135"/>
              <w:jc w:val="center"/>
            </w:pPr>
            <w:r>
              <w:rPr>
                <w:rFonts w:ascii="Times New Roman" w:hAnsi="Times New Roman"/>
                <w:color w:val="000000"/>
                <w:sz w:val="24"/>
              </w:rPr>
              <w:t xml:space="preserve"> 9 </w:t>
            </w:r>
          </w:p>
        </w:tc>
        <w:tc>
          <w:tcPr>
            <w:tcW w:w="1853" w:type="dxa"/>
            <w:vAlign w:val="center"/>
          </w:tcPr>
          <w:p w:rsidR="00C64731" w:rsidRDefault="00C64731" w:rsidP="00C64731">
            <w:pPr>
              <w:ind w:left="135"/>
              <w:jc w:val="center"/>
            </w:pPr>
          </w:p>
        </w:tc>
        <w:tc>
          <w:tcPr>
            <w:tcW w:w="1906" w:type="dxa"/>
            <w:vAlign w:val="center"/>
          </w:tcPr>
          <w:p w:rsidR="00C64731" w:rsidRDefault="00C64731" w:rsidP="00C64731">
            <w:pPr>
              <w:ind w:left="135"/>
              <w:jc w:val="center"/>
            </w:pPr>
            <w:r>
              <w:rPr>
                <w:rFonts w:ascii="Times New Roman" w:hAnsi="Times New Roman"/>
                <w:color w:val="000000"/>
                <w:sz w:val="24"/>
              </w:rPr>
              <w:t xml:space="preserve"> 1 </w:t>
            </w:r>
          </w:p>
        </w:tc>
      </w:tr>
      <w:tr w:rsidR="00C64731" w:rsidTr="004B05E9">
        <w:tc>
          <w:tcPr>
            <w:tcW w:w="484"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2</w:t>
            </w:r>
          </w:p>
        </w:tc>
        <w:tc>
          <w:tcPr>
            <w:tcW w:w="3271" w:type="dxa"/>
            <w:vAlign w:val="center"/>
          </w:tcPr>
          <w:p w:rsidR="00C64731" w:rsidRPr="008579FB" w:rsidRDefault="00C64731" w:rsidP="00C64731">
            <w:pPr>
              <w:ind w:left="135"/>
            </w:pPr>
            <w:r w:rsidRPr="008579FB">
              <w:rPr>
                <w:rFonts w:ascii="Times New Roman" w:hAnsi="Times New Roman"/>
                <w:color w:val="000000"/>
                <w:sz w:val="24"/>
              </w:rPr>
              <w:t>Возникновение и развитие жизни на Земле</w:t>
            </w:r>
          </w:p>
        </w:tc>
        <w:tc>
          <w:tcPr>
            <w:tcW w:w="1831" w:type="dxa"/>
            <w:vAlign w:val="center"/>
          </w:tcPr>
          <w:p w:rsidR="00C64731" w:rsidRDefault="00C64731" w:rsidP="00C64731">
            <w:pPr>
              <w:ind w:left="135"/>
              <w:jc w:val="center"/>
            </w:pPr>
            <w:r w:rsidRPr="008579FB">
              <w:rPr>
                <w:rFonts w:ascii="Times New Roman" w:hAnsi="Times New Roman"/>
                <w:color w:val="000000"/>
                <w:sz w:val="24"/>
              </w:rPr>
              <w:t xml:space="preserve"> </w:t>
            </w:r>
            <w:r>
              <w:rPr>
                <w:rFonts w:ascii="Times New Roman" w:hAnsi="Times New Roman"/>
                <w:color w:val="000000"/>
                <w:sz w:val="24"/>
              </w:rPr>
              <w:t xml:space="preserve">9 </w:t>
            </w:r>
          </w:p>
        </w:tc>
        <w:tc>
          <w:tcPr>
            <w:tcW w:w="1853" w:type="dxa"/>
            <w:vAlign w:val="center"/>
          </w:tcPr>
          <w:p w:rsidR="00C64731" w:rsidRDefault="00C64731" w:rsidP="00C64731">
            <w:pPr>
              <w:ind w:left="135"/>
              <w:jc w:val="center"/>
            </w:pPr>
          </w:p>
        </w:tc>
        <w:tc>
          <w:tcPr>
            <w:tcW w:w="1906" w:type="dxa"/>
            <w:vAlign w:val="center"/>
          </w:tcPr>
          <w:p w:rsidR="00C64731" w:rsidRDefault="00C64731" w:rsidP="00C64731">
            <w:pPr>
              <w:ind w:left="135"/>
              <w:jc w:val="center"/>
            </w:pPr>
            <w:r>
              <w:rPr>
                <w:rFonts w:ascii="Times New Roman" w:hAnsi="Times New Roman"/>
                <w:color w:val="000000"/>
                <w:sz w:val="24"/>
              </w:rPr>
              <w:t xml:space="preserve"> 0.5 </w:t>
            </w:r>
          </w:p>
        </w:tc>
      </w:tr>
      <w:tr w:rsidR="00C64731" w:rsidTr="004B05E9">
        <w:tc>
          <w:tcPr>
            <w:tcW w:w="484"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3</w:t>
            </w:r>
          </w:p>
        </w:tc>
        <w:tc>
          <w:tcPr>
            <w:tcW w:w="3271" w:type="dxa"/>
            <w:vAlign w:val="center"/>
          </w:tcPr>
          <w:p w:rsidR="00C64731" w:rsidRDefault="00C64731" w:rsidP="00C64731">
            <w:pPr>
              <w:ind w:left="135"/>
            </w:pPr>
            <w:r>
              <w:rPr>
                <w:rFonts w:ascii="Times New Roman" w:hAnsi="Times New Roman"/>
                <w:color w:val="000000"/>
                <w:sz w:val="24"/>
              </w:rPr>
              <w:t>Организмы и окружающая среда</w:t>
            </w:r>
          </w:p>
        </w:tc>
        <w:tc>
          <w:tcPr>
            <w:tcW w:w="1831" w:type="dxa"/>
            <w:vAlign w:val="center"/>
          </w:tcPr>
          <w:p w:rsidR="00C64731" w:rsidRDefault="00C64731" w:rsidP="00C64731">
            <w:pPr>
              <w:ind w:left="135"/>
              <w:jc w:val="center"/>
            </w:pPr>
            <w:r>
              <w:rPr>
                <w:rFonts w:ascii="Times New Roman" w:hAnsi="Times New Roman"/>
                <w:color w:val="000000"/>
                <w:sz w:val="24"/>
              </w:rPr>
              <w:t xml:space="preserve"> 5 </w:t>
            </w:r>
          </w:p>
        </w:tc>
        <w:tc>
          <w:tcPr>
            <w:tcW w:w="1853" w:type="dxa"/>
            <w:vAlign w:val="center"/>
          </w:tcPr>
          <w:p w:rsidR="00C64731" w:rsidRDefault="00C64731" w:rsidP="00C64731">
            <w:pPr>
              <w:ind w:left="135"/>
              <w:jc w:val="center"/>
            </w:pPr>
          </w:p>
        </w:tc>
        <w:tc>
          <w:tcPr>
            <w:tcW w:w="1906" w:type="dxa"/>
            <w:vAlign w:val="center"/>
          </w:tcPr>
          <w:p w:rsidR="00C64731" w:rsidRDefault="00C64731" w:rsidP="00C64731">
            <w:pPr>
              <w:ind w:left="135"/>
              <w:jc w:val="center"/>
            </w:pPr>
            <w:r>
              <w:rPr>
                <w:rFonts w:ascii="Times New Roman" w:hAnsi="Times New Roman"/>
                <w:color w:val="000000"/>
                <w:sz w:val="24"/>
              </w:rPr>
              <w:t xml:space="preserve"> 1 </w:t>
            </w:r>
          </w:p>
        </w:tc>
      </w:tr>
      <w:tr w:rsidR="00C64731" w:rsidTr="004B05E9">
        <w:tc>
          <w:tcPr>
            <w:tcW w:w="484"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4</w:t>
            </w:r>
          </w:p>
        </w:tc>
        <w:tc>
          <w:tcPr>
            <w:tcW w:w="3271" w:type="dxa"/>
            <w:vAlign w:val="center"/>
          </w:tcPr>
          <w:p w:rsidR="00C64731" w:rsidRDefault="00C64731" w:rsidP="00C64731">
            <w:pPr>
              <w:ind w:left="135"/>
            </w:pPr>
            <w:r>
              <w:rPr>
                <w:rFonts w:ascii="Times New Roman" w:hAnsi="Times New Roman"/>
                <w:color w:val="000000"/>
                <w:sz w:val="24"/>
              </w:rPr>
              <w:t>Сообщества и экологические системы</w:t>
            </w:r>
          </w:p>
        </w:tc>
        <w:tc>
          <w:tcPr>
            <w:tcW w:w="1831" w:type="dxa"/>
            <w:vAlign w:val="center"/>
          </w:tcPr>
          <w:p w:rsidR="00C64731" w:rsidRDefault="00C64731" w:rsidP="00C64731">
            <w:pPr>
              <w:ind w:left="135"/>
              <w:jc w:val="center"/>
            </w:pPr>
            <w:r>
              <w:rPr>
                <w:rFonts w:ascii="Times New Roman" w:hAnsi="Times New Roman"/>
                <w:color w:val="000000"/>
                <w:sz w:val="24"/>
              </w:rPr>
              <w:t xml:space="preserve"> 9 </w:t>
            </w:r>
          </w:p>
        </w:tc>
        <w:tc>
          <w:tcPr>
            <w:tcW w:w="1853" w:type="dxa"/>
            <w:vAlign w:val="center"/>
          </w:tcPr>
          <w:p w:rsidR="00C64731" w:rsidRDefault="00C64731" w:rsidP="00C64731">
            <w:pPr>
              <w:ind w:left="135"/>
              <w:jc w:val="center"/>
            </w:pPr>
          </w:p>
        </w:tc>
        <w:tc>
          <w:tcPr>
            <w:tcW w:w="1906" w:type="dxa"/>
            <w:vAlign w:val="center"/>
          </w:tcPr>
          <w:p w:rsidR="00C64731" w:rsidRDefault="00C64731" w:rsidP="00C64731">
            <w:pPr>
              <w:ind w:left="135"/>
              <w:jc w:val="center"/>
            </w:pPr>
          </w:p>
        </w:tc>
      </w:tr>
      <w:tr w:rsidR="00C64731" w:rsidTr="004B05E9">
        <w:tc>
          <w:tcPr>
            <w:tcW w:w="484"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5</w:t>
            </w:r>
          </w:p>
        </w:tc>
        <w:tc>
          <w:tcPr>
            <w:tcW w:w="3271" w:type="dxa"/>
            <w:vAlign w:val="center"/>
          </w:tcPr>
          <w:p w:rsidR="00C64731" w:rsidRDefault="00C64731" w:rsidP="00C64731">
            <w:pPr>
              <w:ind w:left="135"/>
            </w:pPr>
            <w:r>
              <w:rPr>
                <w:rFonts w:ascii="Times New Roman" w:hAnsi="Times New Roman"/>
                <w:color w:val="000000"/>
                <w:sz w:val="24"/>
              </w:rPr>
              <w:t>Резервное время</w:t>
            </w:r>
          </w:p>
        </w:tc>
        <w:tc>
          <w:tcPr>
            <w:tcW w:w="1831" w:type="dxa"/>
            <w:vAlign w:val="center"/>
          </w:tcPr>
          <w:p w:rsidR="00C64731" w:rsidRDefault="00C64731" w:rsidP="00C64731">
            <w:pPr>
              <w:ind w:left="135"/>
              <w:jc w:val="center"/>
            </w:pPr>
            <w:r>
              <w:rPr>
                <w:rFonts w:ascii="Times New Roman" w:hAnsi="Times New Roman"/>
                <w:color w:val="000000"/>
                <w:sz w:val="24"/>
              </w:rPr>
              <w:t xml:space="preserve"> 2 </w:t>
            </w:r>
          </w:p>
        </w:tc>
        <w:tc>
          <w:tcPr>
            <w:tcW w:w="1853" w:type="dxa"/>
            <w:vAlign w:val="center"/>
          </w:tcPr>
          <w:p w:rsidR="00C64731" w:rsidRDefault="00C64731" w:rsidP="00C64731">
            <w:pPr>
              <w:ind w:left="135"/>
              <w:jc w:val="center"/>
            </w:pPr>
          </w:p>
        </w:tc>
        <w:tc>
          <w:tcPr>
            <w:tcW w:w="1906" w:type="dxa"/>
            <w:vAlign w:val="center"/>
          </w:tcPr>
          <w:p w:rsidR="00C64731" w:rsidRDefault="00C64731" w:rsidP="00C64731">
            <w:pPr>
              <w:ind w:left="135"/>
              <w:jc w:val="center"/>
            </w:pPr>
          </w:p>
        </w:tc>
      </w:tr>
      <w:tr w:rsidR="00C64731" w:rsidTr="00836DA4">
        <w:tc>
          <w:tcPr>
            <w:tcW w:w="3755" w:type="dxa"/>
            <w:gridSpan w:val="2"/>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w:t>
            </w:r>
          </w:p>
        </w:tc>
        <w:tc>
          <w:tcPr>
            <w:tcW w:w="1831"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34</w:t>
            </w:r>
          </w:p>
        </w:tc>
        <w:tc>
          <w:tcPr>
            <w:tcW w:w="1853"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0</w:t>
            </w:r>
          </w:p>
        </w:tc>
        <w:tc>
          <w:tcPr>
            <w:tcW w:w="1906" w:type="dxa"/>
          </w:tcPr>
          <w:p w:rsidR="00C64731" w:rsidRDefault="00C64731" w:rsidP="00C64731">
            <w:pPr>
              <w:rPr>
                <w:rFonts w:ascii="Times New Roman" w:hAnsi="Times New Roman" w:cs="Times New Roman"/>
                <w:sz w:val="28"/>
                <w:szCs w:val="28"/>
              </w:rPr>
            </w:pPr>
            <w:r>
              <w:rPr>
                <w:rFonts w:ascii="Times New Roman" w:hAnsi="Times New Roman" w:cs="Times New Roman"/>
                <w:sz w:val="28"/>
                <w:szCs w:val="28"/>
              </w:rPr>
              <w:t>2,5</w:t>
            </w:r>
          </w:p>
        </w:tc>
      </w:tr>
    </w:tbl>
    <w:p w:rsidR="00C64731" w:rsidRPr="00C64731" w:rsidRDefault="00C64731" w:rsidP="00C64731">
      <w:pPr>
        <w:spacing w:after="0" w:line="240" w:lineRule="auto"/>
        <w:ind w:firstLine="709"/>
        <w:rPr>
          <w:rFonts w:ascii="Times New Roman" w:hAnsi="Times New Roman" w:cs="Times New Roman"/>
          <w:sz w:val="28"/>
          <w:szCs w:val="28"/>
        </w:rPr>
      </w:pPr>
    </w:p>
    <w:sectPr w:rsidR="00C64731" w:rsidRPr="00C6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4E"/>
    <w:rsid w:val="0008646E"/>
    <w:rsid w:val="00246493"/>
    <w:rsid w:val="006B424E"/>
    <w:rsid w:val="00733DA1"/>
    <w:rsid w:val="00C6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6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6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5708</Words>
  <Characters>32537</Characters>
  <Application>Microsoft Office Word</Application>
  <DocSecurity>0</DocSecurity>
  <Lines>271</Lines>
  <Paragraphs>76</Paragraphs>
  <ScaleCrop>false</ScaleCrop>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04000000681</dc:creator>
  <cp:keywords/>
  <dc:description/>
  <cp:lastModifiedBy>Тамара Зиновьева</cp:lastModifiedBy>
  <cp:revision>4</cp:revision>
  <dcterms:created xsi:type="dcterms:W3CDTF">2023-08-17T00:31:00Z</dcterms:created>
  <dcterms:modified xsi:type="dcterms:W3CDTF">2023-09-07T23:20:00Z</dcterms:modified>
</cp:coreProperties>
</file>