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1D" w:rsidRPr="00A735D2" w:rsidRDefault="00A735D2">
      <w:pPr>
        <w:rPr>
          <w:lang w:val="ru-RU"/>
        </w:rPr>
        <w:sectPr w:rsidR="00B96D1D" w:rsidRPr="00A735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1767365"/>
      <w:bookmarkStart w:id="1" w:name="_GoBack"/>
      <w:r w:rsidRPr="00A735D2">
        <w:rPr>
          <w:lang w:val="ru-RU"/>
        </w:rPr>
        <w:drawing>
          <wp:inline distT="0" distB="0" distL="0" distR="0" wp14:anchorId="544009AD" wp14:editId="43A25074">
            <wp:extent cx="6243680" cy="875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326" cy="87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bookmarkEnd w:id="0"/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</w:t>
      </w:r>
      <w:r w:rsidRPr="00A735D2">
        <w:rPr>
          <w:rFonts w:ascii="Times New Roman" w:hAnsi="Times New Roman"/>
          <w:color w:val="000000"/>
          <w:sz w:val="28"/>
          <w:lang w:val="ru-RU"/>
        </w:rPr>
        <w:t>социализации обучающихся, представленной в федеральной рабочей программе воспитания.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735D2">
        <w:rPr>
          <w:rFonts w:ascii="Times New Roman" w:hAnsi="Times New Roman"/>
          <w:color w:val="000000"/>
          <w:sz w:val="28"/>
          <w:lang w:val="ru-RU"/>
        </w:rPr>
        <w:t>Программа по иностранному (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</w:t>
      </w:r>
      <w:r w:rsidRPr="00A735D2">
        <w:rPr>
          <w:rFonts w:ascii="Times New Roman" w:hAnsi="Times New Roman"/>
          <w:color w:val="000000"/>
          <w:sz w:val="28"/>
          <w:lang w:val="ru-RU"/>
        </w:rPr>
        <w:t>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</w:t>
      </w:r>
      <w:r w:rsidRPr="00A735D2">
        <w:rPr>
          <w:rFonts w:ascii="Times New Roman" w:hAnsi="Times New Roman"/>
          <w:color w:val="000000"/>
          <w:sz w:val="28"/>
          <w:lang w:val="ru-RU"/>
        </w:rPr>
        <w:t>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танию чувств и эмоций. 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</w:t>
      </w:r>
      <w:r w:rsidRPr="00A735D2">
        <w:rPr>
          <w:rFonts w:ascii="Times New Roman" w:hAnsi="Times New Roman"/>
          <w:color w:val="000000"/>
          <w:sz w:val="28"/>
          <w:lang w:val="ru-RU"/>
        </w:rPr>
        <w:t>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</w:t>
      </w:r>
      <w:r w:rsidRPr="00A735D2">
        <w:rPr>
          <w:rFonts w:ascii="Times New Roman" w:hAnsi="Times New Roman"/>
          <w:color w:val="000000"/>
          <w:sz w:val="28"/>
          <w:lang w:val="ru-RU"/>
        </w:rPr>
        <w:t>жания обучения иностранному (английскому) языку.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</w:t>
      </w:r>
      <w:r w:rsidRPr="00A735D2">
        <w:rPr>
          <w:rFonts w:ascii="Times New Roman" w:hAnsi="Times New Roman"/>
          <w:color w:val="000000"/>
          <w:sz w:val="28"/>
          <w:lang w:val="ru-RU"/>
        </w:rPr>
        <w:t>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</w:t>
      </w:r>
      <w:r w:rsidRPr="00A735D2">
        <w:rPr>
          <w:rFonts w:ascii="Times New Roman" w:hAnsi="Times New Roman"/>
          <w:color w:val="000000"/>
          <w:sz w:val="28"/>
          <w:lang w:val="ru-RU"/>
        </w:rPr>
        <w:t>ляется формирование коммуникативной компетенции обучающихся в единстве таких её составляющих, как: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языковая компет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</w:t>
      </w:r>
      <w:r w:rsidRPr="00A735D2">
        <w:rPr>
          <w:rFonts w:ascii="Times New Roman" w:hAnsi="Times New Roman"/>
          <w:color w:val="000000"/>
          <w:sz w:val="28"/>
          <w:lang w:val="ru-RU"/>
        </w:rPr>
        <w:t>странном языках;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</w:t>
      </w:r>
      <w:r w:rsidRPr="00A735D2">
        <w:rPr>
          <w:rFonts w:ascii="Times New Roman" w:hAnsi="Times New Roman"/>
          <w:color w:val="000000"/>
          <w:sz w:val="28"/>
          <w:lang w:val="ru-RU"/>
        </w:rPr>
        <w:t>пах (5–7 и 8–9 классы), формирование умения представлять свою страну, её культуру в условиях межкультурного 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</w:t>
      </w:r>
      <w:r w:rsidRPr="00A735D2">
        <w:rPr>
          <w:rFonts w:ascii="Times New Roman" w:hAnsi="Times New Roman"/>
          <w:color w:val="000000"/>
          <w:sz w:val="28"/>
          <w:lang w:val="ru-RU"/>
        </w:rPr>
        <w:t>ефицита языковых средств при получении и передаче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</w:t>
      </w:r>
      <w:r w:rsidRPr="00A735D2">
        <w:rPr>
          <w:rFonts w:ascii="Times New Roman" w:hAnsi="Times New Roman"/>
          <w:color w:val="000000"/>
          <w:sz w:val="28"/>
          <w:lang w:val="ru-RU"/>
        </w:rPr>
        <w:t>ьная, информационная, социально-трудовая и компетенция личностного самосовершенствования.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проектна</w:t>
      </w:r>
      <w:r w:rsidRPr="00A735D2">
        <w:rPr>
          <w:rFonts w:ascii="Times New Roman" w:hAnsi="Times New Roman"/>
          <w:color w:val="000000"/>
          <w:sz w:val="28"/>
          <w:lang w:val="ru-RU"/>
        </w:rPr>
        <w:t>я деятельность и другие) и использования современных средств обучения.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A735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8 классе –102 часа (3 часа в неделю), в 9 классе – 102 часа (3 часа в неделю).</w:t>
      </w:r>
      <w:bookmarkEnd w:id="2"/>
    </w:p>
    <w:p w:rsidR="00B96D1D" w:rsidRPr="00A735D2" w:rsidRDefault="00B96D1D">
      <w:pPr>
        <w:rPr>
          <w:lang w:val="ru-RU"/>
        </w:rPr>
        <w:sectPr w:rsidR="00B96D1D" w:rsidRPr="00A735D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61767366"/>
    </w:p>
    <w:bookmarkEnd w:id="3"/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</w:t>
      </w:r>
      <w:r w:rsidRPr="00A735D2">
        <w:rPr>
          <w:rFonts w:ascii="Times New Roman" w:hAnsi="Times New Roman"/>
          <w:color w:val="000000"/>
          <w:sz w:val="28"/>
          <w:lang w:val="ru-RU"/>
        </w:rPr>
        <w:t>дуктивные виды речевой деятельности в рамках тематического содержания речи.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</w:t>
      </w:r>
      <w:r w:rsidRPr="00A735D2">
        <w:rPr>
          <w:rFonts w:ascii="Times New Roman" w:hAnsi="Times New Roman"/>
          <w:color w:val="000000"/>
          <w:sz w:val="28"/>
          <w:lang w:val="ru-RU"/>
        </w:rPr>
        <w:t>ие, кино, спорт).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</w:t>
      </w:r>
      <w:r w:rsidRPr="00A735D2">
        <w:rPr>
          <w:rFonts w:ascii="Times New Roman" w:hAnsi="Times New Roman"/>
          <w:color w:val="000000"/>
          <w:sz w:val="28"/>
          <w:lang w:val="ru-RU"/>
        </w:rPr>
        <w:t>Виды отдыха.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</w:t>
      </w:r>
      <w:r w:rsidRPr="00A735D2">
        <w:rPr>
          <w:rFonts w:ascii="Times New Roman" w:hAnsi="Times New Roman"/>
          <w:color w:val="000000"/>
          <w:sz w:val="28"/>
          <w:lang w:val="ru-RU"/>
        </w:rPr>
        <w:t>, обычаи).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 этикетного характера: н</w:t>
      </w:r>
      <w:r w:rsidRPr="00A735D2">
        <w:rPr>
          <w:rFonts w:ascii="Times New Roman" w:hAnsi="Times New Roman"/>
          <w:color w:val="000000"/>
          <w:sz w:val="28"/>
          <w:lang w:val="ru-RU"/>
        </w:rPr>
        <w:t>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диалог-по</w:t>
      </w:r>
      <w:r w:rsidRPr="00A735D2">
        <w:rPr>
          <w:rFonts w:ascii="Times New Roman" w:hAnsi="Times New Roman"/>
          <w:color w:val="000000"/>
          <w:sz w:val="28"/>
          <w:lang w:val="ru-RU"/>
        </w:rPr>
        <w:t>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</w:t>
      </w:r>
      <w:r w:rsidRPr="00A735D2">
        <w:rPr>
          <w:rFonts w:ascii="Times New Roman" w:hAnsi="Times New Roman"/>
          <w:color w:val="000000"/>
          <w:sz w:val="28"/>
          <w:lang w:val="ru-RU"/>
        </w:rPr>
        <w:t>ормацию, отвечая на вопросы разных видов; запрашивать интересующую информацию.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</w:t>
      </w:r>
      <w:r w:rsidRPr="00A735D2">
        <w:rPr>
          <w:rFonts w:ascii="Times New Roman" w:hAnsi="Times New Roman"/>
          <w:color w:val="000000"/>
          <w:sz w:val="28"/>
          <w:lang w:val="ru-RU"/>
        </w:rPr>
        <w:t>графий с соблюдением норм речевого этикета, принятых в стране (странах)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</w:t>
      </w:r>
      <w:r w:rsidRPr="00A735D2">
        <w:rPr>
          <w:rFonts w:ascii="Times New Roman" w:hAnsi="Times New Roman"/>
          <w:color w:val="000000"/>
          <w:sz w:val="28"/>
          <w:lang w:val="ru-RU"/>
        </w:rPr>
        <w:t>щего 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</w:t>
      </w:r>
      <w:r w:rsidRPr="00A735D2">
        <w:rPr>
          <w:rFonts w:ascii="Times New Roman" w:hAnsi="Times New Roman"/>
          <w:color w:val="000000"/>
          <w:sz w:val="28"/>
          <w:lang w:val="ru-RU"/>
        </w:rPr>
        <w:t>ерсонажа);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с </w:t>
      </w: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использованием ключевых слов, вопросов, плана и (или) иллюстраций, фотографий.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</w:t>
      </w:r>
      <w:r w:rsidRPr="00A735D2">
        <w:rPr>
          <w:rFonts w:ascii="Times New Roman" w:hAnsi="Times New Roman"/>
          <w:color w:val="000000"/>
          <w:sz w:val="28"/>
          <w:lang w:val="ru-RU"/>
        </w:rPr>
        <w:t>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</w:t>
      </w:r>
      <w:r w:rsidRPr="00A735D2">
        <w:rPr>
          <w:rFonts w:ascii="Times New Roman" w:hAnsi="Times New Roman"/>
          <w:color w:val="000000"/>
          <w:sz w:val="28"/>
          <w:lang w:val="ru-RU"/>
        </w:rPr>
        <w:t>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</w:t>
      </w:r>
      <w:r w:rsidRPr="00A735D2">
        <w:rPr>
          <w:rFonts w:ascii="Times New Roman" w:hAnsi="Times New Roman"/>
          <w:color w:val="000000"/>
          <w:sz w:val="28"/>
          <w:lang w:val="ru-RU"/>
        </w:rPr>
        <w:t>люстраций.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</w:t>
      </w:r>
      <w:r w:rsidRPr="00A735D2">
        <w:rPr>
          <w:rFonts w:ascii="Times New Roman" w:hAnsi="Times New Roman"/>
          <w:color w:val="000000"/>
          <w:sz w:val="28"/>
          <w:lang w:val="ru-RU"/>
        </w:rPr>
        <w:t>ациях повседневного общения, рассказ, сообщение информационного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735D2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</w:t>
      </w:r>
      <w:r w:rsidRPr="00A735D2">
        <w:rPr>
          <w:rFonts w:ascii="Times New Roman" w:hAnsi="Times New Roman"/>
          <w:color w:val="000000"/>
          <w:sz w:val="28"/>
          <w:lang w:val="ru-RU"/>
        </w:rPr>
        <w:t>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</w:t>
      </w:r>
      <w:r w:rsidRPr="00A735D2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</w:t>
      </w:r>
      <w:r w:rsidRPr="00A735D2">
        <w:rPr>
          <w:rFonts w:ascii="Times New Roman" w:hAnsi="Times New Roman"/>
          <w:color w:val="000000"/>
          <w:sz w:val="28"/>
          <w:lang w:val="ru-RU"/>
        </w:rPr>
        <w:t>00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</w:t>
      </w:r>
      <w:r w:rsidRPr="00A735D2">
        <w:rPr>
          <w:rFonts w:ascii="Times New Roman" w:hAnsi="Times New Roman"/>
          <w:color w:val="000000"/>
          <w:sz w:val="28"/>
          <w:lang w:val="ru-RU"/>
        </w:rPr>
        <w:t>писание коротких поздравлений с праздниками (с Новым годом, Рождеством, днём рождения);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написание электронного сообще</w:t>
      </w:r>
      <w:r w:rsidRPr="00A735D2">
        <w:rPr>
          <w:rFonts w:ascii="Times New Roman" w:hAnsi="Times New Roman"/>
          <w:color w:val="000000"/>
          <w:sz w:val="28"/>
          <w:lang w:val="ru-RU"/>
        </w:rPr>
        <w:t>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</w:t>
      </w:r>
      <w:r w:rsidRPr="00A735D2">
        <w:rPr>
          <w:rFonts w:ascii="Times New Roman" w:hAnsi="Times New Roman"/>
          <w:color w:val="000000"/>
          <w:sz w:val="28"/>
          <w:lang w:val="ru-RU"/>
        </w:rPr>
        <w:t>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</w:t>
      </w:r>
      <w:r w:rsidRPr="00A735D2">
        <w:rPr>
          <w:rFonts w:ascii="Times New Roman" w:hAnsi="Times New Roman"/>
          <w:color w:val="000000"/>
          <w:sz w:val="28"/>
          <w:lang w:val="ru-RU"/>
        </w:rPr>
        <w:t>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</w:t>
      </w:r>
      <w:r w:rsidRPr="00A735D2">
        <w:rPr>
          <w:rFonts w:ascii="Times New Roman" w:hAnsi="Times New Roman"/>
          <w:color w:val="000000"/>
          <w:sz w:val="28"/>
          <w:lang w:val="ru-RU"/>
        </w:rPr>
        <w:t>рного характера, сообщение информационного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</w:t>
      </w:r>
      <w:r w:rsidRPr="00A735D2">
        <w:rPr>
          <w:rFonts w:ascii="Times New Roman" w:hAnsi="Times New Roman"/>
          <w:color w:val="000000"/>
          <w:sz w:val="28"/>
          <w:lang w:val="ru-RU"/>
        </w:rPr>
        <w:t>аков в конце предложения, запятой при перечислении и обращении, апострофа.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</w:t>
      </w:r>
      <w:r w:rsidRPr="00A735D2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</w:t>
      </w:r>
      <w:r w:rsidRPr="00A735D2">
        <w:rPr>
          <w:rFonts w:ascii="Times New Roman" w:hAnsi="Times New Roman"/>
          <w:color w:val="000000"/>
          <w:sz w:val="28"/>
          <w:lang w:val="ru-RU"/>
        </w:rPr>
        <w:t>еской сочетаемости.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</w:t>
      </w:r>
      <w:r w:rsidRPr="00A735D2">
        <w:rPr>
          <w:rFonts w:ascii="Times New Roman" w:hAnsi="Times New Roman"/>
          <w:color w:val="000000"/>
          <w:sz w:val="28"/>
          <w:lang w:val="ru-RU"/>
        </w:rPr>
        <w:t>минимума).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суффиксов 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ful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Грамматическая сто</w:t>
      </w:r>
      <w:r w:rsidRPr="00A735D2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</w:t>
      </w:r>
      <w:r w:rsidRPr="00A735D2">
        <w:rPr>
          <w:rFonts w:ascii="Times New Roman" w:hAnsi="Times New Roman"/>
          <w:color w:val="000000"/>
          <w:sz w:val="28"/>
          <w:lang w:val="ru-RU"/>
        </w:rPr>
        <w:t>ниях.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</w:t>
      </w:r>
      <w:r w:rsidRPr="00A735D2">
        <w:rPr>
          <w:rFonts w:ascii="Times New Roman" w:hAnsi="Times New Roman"/>
          <w:color w:val="000000"/>
          <w:sz w:val="28"/>
          <w:lang w:val="ru-RU"/>
        </w:rPr>
        <w:t>пенях, образованные по правилу, и исключения.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числе «В семье», «В школе», «На улице»).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</w:t>
      </w:r>
      <w:r w:rsidRPr="00A735D2">
        <w:rPr>
          <w:rFonts w:ascii="Times New Roman" w:hAnsi="Times New Roman"/>
          <w:color w:val="000000"/>
          <w:sz w:val="28"/>
          <w:lang w:val="ru-RU"/>
        </w:rPr>
        <w:t>и питании).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</w:t>
      </w:r>
      <w:r w:rsidRPr="00A735D2">
        <w:rPr>
          <w:rFonts w:ascii="Times New Roman" w:hAnsi="Times New Roman"/>
          <w:color w:val="000000"/>
          <w:sz w:val="28"/>
          <w:lang w:val="ru-RU"/>
        </w:rPr>
        <w:t>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</w:t>
      </w:r>
      <w:r w:rsidRPr="00A735D2">
        <w:rPr>
          <w:rFonts w:ascii="Times New Roman" w:hAnsi="Times New Roman"/>
          <w:color w:val="000000"/>
          <w:sz w:val="28"/>
          <w:lang w:val="ru-RU"/>
        </w:rPr>
        <w:t>ков и друзей на английском языке;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</w:t>
      </w:r>
      <w:r w:rsidRPr="00A735D2">
        <w:rPr>
          <w:rFonts w:ascii="Times New Roman" w:hAnsi="Times New Roman"/>
          <w:color w:val="000000"/>
          <w:sz w:val="28"/>
          <w:lang w:val="ru-RU"/>
        </w:rPr>
        <w:t>емого языка (основные национальные праздники, традиции в проведении досуга и питании).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</w:t>
      </w:r>
      <w:r w:rsidRPr="00A735D2">
        <w:rPr>
          <w:rFonts w:ascii="Times New Roman" w:hAnsi="Times New Roman"/>
          <w:color w:val="000000"/>
          <w:sz w:val="28"/>
          <w:lang w:val="ru-RU"/>
        </w:rPr>
        <w:t>лючевых слов, плана.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</w:t>
      </w:r>
      <w:r w:rsidRPr="00A735D2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</w:t>
      </w:r>
      <w:r w:rsidRPr="00A735D2">
        <w:rPr>
          <w:rFonts w:ascii="Times New Roman" w:hAnsi="Times New Roman"/>
          <w:color w:val="000000"/>
          <w:sz w:val="28"/>
          <w:lang w:val="ru-RU"/>
        </w:rPr>
        <w:t>ы, любимый предмет, правила поведения в школе. 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</w:t>
      </w:r>
      <w:r w:rsidRPr="00A735D2">
        <w:rPr>
          <w:rFonts w:ascii="Times New Roman" w:hAnsi="Times New Roman"/>
          <w:color w:val="000000"/>
          <w:sz w:val="28"/>
          <w:lang w:val="ru-RU"/>
        </w:rPr>
        <w:t>ат, погода.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</w:r>
      <w:r w:rsidRPr="00A735D2">
        <w:rPr>
          <w:rFonts w:ascii="Times New Roman" w:hAnsi="Times New Roman"/>
          <w:color w:val="000000"/>
          <w:sz w:val="28"/>
          <w:lang w:val="ru-RU"/>
        </w:rPr>
        <w:t>(национальные праздники, традиции, обычаи).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</w:t>
      </w:r>
      <w:r w:rsidRPr="00A735D2">
        <w:rPr>
          <w:rFonts w:ascii="Times New Roman" w:hAnsi="Times New Roman"/>
          <w:color w:val="000000"/>
          <w:sz w:val="28"/>
          <w:lang w:val="ru-RU"/>
        </w:rPr>
        <w:t>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Вышепер</w:t>
      </w:r>
      <w:r w:rsidRPr="00A735D2">
        <w:rPr>
          <w:rFonts w:ascii="Times New Roman" w:hAnsi="Times New Roman"/>
          <w:color w:val="000000"/>
          <w:sz w:val="28"/>
          <w:lang w:val="ru-RU"/>
        </w:rPr>
        <w:t>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</w:t>
      </w:r>
      <w:r w:rsidRPr="00A735D2">
        <w:rPr>
          <w:rFonts w:ascii="Times New Roman" w:hAnsi="Times New Roman"/>
          <w:color w:val="000000"/>
          <w:sz w:val="28"/>
          <w:lang w:val="ru-RU"/>
        </w:rPr>
        <w:t>нятых в стране (странах)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краткое изложени</w:t>
      </w:r>
      <w:r w:rsidRPr="00A735D2">
        <w:rPr>
          <w:rFonts w:ascii="Times New Roman" w:hAnsi="Times New Roman"/>
          <w:color w:val="000000"/>
          <w:sz w:val="28"/>
          <w:lang w:val="ru-RU"/>
        </w:rPr>
        <w:t>е результатов выполненной проектной работы.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</w:t>
      </w:r>
      <w:r w:rsidRPr="00A735D2">
        <w:rPr>
          <w:rFonts w:ascii="Times New Roman" w:hAnsi="Times New Roman"/>
          <w:color w:val="000000"/>
          <w:sz w:val="28"/>
          <w:lang w:val="ru-RU"/>
        </w:rPr>
        <w:t>ографий.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</w:t>
      </w:r>
      <w:r w:rsidRPr="00A735D2">
        <w:rPr>
          <w:rFonts w:ascii="Times New Roman" w:hAnsi="Times New Roman"/>
          <w:color w:val="000000"/>
          <w:sz w:val="28"/>
          <w:lang w:val="ru-RU"/>
        </w:rPr>
        <w:t>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</w:t>
      </w:r>
      <w:r w:rsidRPr="00A735D2">
        <w:rPr>
          <w:rFonts w:ascii="Times New Roman" w:hAnsi="Times New Roman"/>
          <w:color w:val="000000"/>
          <w:sz w:val="28"/>
          <w:lang w:val="ru-RU"/>
        </w:rPr>
        <w:t>ием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</w:t>
      </w:r>
      <w:r w:rsidRPr="00A735D2">
        <w:rPr>
          <w:rFonts w:ascii="Times New Roman" w:hAnsi="Times New Roman"/>
          <w:color w:val="000000"/>
          <w:sz w:val="28"/>
          <w:lang w:val="ru-RU"/>
        </w:rPr>
        <w:t>ях повседневного общения, диалог (беседа), рассказ, сообщение информационного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</w:t>
      </w:r>
      <w:r w:rsidRPr="00A735D2">
        <w:rPr>
          <w:rFonts w:ascii="Times New Roman" w:hAnsi="Times New Roman"/>
          <w:color w:val="000000"/>
          <w:sz w:val="28"/>
          <w:lang w:val="ru-RU"/>
        </w:rPr>
        <w:t>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ос</w:t>
      </w:r>
      <w:r w:rsidRPr="00A735D2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</w:t>
      </w:r>
      <w:r w:rsidRPr="00A735D2">
        <w:rPr>
          <w:rFonts w:ascii="Times New Roman" w:hAnsi="Times New Roman"/>
          <w:color w:val="000000"/>
          <w:sz w:val="28"/>
          <w:lang w:val="ru-RU"/>
        </w:rPr>
        <w:t>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</w:t>
      </w:r>
      <w:r w:rsidRPr="00A735D2">
        <w:rPr>
          <w:rFonts w:ascii="Times New Roman" w:hAnsi="Times New Roman"/>
          <w:color w:val="000000"/>
          <w:sz w:val="28"/>
          <w:lang w:val="ru-RU"/>
        </w:rPr>
        <w:t>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</w:t>
      </w:r>
      <w:r w:rsidRPr="00A735D2">
        <w:rPr>
          <w:rFonts w:ascii="Times New Roman" w:hAnsi="Times New Roman"/>
          <w:color w:val="000000"/>
          <w:sz w:val="28"/>
          <w:lang w:val="ru-RU"/>
        </w:rPr>
        <w:t>плошной текст (таблица).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A735D2">
        <w:rPr>
          <w:rFonts w:ascii="Times New Roman" w:hAnsi="Times New Roman"/>
          <w:color w:val="000000"/>
          <w:sz w:val="28"/>
          <w:lang w:val="ru-RU"/>
        </w:rPr>
        <w:t>ние анкет и формуляров: сообщение о себе основных сведений в соответствии с нормами, принятыми в англоговорящих странах;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A735D2">
        <w:rPr>
          <w:rFonts w:ascii="Times New Roman" w:hAnsi="Times New Roman"/>
          <w:color w:val="000000"/>
          <w:sz w:val="28"/>
          <w:lang w:val="ru-RU"/>
        </w:rPr>
        <w:t>мого языка. Объём письма – до 70 слов;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A735D2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характера, рассказ, диалог (беседа).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</w:t>
      </w:r>
      <w:r w:rsidRPr="00A735D2">
        <w:rPr>
          <w:rFonts w:ascii="Times New Roman" w:hAnsi="Times New Roman"/>
          <w:color w:val="000000"/>
          <w:sz w:val="28"/>
          <w:lang w:val="ru-RU"/>
        </w:rPr>
        <w:t>ия: точки, вопросительного и восклицательного знаков в конце предложения; запятой при перечислении и обращении; апострофа.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</w:t>
      </w:r>
      <w:r w:rsidRPr="00A735D2">
        <w:rPr>
          <w:rFonts w:ascii="Times New Roman" w:hAnsi="Times New Roman"/>
          <w:color w:val="000000"/>
          <w:sz w:val="28"/>
          <w:lang w:val="ru-RU"/>
        </w:rPr>
        <w:t>онного сообщения личного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</w:t>
      </w:r>
      <w:r w:rsidRPr="00A735D2">
        <w:rPr>
          <w:rFonts w:ascii="Times New Roman" w:hAnsi="Times New Roman"/>
          <w:color w:val="000000"/>
          <w:sz w:val="28"/>
          <w:lang w:val="ru-RU"/>
        </w:rPr>
        <w:t>ием существующей в английском языке нормы лексической сочетаемости.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</w:t>
      </w:r>
      <w:r w:rsidRPr="00A735D2">
        <w:rPr>
          <w:rFonts w:ascii="Times New Roman" w:hAnsi="Times New Roman"/>
          <w:color w:val="000000"/>
          <w:sz w:val="28"/>
          <w:lang w:val="ru-RU"/>
        </w:rPr>
        <w:t>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</w:t>
      </w:r>
      <w:r w:rsidRPr="00A735D2">
        <w:rPr>
          <w:rFonts w:ascii="Times New Roman" w:hAnsi="Times New Roman"/>
          <w:color w:val="000000"/>
          <w:sz w:val="28"/>
          <w:lang w:val="ru-RU"/>
        </w:rPr>
        <w:t>ение в устной и письменной речи изученных морфологических форм и синтаксических конструкций английского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</w:t>
      </w:r>
      <w:r>
        <w:rPr>
          <w:rFonts w:ascii="Times New Roman" w:hAnsi="Times New Roman"/>
          <w:color w:val="000000"/>
          <w:sz w:val="28"/>
        </w:rPr>
        <w:t>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735D2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</w:t>
      </w:r>
      <w:r w:rsidRPr="00A735D2">
        <w:rPr>
          <w:rFonts w:ascii="Times New Roman" w:hAnsi="Times New Roman"/>
          <w:color w:val="000000"/>
          <w:sz w:val="28"/>
          <w:lang w:val="ru-RU"/>
        </w:rPr>
        <w:t>исел (100–1000).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«В магазине»).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</w:t>
      </w:r>
      <w:r w:rsidRPr="00A735D2">
        <w:rPr>
          <w:rFonts w:ascii="Times New Roman" w:hAnsi="Times New Roman"/>
          <w:color w:val="000000"/>
          <w:sz w:val="28"/>
          <w:lang w:val="ru-RU"/>
        </w:rPr>
        <w:t>ения гостей).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</w:t>
      </w:r>
      <w:r w:rsidRPr="00A735D2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</w:t>
      </w:r>
      <w:r w:rsidRPr="00A735D2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</w:t>
      </w:r>
      <w:r w:rsidRPr="00A735D2">
        <w:rPr>
          <w:rFonts w:ascii="Times New Roman" w:hAnsi="Times New Roman"/>
          <w:color w:val="000000"/>
          <w:sz w:val="28"/>
          <w:lang w:val="ru-RU"/>
        </w:rPr>
        <w:t>я людях родной страны и страны (стран) изучаемого языка (учёных, писателях, поэтах).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</w:t>
      </w:r>
      <w:r w:rsidRPr="00A735D2">
        <w:rPr>
          <w:rFonts w:ascii="Times New Roman" w:hAnsi="Times New Roman"/>
          <w:color w:val="000000"/>
          <w:sz w:val="28"/>
          <w:lang w:val="ru-RU"/>
        </w:rPr>
        <w:t>евых слов, плана.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</w:t>
      </w:r>
      <w:r w:rsidRPr="00A735D2">
        <w:rPr>
          <w:rFonts w:ascii="Times New Roman" w:hAnsi="Times New Roman"/>
          <w:color w:val="000000"/>
          <w:sz w:val="28"/>
          <w:lang w:val="ru-RU"/>
        </w:rPr>
        <w:t>объектов, явлений, процессов, их элементов и основных функций в рамках изученной тематики.</w:t>
      </w: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</w:t>
      </w:r>
      <w:r w:rsidRPr="00A735D2">
        <w:rPr>
          <w:rFonts w:ascii="Times New Roman" w:hAnsi="Times New Roman"/>
          <w:color w:val="000000"/>
          <w:sz w:val="28"/>
          <w:lang w:val="ru-RU"/>
        </w:rPr>
        <w:t>тического содержания речи.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</w:t>
      </w:r>
      <w:r w:rsidRPr="00A735D2">
        <w:rPr>
          <w:rFonts w:ascii="Times New Roman" w:hAnsi="Times New Roman"/>
          <w:color w:val="000000"/>
          <w:sz w:val="28"/>
          <w:lang w:val="ru-RU"/>
        </w:rPr>
        <w:t>ресурсного центра). 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Жизнь в городе и сельской местности. Описание родного </w:t>
      </w:r>
      <w:r w:rsidRPr="00A735D2">
        <w:rPr>
          <w:rFonts w:ascii="Times New Roman" w:hAnsi="Times New Roman"/>
          <w:color w:val="000000"/>
          <w:sz w:val="28"/>
          <w:lang w:val="ru-RU"/>
        </w:rPr>
        <w:t>города (села). Транспорт.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</w:t>
      </w:r>
      <w:r w:rsidRPr="00A735D2">
        <w:rPr>
          <w:rFonts w:ascii="Times New Roman" w:hAnsi="Times New Roman"/>
          <w:color w:val="000000"/>
          <w:sz w:val="28"/>
          <w:lang w:val="ru-RU"/>
        </w:rPr>
        <w:t>циональные праздники, традиции, обычаи).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диалог-побуждение к действию, диалог-расспрос, комбинированный диалог, включающий различные виды диалогов: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 w:rsidRPr="00A735D2">
        <w:rPr>
          <w:rFonts w:ascii="Times New Roman" w:hAnsi="Times New Roman"/>
          <w:color w:val="000000"/>
          <w:sz w:val="28"/>
          <w:lang w:val="ru-RU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 w:rsidRPr="00A735D2">
        <w:rPr>
          <w:rFonts w:ascii="Times New Roman" w:hAnsi="Times New Roman"/>
          <w:color w:val="000000"/>
          <w:sz w:val="28"/>
          <w:lang w:val="ru-RU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</w:t>
      </w:r>
      <w:r w:rsidRPr="00A735D2">
        <w:rPr>
          <w:rFonts w:ascii="Times New Roman" w:hAnsi="Times New Roman"/>
          <w:color w:val="000000"/>
          <w:sz w:val="28"/>
          <w:lang w:val="ru-RU"/>
        </w:rPr>
        <w:t>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A735D2">
        <w:rPr>
          <w:rFonts w:ascii="Times New Roman" w:hAnsi="Times New Roman"/>
          <w:color w:val="000000"/>
          <w:sz w:val="28"/>
          <w:lang w:val="ru-RU"/>
        </w:rPr>
        <w:t>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</w:t>
      </w:r>
      <w:r w:rsidRPr="00A735D2">
        <w:rPr>
          <w:rFonts w:ascii="Times New Roman" w:hAnsi="Times New Roman"/>
          <w:color w:val="000000"/>
          <w:sz w:val="28"/>
          <w:lang w:val="ru-RU"/>
        </w:rPr>
        <w:t>или литературного персонажа);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</w:t>
      </w:r>
      <w:r w:rsidRPr="00A735D2">
        <w:rPr>
          <w:rFonts w:ascii="Times New Roman" w:hAnsi="Times New Roman"/>
          <w:color w:val="000000"/>
          <w:sz w:val="28"/>
          <w:lang w:val="ru-RU"/>
        </w:rPr>
        <w:t>имание на слух речи учителя и одноклассников и вербальная (невербальная) реакция на услышанное.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</w:t>
      </w:r>
      <w:r w:rsidRPr="00A735D2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</w:t>
      </w:r>
      <w:r w:rsidRPr="00A735D2">
        <w:rPr>
          <w:rFonts w:ascii="Times New Roman" w:hAnsi="Times New Roman"/>
          <w:color w:val="000000"/>
          <w:sz w:val="28"/>
          <w:lang w:val="ru-RU"/>
        </w:rPr>
        <w:t>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</w:t>
      </w:r>
      <w:r w:rsidRPr="00A735D2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A735D2">
        <w:rPr>
          <w:rFonts w:ascii="Times New Roman" w:hAnsi="Times New Roman"/>
          <w:color w:val="000000"/>
          <w:sz w:val="28"/>
          <w:lang w:val="ru-RU"/>
        </w:rPr>
        <w:t>(текстов) для аудирования – до 1,5 минуты.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сти от поставленной коммуникативной задачи: с пониманием основного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</w:t>
      </w:r>
      <w:r w:rsidRPr="00A735D2">
        <w:rPr>
          <w:rFonts w:ascii="Times New Roman" w:hAnsi="Times New Roman"/>
          <w:color w:val="000000"/>
          <w:sz w:val="28"/>
          <w:lang w:val="ru-RU"/>
        </w:rPr>
        <w:t>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</w:t>
      </w:r>
      <w:r w:rsidRPr="00A735D2">
        <w:rPr>
          <w:rFonts w:ascii="Times New Roman" w:hAnsi="Times New Roman"/>
          <w:color w:val="000000"/>
          <w:sz w:val="28"/>
          <w:lang w:val="ru-RU"/>
        </w:rPr>
        <w:t>циональные слова.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</w:t>
      </w:r>
      <w:r w:rsidRPr="00A735D2">
        <w:rPr>
          <w:rFonts w:ascii="Times New Roman" w:hAnsi="Times New Roman"/>
          <w:color w:val="000000"/>
          <w:sz w:val="28"/>
          <w:lang w:val="ru-RU"/>
        </w:rPr>
        <w:t>ксте, в эксплицитной (явной) форме.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</w:t>
      </w:r>
      <w:r w:rsidRPr="00A735D2">
        <w:rPr>
          <w:rFonts w:ascii="Times New Roman" w:hAnsi="Times New Roman"/>
          <w:color w:val="000000"/>
          <w:sz w:val="28"/>
          <w:lang w:val="ru-RU"/>
        </w:rPr>
        <w:t>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</w:t>
      </w:r>
      <w:r w:rsidRPr="00A735D2">
        <w:rPr>
          <w:rFonts w:ascii="Times New Roman" w:hAnsi="Times New Roman"/>
          <w:color w:val="000000"/>
          <w:sz w:val="28"/>
          <w:lang w:val="ru-RU"/>
        </w:rPr>
        <w:t>ий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</w:t>
      </w:r>
      <w:r w:rsidRPr="00A735D2">
        <w:rPr>
          <w:rFonts w:ascii="Times New Roman" w:hAnsi="Times New Roman"/>
          <w:color w:val="000000"/>
          <w:sz w:val="28"/>
          <w:lang w:val="ru-RU"/>
        </w:rPr>
        <w:t>ветствии с нормами,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неболь</w:t>
      </w:r>
      <w:r w:rsidRPr="00A735D2">
        <w:rPr>
          <w:rFonts w:ascii="Times New Roman" w:hAnsi="Times New Roman"/>
          <w:color w:val="000000"/>
          <w:sz w:val="28"/>
          <w:lang w:val="ru-RU"/>
        </w:rPr>
        <w:t>шого письменного высказывания с использованием образца, плана, таблицы. Объём письменного высказывания – до 90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ие слов с соблюдением правильного ударения и фраз с соблюдением их ритмико-интонационных особенностей, в том числе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</w:t>
      </w:r>
      <w:r w:rsidRPr="00A735D2">
        <w:rPr>
          <w:rFonts w:ascii="Times New Roman" w:hAnsi="Times New Roman"/>
          <w:color w:val="000000"/>
          <w:sz w:val="28"/>
          <w:lang w:val="ru-RU"/>
        </w:rPr>
        <w:t>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</w:t>
      </w:r>
      <w:r w:rsidRPr="00A735D2">
        <w:rPr>
          <w:rFonts w:ascii="Times New Roman" w:hAnsi="Times New Roman"/>
          <w:color w:val="000000"/>
          <w:sz w:val="28"/>
          <w:lang w:val="ru-RU"/>
        </w:rPr>
        <w:t>популярного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</w:t>
      </w:r>
      <w:r w:rsidRPr="00A735D2">
        <w:rPr>
          <w:rFonts w:ascii="Times New Roman" w:hAnsi="Times New Roman"/>
          <w:color w:val="000000"/>
          <w:sz w:val="28"/>
          <w:lang w:val="ru-RU"/>
        </w:rPr>
        <w:t>той при перечислении и обращении; апострофа.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</w:t>
      </w:r>
      <w:r w:rsidRPr="00A735D2">
        <w:rPr>
          <w:rFonts w:ascii="Times New Roman" w:hAnsi="Times New Roman"/>
          <w:color w:val="000000"/>
          <w:sz w:val="28"/>
          <w:lang w:val="ru-RU"/>
        </w:rPr>
        <w:t>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A735D2">
        <w:rPr>
          <w:rFonts w:ascii="Times New Roman" w:hAnsi="Times New Roman"/>
          <w:color w:val="000000"/>
          <w:sz w:val="28"/>
          <w:lang w:val="ru-RU"/>
        </w:rPr>
        <w:t>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</w:t>
      </w:r>
      <w:r w:rsidRPr="00A735D2">
        <w:rPr>
          <w:rFonts w:ascii="Times New Roman" w:hAnsi="Times New Roman"/>
          <w:color w:val="000000"/>
          <w:sz w:val="28"/>
          <w:lang w:val="ru-RU"/>
        </w:rPr>
        <w:t>зученных ранее) и 1000 лексических единиц для рецептивного усвоения (включая 900 лексических единиц продуктивного минимума).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) и при помощи </w:t>
      </w:r>
      <w:r w:rsidRPr="00A735D2">
        <w:rPr>
          <w:rFonts w:ascii="Times New Roman" w:hAnsi="Times New Roman"/>
          <w:color w:val="000000"/>
          <w:sz w:val="28"/>
          <w:lang w:val="ru-RU"/>
        </w:rPr>
        <w:t>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735D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</w:t>
      </w:r>
      <w:r w:rsidRPr="00A735D2">
        <w:rPr>
          <w:rFonts w:ascii="Times New Roman" w:hAnsi="Times New Roman"/>
          <w:color w:val="000000"/>
          <w:sz w:val="28"/>
          <w:lang w:val="ru-RU"/>
        </w:rPr>
        <w:t>ловосложение: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</w:t>
      </w:r>
      <w:r w:rsidRPr="00A735D2">
        <w:rPr>
          <w:rFonts w:ascii="Times New Roman" w:hAnsi="Times New Roman"/>
          <w:color w:val="000000"/>
          <w:sz w:val="28"/>
          <w:lang w:val="ru-RU"/>
        </w:rPr>
        <w:t>азовые глаголы.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735D2">
        <w:rPr>
          <w:rFonts w:ascii="Times New Roman" w:hAnsi="Times New Roman"/>
          <w:color w:val="000000"/>
          <w:sz w:val="28"/>
          <w:lang w:val="ru-RU"/>
        </w:rPr>
        <w:t>). Условные предложения реа</w:t>
      </w:r>
      <w:r w:rsidRPr="00A735D2">
        <w:rPr>
          <w:rFonts w:ascii="Times New Roman" w:hAnsi="Times New Roman"/>
          <w:color w:val="000000"/>
          <w:sz w:val="28"/>
          <w:lang w:val="ru-RU"/>
        </w:rPr>
        <w:t>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Глаголы в наиболее </w:t>
      </w:r>
      <w:r w:rsidRPr="00A735D2">
        <w:rPr>
          <w:rFonts w:ascii="Times New Roman" w:hAnsi="Times New Roman"/>
          <w:color w:val="000000"/>
          <w:sz w:val="28"/>
          <w:lang w:val="ru-RU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Местоимения other/another, </w:t>
      </w:r>
      <w:r>
        <w:rPr>
          <w:rFonts w:ascii="Times New Roman" w:hAnsi="Times New Roman"/>
          <w:color w:val="000000"/>
          <w:sz w:val="28"/>
        </w:rPr>
        <w:t>both, all, one.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</w:t>
      </w:r>
      <w:r w:rsidRPr="00A735D2">
        <w:rPr>
          <w:rFonts w:ascii="Times New Roman" w:hAnsi="Times New Roman"/>
          <w:color w:val="000000"/>
          <w:sz w:val="28"/>
          <w:lang w:val="ru-RU"/>
        </w:rPr>
        <w:t>х тематического содержания (в ситуациях общения, в том числе «В городе», «Проведение досуга», «Во время путешествия»).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</w:t>
      </w:r>
      <w:r w:rsidRPr="00A735D2">
        <w:rPr>
          <w:rFonts w:ascii="Times New Roman" w:hAnsi="Times New Roman"/>
          <w:color w:val="000000"/>
          <w:sz w:val="28"/>
          <w:lang w:val="ru-RU"/>
        </w:rPr>
        <w:t>о содержания (основные национальные праздники, традиции в питании и проведении досуга, система образования).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</w:t>
      </w:r>
      <w:r w:rsidRPr="00A735D2">
        <w:rPr>
          <w:rFonts w:ascii="Times New Roman" w:hAnsi="Times New Roman"/>
          <w:color w:val="000000"/>
          <w:sz w:val="28"/>
          <w:lang w:val="ru-RU"/>
        </w:rPr>
        <w:t>подростков на английском языке.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</w:t>
      </w:r>
      <w:r w:rsidRPr="00A735D2">
        <w:rPr>
          <w:rFonts w:ascii="Times New Roman" w:hAnsi="Times New Roman"/>
          <w:color w:val="000000"/>
          <w:sz w:val="28"/>
          <w:lang w:val="ru-RU"/>
        </w:rPr>
        <w:t>ичного характера в соответствии с нормами неофициального общения,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</w:t>
      </w:r>
      <w:r w:rsidRPr="00A735D2">
        <w:rPr>
          <w:rFonts w:ascii="Times New Roman" w:hAnsi="Times New Roman"/>
          <w:color w:val="000000"/>
          <w:sz w:val="28"/>
          <w:lang w:val="ru-RU"/>
        </w:rPr>
        <w:t>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</w:t>
      </w:r>
      <w:r w:rsidRPr="00A735D2">
        <w:rPr>
          <w:rFonts w:ascii="Times New Roman" w:hAnsi="Times New Roman"/>
          <w:color w:val="000000"/>
          <w:sz w:val="28"/>
          <w:lang w:val="ru-RU"/>
        </w:rPr>
        <w:t>енах).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Переспрашивать, </w:t>
      </w:r>
      <w:r w:rsidRPr="00A735D2">
        <w:rPr>
          <w:rFonts w:ascii="Times New Roman" w:hAnsi="Times New Roman"/>
          <w:color w:val="000000"/>
          <w:sz w:val="28"/>
          <w:lang w:val="ru-RU"/>
        </w:rPr>
        <w:t>просить повторить, уточняя значение незнакомых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</w:t>
      </w:r>
      <w:r w:rsidRPr="00A735D2">
        <w:rPr>
          <w:rFonts w:ascii="Times New Roman" w:hAnsi="Times New Roman"/>
          <w:color w:val="000000"/>
          <w:sz w:val="28"/>
          <w:lang w:val="ru-RU"/>
        </w:rPr>
        <w:t>а или для нахождения в тексте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ум</w:t>
      </w:r>
      <w:r w:rsidRPr="00A735D2">
        <w:rPr>
          <w:rFonts w:ascii="Times New Roman" w:hAnsi="Times New Roman"/>
          <w:color w:val="000000"/>
          <w:sz w:val="28"/>
          <w:lang w:val="ru-RU"/>
        </w:rPr>
        <w:t>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Досуг и увлечен</w:t>
      </w:r>
      <w:r w:rsidRPr="00A735D2">
        <w:rPr>
          <w:rFonts w:ascii="Times New Roman" w:hAnsi="Times New Roman"/>
          <w:color w:val="000000"/>
          <w:sz w:val="28"/>
          <w:lang w:val="ru-RU"/>
        </w:rPr>
        <w:t>ия (хобби) современного подростка (чтение, кино, театр, музей, спорт, музыка).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Школа, школьная жизнь</w:t>
      </w:r>
      <w:r w:rsidRPr="00A735D2">
        <w:rPr>
          <w:rFonts w:ascii="Times New Roman" w:hAnsi="Times New Roman"/>
          <w:color w:val="000000"/>
          <w:sz w:val="28"/>
          <w:lang w:val="ru-RU"/>
        </w:rPr>
        <w:t>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Природа: флора и фауна. Пробл</w:t>
      </w:r>
      <w:r w:rsidRPr="00A735D2">
        <w:rPr>
          <w:rFonts w:ascii="Times New Roman" w:hAnsi="Times New Roman"/>
          <w:color w:val="000000"/>
          <w:sz w:val="28"/>
          <w:lang w:val="ru-RU"/>
        </w:rPr>
        <w:t>емы экологии. Климат, погода. Стихийные бедствия.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</w:t>
      </w:r>
      <w:r w:rsidRPr="00A735D2">
        <w:rPr>
          <w:rFonts w:ascii="Times New Roman" w:hAnsi="Times New Roman"/>
          <w:color w:val="000000"/>
          <w:sz w:val="28"/>
          <w:lang w:val="ru-RU"/>
        </w:rPr>
        <w:t>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</w:t>
      </w:r>
      <w:r w:rsidRPr="00A735D2">
        <w:rPr>
          <w:rFonts w:ascii="Times New Roman" w:hAnsi="Times New Roman"/>
          <w:color w:val="000000"/>
          <w:sz w:val="28"/>
          <w:lang w:val="ru-RU"/>
        </w:rPr>
        <w:t>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A735D2">
        <w:rPr>
          <w:rFonts w:ascii="Times New Roman" w:hAnsi="Times New Roman"/>
          <w:color w:val="000000"/>
          <w:sz w:val="28"/>
          <w:lang w:val="ru-RU"/>
        </w:rPr>
        <w:t>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</w:t>
      </w:r>
      <w:r w:rsidRPr="00A735D2">
        <w:rPr>
          <w:rFonts w:ascii="Times New Roman" w:hAnsi="Times New Roman"/>
          <w:color w:val="000000"/>
          <w:sz w:val="28"/>
          <w:lang w:val="ru-RU"/>
        </w:rPr>
        <w:t>едложения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</w:t>
      </w:r>
      <w:r w:rsidRPr="00A735D2">
        <w:rPr>
          <w:rFonts w:ascii="Times New Roman" w:hAnsi="Times New Roman"/>
          <w:color w:val="000000"/>
          <w:sz w:val="28"/>
          <w:lang w:val="ru-RU"/>
        </w:rPr>
        <w:t>причину своего решения;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</w:t>
      </w:r>
      <w:r w:rsidRPr="00A735D2">
        <w:rPr>
          <w:rFonts w:ascii="Times New Roman" w:hAnsi="Times New Roman"/>
          <w:color w:val="000000"/>
          <w:sz w:val="28"/>
          <w:lang w:val="ru-RU"/>
        </w:rPr>
        <w:t>отвечающего и наоборот.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иллюстраций, фотографий с соблюдением нормы </w:t>
      </w:r>
      <w:r w:rsidRPr="00A735D2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 (странах)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</w:t>
      </w:r>
      <w:r w:rsidRPr="00A735D2">
        <w:rPr>
          <w:rFonts w:ascii="Times New Roman" w:hAnsi="Times New Roman"/>
          <w:color w:val="000000"/>
          <w:sz w:val="28"/>
          <w:lang w:val="ru-RU"/>
        </w:rPr>
        <w:t>оммуникативных типов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</w:t>
      </w:r>
      <w:r w:rsidRPr="00A735D2">
        <w:rPr>
          <w:rFonts w:ascii="Times New Roman" w:hAnsi="Times New Roman"/>
          <w:color w:val="000000"/>
          <w:sz w:val="28"/>
          <w:lang w:val="ru-RU"/>
        </w:rPr>
        <w:t>ношению к услышанному (прочитанному);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A735D2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непосредственном общ</w:t>
      </w:r>
      <w:r w:rsidRPr="00A735D2">
        <w:rPr>
          <w:rFonts w:ascii="Times New Roman" w:hAnsi="Times New Roman"/>
          <w:color w:val="000000"/>
          <w:sz w:val="28"/>
          <w:lang w:val="ru-RU"/>
        </w:rPr>
        <w:t>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</w:t>
      </w:r>
      <w:r w:rsidRPr="00A735D2">
        <w:rPr>
          <w:rFonts w:ascii="Times New Roman" w:hAnsi="Times New Roman"/>
          <w:color w:val="000000"/>
          <w:sz w:val="28"/>
          <w:lang w:val="ru-RU"/>
        </w:rPr>
        <w:t>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</w:t>
      </w:r>
      <w:r w:rsidRPr="00A735D2">
        <w:rPr>
          <w:rFonts w:ascii="Times New Roman" w:hAnsi="Times New Roman"/>
          <w:color w:val="000000"/>
          <w:sz w:val="28"/>
          <w:lang w:val="ru-RU"/>
        </w:rPr>
        <w:t>щей, запрашиваемой)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</w:t>
      </w:r>
      <w:r w:rsidRPr="00A735D2">
        <w:rPr>
          <w:rFonts w:ascii="Times New Roman" w:hAnsi="Times New Roman"/>
          <w:color w:val="000000"/>
          <w:sz w:val="28"/>
          <w:lang w:val="ru-RU"/>
        </w:rPr>
        <w:t>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</w:t>
      </w:r>
      <w:r w:rsidRPr="00A735D2">
        <w:rPr>
          <w:rFonts w:ascii="Times New Roman" w:hAnsi="Times New Roman"/>
          <w:color w:val="000000"/>
          <w:sz w:val="28"/>
          <w:lang w:val="ru-RU"/>
        </w:rPr>
        <w:t>иваемую) информацию, представленную в эксплицитной (явной) форме, в воспринимаемом на слух тексте.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Время зву</w:t>
      </w:r>
      <w:r w:rsidRPr="00A735D2">
        <w:rPr>
          <w:rFonts w:ascii="Times New Roman" w:hAnsi="Times New Roman"/>
          <w:color w:val="000000"/>
          <w:sz w:val="28"/>
          <w:lang w:val="ru-RU"/>
        </w:rPr>
        <w:t>чания текста (текстов) для аудирования – до 2 минут.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</w:t>
      </w:r>
      <w:r w:rsidRPr="00A735D2">
        <w:rPr>
          <w:rFonts w:ascii="Times New Roman" w:hAnsi="Times New Roman"/>
          <w:color w:val="000000"/>
          <w:sz w:val="28"/>
          <w:lang w:val="ru-RU"/>
        </w:rPr>
        <w:t>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</w:t>
      </w:r>
      <w:r w:rsidRPr="00A735D2">
        <w:rPr>
          <w:rFonts w:ascii="Times New Roman" w:hAnsi="Times New Roman"/>
          <w:color w:val="000000"/>
          <w:sz w:val="28"/>
          <w:lang w:val="ru-RU"/>
        </w:rPr>
        <w:t>ова, несущественные для понимания основного содержания, понимать интернациональные слова.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</w:t>
      </w:r>
      <w:r w:rsidRPr="00A735D2">
        <w:rPr>
          <w:rFonts w:ascii="Times New Roman" w:hAnsi="Times New Roman"/>
          <w:color w:val="000000"/>
          <w:sz w:val="28"/>
          <w:lang w:val="ru-RU"/>
        </w:rPr>
        <w:t>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</w:t>
      </w:r>
      <w:r w:rsidRPr="00A735D2">
        <w:rPr>
          <w:rFonts w:ascii="Times New Roman" w:hAnsi="Times New Roman"/>
          <w:color w:val="000000"/>
          <w:sz w:val="28"/>
          <w:lang w:val="ru-RU"/>
        </w:rPr>
        <w:t>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</w:t>
      </w:r>
      <w:r w:rsidRPr="00A735D2">
        <w:rPr>
          <w:rFonts w:ascii="Times New Roman" w:hAnsi="Times New Roman"/>
          <w:color w:val="000000"/>
          <w:sz w:val="28"/>
          <w:lang w:val="ru-RU"/>
        </w:rPr>
        <w:t>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</w:t>
      </w:r>
      <w:r w:rsidRPr="00A735D2">
        <w:rPr>
          <w:rFonts w:ascii="Times New Roman" w:hAnsi="Times New Roman"/>
          <w:color w:val="000000"/>
          <w:sz w:val="28"/>
          <w:lang w:val="ru-RU"/>
        </w:rPr>
        <w:t>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напис</w:t>
      </w:r>
      <w:r w:rsidRPr="00A735D2">
        <w:rPr>
          <w:rFonts w:ascii="Times New Roman" w:hAnsi="Times New Roman"/>
          <w:color w:val="000000"/>
          <w:sz w:val="28"/>
          <w:lang w:val="ru-RU"/>
        </w:rPr>
        <w:t>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 </w:t>
      </w:r>
      <w:r w:rsidRPr="00A735D2">
        <w:rPr>
          <w:rFonts w:ascii="Times New Roman" w:hAnsi="Times New Roman"/>
          <w:color w:val="000000"/>
          <w:sz w:val="28"/>
          <w:lang w:val="ru-RU"/>
        </w:rPr>
        <w:t>и (или) прочитанного (прослушанного) текста. Объём письменного высказывания – до 110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</w:t>
      </w:r>
      <w:r w:rsidRPr="00A735D2">
        <w:rPr>
          <w:rFonts w:ascii="Times New Roman" w:hAnsi="Times New Roman"/>
          <w:color w:val="000000"/>
          <w:sz w:val="28"/>
          <w:lang w:val="ru-RU"/>
        </w:rPr>
        <w:t>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</w:t>
      </w:r>
      <w:r w:rsidRPr="00A735D2">
        <w:rPr>
          <w:rFonts w:ascii="Times New Roman" w:hAnsi="Times New Roman"/>
          <w:color w:val="000000"/>
          <w:sz w:val="28"/>
          <w:lang w:val="ru-RU"/>
        </w:rPr>
        <w:t>изученном языковом материале, с соблюдением правил чтения и соответствующей интонации, демонстрирующее понимание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735D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</w:t>
      </w:r>
      <w:r w:rsidRPr="00A735D2">
        <w:rPr>
          <w:rFonts w:ascii="Times New Roman" w:hAnsi="Times New Roman"/>
          <w:color w:val="000000"/>
          <w:sz w:val="28"/>
          <w:lang w:val="ru-RU"/>
        </w:rPr>
        <w:t>, принятыми в стране (странах) изучаемого языка, оформлять электронное сообщение личного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уации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</w:t>
      </w:r>
      <w:r w:rsidRPr="00A735D2">
        <w:rPr>
          <w:rFonts w:ascii="Times New Roman" w:hAnsi="Times New Roman"/>
          <w:color w:val="000000"/>
          <w:sz w:val="28"/>
          <w:lang w:val="ru-RU"/>
        </w:rPr>
        <w:t>еских единиц для рецептивного усвоения (включая 1050 лексических единиц продуктивного минимума).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735D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735D2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</w:t>
      </w:r>
      <w:r>
        <w:rPr>
          <w:rFonts w:ascii="Times New Roman" w:hAnsi="Times New Roman"/>
          <w:color w:val="000000"/>
          <w:sz w:val="28"/>
        </w:rPr>
        <w:t>ip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735D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alk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</w:t>
      </w:r>
      <w:r w:rsidRPr="00A735D2">
        <w:rPr>
          <w:rFonts w:ascii="Times New Roman" w:hAnsi="Times New Roman"/>
          <w:color w:val="000000"/>
          <w:sz w:val="28"/>
          <w:lang w:val="ru-RU"/>
        </w:rPr>
        <w:t>частотные фразовые глаголы. Сокращения и аббревиатуры.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735D2">
        <w:rPr>
          <w:rFonts w:ascii="Times New Roman" w:hAnsi="Times New Roman"/>
          <w:color w:val="000000"/>
          <w:sz w:val="28"/>
          <w:lang w:val="ru-RU"/>
        </w:rPr>
        <w:t>.).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</w:t>
      </w:r>
      <w:r w:rsidRPr="00A735D2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 косвенной речи в настоящем и прошедшем времени.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735D2">
        <w:rPr>
          <w:rFonts w:ascii="Times New Roman" w:hAnsi="Times New Roman"/>
          <w:color w:val="000000"/>
          <w:sz w:val="28"/>
          <w:lang w:val="ru-RU"/>
        </w:rPr>
        <w:t>) со сказуемы</w:t>
      </w:r>
      <w:r w:rsidRPr="00A735D2">
        <w:rPr>
          <w:rFonts w:ascii="Times New Roman" w:hAnsi="Times New Roman"/>
          <w:color w:val="000000"/>
          <w:sz w:val="28"/>
          <w:lang w:val="ru-RU"/>
        </w:rPr>
        <w:t>м.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</w:t>
      </w:r>
      <w:r>
        <w:rPr>
          <w:rFonts w:ascii="Times New Roman" w:hAnsi="Times New Roman"/>
          <w:color w:val="000000"/>
          <w:sz w:val="28"/>
        </w:rPr>
        <w:t>t used to something.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</w:t>
      </w:r>
      <w:r>
        <w:rPr>
          <w:rFonts w:ascii="Times New Roman" w:hAnsi="Times New Roman"/>
          <w:color w:val="000000"/>
          <w:sz w:val="28"/>
        </w:rPr>
        <w:t>fect Tense, Present Perfect Continuous Tense, Future-in-the-Past).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Отрицатель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</w:t>
      </w:r>
      <w:r w:rsidRPr="00A735D2">
        <w:rPr>
          <w:rFonts w:ascii="Times New Roman" w:hAnsi="Times New Roman"/>
          <w:color w:val="000000"/>
          <w:sz w:val="28"/>
          <w:lang w:val="ru-RU"/>
        </w:rPr>
        <w:t>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Понимание речевых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</w:t>
      </w:r>
      <w:r w:rsidRPr="00A735D2">
        <w:rPr>
          <w:rFonts w:ascii="Times New Roman" w:hAnsi="Times New Roman"/>
          <w:color w:val="000000"/>
          <w:sz w:val="28"/>
          <w:lang w:val="ru-RU"/>
        </w:rPr>
        <w:t>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 доступными в языковом отношении образцами поэзии и прозы для подростков на английском языке.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</w:t>
      </w:r>
      <w:r w:rsidRPr="00A735D2">
        <w:rPr>
          <w:rFonts w:ascii="Times New Roman" w:hAnsi="Times New Roman"/>
          <w:color w:val="000000"/>
          <w:sz w:val="28"/>
          <w:lang w:val="ru-RU"/>
        </w:rPr>
        <w:t>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</w:t>
      </w:r>
      <w:r w:rsidRPr="00A735D2">
        <w:rPr>
          <w:rFonts w:ascii="Times New Roman" w:hAnsi="Times New Roman"/>
          <w:color w:val="000000"/>
          <w:sz w:val="28"/>
          <w:lang w:val="ru-RU"/>
        </w:rPr>
        <w:t>ы, доступных в языковом отношении.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</w:t>
      </w:r>
      <w:r w:rsidRPr="00A735D2">
        <w:rPr>
          <w:rFonts w:ascii="Times New Roman" w:hAnsi="Times New Roman"/>
          <w:color w:val="000000"/>
          <w:sz w:val="28"/>
          <w:lang w:val="ru-RU"/>
        </w:rPr>
        <w:t>го языка (учёных, писателях, поэтах, художниках, музыкантах, спортсменах и других людях);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</w:t>
      </w:r>
      <w:r w:rsidRPr="00A735D2">
        <w:rPr>
          <w:rFonts w:ascii="Times New Roman" w:hAnsi="Times New Roman"/>
          <w:color w:val="000000"/>
          <w:sz w:val="28"/>
          <w:lang w:val="ru-RU"/>
        </w:rPr>
        <w:t>щении догадываться о значении незнакомых слов с помощью используемых собеседником жестов и мимики.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Игнорир</w:t>
      </w:r>
      <w:r w:rsidRPr="00A735D2">
        <w:rPr>
          <w:rFonts w:ascii="Times New Roman" w:hAnsi="Times New Roman"/>
          <w:color w:val="000000"/>
          <w:sz w:val="28"/>
          <w:lang w:val="ru-RU"/>
        </w:rPr>
        <w:t>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</w:t>
      </w:r>
      <w:r w:rsidRPr="00A735D2">
        <w:rPr>
          <w:rFonts w:ascii="Times New Roman" w:hAnsi="Times New Roman"/>
          <w:color w:val="000000"/>
          <w:sz w:val="28"/>
          <w:lang w:val="ru-RU"/>
        </w:rPr>
        <w:t>сов, их элементов и основных функций в рамках изученной тематики.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</w:t>
      </w:r>
      <w:r w:rsidRPr="00A735D2">
        <w:rPr>
          <w:rFonts w:ascii="Times New Roman" w:hAnsi="Times New Roman"/>
          <w:color w:val="000000"/>
          <w:sz w:val="28"/>
          <w:lang w:val="ru-RU"/>
        </w:rPr>
        <w:t>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</w:t>
      </w:r>
      <w:r w:rsidRPr="00A735D2">
        <w:rPr>
          <w:rFonts w:ascii="Times New Roman" w:hAnsi="Times New Roman"/>
          <w:color w:val="000000"/>
          <w:sz w:val="28"/>
          <w:lang w:val="ru-RU"/>
        </w:rPr>
        <w:t>иги в жизни подростка.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Взаимоотношения в школе: проблемы и их решение. Переписка с иностранными сверстниками.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Природа: флора и фауна. Проблемы экологии. Защита окружающей среды. Климат, </w:t>
      </w:r>
      <w:r w:rsidRPr="00A735D2">
        <w:rPr>
          <w:rFonts w:ascii="Times New Roman" w:hAnsi="Times New Roman"/>
          <w:color w:val="000000"/>
          <w:sz w:val="28"/>
          <w:lang w:val="ru-RU"/>
        </w:rPr>
        <w:t>погода. Стихийные бедствия.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</w:t>
      </w:r>
      <w:r w:rsidRPr="00A735D2">
        <w:rPr>
          <w:rFonts w:ascii="Times New Roman" w:hAnsi="Times New Roman"/>
          <w:color w:val="000000"/>
          <w:sz w:val="28"/>
          <w:lang w:val="ru-RU"/>
        </w:rPr>
        <w:t>ьности, культурные особенности (национальные праздники, знаменательные даты, традиции, обычаи), страницы истории.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</w:t>
      </w:r>
      <w:r w:rsidRPr="00A735D2">
        <w:rPr>
          <w:rFonts w:ascii="Times New Roman" w:hAnsi="Times New Roman"/>
          <w:color w:val="000000"/>
          <w:sz w:val="28"/>
          <w:lang w:val="ru-RU"/>
        </w:rPr>
        <w:t>и, поэты, художники, музыканты, спортсмены.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</w:t>
      </w:r>
      <w:r w:rsidRPr="00A735D2">
        <w:rPr>
          <w:rFonts w:ascii="Times New Roman" w:hAnsi="Times New Roman"/>
          <w:color w:val="000000"/>
          <w:sz w:val="28"/>
          <w:lang w:val="ru-RU"/>
        </w:rPr>
        <w:t>алог-обмен мнениями: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</w:t>
      </w:r>
      <w:r w:rsidRPr="00A735D2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</w:r>
      <w:r w:rsidRPr="00A735D2">
        <w:rPr>
          <w:rFonts w:ascii="Times New Roman" w:hAnsi="Times New Roman"/>
          <w:color w:val="000000"/>
          <w:sz w:val="28"/>
          <w:lang w:val="ru-RU"/>
        </w:rPr>
        <w:t>предложение собеседника, объясняя причину своего решения;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 w:rsidRPr="00A735D2">
        <w:rPr>
          <w:rFonts w:ascii="Times New Roman" w:hAnsi="Times New Roman"/>
          <w:color w:val="000000"/>
          <w:sz w:val="28"/>
          <w:lang w:val="ru-RU"/>
        </w:rPr>
        <w:t>спрашивающего на позицию отвечающего и наоборот;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</w:t>
      </w:r>
      <w:r w:rsidRPr="00A735D2">
        <w:rPr>
          <w:rFonts w:ascii="Times New Roman" w:hAnsi="Times New Roman"/>
          <w:color w:val="000000"/>
          <w:sz w:val="28"/>
          <w:lang w:val="ru-RU"/>
        </w:rPr>
        <w:t>осхищение, удивление, радость, огорчение и так далее.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</w:t>
      </w:r>
      <w:r w:rsidRPr="00A735D2">
        <w:rPr>
          <w:rFonts w:ascii="Times New Roman" w:hAnsi="Times New Roman"/>
          <w:color w:val="000000"/>
          <w:sz w:val="28"/>
          <w:lang w:val="ru-RU"/>
        </w:rPr>
        <w:t>отографий или без их использования с соблюдением норм речевого этикета, принятых в стране (странах)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рамках диалога-обмена мнениями.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735D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735D2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</w:t>
      </w:r>
      <w:r w:rsidRPr="00A735D2">
        <w:rPr>
          <w:rFonts w:ascii="Times New Roman" w:hAnsi="Times New Roman"/>
          <w:color w:val="000000"/>
          <w:sz w:val="28"/>
          <w:lang w:val="ru-RU"/>
        </w:rPr>
        <w:t>том числе характеристика (черты характера реального человека или литературного персонажа);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</w:t>
      </w:r>
      <w:r w:rsidRPr="00A735D2">
        <w:rPr>
          <w:rFonts w:ascii="Times New Roman" w:hAnsi="Times New Roman"/>
          <w:color w:val="000000"/>
          <w:sz w:val="28"/>
          <w:lang w:val="ru-RU"/>
        </w:rPr>
        <w:t>содержания прочитанного (прослушанного) текста с выражением своего отношения к событиям и фактам, изложенным в тексте;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A735D2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</w:t>
      </w:r>
      <w:r w:rsidRPr="00A735D2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</w:t>
      </w:r>
      <w:r w:rsidRPr="00A735D2">
        <w:rPr>
          <w:rFonts w:ascii="Times New Roman" w:hAnsi="Times New Roman"/>
          <w:color w:val="000000"/>
          <w:sz w:val="28"/>
          <w:lang w:val="ru-RU"/>
        </w:rPr>
        <w:t>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(интересующую, запрашиваемую) информацию, представленную в эксплицитной (явной) форме, в воспринимаемом на слух тексте.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A735D2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умения читать про се</w:t>
      </w:r>
      <w:r w:rsidRPr="00A735D2">
        <w:rPr>
          <w:rFonts w:ascii="Times New Roman" w:hAnsi="Times New Roman"/>
          <w:color w:val="000000"/>
          <w:sz w:val="28"/>
          <w:lang w:val="ru-RU"/>
        </w:rPr>
        <w:t>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A735D2">
        <w:rPr>
          <w:rFonts w:ascii="Times New Roman" w:hAnsi="Times New Roman"/>
          <w:color w:val="000000"/>
          <w:sz w:val="28"/>
          <w:lang w:val="ru-RU"/>
        </w:rPr>
        <w:t>, с пониманием нужной (интересующей, запрашиваемой) информации, с полным пониманием содержания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</w:t>
      </w:r>
      <w:r w:rsidRPr="00A735D2">
        <w:rPr>
          <w:rFonts w:ascii="Times New Roman" w:hAnsi="Times New Roman"/>
          <w:color w:val="000000"/>
          <w:sz w:val="28"/>
          <w:lang w:val="ru-RU"/>
        </w:rPr>
        <w:t>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</w:t>
      </w:r>
      <w:r w:rsidRPr="00A735D2">
        <w:rPr>
          <w:rFonts w:ascii="Times New Roman" w:hAnsi="Times New Roman"/>
          <w:color w:val="000000"/>
          <w:sz w:val="28"/>
          <w:lang w:val="ru-RU"/>
        </w:rPr>
        <w:t>ть незнакомые слова, несущественные для понимания основного содержания, понимать интернациональные слова.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</w:t>
      </w:r>
      <w:r w:rsidRPr="00A735D2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</w:t>
      </w:r>
      <w:r w:rsidRPr="00A735D2">
        <w:rPr>
          <w:rFonts w:ascii="Times New Roman" w:hAnsi="Times New Roman"/>
          <w:color w:val="000000"/>
          <w:sz w:val="28"/>
          <w:lang w:val="ru-RU"/>
        </w:rPr>
        <w:t>х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</w:t>
      </w:r>
      <w:r w:rsidRPr="00A735D2">
        <w:rPr>
          <w:rFonts w:ascii="Times New Roman" w:hAnsi="Times New Roman"/>
          <w:color w:val="000000"/>
          <w:sz w:val="28"/>
          <w:lang w:val="ru-RU"/>
        </w:rPr>
        <w:t>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</w:t>
      </w:r>
      <w:r w:rsidRPr="00A735D2">
        <w:rPr>
          <w:rFonts w:ascii="Times New Roman" w:hAnsi="Times New Roman"/>
          <w:color w:val="000000"/>
          <w:sz w:val="28"/>
          <w:lang w:val="ru-RU"/>
        </w:rPr>
        <w:t>вления выпущенных фрагментов.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</w:t>
      </w:r>
      <w:r w:rsidRPr="00A735D2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стихотворение; несплошной текст (таблица, диаграмма).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Пись</w:t>
      </w:r>
      <w:r w:rsidRPr="00A735D2">
        <w:rPr>
          <w:rFonts w:ascii="Times New Roman" w:hAnsi="Times New Roman"/>
          <w:i/>
          <w:color w:val="000000"/>
          <w:sz w:val="28"/>
          <w:lang w:val="ru-RU"/>
        </w:rPr>
        <w:t>менная речь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</w:t>
      </w:r>
      <w:r w:rsidRPr="00A735D2">
        <w:rPr>
          <w:rFonts w:ascii="Times New Roman" w:hAnsi="Times New Roman"/>
          <w:color w:val="000000"/>
          <w:sz w:val="28"/>
          <w:lang w:val="ru-RU"/>
        </w:rPr>
        <w:t>или) прочитанного/прослушанного текста (объём письменного высказывания – до 120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</w:t>
      </w:r>
      <w:r w:rsidRPr="00A735D2">
        <w:rPr>
          <w:rFonts w:ascii="Times New Roman" w:hAnsi="Times New Roman"/>
          <w:color w:val="000000"/>
          <w:sz w:val="28"/>
          <w:lang w:val="ru-RU"/>
        </w:rPr>
        <w:t>нное представление результатов выполненной проектной работы (объём – 100–120 слов).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ударения и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Различение на слух бр</w:t>
      </w:r>
      <w:r w:rsidRPr="00A735D2">
        <w:rPr>
          <w:rFonts w:ascii="Times New Roman" w:hAnsi="Times New Roman"/>
          <w:color w:val="000000"/>
          <w:sz w:val="28"/>
          <w:lang w:val="ru-RU"/>
        </w:rPr>
        <w:t>итанского и американского вариантов произношения в прослушанных текстах или услышанных высказываниях.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</w:t>
      </w:r>
      <w:r w:rsidRPr="00A735D2">
        <w:rPr>
          <w:rFonts w:ascii="Times New Roman" w:hAnsi="Times New Roman"/>
          <w:color w:val="000000"/>
          <w:sz w:val="28"/>
          <w:lang w:val="ru-RU"/>
        </w:rPr>
        <w:t>мание текста.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Правильное написание изученн</w:t>
      </w:r>
      <w:r w:rsidRPr="00A735D2">
        <w:rPr>
          <w:rFonts w:ascii="Times New Roman" w:hAnsi="Times New Roman"/>
          <w:color w:val="000000"/>
          <w:sz w:val="28"/>
          <w:lang w:val="ru-RU"/>
        </w:rPr>
        <w:t>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</w:rPr>
        <w:t>ly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735D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Лек</w:t>
      </w:r>
      <w:r w:rsidRPr="00A735D2">
        <w:rPr>
          <w:rFonts w:ascii="Times New Roman" w:hAnsi="Times New Roman"/>
          <w:i/>
          <w:color w:val="000000"/>
          <w:sz w:val="28"/>
          <w:lang w:val="ru-RU"/>
        </w:rPr>
        <w:t>сическая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</w:t>
      </w:r>
      <w:r w:rsidRPr="00A735D2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</w:t>
      </w:r>
      <w:r w:rsidRPr="00A735D2">
        <w:rPr>
          <w:rFonts w:ascii="Times New Roman" w:hAnsi="Times New Roman"/>
          <w:color w:val="000000"/>
          <w:sz w:val="28"/>
          <w:lang w:val="ru-RU"/>
        </w:rPr>
        <w:t>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735D2">
        <w:rPr>
          <w:rFonts w:ascii="Times New Roman" w:hAnsi="Times New Roman"/>
          <w:color w:val="000000"/>
          <w:sz w:val="28"/>
          <w:lang w:val="ru-RU"/>
        </w:rPr>
        <w:t>-;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имён прилагательны</w:t>
      </w:r>
      <w:r w:rsidRPr="00A735D2">
        <w:rPr>
          <w:rFonts w:ascii="Times New Roman" w:hAnsi="Times New Roman"/>
          <w:color w:val="000000"/>
          <w:sz w:val="28"/>
          <w:lang w:val="ru-RU"/>
        </w:rPr>
        <w:t>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735D2">
        <w:rPr>
          <w:rFonts w:ascii="Times New Roman" w:hAnsi="Times New Roman"/>
          <w:color w:val="000000"/>
          <w:sz w:val="28"/>
          <w:lang w:val="ru-RU"/>
        </w:rPr>
        <w:t>-;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735D2">
        <w:rPr>
          <w:rFonts w:ascii="Times New Roman" w:hAnsi="Times New Roman"/>
          <w:color w:val="000000"/>
          <w:sz w:val="28"/>
          <w:lang w:val="ru-RU"/>
        </w:rPr>
        <w:t>)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A735D2">
        <w:rPr>
          <w:rFonts w:ascii="Times New Roman" w:hAnsi="Times New Roman"/>
          <w:color w:val="000000"/>
          <w:sz w:val="28"/>
          <w:lang w:val="ru-RU"/>
        </w:rPr>
        <w:t>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735D2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735D2">
        <w:rPr>
          <w:rFonts w:ascii="Times New Roman" w:hAnsi="Times New Roman"/>
          <w:color w:val="000000"/>
          <w:sz w:val="28"/>
          <w:lang w:val="ru-RU"/>
        </w:rPr>
        <w:t>.).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</w:t>
      </w:r>
      <w:r w:rsidRPr="00A735D2">
        <w:rPr>
          <w:rFonts w:ascii="Times New Roman" w:hAnsi="Times New Roman"/>
          <w:color w:val="000000"/>
          <w:sz w:val="28"/>
          <w:lang w:val="ru-RU"/>
        </w:rPr>
        <w:t>нной речи изученных морфологических форм и синтаксических конструкций английского языка.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Конструкции для выражен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735D2">
        <w:rPr>
          <w:rFonts w:ascii="Times New Roman" w:hAnsi="Times New Roman"/>
          <w:color w:val="000000"/>
          <w:sz w:val="28"/>
          <w:lang w:val="ru-RU"/>
        </w:rPr>
        <w:t>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735D2">
        <w:rPr>
          <w:rFonts w:ascii="Times New Roman" w:hAnsi="Times New Roman"/>
          <w:color w:val="000000"/>
          <w:sz w:val="28"/>
          <w:lang w:val="ru-RU"/>
        </w:rPr>
        <w:t>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Социокульту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рные знания и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</w:t>
      </w:r>
      <w:r w:rsidRPr="00A735D2">
        <w:rPr>
          <w:rFonts w:ascii="Times New Roman" w:hAnsi="Times New Roman"/>
          <w:color w:val="000000"/>
          <w:sz w:val="28"/>
          <w:lang w:val="ru-RU"/>
        </w:rPr>
        <w:t>га, система образования).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</w:t>
      </w:r>
      <w:r w:rsidRPr="00A735D2">
        <w:rPr>
          <w:rFonts w:ascii="Times New Roman" w:hAnsi="Times New Roman"/>
          <w:color w:val="000000"/>
          <w:sz w:val="28"/>
          <w:lang w:val="ru-RU"/>
        </w:rPr>
        <w:t>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Формирование элементарно</w:t>
      </w:r>
      <w:r w:rsidRPr="00A735D2">
        <w:rPr>
          <w:rFonts w:ascii="Times New Roman" w:hAnsi="Times New Roman"/>
          <w:color w:val="000000"/>
          <w:sz w:val="28"/>
          <w:lang w:val="ru-RU"/>
        </w:rPr>
        <w:t>го представление о различных вариантах английского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A735D2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A735D2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A735D2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A735D2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Игнорирование информации, не я</w:t>
      </w:r>
      <w:r w:rsidRPr="00A735D2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A735D2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:rsidR="00B96D1D" w:rsidRPr="00A735D2" w:rsidRDefault="00B96D1D">
      <w:pPr>
        <w:rPr>
          <w:lang w:val="ru-RU"/>
        </w:rPr>
        <w:sectPr w:rsidR="00B96D1D" w:rsidRPr="00A735D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1767367"/>
    </w:p>
    <w:bookmarkEnd w:id="4"/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A735D2">
        <w:rPr>
          <w:rFonts w:ascii="Times New Roman" w:hAnsi="Times New Roman"/>
          <w:color w:val="000000"/>
          <w:sz w:val="28"/>
          <w:lang w:val="ru-RU"/>
        </w:rPr>
        <w:t>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</w:t>
      </w:r>
      <w:r w:rsidRPr="00A735D2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</w:t>
      </w:r>
      <w:r w:rsidRPr="00A735D2">
        <w:rPr>
          <w:rFonts w:ascii="Times New Roman" w:hAnsi="Times New Roman"/>
          <w:color w:val="000000"/>
          <w:sz w:val="28"/>
          <w:lang w:val="ru-RU"/>
        </w:rPr>
        <w:t>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</w:t>
      </w:r>
      <w:r w:rsidRPr="00A735D2">
        <w:rPr>
          <w:rFonts w:ascii="Times New Roman" w:hAnsi="Times New Roman"/>
          <w:color w:val="000000"/>
          <w:sz w:val="28"/>
          <w:lang w:val="ru-RU"/>
        </w:rPr>
        <w:t>нных интересов других людей;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представление об основных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</w:t>
      </w:r>
      <w:r w:rsidRPr="00A735D2">
        <w:rPr>
          <w:rFonts w:ascii="Times New Roman" w:hAnsi="Times New Roman"/>
          <w:color w:val="000000"/>
          <w:sz w:val="28"/>
          <w:lang w:val="ru-RU"/>
        </w:rPr>
        <w:t>емление к взаимопониманию и взаимопомощи, активное участие в самоуправлении в образовательной организации;</w:t>
      </w:r>
    </w:p>
    <w:p w:rsidR="00B96D1D" w:rsidRPr="00A735D2" w:rsidRDefault="00F411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6D1D" w:rsidRPr="00A735D2" w:rsidRDefault="00F411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осознание российской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B96D1D" w:rsidRPr="00A735D2" w:rsidRDefault="00F411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</w:t>
      </w:r>
      <w:r w:rsidRPr="00A735D2">
        <w:rPr>
          <w:rFonts w:ascii="Times New Roman" w:hAnsi="Times New Roman"/>
          <w:color w:val="000000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B96D1D" w:rsidRPr="00A735D2" w:rsidRDefault="00F411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B96D1D" w:rsidRPr="00A735D2" w:rsidRDefault="00F411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96D1D" w:rsidRPr="00A735D2" w:rsidRDefault="00F411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</w:t>
      </w:r>
      <w:r w:rsidRPr="00A735D2">
        <w:rPr>
          <w:rFonts w:ascii="Times New Roman" w:hAnsi="Times New Roman"/>
          <w:color w:val="000000"/>
          <w:sz w:val="28"/>
          <w:lang w:val="ru-RU"/>
        </w:rPr>
        <w:t>пков;</w:t>
      </w:r>
    </w:p>
    <w:p w:rsidR="00B96D1D" w:rsidRPr="00A735D2" w:rsidRDefault="00F411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6D1D" w:rsidRPr="00A735D2" w:rsidRDefault="00F411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</w:t>
      </w:r>
      <w:r w:rsidRPr="00A735D2">
        <w:rPr>
          <w:rFonts w:ascii="Times New Roman" w:hAnsi="Times New Roman"/>
          <w:color w:val="000000"/>
          <w:sz w:val="28"/>
          <w:lang w:val="ru-RU"/>
        </w:rPr>
        <w:t>в, понимание эмоционального воздействия искусства;</w:t>
      </w:r>
    </w:p>
    <w:p w:rsidR="00B96D1D" w:rsidRPr="00A735D2" w:rsidRDefault="00F411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B96D1D" w:rsidRPr="00A735D2" w:rsidRDefault="00F411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96D1D" w:rsidRPr="00A735D2" w:rsidRDefault="00F411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6D1D" w:rsidRDefault="00F4118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</w:t>
      </w:r>
      <w:r w:rsidRPr="00A735D2">
        <w:rPr>
          <w:rFonts w:ascii="Times New Roman" w:hAnsi="Times New Roman"/>
          <w:color w:val="000000"/>
          <w:sz w:val="28"/>
          <w:lang w:val="ru-RU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</w:t>
      </w:r>
      <w:r w:rsidRPr="00A735D2">
        <w:rPr>
          <w:rFonts w:ascii="Times New Roman" w:hAnsi="Times New Roman"/>
          <w:color w:val="000000"/>
          <w:sz w:val="28"/>
          <w:lang w:val="ru-RU"/>
        </w:rPr>
        <w:t>еского здоровья;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A735D2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96D1D" w:rsidRPr="00A735D2" w:rsidRDefault="00F411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</w:t>
      </w:r>
      <w:r w:rsidRPr="00A735D2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такого рода деятельность;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</w:t>
      </w:r>
      <w:r w:rsidRPr="00A735D2">
        <w:rPr>
          <w:rFonts w:ascii="Times New Roman" w:hAnsi="Times New Roman"/>
          <w:color w:val="000000"/>
          <w:sz w:val="28"/>
          <w:lang w:val="ru-RU"/>
        </w:rPr>
        <w:t>пешной профессиональной деятельности и развитие необходимых умений для этого;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B96D1D" w:rsidRPr="00A735D2" w:rsidRDefault="00F411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</w:t>
      </w:r>
      <w:r w:rsidRPr="00A735D2">
        <w:rPr>
          <w:rFonts w:ascii="Times New Roman" w:hAnsi="Times New Roman"/>
          <w:color w:val="000000"/>
          <w:sz w:val="28"/>
          <w:lang w:val="ru-RU"/>
        </w:rPr>
        <w:t>зненных планов с учётом личных и общественных интересов, и потребностей.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6D1D" w:rsidRPr="00A735D2" w:rsidRDefault="00F411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</w:t>
      </w:r>
      <w:r w:rsidRPr="00A735D2">
        <w:rPr>
          <w:rFonts w:ascii="Times New Roman" w:hAnsi="Times New Roman"/>
          <w:color w:val="000000"/>
          <w:sz w:val="28"/>
          <w:lang w:val="ru-RU"/>
        </w:rPr>
        <w:t>ных последствий для окружающей среды;</w:t>
      </w:r>
    </w:p>
    <w:p w:rsidR="00B96D1D" w:rsidRPr="00A735D2" w:rsidRDefault="00F411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96D1D" w:rsidRPr="00A735D2" w:rsidRDefault="00F411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</w:t>
      </w:r>
      <w:r w:rsidRPr="00A735D2">
        <w:rPr>
          <w:rFonts w:ascii="Times New Roman" w:hAnsi="Times New Roman"/>
          <w:color w:val="000000"/>
          <w:sz w:val="28"/>
          <w:lang w:val="ru-RU"/>
        </w:rPr>
        <w:t>требителя в условиях взаимосвязи природной, технологической и социальной сред;</w:t>
      </w:r>
    </w:p>
    <w:p w:rsidR="00B96D1D" w:rsidRPr="00A735D2" w:rsidRDefault="00F411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6D1D" w:rsidRPr="00A735D2" w:rsidRDefault="00F411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</w:t>
      </w:r>
      <w:r w:rsidRPr="00A735D2">
        <w:rPr>
          <w:rFonts w:ascii="Times New Roman" w:hAnsi="Times New Roman"/>
          <w:color w:val="000000"/>
          <w:sz w:val="28"/>
          <w:lang w:val="ru-RU"/>
        </w:rPr>
        <w:t>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96D1D" w:rsidRPr="00A735D2" w:rsidRDefault="00F411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96D1D" w:rsidRPr="00A735D2" w:rsidRDefault="00F411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</w:t>
      </w:r>
      <w:r w:rsidRPr="00A735D2">
        <w:rPr>
          <w:rFonts w:ascii="Times New Roman" w:hAnsi="Times New Roman"/>
          <w:color w:val="000000"/>
          <w:sz w:val="28"/>
          <w:lang w:val="ru-RU"/>
        </w:rPr>
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</w:t>
      </w:r>
      <w:r w:rsidRPr="00A735D2">
        <w:rPr>
          <w:rFonts w:ascii="Times New Roman" w:hAnsi="Times New Roman"/>
          <w:color w:val="000000"/>
          <w:sz w:val="28"/>
          <w:lang w:val="ru-RU"/>
        </w:rPr>
        <w:t>а также в рамках социального взаимодействия с людьми из другой культурной среды;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</w:t>
      </w:r>
      <w:r w:rsidRPr="00A735D2">
        <w:rPr>
          <w:rFonts w:ascii="Times New Roman" w:hAnsi="Times New Roman"/>
          <w:color w:val="000000"/>
          <w:sz w:val="28"/>
          <w:lang w:val="ru-RU"/>
        </w:rPr>
        <w:t>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A735D2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</w:t>
      </w:r>
      <w:r w:rsidRPr="00A735D2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</w:t>
      </w:r>
      <w:r w:rsidRPr="00A735D2">
        <w:rPr>
          <w:rFonts w:ascii="Times New Roman" w:hAnsi="Times New Roman"/>
          <w:color w:val="000000"/>
          <w:sz w:val="28"/>
          <w:lang w:val="ru-RU"/>
        </w:rPr>
        <w:t>ешения и действия;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96D1D" w:rsidRPr="00A735D2" w:rsidRDefault="00F411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</w:t>
      </w:r>
      <w:r w:rsidRPr="00A735D2">
        <w:rPr>
          <w:rFonts w:ascii="Times New Roman" w:hAnsi="Times New Roman"/>
          <w:color w:val="000000"/>
          <w:sz w:val="28"/>
          <w:lang w:val="ru-RU"/>
        </w:rPr>
        <w:t>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 учётом </w:t>
      </w:r>
      <w:r w:rsidRPr="00A735D2">
        <w:rPr>
          <w:rFonts w:ascii="Times New Roman" w:hAnsi="Times New Roman"/>
          <w:color w:val="000000"/>
          <w:sz w:val="28"/>
          <w:lang w:val="ru-RU"/>
        </w:rPr>
        <w:t>предложенной задачи выявлять закономерности и противоречия в рассматриваемых фактах, данных и наблюдениях;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</w:t>
      </w:r>
      <w:r w:rsidRPr="00A735D2">
        <w:rPr>
          <w:rFonts w:ascii="Times New Roman" w:hAnsi="Times New Roman"/>
          <w:color w:val="000000"/>
          <w:sz w:val="28"/>
          <w:lang w:val="ru-RU"/>
        </w:rPr>
        <w:t>ыявлять причинно-следственные связи при изучении явлений и процессов;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6D1D" w:rsidRPr="00A735D2" w:rsidRDefault="00F411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</w:t>
      </w:r>
      <w:r w:rsidRPr="00A735D2">
        <w:rPr>
          <w:rFonts w:ascii="Times New Roman" w:hAnsi="Times New Roman"/>
          <w:color w:val="000000"/>
          <w:sz w:val="28"/>
          <w:lang w:val="ru-RU"/>
        </w:rPr>
        <w:t>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</w:t>
      </w:r>
      <w:r w:rsidRPr="00A735D2">
        <w:rPr>
          <w:rFonts w:ascii="Times New Roman" w:hAnsi="Times New Roman"/>
          <w:color w:val="000000"/>
          <w:sz w:val="28"/>
          <w:lang w:val="ru-RU"/>
        </w:rPr>
        <w:t>ющие разрыв между реальным и желательным состоянием ситуации, объекта, самостоятельно устанавливать искомое и данное;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проводить по самостояте</w:t>
      </w:r>
      <w:r w:rsidRPr="00A735D2">
        <w:rPr>
          <w:rFonts w:ascii="Times New Roman" w:hAnsi="Times New Roman"/>
          <w:color w:val="000000"/>
          <w:sz w:val="28"/>
          <w:lang w:val="ru-RU"/>
        </w:rPr>
        <w:t>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</w:t>
      </w:r>
      <w:r w:rsidRPr="00A735D2">
        <w:rPr>
          <w:rFonts w:ascii="Times New Roman" w:hAnsi="Times New Roman"/>
          <w:color w:val="000000"/>
          <w:sz w:val="28"/>
          <w:lang w:val="ru-RU"/>
        </w:rPr>
        <w:t>ходе исследования (эксперимента);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96D1D" w:rsidRPr="00A735D2" w:rsidRDefault="00F411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</w:t>
      </w:r>
      <w:r w:rsidRPr="00A735D2">
        <w:rPr>
          <w:rFonts w:ascii="Times New Roman" w:hAnsi="Times New Roman"/>
          <w:color w:val="000000"/>
          <w:sz w:val="28"/>
          <w:lang w:val="ru-RU"/>
        </w:rPr>
        <w:t>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96D1D" w:rsidRDefault="00F411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данных из источников с учётом предложенной учебной задачи и заданных критериев;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</w:t>
      </w:r>
      <w:r w:rsidRPr="00A735D2">
        <w:rPr>
          <w:rFonts w:ascii="Times New Roman" w:hAnsi="Times New Roman"/>
          <w:color w:val="000000"/>
          <w:sz w:val="28"/>
          <w:lang w:val="ru-RU"/>
        </w:rPr>
        <w:t>у и ту же идею, версию) в различных информационных источниках;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</w:t>
      </w:r>
      <w:r w:rsidRPr="00A735D2">
        <w:rPr>
          <w:rFonts w:ascii="Times New Roman" w:hAnsi="Times New Roman"/>
          <w:color w:val="000000"/>
          <w:sz w:val="28"/>
          <w:lang w:val="ru-RU"/>
        </w:rPr>
        <w:t>ации по критериям, предложенным педагогическим работником или сформулированным самостоятельно;</w:t>
      </w:r>
    </w:p>
    <w:p w:rsidR="00B96D1D" w:rsidRPr="00A735D2" w:rsidRDefault="00F411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A735D2">
        <w:rPr>
          <w:rFonts w:ascii="Times New Roman" w:hAnsi="Times New Roman"/>
          <w:color w:val="000000"/>
          <w:sz w:val="28"/>
          <w:lang w:val="ru-RU"/>
        </w:rPr>
        <w:t>эмоции в соответствии с целями и условиями общения;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A735D2">
        <w:rPr>
          <w:rFonts w:ascii="Times New Roman" w:hAnsi="Times New Roman"/>
          <w:color w:val="000000"/>
          <w:sz w:val="28"/>
          <w:lang w:val="ru-RU"/>
        </w:rPr>
        <w:t>онфликты, вести переговоры;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</w:t>
      </w:r>
      <w:r w:rsidRPr="00A735D2">
        <w:rPr>
          <w:rFonts w:ascii="Times New Roman" w:hAnsi="Times New Roman"/>
          <w:color w:val="000000"/>
          <w:sz w:val="28"/>
          <w:lang w:val="ru-RU"/>
        </w:rPr>
        <w:t>еленные на решение задачи и поддержание общения;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96D1D" w:rsidRPr="00A735D2" w:rsidRDefault="00F411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A735D2">
        <w:rPr>
          <w:rFonts w:ascii="Times New Roman" w:hAnsi="Times New Roman"/>
          <w:color w:val="000000"/>
          <w:sz w:val="28"/>
          <w:lang w:val="ru-RU"/>
        </w:rPr>
        <w:t>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Совместная деятельн</w:t>
      </w:r>
      <w:r w:rsidRPr="00A735D2">
        <w:rPr>
          <w:rFonts w:ascii="Times New Roman" w:hAnsi="Times New Roman"/>
          <w:b/>
          <w:color w:val="000000"/>
          <w:sz w:val="28"/>
          <w:lang w:val="ru-RU"/>
        </w:rPr>
        <w:t>ость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</w:t>
      </w:r>
      <w:r w:rsidRPr="00A735D2">
        <w:rPr>
          <w:rFonts w:ascii="Times New Roman" w:hAnsi="Times New Roman"/>
          <w:color w:val="000000"/>
          <w:sz w:val="28"/>
          <w:lang w:val="ru-RU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планировать организацию совм</w:t>
      </w:r>
      <w:r w:rsidRPr="00A735D2">
        <w:rPr>
          <w:rFonts w:ascii="Times New Roman" w:hAnsi="Times New Roman"/>
          <w:color w:val="000000"/>
          <w:sz w:val="28"/>
          <w:lang w:val="ru-RU"/>
        </w:rPr>
        <w:t>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выполнять свою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96D1D" w:rsidRPr="00A735D2" w:rsidRDefault="00F411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96D1D" w:rsidRPr="00A735D2" w:rsidRDefault="00F411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 w:rsidRPr="00A735D2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B96D1D" w:rsidRPr="00A735D2" w:rsidRDefault="00F411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6D1D" w:rsidRPr="00A735D2" w:rsidRDefault="00F411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</w:t>
      </w:r>
      <w:r w:rsidRPr="00A735D2">
        <w:rPr>
          <w:rFonts w:ascii="Times New Roman" w:hAnsi="Times New Roman"/>
          <w:color w:val="000000"/>
          <w:sz w:val="28"/>
          <w:lang w:val="ru-RU"/>
        </w:rPr>
        <w:t>ом имеющихся ресурсов и собственных возможностей, аргументировать предлагаемые варианты решений;</w:t>
      </w:r>
    </w:p>
    <w:p w:rsidR="00B96D1D" w:rsidRPr="00A735D2" w:rsidRDefault="00F411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</w:t>
      </w:r>
      <w:r w:rsidRPr="00A735D2">
        <w:rPr>
          <w:rFonts w:ascii="Times New Roman" w:hAnsi="Times New Roman"/>
          <w:color w:val="000000"/>
          <w:sz w:val="28"/>
          <w:lang w:val="ru-RU"/>
        </w:rPr>
        <w:t>екте;</w:t>
      </w:r>
    </w:p>
    <w:p w:rsidR="00B96D1D" w:rsidRPr="00A735D2" w:rsidRDefault="00F411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решении учебной задачи, адаптировать решение к меняющимся обстоятельствам;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вносить коррективы в деятельн</w:t>
      </w:r>
      <w:r w:rsidRPr="00A735D2">
        <w:rPr>
          <w:rFonts w:ascii="Times New Roman" w:hAnsi="Times New Roman"/>
          <w:color w:val="000000"/>
          <w:sz w:val="28"/>
          <w:lang w:val="ru-RU"/>
        </w:rPr>
        <w:t>ость на основе новых обстоятельств, изменившихся ситуаций, установленных ошибок, возникших трудностей;</w:t>
      </w:r>
    </w:p>
    <w:p w:rsidR="00B96D1D" w:rsidRPr="00A735D2" w:rsidRDefault="00F411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B96D1D" w:rsidRPr="00A735D2" w:rsidRDefault="00F41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96D1D" w:rsidRPr="00A735D2" w:rsidRDefault="00F41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выяв</w:t>
      </w:r>
      <w:r w:rsidRPr="00A735D2">
        <w:rPr>
          <w:rFonts w:ascii="Times New Roman" w:hAnsi="Times New Roman"/>
          <w:color w:val="000000"/>
          <w:sz w:val="28"/>
          <w:lang w:val="ru-RU"/>
        </w:rPr>
        <w:t>лять и анализировать причины эмоций;</w:t>
      </w:r>
    </w:p>
    <w:p w:rsidR="00B96D1D" w:rsidRPr="00A735D2" w:rsidRDefault="00F41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96D1D" w:rsidRDefault="00F411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B96D1D" w:rsidRPr="00A735D2" w:rsidRDefault="00F41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</w:t>
      </w:r>
      <w:r w:rsidRPr="00A735D2">
        <w:rPr>
          <w:rFonts w:ascii="Times New Roman" w:hAnsi="Times New Roman"/>
          <w:color w:val="000000"/>
          <w:sz w:val="28"/>
          <w:lang w:val="ru-RU"/>
        </w:rPr>
        <w:t>ибку и такое же право другого;</w:t>
      </w:r>
    </w:p>
    <w:p w:rsidR="00B96D1D" w:rsidRPr="00A735D2" w:rsidRDefault="00F41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96D1D" w:rsidRDefault="00F411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96D1D" w:rsidRPr="00A735D2" w:rsidRDefault="00F41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left="120"/>
        <w:jc w:val="both"/>
        <w:rPr>
          <w:lang w:val="ru-RU"/>
        </w:rPr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D1D" w:rsidRPr="00A735D2" w:rsidRDefault="00B96D1D">
      <w:pPr>
        <w:spacing w:after="0" w:line="264" w:lineRule="auto"/>
        <w:ind w:left="120"/>
        <w:jc w:val="both"/>
        <w:rPr>
          <w:lang w:val="ru-RU"/>
        </w:rPr>
      </w:pP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</w:t>
      </w:r>
      <w:r w:rsidRPr="00A735D2">
        <w:rPr>
          <w:rFonts w:ascii="Times New Roman" w:hAnsi="Times New Roman"/>
          <w:color w:val="000000"/>
          <w:sz w:val="28"/>
          <w:lang w:val="ru-RU"/>
        </w:rPr>
        <w:t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</w:t>
      </w:r>
      <w:r w:rsidRPr="00A735D2">
        <w:rPr>
          <w:rFonts w:ascii="Times New Roman" w:hAnsi="Times New Roman"/>
          <w:color w:val="000000"/>
          <w:sz w:val="28"/>
          <w:lang w:val="ru-RU"/>
        </w:rPr>
        <w:t>ультурной, компенсаторной, метапредметной (учебно-познавательной).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735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5D2">
        <w:rPr>
          <w:rFonts w:ascii="Times New Roman" w:hAnsi="Times New Roman"/>
          <w:color w:val="000000"/>
          <w:sz w:val="28"/>
          <w:lang w:val="ru-RU"/>
        </w:rPr>
        <w:t>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</w:t>
      </w:r>
      <w:r w:rsidRPr="00A735D2">
        <w:rPr>
          <w:rFonts w:ascii="Times New Roman" w:hAnsi="Times New Roman"/>
          <w:color w:val="000000"/>
          <w:sz w:val="28"/>
          <w:lang w:val="ru-RU"/>
        </w:rPr>
        <w:t>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</w:t>
      </w:r>
      <w:r w:rsidRPr="00A735D2">
        <w:rPr>
          <w:rFonts w:ascii="Times New Roman" w:hAnsi="Times New Roman"/>
          <w:color w:val="000000"/>
          <w:sz w:val="28"/>
          <w:lang w:val="ru-RU"/>
        </w:rPr>
        <w:t>о в стране (странах) изучаемого языка (до 5 реплик со стороны каждого собеседника);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</w:t>
      </w:r>
      <w:r w:rsidRPr="00A735D2">
        <w:rPr>
          <w:rFonts w:ascii="Times New Roman" w:hAnsi="Times New Roman"/>
          <w:color w:val="000000"/>
          <w:sz w:val="28"/>
          <w:lang w:val="ru-RU"/>
        </w:rPr>
        <w:t>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</w:t>
      </w:r>
      <w:r w:rsidRPr="00A735D2">
        <w:rPr>
          <w:rFonts w:ascii="Times New Roman" w:hAnsi="Times New Roman"/>
          <w:color w:val="000000"/>
          <w:sz w:val="28"/>
          <w:lang w:val="ru-RU"/>
        </w:rPr>
        <w:t>аз);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</w:t>
      </w:r>
      <w:r w:rsidRPr="00A735D2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</w:t>
      </w:r>
      <w:r w:rsidRPr="00A735D2">
        <w:rPr>
          <w:rFonts w:ascii="Times New Roman" w:hAnsi="Times New Roman"/>
          <w:color w:val="000000"/>
          <w:sz w:val="28"/>
          <w:lang w:val="ru-RU"/>
        </w:rPr>
        <w:t>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</w:t>
      </w:r>
      <w:r w:rsidRPr="00A735D2">
        <w:rPr>
          <w:rFonts w:ascii="Times New Roman" w:hAnsi="Times New Roman"/>
          <w:color w:val="000000"/>
          <w:sz w:val="28"/>
          <w:lang w:val="ru-RU"/>
        </w:rPr>
        <w:t>, читать про себя несплошные тексты (таблицы) и понимать представленную в них информацию;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</w:t>
      </w:r>
      <w:r w:rsidRPr="00A735D2">
        <w:rPr>
          <w:rFonts w:ascii="Times New Roman" w:hAnsi="Times New Roman"/>
          <w:color w:val="000000"/>
          <w:sz w:val="28"/>
          <w:lang w:val="ru-RU"/>
        </w:rPr>
        <w:t>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</w:t>
      </w:r>
      <w:r w:rsidRPr="00A735D2">
        <w:rPr>
          <w:rFonts w:ascii="Times New Roman" w:hAnsi="Times New Roman"/>
          <w:color w:val="000000"/>
          <w:sz w:val="28"/>
          <w:lang w:val="ru-RU"/>
        </w:rPr>
        <w:t>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</w:t>
      </w:r>
      <w:r w:rsidRPr="00A735D2">
        <w:rPr>
          <w:rFonts w:ascii="Times New Roman" w:hAnsi="Times New Roman"/>
          <w:color w:val="000000"/>
          <w:sz w:val="28"/>
          <w:lang w:val="ru-RU"/>
        </w:rPr>
        <w:t>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A735D2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A735D2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</w:t>
      </w:r>
      <w:r w:rsidRPr="00A735D2">
        <w:rPr>
          <w:rFonts w:ascii="Times New Roman" w:hAnsi="Times New Roman"/>
          <w:color w:val="000000"/>
          <w:sz w:val="28"/>
          <w:lang w:val="ru-RU"/>
        </w:rPr>
        <w:t>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</w:t>
      </w:r>
      <w:r w:rsidRPr="00A735D2">
        <w:rPr>
          <w:rFonts w:ascii="Times New Roman" w:hAnsi="Times New Roman"/>
          <w:color w:val="000000"/>
          <w:sz w:val="28"/>
          <w:lang w:val="ru-RU"/>
        </w:rPr>
        <w:t>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735D2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735D2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735D2">
        <w:rPr>
          <w:rFonts w:ascii="Times New Roman" w:hAnsi="Times New Roman"/>
          <w:color w:val="000000"/>
          <w:sz w:val="28"/>
          <w:lang w:val="ru-RU"/>
        </w:rPr>
        <w:t>-;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</w:t>
      </w:r>
      <w:r w:rsidRPr="00A735D2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глаголы в ви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</w:t>
      </w:r>
      <w:r w:rsidRPr="00A735D2">
        <w:rPr>
          <w:rFonts w:ascii="Times New Roman" w:hAnsi="Times New Roman"/>
          <w:color w:val="000000"/>
          <w:sz w:val="28"/>
          <w:lang w:val="ru-RU"/>
        </w:rPr>
        <w:t>е, имеющие форму только множественного числа;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умениями: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употребительную лексику, </w:t>
      </w:r>
      <w:r w:rsidRPr="00A735D2">
        <w:rPr>
          <w:rFonts w:ascii="Times New Roman" w:hAnsi="Times New Roman"/>
          <w:color w:val="000000"/>
          <w:sz w:val="28"/>
          <w:lang w:val="ru-RU"/>
        </w:rPr>
        <w:t>обозначающую фоновую лексику страны (стран) изучаемого языка в рамках тематического содержания речи;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</w:t>
      </w:r>
      <w:r w:rsidRPr="00A735D2">
        <w:rPr>
          <w:rFonts w:ascii="Times New Roman" w:hAnsi="Times New Roman"/>
          <w:color w:val="000000"/>
          <w:sz w:val="28"/>
          <w:lang w:val="ru-RU"/>
        </w:rPr>
        <w:t>циокультурном портрете родной страны и страны (стран)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</w:t>
      </w:r>
      <w:r w:rsidRPr="00A735D2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</w:t>
      </w:r>
      <w:r w:rsidRPr="00A735D2">
        <w:rPr>
          <w:rFonts w:ascii="Times New Roman" w:hAnsi="Times New Roman"/>
          <w:color w:val="000000"/>
          <w:sz w:val="28"/>
          <w:lang w:val="ru-RU"/>
        </w:rPr>
        <w:t>ийском языке с применением ИКТ, соблюдая правила информационной безопасности при работе в сети Интернет;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раммы по иностранному (английскому) языку к концу обучения </w:t>
      </w:r>
      <w:r w:rsidRPr="00A735D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</w:t>
      </w:r>
      <w:r w:rsidRPr="00A735D2">
        <w:rPr>
          <w:rFonts w:ascii="Times New Roman" w:hAnsi="Times New Roman"/>
          <w:color w:val="000000"/>
          <w:sz w:val="28"/>
          <w:lang w:val="ru-RU"/>
        </w:rPr>
        <w:t>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</w:t>
      </w:r>
      <w:r w:rsidRPr="00A735D2">
        <w:rPr>
          <w:rFonts w:ascii="Times New Roman" w:hAnsi="Times New Roman"/>
          <w:color w:val="000000"/>
          <w:sz w:val="28"/>
          <w:lang w:val="ru-RU"/>
        </w:rPr>
        <w:t>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</w:t>
      </w:r>
      <w:r w:rsidRPr="00A735D2">
        <w:rPr>
          <w:rFonts w:ascii="Times New Roman" w:hAnsi="Times New Roman"/>
          <w:color w:val="000000"/>
          <w:sz w:val="28"/>
          <w:lang w:val="ru-RU"/>
        </w:rPr>
        <w:t>ния – до 1,5 минут);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A735D2">
        <w:rPr>
          <w:rFonts w:ascii="Times New Roman" w:hAnsi="Times New Roman"/>
          <w:color w:val="000000"/>
          <w:sz w:val="28"/>
          <w:lang w:val="ru-RU"/>
        </w:rPr>
        <w:t>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</w:t>
      </w:r>
      <w:r w:rsidRPr="00A735D2">
        <w:rPr>
          <w:rFonts w:ascii="Times New Roman" w:hAnsi="Times New Roman"/>
          <w:color w:val="000000"/>
          <w:sz w:val="28"/>
          <w:lang w:val="ru-RU"/>
        </w:rPr>
        <w:t>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 w:rsidRPr="00A735D2"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</w:t>
      </w:r>
      <w:r w:rsidRPr="00A735D2">
        <w:rPr>
          <w:rFonts w:ascii="Times New Roman" w:hAnsi="Times New Roman"/>
          <w:color w:val="000000"/>
          <w:sz w:val="28"/>
          <w:lang w:val="ru-RU"/>
        </w:rPr>
        <w:t>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орф</w:t>
      </w:r>
      <w:r w:rsidRPr="00A735D2">
        <w:rPr>
          <w:rFonts w:ascii="Times New Roman" w:hAnsi="Times New Roman"/>
          <w:color w:val="000000"/>
          <w:sz w:val="28"/>
          <w:lang w:val="ru-RU"/>
        </w:rPr>
        <w:t>ографическими навыками: правильно писать изученные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</w:t>
      </w:r>
      <w:r w:rsidRPr="00A735D2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</w:t>
      </w:r>
      <w:r w:rsidRPr="00A735D2">
        <w:rPr>
          <w:rFonts w:ascii="Times New Roman" w:hAnsi="Times New Roman"/>
          <w:color w:val="000000"/>
          <w:sz w:val="28"/>
          <w:lang w:val="ru-RU"/>
        </w:rPr>
        <w:t>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735D2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A735D2">
        <w:rPr>
          <w:rFonts w:ascii="Times New Roman" w:hAnsi="Times New Roman"/>
          <w:color w:val="000000"/>
          <w:sz w:val="28"/>
          <w:lang w:val="ru-RU"/>
        </w:rPr>
        <w:t>тной и письменной речи различные средства связи для обеспечения целостности высказывания;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A735D2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s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</w:t>
      </w:r>
      <w:r w:rsidRPr="00A735D2">
        <w:rPr>
          <w:rFonts w:ascii="Times New Roman" w:hAnsi="Times New Roman"/>
          <w:color w:val="000000"/>
          <w:sz w:val="28"/>
          <w:lang w:val="ru-RU"/>
        </w:rPr>
        <w:t>зучаемого языка в рамках тематического содержания речи;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</w:t>
      </w:r>
      <w:r w:rsidRPr="00A735D2">
        <w:rPr>
          <w:rFonts w:ascii="Times New Roman" w:hAnsi="Times New Roman"/>
          <w:color w:val="000000"/>
          <w:sz w:val="28"/>
          <w:lang w:val="ru-RU"/>
        </w:rPr>
        <w:t>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</w:t>
      </w:r>
      <w:r w:rsidRPr="00A735D2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8) использовать иноязычные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словари и справочники, в том числе информационно-справочные системы в электронной форме;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</w:t>
      </w:r>
      <w:r w:rsidRPr="00A735D2">
        <w:rPr>
          <w:rFonts w:ascii="Times New Roman" w:hAnsi="Times New Roman"/>
          <w:color w:val="000000"/>
          <w:sz w:val="28"/>
          <w:lang w:val="ru-RU"/>
        </w:rPr>
        <w:t>вать основания для сравнения) объекты, явления, процессы, их элементы и основные функции в рамках изученной тематики.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735D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</w:t>
      </w:r>
      <w:r w:rsidRPr="00A735D2">
        <w:rPr>
          <w:rFonts w:ascii="Times New Roman" w:hAnsi="Times New Roman"/>
          <w:color w:val="000000"/>
          <w:sz w:val="28"/>
          <w:lang w:val="ru-RU"/>
        </w:rPr>
        <w:t>вой деятельности: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</w:t>
      </w:r>
      <w:r w:rsidRPr="00A735D2">
        <w:rPr>
          <w:rFonts w:ascii="Times New Roman" w:hAnsi="Times New Roman"/>
          <w:color w:val="000000"/>
          <w:sz w:val="28"/>
          <w:lang w:val="ru-RU"/>
        </w:rPr>
        <w:t>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</w:t>
      </w:r>
      <w:r w:rsidRPr="00A735D2">
        <w:rPr>
          <w:rFonts w:ascii="Times New Roman" w:hAnsi="Times New Roman"/>
          <w:color w:val="000000"/>
          <w:sz w:val="28"/>
          <w:lang w:val="ru-RU"/>
        </w:rPr>
        <w:t>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</w:t>
      </w:r>
      <w:r w:rsidRPr="00A735D2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</w:t>
      </w:r>
      <w:r w:rsidRPr="00A735D2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</w:t>
      </w:r>
      <w:r w:rsidRPr="00A735D2">
        <w:rPr>
          <w:rFonts w:ascii="Times New Roman" w:hAnsi="Times New Roman"/>
          <w:color w:val="000000"/>
          <w:sz w:val="28"/>
          <w:lang w:val="ru-RU"/>
        </w:rPr>
        <w:t>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</w:t>
      </w:r>
      <w:r w:rsidRPr="00A735D2">
        <w:rPr>
          <w:rFonts w:ascii="Times New Roman" w:hAnsi="Times New Roman"/>
          <w:color w:val="000000"/>
          <w:sz w:val="28"/>
          <w:lang w:val="ru-RU"/>
        </w:rPr>
        <w:t>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</w:t>
      </w:r>
      <w:r w:rsidRPr="00A735D2">
        <w:rPr>
          <w:rFonts w:ascii="Times New Roman" w:hAnsi="Times New Roman"/>
          <w:color w:val="000000"/>
          <w:sz w:val="28"/>
          <w:lang w:val="ru-RU"/>
        </w:rPr>
        <w:t>бытий) в тексте;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</w:t>
      </w:r>
      <w:r w:rsidRPr="00A735D2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ключевых слов, таблицы (объём высказывания – до 90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</w:t>
      </w:r>
      <w:r w:rsidRPr="00A735D2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</w:t>
      </w:r>
      <w:r w:rsidRPr="00A735D2">
        <w:rPr>
          <w:rFonts w:ascii="Times New Roman" w:hAnsi="Times New Roman"/>
          <w:color w:val="000000"/>
          <w:sz w:val="28"/>
          <w:lang w:val="ru-RU"/>
        </w:rPr>
        <w:t>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</w:t>
      </w:r>
      <w:r w:rsidRPr="00A735D2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A735D2">
        <w:rPr>
          <w:rFonts w:ascii="Times New Roman" w:hAnsi="Times New Roman"/>
          <w:color w:val="000000"/>
          <w:sz w:val="28"/>
          <w:lang w:val="ru-RU"/>
        </w:rPr>
        <w:t>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735D2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отрица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735D2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</w:t>
      </w:r>
      <w:r w:rsidRPr="00A735D2">
        <w:rPr>
          <w:rFonts w:ascii="Times New Roman" w:hAnsi="Times New Roman"/>
          <w:color w:val="000000"/>
          <w:sz w:val="28"/>
          <w:lang w:val="ru-RU"/>
        </w:rPr>
        <w:t>ные слова, интернациональные слова, наиболее частотные фразовые глаголы;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</w:t>
      </w:r>
      <w:r w:rsidRPr="00A735D2">
        <w:rPr>
          <w:rFonts w:ascii="Times New Roman" w:hAnsi="Times New Roman"/>
          <w:color w:val="000000"/>
          <w:sz w:val="28"/>
          <w:lang w:val="ru-RU"/>
        </w:rPr>
        <w:t>простых и сложных предложений и различных коммуникативных типов предложений английского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</w:t>
      </w:r>
      <w:r>
        <w:rPr>
          <w:rFonts w:ascii="Times New Roman" w:hAnsi="Times New Roman"/>
          <w:color w:val="000000"/>
          <w:sz w:val="28"/>
        </w:rPr>
        <w:t>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</w:t>
      </w:r>
      <w:r w:rsidRPr="00A735D2">
        <w:rPr>
          <w:rFonts w:ascii="Times New Roman" w:hAnsi="Times New Roman"/>
          <w:color w:val="000000"/>
          <w:sz w:val="28"/>
          <w:lang w:val="ru-RU"/>
        </w:rPr>
        <w:t>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количественные чис</w:t>
      </w:r>
      <w:r w:rsidRPr="00A735D2">
        <w:rPr>
          <w:rFonts w:ascii="Times New Roman" w:hAnsi="Times New Roman"/>
          <w:color w:val="000000"/>
          <w:sz w:val="28"/>
          <w:lang w:val="ru-RU"/>
        </w:rPr>
        <w:t>лительные для обозначения больших чисел (до 1 000 000);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</w:t>
      </w:r>
      <w:r w:rsidRPr="00A735D2">
        <w:rPr>
          <w:rFonts w:ascii="Times New Roman" w:hAnsi="Times New Roman"/>
          <w:color w:val="000000"/>
          <w:sz w:val="28"/>
          <w:lang w:val="ru-RU"/>
        </w:rPr>
        <w:t>держания;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</w:t>
      </w:r>
      <w:r w:rsidRPr="00A735D2">
        <w:rPr>
          <w:rFonts w:ascii="Times New Roman" w:hAnsi="Times New Roman"/>
          <w:color w:val="000000"/>
          <w:sz w:val="28"/>
          <w:lang w:val="ru-RU"/>
        </w:rPr>
        <w:t>следии родной страны и страны (стран)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енном общении – переспрашивать, просить повторить, уточняя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A735D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</w:t>
      </w:r>
      <w:r w:rsidRPr="00A735D2">
        <w:rPr>
          <w:rFonts w:ascii="Times New Roman" w:hAnsi="Times New Roman"/>
          <w:color w:val="000000"/>
          <w:sz w:val="28"/>
          <w:lang w:val="ru-RU"/>
        </w:rPr>
        <w:t>словари и справочники, в том числе информационно-справочные системы в электронной форме;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</w:t>
      </w:r>
      <w:r w:rsidRPr="00A735D2">
        <w:rPr>
          <w:rFonts w:ascii="Times New Roman" w:hAnsi="Times New Roman"/>
          <w:color w:val="000000"/>
          <w:sz w:val="28"/>
          <w:lang w:val="ru-RU"/>
        </w:rPr>
        <w:t>ать основания для сравнения) объекты, явления, процессы, их элементы и основные функции в рамках изученной тематики.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735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5D2">
        <w:rPr>
          <w:rFonts w:ascii="Times New Roman" w:hAnsi="Times New Roman"/>
          <w:color w:val="000000"/>
          <w:sz w:val="28"/>
          <w:lang w:val="ru-RU"/>
        </w:rPr>
        <w:t>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</w:t>
      </w:r>
      <w:r w:rsidRPr="00A735D2">
        <w:rPr>
          <w:rFonts w:ascii="Times New Roman" w:hAnsi="Times New Roman"/>
          <w:color w:val="000000"/>
          <w:sz w:val="28"/>
          <w:lang w:val="ru-RU"/>
        </w:rPr>
        <w:t>ой деятельности: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</w:t>
      </w:r>
      <w:r w:rsidRPr="00A735D2">
        <w:rPr>
          <w:rFonts w:ascii="Times New Roman" w:hAnsi="Times New Roman"/>
          <w:color w:val="000000"/>
          <w:sz w:val="28"/>
          <w:lang w:val="ru-RU"/>
        </w:rPr>
        <w:t>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</w:t>
      </w:r>
      <w:r w:rsidRPr="00A735D2">
        <w:rPr>
          <w:rFonts w:ascii="Times New Roman" w:hAnsi="Times New Roman"/>
          <w:color w:val="000000"/>
          <w:sz w:val="28"/>
          <w:lang w:val="ru-RU"/>
        </w:rPr>
        <w:t>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</w:t>
      </w:r>
      <w:r w:rsidRPr="00A735D2">
        <w:rPr>
          <w:rFonts w:ascii="Times New Roman" w:hAnsi="Times New Roman"/>
          <w:color w:val="000000"/>
          <w:sz w:val="28"/>
          <w:lang w:val="ru-RU"/>
        </w:rPr>
        <w:t>ут), прогнозировать содержание звучащего текста по началу сообщения;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</w:t>
      </w:r>
      <w:r w:rsidRPr="00A735D2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</w:t>
      </w:r>
      <w:r w:rsidRPr="00A735D2">
        <w:rPr>
          <w:rFonts w:ascii="Times New Roman" w:hAnsi="Times New Roman"/>
          <w:color w:val="000000"/>
          <w:sz w:val="28"/>
          <w:lang w:val="ru-RU"/>
        </w:rPr>
        <w:t>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</w:t>
      </w:r>
      <w:r w:rsidRPr="00A735D2">
        <w:rPr>
          <w:rFonts w:ascii="Times New Roman" w:hAnsi="Times New Roman"/>
          <w:color w:val="000000"/>
          <w:sz w:val="28"/>
          <w:lang w:val="ru-RU"/>
        </w:rPr>
        <w:t>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</w:t>
      </w:r>
      <w:r w:rsidRPr="00A735D2">
        <w:rPr>
          <w:rFonts w:ascii="Times New Roman" w:hAnsi="Times New Roman"/>
          <w:color w:val="000000"/>
          <w:sz w:val="28"/>
          <w:lang w:val="ru-RU"/>
        </w:rPr>
        <w:t>, таблицы и (или) прочитанного (прослушанного) текста (объём высказывания – до 110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</w:t>
      </w:r>
      <w:r w:rsidRPr="00A735D2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</w:t>
      </w:r>
      <w:r w:rsidRPr="00A735D2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</w:t>
      </w:r>
      <w:r w:rsidRPr="00A735D2">
        <w:rPr>
          <w:rFonts w:ascii="Times New Roman" w:hAnsi="Times New Roman"/>
          <w:color w:val="000000"/>
          <w:sz w:val="28"/>
          <w:lang w:val="ru-RU"/>
        </w:rPr>
        <w:t>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</w:t>
      </w:r>
      <w:r w:rsidRPr="00A735D2">
        <w:rPr>
          <w:rFonts w:ascii="Times New Roman" w:hAnsi="Times New Roman"/>
          <w:color w:val="000000"/>
          <w:sz w:val="28"/>
          <w:lang w:val="ru-RU"/>
        </w:rPr>
        <w:t>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родственные слова, образованные с использованием аффиксации: имена существительные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735D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735D2">
        <w:rPr>
          <w:rFonts w:ascii="Times New Roman" w:hAnsi="Times New Roman"/>
          <w:color w:val="000000"/>
          <w:sz w:val="28"/>
          <w:lang w:val="ru-RU"/>
        </w:rPr>
        <w:t>-;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735D2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</w:t>
      </w:r>
      <w:r w:rsidRPr="00A735D2">
        <w:rPr>
          <w:rFonts w:ascii="Times New Roman" w:hAnsi="Times New Roman"/>
          <w:color w:val="000000"/>
          <w:sz w:val="28"/>
          <w:lang w:val="ru-RU"/>
        </w:rPr>
        <w:t>те для обеспечения логичности и целостности высказывания;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A735D2">
        <w:rPr>
          <w:rFonts w:ascii="Times New Roman" w:hAnsi="Times New Roman"/>
          <w:color w:val="000000"/>
          <w:sz w:val="28"/>
          <w:lang w:val="ru-RU"/>
        </w:rPr>
        <w:t>чи: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</w:t>
      </w:r>
      <w:r w:rsidRPr="00A735D2">
        <w:rPr>
          <w:rFonts w:ascii="Times New Roman" w:hAnsi="Times New Roman"/>
          <w:color w:val="000000"/>
          <w:sz w:val="28"/>
          <w:lang w:val="ru-RU"/>
        </w:rPr>
        <w:t>ни;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735D2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</w:t>
      </w:r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видовременных формах действительного залога в изъявительном наклонении (Past Perfect Tense, Present Perfect Continuous Tense, Future-in-the-Past);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</w:t>
      </w:r>
      <w:r w:rsidRPr="00A735D2">
        <w:rPr>
          <w:rFonts w:ascii="Times New Roman" w:hAnsi="Times New Roman"/>
          <w:color w:val="000000"/>
          <w:sz w:val="28"/>
          <w:lang w:val="ru-RU"/>
        </w:rPr>
        <w:t>ий, причастия настоящего и прошедшего времени);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</w:t>
      </w:r>
      <w:r w:rsidRPr="00A735D2">
        <w:rPr>
          <w:rFonts w:ascii="Times New Roman" w:hAnsi="Times New Roman"/>
          <w:color w:val="000000"/>
          <w:sz w:val="28"/>
          <w:lang w:val="ru-RU"/>
        </w:rPr>
        <w:t>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A735D2">
        <w:rPr>
          <w:rFonts w:ascii="Times New Roman" w:hAnsi="Times New Roman"/>
          <w:color w:val="000000"/>
          <w:sz w:val="28"/>
          <w:lang w:val="ru-RU"/>
        </w:rPr>
        <w:t>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</w:t>
      </w:r>
      <w:r w:rsidRPr="00A735D2">
        <w:rPr>
          <w:rFonts w:ascii="Times New Roman" w:hAnsi="Times New Roman"/>
          <w:color w:val="000000"/>
          <w:sz w:val="28"/>
          <w:lang w:val="ru-RU"/>
        </w:rPr>
        <w:t>бщить возможный маршрут);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</w:t>
      </w:r>
      <w:r w:rsidRPr="00A735D2">
        <w:rPr>
          <w:rFonts w:ascii="Times New Roman" w:hAnsi="Times New Roman"/>
          <w:color w:val="000000"/>
          <w:sz w:val="28"/>
          <w:lang w:val="ru-RU"/>
        </w:rPr>
        <w:t>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</w:t>
      </w:r>
      <w:r w:rsidRPr="00A735D2">
        <w:rPr>
          <w:rFonts w:ascii="Times New Roman" w:hAnsi="Times New Roman"/>
          <w:color w:val="000000"/>
          <w:sz w:val="28"/>
          <w:lang w:val="ru-RU"/>
        </w:rPr>
        <w:t>х отобранного тематического содержания и использовать лексико-грамматические средства с их учётом;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9) участвовать в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10) использовать иноязычные словари и справочники, </w:t>
      </w:r>
      <w:r w:rsidRPr="00A735D2">
        <w:rPr>
          <w:rFonts w:ascii="Times New Roman" w:hAnsi="Times New Roman"/>
          <w:color w:val="000000"/>
          <w:sz w:val="28"/>
          <w:lang w:val="ru-RU"/>
        </w:rPr>
        <w:t>в том числе информационно-справочные системы в электронной форме;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</w:t>
      </w:r>
      <w:r w:rsidRPr="00A735D2">
        <w:rPr>
          <w:rFonts w:ascii="Times New Roman" w:hAnsi="Times New Roman"/>
          <w:color w:val="000000"/>
          <w:sz w:val="28"/>
          <w:lang w:val="ru-RU"/>
        </w:rPr>
        <w:t>ния) объекты, явления, процессы, их элементы и основные функции в рамках изученной тематики.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A735D2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говорен</w:t>
      </w:r>
      <w:r w:rsidRPr="00A735D2">
        <w:rPr>
          <w:rFonts w:ascii="Times New Roman" w:hAnsi="Times New Roman"/>
          <w:color w:val="000000"/>
          <w:sz w:val="28"/>
          <w:lang w:val="ru-RU"/>
        </w:rPr>
        <w:t>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</w:t>
      </w:r>
      <w:r w:rsidRPr="00A735D2">
        <w:rPr>
          <w:rFonts w:ascii="Times New Roman" w:hAnsi="Times New Roman"/>
          <w:color w:val="000000"/>
          <w:sz w:val="28"/>
          <w:lang w:val="ru-RU"/>
        </w:rPr>
        <w:t>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</w:t>
      </w:r>
      <w:r w:rsidRPr="00A735D2">
        <w:rPr>
          <w:rFonts w:ascii="Times New Roman" w:hAnsi="Times New Roman"/>
          <w:color w:val="000000"/>
          <w:sz w:val="28"/>
          <w:lang w:val="ru-RU"/>
        </w:rPr>
        <w:t>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</w:t>
      </w:r>
      <w:r w:rsidRPr="00A735D2">
        <w:rPr>
          <w:rFonts w:ascii="Times New Roman" w:hAnsi="Times New Roman"/>
          <w:color w:val="000000"/>
          <w:sz w:val="28"/>
          <w:lang w:val="ru-RU"/>
        </w:rPr>
        <w:t>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смысловое чтение: чи</w:t>
      </w:r>
      <w:r w:rsidRPr="00A735D2">
        <w:rPr>
          <w:rFonts w:ascii="Times New Roman" w:hAnsi="Times New Roman"/>
          <w:color w:val="000000"/>
          <w:sz w:val="28"/>
          <w:lang w:val="ru-RU"/>
        </w:rPr>
        <w:t>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 w:rsidRPr="00A735D2">
        <w:rPr>
          <w:rFonts w:ascii="Times New Roman" w:hAnsi="Times New Roman"/>
          <w:color w:val="000000"/>
          <w:sz w:val="28"/>
          <w:lang w:val="ru-RU"/>
        </w:rPr>
        <w:t>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</w:t>
      </w:r>
      <w:r w:rsidRPr="00A735D2">
        <w:rPr>
          <w:rFonts w:ascii="Times New Roman" w:hAnsi="Times New Roman"/>
          <w:color w:val="000000"/>
          <w:sz w:val="28"/>
          <w:lang w:val="ru-RU"/>
        </w:rPr>
        <w:t>олученную при чтении информацию;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таблиц</w:t>
      </w:r>
      <w:r w:rsidRPr="00A735D2">
        <w:rPr>
          <w:rFonts w:ascii="Times New Roman" w:hAnsi="Times New Roman"/>
          <w:color w:val="000000"/>
          <w:sz w:val="28"/>
          <w:lang w:val="ru-RU"/>
        </w:rPr>
        <w:t>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</w:t>
      </w:r>
      <w:r w:rsidRPr="00A735D2">
        <w:rPr>
          <w:rFonts w:ascii="Times New Roman" w:hAnsi="Times New Roman"/>
          <w:color w:val="000000"/>
          <w:sz w:val="28"/>
          <w:lang w:val="ru-RU"/>
        </w:rPr>
        <w:t>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A735D2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A735D2">
        <w:rPr>
          <w:rFonts w:ascii="Times New Roman" w:hAnsi="Times New Roman"/>
          <w:color w:val="000000"/>
          <w:sz w:val="28"/>
          <w:lang w:val="ru-RU"/>
        </w:rPr>
        <w:t>ра;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735D2">
        <w:rPr>
          <w:rFonts w:ascii="Times New Roman" w:hAnsi="Times New Roman"/>
          <w:color w:val="000000"/>
          <w:sz w:val="28"/>
          <w:lang w:val="ru-RU"/>
        </w:rPr>
        <w:t>-, имена прилагательные с пом</w:t>
      </w:r>
      <w:r w:rsidRPr="00A735D2">
        <w:rPr>
          <w:rFonts w:ascii="Times New Roman" w:hAnsi="Times New Roman"/>
          <w:color w:val="000000"/>
          <w:sz w:val="28"/>
          <w:lang w:val="ru-RU"/>
        </w:rPr>
        <w:t>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735D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735D2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735D2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</w:t>
      </w:r>
      <w:r w:rsidRPr="00A735D2">
        <w:rPr>
          <w:rFonts w:ascii="Times New Roman" w:hAnsi="Times New Roman"/>
          <w:color w:val="000000"/>
          <w:sz w:val="28"/>
          <w:lang w:val="ru-RU"/>
        </w:rPr>
        <w:t>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735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), глагол </w:t>
      </w:r>
      <w:r w:rsidRPr="00A735D2">
        <w:rPr>
          <w:rFonts w:ascii="Times New Roman" w:hAnsi="Times New Roman"/>
          <w:color w:val="000000"/>
          <w:sz w:val="28"/>
          <w:lang w:val="ru-RU"/>
        </w:rPr>
        <w:t>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</w:t>
      </w:r>
      <w:r w:rsidRPr="00A735D2">
        <w:rPr>
          <w:rFonts w:ascii="Times New Roman" w:hAnsi="Times New Roman"/>
          <w:color w:val="000000"/>
          <w:sz w:val="28"/>
          <w:lang w:val="ru-RU"/>
        </w:rPr>
        <w:t>ой речи различные средства связи в тексте для обеспечения логичности и целостности высказывания;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A735D2">
        <w:rPr>
          <w:rFonts w:ascii="Times New Roman" w:hAnsi="Times New Roman"/>
          <w:color w:val="000000"/>
          <w:sz w:val="28"/>
          <w:lang w:val="ru-RU"/>
        </w:rPr>
        <w:t>стной и письменной речи:</w:t>
      </w:r>
    </w:p>
    <w:p w:rsidR="00B96D1D" w:rsidRDefault="00F41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5D2">
        <w:rPr>
          <w:rFonts w:ascii="Times New Roman" w:hAnsi="Times New Roman"/>
          <w:color w:val="000000"/>
          <w:sz w:val="28"/>
          <w:lang w:val="ru-RU"/>
        </w:rPr>
        <w:t>…/</w:t>
      </w:r>
      <w:r>
        <w:rPr>
          <w:rFonts w:ascii="Times New Roman" w:hAnsi="Times New Roman"/>
          <w:color w:val="000000"/>
          <w:sz w:val="28"/>
        </w:rPr>
        <w:t>I</w:t>
      </w:r>
      <w:r w:rsidRPr="00A735D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735D2">
        <w:rPr>
          <w:rFonts w:ascii="Times New Roman" w:hAnsi="Times New Roman"/>
          <w:color w:val="000000"/>
          <w:sz w:val="28"/>
          <w:lang w:val="ru-RU"/>
        </w:rPr>
        <w:t>…;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735D2">
        <w:rPr>
          <w:rFonts w:ascii="Times New Roman" w:hAnsi="Times New Roman"/>
          <w:color w:val="000000"/>
          <w:sz w:val="28"/>
          <w:lang w:val="ru-RU"/>
        </w:rPr>
        <w:t>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735D2">
        <w:rPr>
          <w:rFonts w:ascii="Times New Roman" w:hAnsi="Times New Roman"/>
          <w:color w:val="000000"/>
          <w:sz w:val="28"/>
          <w:lang w:val="ru-RU"/>
        </w:rPr>
        <w:t>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A735D2">
        <w:rPr>
          <w:rFonts w:ascii="Times New Roman" w:hAnsi="Times New Roman"/>
          <w:color w:val="000000"/>
          <w:sz w:val="28"/>
          <w:lang w:val="ru-RU"/>
        </w:rPr>
        <w:t>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и</w:t>
      </w:r>
      <w:r w:rsidRPr="00A735D2">
        <w:rPr>
          <w:rFonts w:ascii="Times New Roman" w:hAnsi="Times New Roman"/>
          <w:color w:val="000000"/>
          <w:sz w:val="28"/>
          <w:lang w:val="ru-RU"/>
        </w:rPr>
        <w:t>меть элементарные представления о различных вариантах английского языка;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</w:t>
      </w:r>
      <w:r w:rsidRPr="00A735D2">
        <w:rPr>
          <w:rFonts w:ascii="Times New Roman" w:hAnsi="Times New Roman"/>
          <w:color w:val="000000"/>
          <w:sz w:val="28"/>
          <w:lang w:val="ru-RU"/>
        </w:rPr>
        <w:t>азывать помощь иностранным гостям в ситуациях повседневного общения;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</w:t>
      </w:r>
      <w:r w:rsidRPr="00A735D2">
        <w:rPr>
          <w:rFonts w:ascii="Times New Roman" w:hAnsi="Times New Roman"/>
          <w:color w:val="000000"/>
          <w:sz w:val="28"/>
          <w:lang w:val="ru-RU"/>
        </w:rPr>
        <w:t xml:space="preserve">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A735D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</w:t>
      </w:r>
      <w:r w:rsidRPr="00A735D2">
        <w:rPr>
          <w:rFonts w:ascii="Times New Roman" w:hAnsi="Times New Roman"/>
          <w:color w:val="000000"/>
          <w:sz w:val="28"/>
          <w:lang w:val="ru-RU"/>
        </w:rPr>
        <w:t>ормационно-</w:t>
      </w:r>
      <w:r w:rsidRPr="00A735D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10) достигать взаимопонимани</w:t>
      </w:r>
      <w:r w:rsidRPr="00A735D2">
        <w:rPr>
          <w:rFonts w:ascii="Times New Roman" w:hAnsi="Times New Roman"/>
          <w:color w:val="000000"/>
          <w:sz w:val="28"/>
          <w:lang w:val="ru-RU"/>
        </w:rPr>
        <w:t>я в процессе устного и письменного общения с носителями иностранного языка, людьми другой культуры;</w:t>
      </w:r>
    </w:p>
    <w:p w:rsidR="00B96D1D" w:rsidRPr="00A735D2" w:rsidRDefault="00F4118D">
      <w:pPr>
        <w:spacing w:after="0" w:line="264" w:lineRule="auto"/>
        <w:ind w:firstLine="600"/>
        <w:jc w:val="both"/>
        <w:rPr>
          <w:lang w:val="ru-RU"/>
        </w:rPr>
      </w:pPr>
      <w:r w:rsidRPr="00A735D2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96D1D" w:rsidRPr="00A735D2" w:rsidRDefault="00B96D1D">
      <w:pPr>
        <w:rPr>
          <w:lang w:val="ru-RU"/>
        </w:rPr>
        <w:sectPr w:rsidR="00B96D1D" w:rsidRPr="00A735D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1767368"/>
    </w:p>
    <w:bookmarkEnd w:id="5"/>
    <w:p w:rsidR="00B96D1D" w:rsidRDefault="00F4118D">
      <w:pPr>
        <w:spacing w:after="0"/>
        <w:ind w:left="120"/>
      </w:pPr>
      <w:r w:rsidRPr="00A735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26"/>
      </w:tblGrid>
      <w:tr w:rsidR="00B96D1D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39"/>
      </w:tblGrid>
      <w:tr w:rsidR="00B96D1D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790"/>
      </w:tblGrid>
      <w:tr w:rsidR="00B96D1D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790"/>
      </w:tblGrid>
      <w:tr w:rsidR="00B96D1D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866"/>
        <w:gridCol w:w="1398"/>
        <w:gridCol w:w="1843"/>
        <w:gridCol w:w="1912"/>
        <w:gridCol w:w="2826"/>
      </w:tblGrid>
      <w:tr w:rsidR="00B96D1D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Виды о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61767369"/>
    </w:p>
    <w:bookmarkEnd w:id="6"/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B96D1D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семья. Мои друзья.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(описание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подростков (любимые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школьная жизнь, школьная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B96D1D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 w:rsidRPr="00A735D2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5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Pr="00A735D2" w:rsidRDefault="00F4118D">
            <w:pPr>
              <w:spacing w:after="0"/>
              <w:ind w:left="135"/>
              <w:rPr>
                <w:lang w:val="ru-RU"/>
              </w:rPr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 w:rsidRPr="00A735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</w:t>
            </w:r>
            <w:r>
              <w:rPr>
                <w:rFonts w:ascii="Times New Roman" w:hAnsi="Times New Roman"/>
                <w:color w:val="000000"/>
                <w:sz w:val="24"/>
              </w:rPr>
              <w:t>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домашние животные,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</w:t>
            </w:r>
            <w:r>
              <w:rPr>
                <w:rFonts w:ascii="Times New Roman" w:hAnsi="Times New Roman"/>
                <w:color w:val="000000"/>
                <w:sz w:val="24"/>
              </w:rPr>
              <w:t>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</w:t>
            </w:r>
            <w:r>
              <w:rPr>
                <w:rFonts w:ascii="Times New Roman" w:hAnsi="Times New Roman"/>
                <w:color w:val="000000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B96D1D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(современные 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школе,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09"/>
        <w:gridCol w:w="1069"/>
        <w:gridCol w:w="1843"/>
        <w:gridCol w:w="1912"/>
        <w:gridCol w:w="1349"/>
        <w:gridCol w:w="2875"/>
      </w:tblGrid>
      <w:tr w:rsidR="00B96D1D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</w:t>
            </w:r>
            <w:r>
              <w:rPr>
                <w:rFonts w:ascii="Times New Roman" w:hAnsi="Times New Roman"/>
                <w:color w:val="000000"/>
                <w:sz w:val="24"/>
              </w:rPr>
              <w:t>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(чтение, кино, театр, музей, спорт, музыка)" и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(история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</w:t>
            </w:r>
            <w:r>
              <w:rPr>
                <w:rFonts w:ascii="Times New Roman" w:hAnsi="Times New Roman"/>
                <w:color w:val="000000"/>
                <w:sz w:val="24"/>
              </w:rPr>
              <w:t>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22"/>
        <w:gridCol w:w="1063"/>
        <w:gridCol w:w="1843"/>
        <w:gridCol w:w="1912"/>
        <w:gridCol w:w="1349"/>
        <w:gridCol w:w="2875"/>
      </w:tblGrid>
      <w:tr w:rsidR="00B96D1D">
        <w:trPr>
          <w:trHeight w:val="144"/>
          <w:tblCellSpacing w:w="0" w:type="dxa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D1D" w:rsidRDefault="00B96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D1D" w:rsidRDefault="00B96D1D"/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/83541b82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</w:t>
            </w:r>
            <w:r>
              <w:rPr>
                <w:rFonts w:ascii="Times New Roman" w:hAnsi="Times New Roman"/>
                <w:color w:val="000000"/>
                <w:sz w:val="24"/>
              </w:rPr>
              <w:t>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(музеи, </w:t>
            </w:r>
            <w:r>
              <w:rPr>
                <w:rFonts w:ascii="Times New Roman" w:hAnsi="Times New Roman"/>
                <w:color w:val="000000"/>
                <w:sz w:val="24"/>
              </w:rPr>
              <w:t>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</w:t>
            </w:r>
            <w:r>
              <w:rPr>
                <w:rFonts w:ascii="Times New Roman" w:hAnsi="Times New Roman"/>
                <w:color w:val="000000"/>
                <w:sz w:val="24"/>
              </w:rPr>
              <w:t>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B96D1D"/>
        </w:tc>
      </w:tr>
    </w:tbl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D1D" w:rsidRDefault="00B96D1D">
      <w:pPr>
        <w:sectPr w:rsidR="00B96D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61767370"/>
    </w:p>
    <w:bookmarkEnd w:id="7"/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</w:t>
      </w:r>
      <w:r>
        <w:rPr>
          <w:rFonts w:ascii="Times New Roman" w:hAnsi="Times New Roman"/>
          <w:b/>
          <w:color w:val="000000"/>
          <w:sz w:val="28"/>
        </w:rPr>
        <w:t>К РЕЗУЛЬТАТАМ ОСВОЕНИЯ ОСНОВНОЙ ОБРАЗОВАТЕЛЬНОЙ ПРОГРАММЫ</w:t>
      </w:r>
    </w:p>
    <w:p w:rsidR="00B96D1D" w:rsidRDefault="00B96D1D">
      <w:pPr>
        <w:spacing w:before="199" w:after="199" w:line="336" w:lineRule="auto"/>
        <w:ind w:left="120"/>
      </w:pPr>
    </w:p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7709"/>
      </w:tblGrid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</w:t>
            </w:r>
            <w:r>
              <w:rPr>
                <w:rFonts w:ascii="Times New Roman" w:hAnsi="Times New Roman"/>
                <w:color w:val="000000"/>
                <w:sz w:val="24"/>
              </w:rPr>
              <w:t>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зрительными опорами в рамках тематического содержания речи (объём монологического высказывания – 5 – 6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(объём – 5 – 6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</w:t>
            </w:r>
            <w:r>
              <w:rPr>
                <w:rFonts w:ascii="Times New Roman" w:hAnsi="Times New Roman"/>
                <w:color w:val="000000"/>
                <w:sz w:val="24"/>
              </w:rPr>
              <w:t>ьтаты выполненной проектной работы (объём – до 6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(время звучания текста (текстов) для аудирования – до 1 минуты)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запрашиваемой информации (время звучания текста (текстов) для аудирования – до 1 минуты)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основного соде</w:t>
            </w:r>
            <w:r>
              <w:rPr>
                <w:rFonts w:ascii="Times New Roman" w:hAnsi="Times New Roman"/>
                <w:color w:val="000000"/>
                <w:sz w:val="24"/>
              </w:rPr>
              <w:t>ржания (объём текста (текстов) для чтения – 180 – 200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запрашиваемой информации (объём текста (текстов) для чтения – 180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200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короткие поздравления с праздниками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характера, соблюдая речевой этикет, принятый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(объём сообщения – до 60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адаптированные аутентичные тексты объёмом до 90 слов, построенные на изученном языковом материале</w:t>
            </w:r>
            <w:r>
              <w:rPr>
                <w:rFonts w:ascii="Times New Roman" w:hAnsi="Times New Roman"/>
                <w:color w:val="000000"/>
                <w:sz w:val="24"/>
              </w:rPr>
              <w:t>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орфографическими навыками: правильно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вопросительный и восклицательный знаки в конце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запятую при перечислении и обращении, апостроф, пунктуационно правильно оформлять электронное сообщение личного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</w:t>
            </w:r>
            <w:r>
              <w:rPr>
                <w:rFonts w:ascii="Times New Roman" w:hAnsi="Times New Roman"/>
                <w:color w:val="000000"/>
                <w:sz w:val="24"/>
              </w:rPr>
              <w:t>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нные слова, образованные с использованием аффиксации: имена существительные с суффиксами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-ist, -sion/-tion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с суффиксами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и наречия с отрицательным префиксом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синонимы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</w:t>
            </w:r>
            <w:r>
              <w:rPr>
                <w:rFonts w:ascii="Times New Roman" w:hAnsi="Times New Roman"/>
                <w:color w:val="000000"/>
                <w:sz w:val="24"/>
              </w:rPr>
              <w:t>в устной и письменной речи вопросительные предложения (альтернативный и разделительный вопросы в Present/Past/Future Simple Tense)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письменной речи глаголы в видо-временных формах д</w:t>
            </w:r>
            <w:r>
              <w:rPr>
                <w:rFonts w:ascii="Times New Roman" w:hAnsi="Times New Roman"/>
                <w:color w:val="000000"/>
                <w:sz w:val="24"/>
              </w:rPr>
              <w:t>ействительного залога в изъявительном наклонении в Present Perfect Tense в повествовательных (утвердительных и отрицательных) и вопросительных предложениях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имена су</w:t>
            </w:r>
            <w:r>
              <w:rPr>
                <w:rFonts w:ascii="Times New Roman" w:hAnsi="Times New Roman"/>
                <w:color w:val="000000"/>
                <w:sz w:val="24"/>
              </w:rPr>
              <w:t>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имена существительные с причастиями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 и использовать в устной и письменной речи наиболее употребительную фоновую лексику с</w:t>
            </w:r>
            <w:r>
              <w:rPr>
                <w:rFonts w:ascii="Times New Roman" w:hAnsi="Times New Roman"/>
                <w:color w:val="000000"/>
                <w:sz w:val="24"/>
              </w:rPr>
              <w:t>траны (стран) изучаемого языка в рамках тематического содержания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оформлять адрес, писать фамилии и имена (свои, родственников и друзей) на английском языке (в анкете, формуляре)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Обладать базовыми знаниями о социокультурном портрете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умения. Владеть компенсаторными умениями: использовать при чтении и аудировании языковую догадку, в том числе контекстуаль</w:t>
            </w:r>
            <w:r>
              <w:rPr>
                <w:rFonts w:ascii="Times New Roman" w:hAnsi="Times New Roman"/>
                <w:color w:val="000000"/>
                <w:sz w:val="24"/>
              </w:rPr>
              <w:t>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 учебных проектах с использованием материалов на а</w:t>
            </w:r>
            <w:r>
              <w:rPr>
                <w:rFonts w:ascii="Times New Roman" w:hAnsi="Times New Roman"/>
                <w:color w:val="000000"/>
                <w:sz w:val="24"/>
              </w:rPr>
              <w:t>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информационно-справочные системы в электронной </w:t>
            </w:r>
            <w:r>
              <w:rPr>
                <w:rFonts w:ascii="Times New Roman" w:hAnsi="Times New Roman"/>
                <w:color w:val="000000"/>
                <w:sz w:val="24"/>
              </w:rPr>
              <w:t>форме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7688"/>
      </w:tblGrid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разные виды диалогов (диалог этикетного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</w:t>
            </w:r>
            <w:r>
              <w:rPr>
                <w:rFonts w:ascii="Times New Roman" w:hAnsi="Times New Roman"/>
                <w:color w:val="000000"/>
                <w:sz w:val="24"/>
              </w:rPr>
              <w:t>зучаемого языка (до 5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речи (объём монологического высказывания – 7 – 8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(объём – 7 – 8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выполненной проектной работы (объём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 – 8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основного содержания (время звучания текста (текстов</w:t>
            </w:r>
            <w:r>
              <w:rPr>
                <w:rFonts w:ascii="Times New Roman" w:hAnsi="Times New Roman"/>
                <w:color w:val="000000"/>
                <w:sz w:val="24"/>
              </w:rPr>
              <w:t>) для аудирования – до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запрашиваемой информации (время звучания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(текстов) для аудирования – до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 (объём текста (текстов) для чтения – 180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200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адаптированные аутентичные тексты, содержащие отдельные незнакомые слова, с пониманием запрашиваемой информации (объём текста (текстов) для чтения – 250 – 300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несплошные </w:t>
            </w:r>
            <w:r>
              <w:rPr>
                <w:rFonts w:ascii="Times New Roman" w:hAnsi="Times New Roman"/>
                <w:color w:val="000000"/>
                <w:sz w:val="24"/>
              </w:rPr>
              <w:t>тексты (таблицы)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по заголовку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формуляры в соответствии с нормами речевого этикета, принятыми в стране (странах) изучаемого языка, с </w:t>
            </w:r>
            <w:r>
              <w:rPr>
                <w:rFonts w:ascii="Times New Roman" w:hAnsi="Times New Roman"/>
                <w:color w:val="000000"/>
                <w:sz w:val="24"/>
              </w:rPr>
              <w:t>указанием личной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70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</w:t>
            </w:r>
            <w:r>
              <w:rPr>
                <w:rFonts w:ascii="Times New Roman" w:hAnsi="Times New Roman"/>
                <w:color w:val="000000"/>
                <w:sz w:val="24"/>
              </w:rPr>
              <w:t>зца, плана, ключевых слов, картинки (объём высказывания – до 70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 и адекватно, без ошибок, ведущих к сбою коммуникации, произносить слова с правильным ударением и фразы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вслух небольшие адаптированные аутентичные тексты объёмом до 95 слов, построенные на изученном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орфографическими навыками: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сообщение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лексических единиц, освоенных ранее), обслуживающих ситуации общения в рамках отобранного тематического содержания, с соблюдением существующей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бразованные с использованием аффиксации: имена существительные – с помощью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изученные синонимы и антонимы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связи в тексте для обеспечения целостности высказывания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WHO, WHICH, THAT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все типы вопросительных предложений (общий, специальный, альтернативный, разделительный вопросы)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Present/Past Continuous Tense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имена глаголы в видо-временных формах действительного залога в изъявительном наклонении в Present/Past Continuous Tense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навать в письменном и звучащем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can / be able to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must / have to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 / 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 / 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числит</w:t>
            </w:r>
            <w:r>
              <w:rPr>
                <w:rFonts w:ascii="Times New Roman" w:hAnsi="Times New Roman"/>
                <w:color w:val="000000"/>
                <w:sz w:val="24"/>
              </w:rPr>
              <w:t>ельные для обозначения дат и больших чисел (100 – 1000)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(понимать) и использовать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наиболее употребительную лексику страны (стран) изучаемого языка в рамках тематического содержания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Обладать базовыми знаниями о социокультурном портрете родной страны и страны (стран) изучаемо</w:t>
            </w:r>
            <w:r>
              <w:rPr>
                <w:rFonts w:ascii="Times New Roman" w:hAnsi="Times New Roman"/>
                <w:color w:val="000000"/>
                <w:sz w:val="24"/>
              </w:rPr>
              <w:t>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</w:t>
            </w:r>
            <w:r>
              <w:rPr>
                <w:rFonts w:ascii="Times New Roman" w:hAnsi="Times New Roman"/>
                <w:color w:val="000000"/>
                <w:sz w:val="24"/>
              </w:rPr>
              <w:t>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несложных учебных проектах с использованием материалов на английском языке с применением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6D1D" w:rsidRDefault="00B96D1D">
      <w:pPr>
        <w:spacing w:before="199" w:after="199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8"/>
      </w:tblGrid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разные виды диалогов (диалог этикетного характера, диалог – </w:t>
            </w:r>
            <w:r>
              <w:rPr>
                <w:rFonts w:ascii="Times New Roman" w:hAnsi="Times New Roman"/>
                <w:color w:val="000000"/>
                <w:sz w:val="24"/>
              </w:rPr>
              <w:t>побуждение к действию, диалог-расспрос, комбинированный диалог, включающий разные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</w:t>
            </w:r>
            <w:r>
              <w:rPr>
                <w:rFonts w:ascii="Times New Roman" w:hAnsi="Times New Roman"/>
                <w:color w:val="000000"/>
                <w:sz w:val="24"/>
              </w:rPr>
              <w:t>икета, принятого в стране (странах) изучаемого языка (до 6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разные виды монологических высказываний (описание, в том числе характеристика, повествование (сообщение)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вербальными и (или) зрительными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опорами в рамках тематического содержания речи (объём монологического высказывания – 8 – 9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(объём – 8 – 9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</w:t>
            </w:r>
            <w:r>
              <w:rPr>
                <w:rFonts w:ascii="Times New Roman" w:hAnsi="Times New Roman"/>
                <w:color w:val="000000"/>
                <w:sz w:val="24"/>
              </w:rPr>
              <w:t>енной проектной работы (объём – 8 – 9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основного содержания (время звучания текста (текстов) для аудирования – 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запрашиваемой информации (время звучания текста (текстов) для аудирования – до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основного содержания (объём текста (текстов) для чтения – до 350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</w:t>
            </w:r>
            <w:r>
              <w:rPr>
                <w:rFonts w:ascii="Times New Roman" w:hAnsi="Times New Roman"/>
                <w:color w:val="000000"/>
                <w:sz w:val="24"/>
              </w:rPr>
              <w:t>тдельные незнакомые слова, с пониманием запрашиваемой информации (объём текста (текстов) для чтения – до 350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</w:t>
            </w:r>
            <w:r>
              <w:rPr>
                <w:rFonts w:ascii="Times New Roman" w:hAnsi="Times New Roman"/>
                <w:color w:val="000000"/>
                <w:sz w:val="24"/>
              </w:rPr>
              <w:t>формуляры с указанием личной информации, соблюдая речевой этикет, принятый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</w:t>
            </w:r>
            <w:r>
              <w:rPr>
                <w:rFonts w:ascii="Times New Roman" w:hAnsi="Times New Roman"/>
                <w:color w:val="000000"/>
                <w:sz w:val="24"/>
              </w:rPr>
              <w:t>о 90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ключевых слов (объём высказывания – до 90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</w:t>
            </w:r>
            <w:r>
              <w:rPr>
                <w:rFonts w:ascii="Times New Roman" w:hAnsi="Times New Roman"/>
                <w:color w:val="000000"/>
                <w:sz w:val="24"/>
              </w:rPr>
      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</w:t>
            </w:r>
            <w:r>
              <w:rPr>
                <w:rFonts w:ascii="Times New Roman" w:hAnsi="Times New Roman"/>
                <w:color w:val="000000"/>
                <w:sz w:val="24"/>
              </w:rPr>
              <w:t>аптированные аутентичные тексты объёмом до 100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</w:t>
            </w:r>
            <w:r>
              <w:rPr>
                <w:rFonts w:ascii="Times New Roman" w:hAnsi="Times New Roman"/>
                <w:color w:val="000000"/>
                <w:sz w:val="24"/>
              </w:rPr>
              <w:t>ащении, апостроф, пунктуационно правильно оформлять электронное сообщение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1000 лексических единиц (слов, словосочетаний, речевых клише) и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в устной и письменной речи 900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ечи родственные слова, образованные с использованием аффиксации: имена существительные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имена прилагательные и наречия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авать и употреблять в устной и письменной речи имена прилагательные, образованные путём соединения основы прилагательного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изученные синонимы и антонимы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</w:t>
            </w:r>
            <w:r>
              <w:rPr>
                <w:rFonts w:ascii="Times New Roman" w:hAnsi="Times New Roman"/>
                <w:color w:val="000000"/>
                <w:sz w:val="24"/>
              </w:rPr>
              <w:t>и письменной речи различные средства связи в тексте для обеспечения логичности и целостности высказывания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и понимать особенности структуры простых и сложных предложений английского языка,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коммуникативных типов предложений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предложения со сложным дополнением (Complex Object)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</w:t>
            </w:r>
            <w:r>
              <w:rPr>
                <w:rFonts w:ascii="Times New Roman" w:hAnsi="Times New Roman"/>
                <w:color w:val="000000"/>
                <w:sz w:val="24"/>
              </w:rPr>
              <w:t>лять в устной и письменной речи условные предложения реального характера (Conditional 0, Conditional 1)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be going to </w:t>
            </w:r>
            <w:r>
              <w:rPr>
                <w:rFonts w:ascii="Times New Roman" w:hAnsi="Times New Roman"/>
                <w:color w:val="000000"/>
                <w:sz w:val="24"/>
              </w:rPr>
              <w:t>+ инфинитив и форм</w:t>
            </w:r>
            <w:r>
              <w:rPr>
                <w:rFonts w:ascii="Times New Roman" w:hAnsi="Times New Roman"/>
                <w:color w:val="000000"/>
                <w:sz w:val="24"/>
              </w:rPr>
              <w:t>ы Future Simple Tense и Present Continuous Tense для выражения будущего действия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тексте и употреблять в устной и письменной речи глаголы в наиболее употребительных формах страдательного залога (Present/Past Simple Passive)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both, all, 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для обозначения больших чисел (до 1 000 000)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отдельные социокультурные элементы речевого поведенческого этикета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(странах) изучаемого языка в рамках тематического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 и использовать в устной и письменной речи наиболее употребительную тематическую лексику страны (стран) изучаемого языка в рамках тематического содержания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Обладать </w:t>
            </w:r>
            <w:r>
              <w:rPr>
                <w:rFonts w:ascii="Times New Roman" w:hAnsi="Times New Roman"/>
                <w:color w:val="000000"/>
                <w:sz w:val="24"/>
              </w:rPr>
              <w:t>базовыми знаниями о социокультурном портрете родной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Россию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</w:t>
            </w:r>
            <w:r>
              <w:rPr>
                <w:rFonts w:ascii="Times New Roman" w:hAnsi="Times New Roman"/>
                <w:color w:val="000000"/>
                <w:sz w:val="24"/>
              </w:rPr>
              <w:t>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</w:t>
            </w:r>
            <w:r>
              <w:rPr>
                <w:rFonts w:ascii="Times New Roman" w:hAnsi="Times New Roman"/>
                <w:color w:val="000000"/>
                <w:sz w:val="24"/>
              </w:rPr>
              <w:t>сти при работе в сети Интернет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641"/>
      </w:tblGrid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разные виды диалогов (диалог этикетного характера, диалог – побуждение к действию, </w:t>
            </w:r>
            <w:r>
              <w:rPr>
                <w:rFonts w:ascii="Times New Roman" w:hAnsi="Times New Roman"/>
                <w:color w:val="000000"/>
                <w:sz w:val="24"/>
              </w:rPr>
              <w:t>диалог-расспрос, комбинированный диалог, включающий разные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</w:t>
            </w:r>
            <w:r>
              <w:rPr>
                <w:rFonts w:ascii="Times New Roman" w:hAnsi="Times New Roman"/>
                <w:color w:val="000000"/>
                <w:sz w:val="24"/>
              </w:rPr>
              <w:t>не (странах) изучаемого языка (до 7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</w:t>
            </w:r>
            <w:r>
              <w:rPr>
                <w:rFonts w:ascii="Times New Roman" w:hAnsi="Times New Roman"/>
                <w:color w:val="000000"/>
                <w:sz w:val="24"/>
              </w:rPr>
              <w:t>ского содержания речи (объём монологического высказывания – 9 – 10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Выражать и кратко аргументировать своё мнение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текста с вербальными и (или) зрительными опорами (объём – 9 – 10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излагать результаты выполненной проектной работы (объём – 9 – 10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основного содержания (время звучания тек</w:t>
            </w:r>
            <w:r>
              <w:rPr>
                <w:rFonts w:ascii="Times New Roman" w:hAnsi="Times New Roman"/>
                <w:color w:val="000000"/>
                <w:sz w:val="24"/>
              </w:rPr>
              <w:t>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несложные аутентичные тексты, содержащие отдельные незнакомые слова, с пониманием нужной (интересующей, запрашиваемой) информации (время звучания текста (текстов) для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Прогнозировать содержание звучащего текста по началу сообщения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основного содержания (</w:t>
            </w:r>
            <w:r>
              <w:rPr>
                <w:rFonts w:ascii="Times New Roman" w:hAnsi="Times New Roman"/>
                <w:color w:val="000000"/>
                <w:sz w:val="24"/>
              </w:rPr>
              <w:t>объём текста (текстов) для чтения – 350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запрашиваемой информации (объём текста (текстов) для чтения – до 350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последовательность главных фактов (событий) в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анкеты и формуляры с указанием личной информации, соблюдая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этикет, принятый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небольшое 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высказывание с использованием образца, плана, таблицы и (или) прочитанного (прослушанного) текста (объём высказывания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 и адекватно, без ошибок, ведущих к сбою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адаптированные а</w:t>
            </w:r>
            <w:r>
              <w:rPr>
                <w:rFonts w:ascii="Times New Roman" w:hAnsi="Times New Roman"/>
                <w:color w:val="000000"/>
                <w:sz w:val="24"/>
              </w:rPr>
              <w:t>утентичные тексты объёмом до 110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орфографическими навыками: правильно писать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</w:t>
            </w:r>
            <w:r>
              <w:rPr>
                <w:rFonts w:ascii="Times New Roman" w:hAnsi="Times New Roman"/>
                <w:color w:val="000000"/>
                <w:sz w:val="24"/>
              </w:rPr>
              <w:t>апостроф, пунктуационно правильно оформлять электронное сообщение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1250 лексических единиц (слов, словосочетаний, речевых клише) и правильно употреблять в уст</w:t>
            </w:r>
            <w:r>
              <w:rPr>
                <w:rFonts w:ascii="Times New Roman" w:hAnsi="Times New Roman"/>
                <w:color w:val="000000"/>
                <w:sz w:val="24"/>
              </w:rPr>
              <w:t>ной и письменной речи 900 лексических единиц, обслуживающих ситуации общения в рамках отобранного тематического содержания, с соблюдением существующих норм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ова, образованные с использованием аффиксации: имена существительные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-ity, -ship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аффиксации: имена прилагательн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– с помощью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письменной речи имена прилагательные, образованные с помощью конверсии: имя существительное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walk – a walk), </w:t>
            </w:r>
            <w:r>
              <w:rPr>
                <w:rFonts w:ascii="Times New Roman" w:hAnsi="Times New Roman"/>
                <w:color w:val="000000"/>
                <w:sz w:val="24"/>
              </w:rPr>
              <w:t>глагол от имени существительного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(water - to water),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от прилагательного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(rich - the rich)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многозначные слова, синонимы и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в устной и письменной речи различные средства связи в тексте для обеспечения логичности и целостности высказывания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</w:t>
            </w:r>
            <w:r>
              <w:rPr>
                <w:rFonts w:ascii="Times New Roman" w:hAnsi="Times New Roman"/>
                <w:color w:val="000000"/>
                <w:sz w:val="24"/>
              </w:rPr>
              <w:t>азличных коммуникативных типов предложений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предложения со сложным дополнением (Complex Object)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</w:t>
            </w:r>
            <w:r>
              <w:rPr>
                <w:rFonts w:ascii="Times New Roman" w:hAnsi="Times New Roman"/>
                <w:color w:val="000000"/>
                <w:sz w:val="24"/>
              </w:rPr>
              <w:t>и употреблять в устной и письменной речи все типы вопросительных предложений в Past Perfect Tense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повествовательные (утвердительные и отрицательные), вопросительные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побудительные предложения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согласование времён в рамках сложного предложения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</w:t>
            </w:r>
            <w:r>
              <w:rPr>
                <w:rFonts w:ascii="Times New Roman" w:hAnsi="Times New Roman"/>
                <w:color w:val="000000"/>
                <w:sz w:val="24"/>
              </w:rPr>
              <w:t>вучащем тексте и употреблять в устной и письменной речи согласование подлежащего, выраженного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со сказуемым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конструкц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 hate doing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конструкции, содержащие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smth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do sm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глаголы в видо-временных формах действительного залога в изъявительном наклонении (Past Perfect Tense, Present Perfect Continuous Tense, Future-in-the-Past)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неличные формы глагола (инфинитив, герундий, причастия настоящего и прошедшего времени)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nobody, nothing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</w:t>
            </w:r>
            <w:r>
              <w:rPr>
                <w:rFonts w:ascii="Times New Roman" w:hAnsi="Times New Roman"/>
                <w:color w:val="000000"/>
                <w:sz w:val="24"/>
              </w:rPr>
              <w:t>енческого этикета в стране (странах) изучаемого языка в рамках тематического содержания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 представлять родную страну (малую родину) и страну (страны) изучаемого языка (культурные явления и события; достопримечательности, выдающиеся люди)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компенсаторными умениями: использовать при чтении и аудировании языковую, том числе к</w:t>
            </w:r>
            <w:r>
              <w:rPr>
                <w:rFonts w:ascii="Times New Roman" w:hAnsi="Times New Roman"/>
                <w:color w:val="000000"/>
                <w:sz w:val="24"/>
              </w:rPr>
              <w:t>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</w:t>
            </w:r>
            <w:r>
              <w:rPr>
                <w:rFonts w:ascii="Times New Roman" w:hAnsi="Times New Roman"/>
                <w:color w:val="000000"/>
                <w:sz w:val="24"/>
              </w:rPr>
              <w:t>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иноязычные словари и справочники, в том числе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нформационно-справочные системы в электронной форме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637"/>
      </w:tblGrid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Вести </w:t>
            </w: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 (диалог этикетного характера, диалог – 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</w:t>
            </w:r>
            <w:r>
              <w:rPr>
                <w:rFonts w:ascii="Times New Roman" w:hAnsi="Times New Roman"/>
                <w:color w:val="000000"/>
                <w:sz w:val="24"/>
              </w:rPr>
              <w:t>и опорами или без опор, с соблюдением норм речевого этикета, принятого в стране (странах) изучаемого языка (до 6 – 8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разные виды монологических высказываний (описание, в том числе характеристика, пов</w:t>
            </w:r>
            <w:r>
              <w:rPr>
                <w:rFonts w:ascii="Times New Roman" w:hAnsi="Times New Roman"/>
                <w:color w:val="000000"/>
                <w:sz w:val="24"/>
              </w:rPr>
              <w:t>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10 – 12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Излагать основное содержание прочитанного (прослушанного)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со зрительными и (или) вербальными опорами (объём – 10 – 12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результаты выполненной проектной работы (объём – 10 –12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Воспринимать на слух и понимать несложные аутентичные тексты, содержащие отдельные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неизученные языковые явления, с пониманием основного содержания (время звучания текста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несложные аутентичные тексты, содержащие отдельные незнакомые слова, с пониманием нужной (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Читать про себя и понимать несложные аутентичные тексты, содержащие отдельные неизученные языковые явления, с пониманием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основного содержания (объём текста (текстов) для чтения – 450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тексты, содержащие отдельные незнакомые слова, с пониманием нужной (интересующей, запрашиваемой) информации (объём текста (тек</w:t>
            </w:r>
            <w:r>
              <w:rPr>
                <w:rFonts w:ascii="Times New Roman" w:hAnsi="Times New Roman"/>
                <w:color w:val="000000"/>
                <w:sz w:val="24"/>
              </w:rPr>
              <w:t>стов) для чтения – 450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с полным пониманием содержания несложные аутентичные тексты, содержащие отдельные незнакомые слова (объём текста (текстов) для чтения – 450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</w:t>
            </w:r>
            <w:r>
              <w:rPr>
                <w:rFonts w:ascii="Times New Roman" w:hAnsi="Times New Roman"/>
                <w:color w:val="000000"/>
                <w:sz w:val="24"/>
              </w:rPr>
              <w:t>ицы)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электронное сообщение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характера, соблюдая речевой этикет, принятый в стране (странах) изучаемого языка (объём сообщения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небольшое письменное высказывание с использованием образца, плана, таблицы, прочитанного (прослушанного) текста (объём высказы</w:t>
            </w:r>
            <w:r>
              <w:rPr>
                <w:rFonts w:ascii="Times New Roman" w:hAnsi="Times New Roman"/>
                <w:color w:val="000000"/>
                <w:sz w:val="24"/>
              </w:rPr>
              <w:t>вания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Заполнять таблицу, кратко фиксируя содержание прочитанного (прослушанного) текста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 представлять результаты выполненной проектной работы (объём – 100 –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Фонетическая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служебных словах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правилами чтения и выразительно читать вслух небольшие адаптированные аутентичные тексты объёмом до 120 слов, построенные на изученном языковом материале, с соблюдением правил чтения и соответствующей интонацией, демонстрир</w:t>
            </w:r>
            <w:r>
              <w:rPr>
                <w:rFonts w:ascii="Times New Roman" w:hAnsi="Times New Roman"/>
                <w:color w:val="000000"/>
                <w:sz w:val="24"/>
              </w:rPr>
              <w:t>уя понимание содержания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новые слова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орфографическими навыками: правильно писать изученные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точку,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отобранного тематического содержания, с соблюдением существующих норм л</w:t>
            </w:r>
            <w:r>
              <w:rPr>
                <w:rFonts w:ascii="Times New Roman" w:hAnsi="Times New Roman"/>
                <w:color w:val="000000"/>
                <w:sz w:val="24"/>
              </w:rPr>
              <w:t>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–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речи родственные слова, образованные с использованием аффиксации: имена прилагательные –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ательные, образованные путём соединения основы числительного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существительные, образованные путём соединения основ существительного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mother-in-law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прилагател</w:t>
            </w:r>
            <w:r>
              <w:rPr>
                <w:rFonts w:ascii="Times New Roman" w:hAnsi="Times New Roman"/>
                <w:color w:val="000000"/>
                <w:sz w:val="24"/>
              </w:rPr>
              <w:t>ьные, образованные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), сложные прилагательные, образованные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</w:t>
            </w:r>
            <w:r>
              <w:rPr>
                <w:rFonts w:ascii="Times New Roman" w:hAnsi="Times New Roman"/>
                <w:color w:val="000000"/>
                <w:sz w:val="24"/>
              </w:rPr>
              <w:t>и родственные слова, образованные с использованием конверсии: образование глагола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изученные синонимы и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наиболее частотные фразовые глаголы, сокращения и аббревиатуры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</w:t>
            </w:r>
            <w:r>
              <w:rPr>
                <w:rFonts w:ascii="Times New Roman" w:hAnsi="Times New Roman"/>
                <w:color w:val="000000"/>
                <w:sz w:val="24"/>
              </w:rPr>
              <w:t>сказывания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</w:t>
            </w:r>
            <w:r>
              <w:rPr>
                <w:rFonts w:ascii="Times New Roman" w:hAnsi="Times New Roman"/>
                <w:color w:val="000000"/>
                <w:sz w:val="24"/>
              </w:rPr>
              <w:t>отреблять в устной и письменной речи предложения со сложным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письменном и звучащем тексте и употреблять в устной и письменной речи условные предложения нереального характера (Conditional II)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устной и письменной речи конструкцию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prefer… / I’d prefer… / I’d rather…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письменном и звучащем тексте и употреблять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>тной и письменной речи формы страдательного залога Present Perfect Passive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письменном и звучащем тексте и употреблять в устной и письменной речи порядок следования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</w:t>
            </w:r>
            <w:r>
              <w:rPr>
                <w:rFonts w:ascii="Times New Roman" w:hAnsi="Times New Roman"/>
                <w:color w:val="000000"/>
                <w:sz w:val="24"/>
              </w:rPr>
              <w:t>ражать модальные значения, чувства и эмоции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элементарные представления о различных вариантах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Обладать базовыми знаниями о социокультурном портрете и культурном наследии родной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представлять родную страну (малую родину) и страну (страны) изучаемого языка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Оказывать помощь зарубежным гостям в ситуациях повседневного общения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компенсаторными умениями: использовать при говорении переспрос,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</w:t>
            </w:r>
            <w:r>
              <w:rPr>
                <w:rFonts w:ascii="Times New Roman" w:hAnsi="Times New Roman"/>
                <w:color w:val="000000"/>
                <w:sz w:val="24"/>
              </w:rPr>
              <w:t>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несложных учебных проектах с использованием материалов на английском языке с применением информационно-коммуникативных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технологий, соблюдая правила информационной безопасности при работе в сети Интернет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96D1D" w:rsidRDefault="00B96D1D">
      <w:pPr>
        <w:sectPr w:rsidR="00B96D1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61767374"/>
    </w:p>
    <w:bookmarkEnd w:id="8"/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96D1D" w:rsidRDefault="00B96D1D">
      <w:pPr>
        <w:spacing w:before="199" w:after="199" w:line="336" w:lineRule="auto"/>
        <w:ind w:left="120"/>
      </w:pPr>
    </w:p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8225"/>
      </w:tblGrid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 на базе умений, сформированных на уровне начального общего образования, в стандартных ситуациях </w:t>
            </w:r>
            <w:r>
              <w:rPr>
                <w:rFonts w:ascii="Times New Roman" w:hAnsi="Times New Roman"/>
                <w:color w:val="000000"/>
                <w:sz w:val="24"/>
              </w:rPr>
              <w:t>неофициального общения в рамках тематического содержания речи класса с использованием речевых ситуаций, ключевых слов и (или) иллюстраций, фотографий, с соблюдением норм речевого этикета, принятых в стране (странах) изучаемого языка (объём диалога – до 5 р</w:t>
            </w:r>
            <w:r>
              <w:rPr>
                <w:rFonts w:ascii="Times New Roman" w:hAnsi="Times New Roman"/>
                <w:color w:val="000000"/>
                <w:sz w:val="24"/>
              </w:rPr>
              <w:t>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      </w:r>
            <w:r>
              <w:rPr>
                <w:rFonts w:ascii="Times New Roman" w:hAnsi="Times New Roman"/>
                <w:color w:val="000000"/>
                <w:sz w:val="24"/>
              </w:rPr>
              <w:t>соглашаться на предложение и отказываться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      </w:r>
            <w:r>
              <w:rPr>
                <w:rFonts w:ascii="Times New Roman" w:hAnsi="Times New Roman"/>
                <w:color w:val="000000"/>
                <w:sz w:val="24"/>
              </w:rPr>
              <w:t>ся (не соглашаться) на предложение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информацию, отвечая на вопросы разных видов, запрашивать интересующую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 н</w:t>
            </w:r>
            <w:r>
              <w:rPr>
                <w:rFonts w:ascii="Times New Roman" w:hAnsi="Times New Roman"/>
                <w:color w:val="000000"/>
                <w:sz w:val="24"/>
              </w:rPr>
              <w:t>а базе умений, сформированных на уровне начального общего образования: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речи, с использованием речевых ситуаций, ключевых слов и (или) иллюстраций, фотографий (объём монологического высказывания – 5 – 6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(предмета, внешности и одежды человека), в том числе характеристика (черты характера реального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или 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текста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изложение результатов выполненной 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умений аудирования на базе умений, сформированных на уровне начального общего образования. При непосредственном общении: понимание на слух речи учителя и одноклассников и вербальная (невербальная) реакция на услышанное. При опосредованном общении: дальнейш</w:t>
            </w:r>
            <w:r>
              <w:rPr>
                <w:rFonts w:ascii="Times New Roman" w:hAnsi="Times New Roman"/>
                <w:color w:val="000000"/>
                <w:sz w:val="24"/>
              </w:rPr>
              <w:t>ее развитие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</w:t>
            </w:r>
            <w:r>
              <w:rPr>
                <w:rFonts w:ascii="Times New Roman" w:hAnsi="Times New Roman"/>
                <w:color w:val="000000"/>
                <w:sz w:val="24"/>
              </w:rPr>
              <w:t>ержания, с пониманием запрашиваемой информации – с использованием иллюстрации (время звучания текста (текстов) для аудирования – до 1 минуты)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и главные факты (соб</w:t>
            </w:r>
            <w:r>
              <w:rPr>
                <w:rFonts w:ascii="Times New Roman" w:hAnsi="Times New Roman"/>
                <w:color w:val="000000"/>
                <w:sz w:val="24"/>
              </w:rPr>
              <w:t>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 (явно</w:t>
            </w:r>
            <w:r>
              <w:rPr>
                <w:rFonts w:ascii="Times New Roman" w:hAnsi="Times New Roman"/>
                <w:color w:val="000000"/>
                <w:sz w:val="24"/>
              </w:rPr>
              <w:t>й) форме, в воспринимаемом на 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</w:t>
            </w:r>
            <w:r>
              <w:rPr>
                <w:rFonts w:ascii="Times New Roman" w:hAnsi="Times New Roman"/>
                <w:color w:val="000000"/>
                <w:sz w:val="24"/>
              </w:rPr>
              <w:t>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 – 200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запрашиваемой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 – умение находить в прочитанном тексте и понимать запрашиваемую информацию, представленную в эксплицитной (явной) форме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речь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</w:t>
            </w:r>
            <w:r>
              <w:rPr>
                <w:rFonts w:ascii="Times New Roman" w:hAnsi="Times New Roman"/>
                <w:color w:val="000000"/>
                <w:sz w:val="24"/>
              </w:rPr>
              <w:t>исьменной речи на базе умений, сформированных на уровне начального общего образования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 и выписывание из него слов, словосочетаний, предложений в соответствии с решаемой коммуникативной задачей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коротких поздравлений </w:t>
            </w:r>
            <w:r>
              <w:rPr>
                <w:rFonts w:ascii="Times New Roman" w:hAnsi="Times New Roman"/>
                <w:color w:val="000000"/>
                <w:sz w:val="24"/>
              </w:rPr>
              <w:t>с праздниками (с Новым годом, Рождеством, днём рождения)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в соответствии с нормами неофициального общения, принятыми в стране (странах) изучаемого языка (объём письма – до 60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</w:t>
            </w:r>
            <w:r>
              <w:rPr>
                <w:rFonts w:ascii="Times New Roman" w:hAnsi="Times New Roman"/>
                <w:color w:val="000000"/>
                <w:sz w:val="24"/>
              </w:rPr>
              <w:t>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90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Распознавание в письменном и звучащем тексте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с соблюдением существующей в английском языке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сновные способы словообразования – аффиксация: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(teacher/visitor),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(scientist, tourist),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(discussion/invitation)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прилагательных при помощи суфф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(wonderful),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-ian/-an </w:t>
            </w:r>
            <w:r>
              <w:rPr>
                <w:rFonts w:ascii="Times New Roman" w:hAnsi="Times New Roman"/>
                <w:color w:val="000000"/>
                <w:sz w:val="24"/>
              </w:rPr>
              <w:t>(Russian/American)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наречий при помощи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(recently)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(unhappy, unreality, unusually)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несколькими обстоятельствами, следующими в определённом порядке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предложения (альтернативный и разделительный вопросы в Present/Past/Future Simple Tense)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видовременных формах действительного залога в изъявительном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наклонении в Present Perfect Tense в повествовательных (утвердительных и отрицательных) и вопросительных предложениях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мена существительные с причастиями настоящего и прошедшего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 положительной, сравнительной и превосходной степенях, образованные по правилу, и исключения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социокультурных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в устной и письменной речи наиболее употребитель</w:t>
            </w:r>
            <w:r>
              <w:rPr>
                <w:rFonts w:ascii="Times New Roman" w:hAnsi="Times New Roman"/>
                <w:color w:val="000000"/>
                <w:sz w:val="24"/>
              </w:rPr>
              <w:t>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социокультурного портрета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языка: знакомство с тр</w:t>
            </w:r>
            <w:r>
              <w:rPr>
                <w:rFonts w:ascii="Times New Roman" w:hAnsi="Times New Roman"/>
                <w:color w:val="000000"/>
                <w:sz w:val="24"/>
              </w:rPr>
              <w:t>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людьми), с доступными в языковом отношении обра</w:t>
            </w:r>
            <w:r>
              <w:rPr>
                <w:rFonts w:ascii="Times New Roman" w:hAnsi="Times New Roman"/>
                <w:color w:val="000000"/>
                <w:sz w:val="24"/>
              </w:rPr>
              <w:t>зцами детской поэзии и прозы 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</w:t>
            </w:r>
            <w:r>
              <w:rPr>
                <w:rFonts w:ascii="Times New Roman" w:hAnsi="Times New Roman"/>
                <w:color w:val="000000"/>
                <w:sz w:val="24"/>
              </w:rPr>
              <w:t>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</w:t>
            </w:r>
            <w:r>
              <w:rPr>
                <w:rFonts w:ascii="Times New Roman" w:hAnsi="Times New Roman"/>
                <w:color w:val="000000"/>
                <w:sz w:val="24"/>
              </w:rPr>
              <w:t>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предметы. Переписка с зарубежными сверстниками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населенный пункт.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</w:p>
        </w:tc>
        <w:tc>
          <w:tcPr>
            <w:tcW w:w="1268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8282"/>
      </w:tblGrid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речи, а именно умений вести различные виды диалогов в стандартных ситуациях неофициального общения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 (объём диалога – до 5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      </w:r>
            <w:r>
              <w:rPr>
                <w:rFonts w:ascii="Times New Roman" w:hAnsi="Times New Roman"/>
                <w:color w:val="000000"/>
                <w:sz w:val="24"/>
              </w:rPr>
              <w:t>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собеседника, объясняя причину своего решения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спрашивающего на позицию отвечающего и наоборот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ситуациях неофициального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общения в рамках тематического содержания речи с использованием речевых ситуаций, ключевых слов и (или) иллюстраций, фотографий (объём монологического высказывания – 7 – 8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внешности и одежды челов</w:t>
            </w:r>
            <w:r>
              <w:rPr>
                <w:rFonts w:ascii="Times New Roman" w:hAnsi="Times New Roman"/>
                <w:color w:val="000000"/>
                <w:sz w:val="24"/>
              </w:rPr>
              <w:t>ека), в том числе характеристика (черты характера реального человека или 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текста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Краткое изложение результатов выполненной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адап</w:t>
            </w:r>
            <w:r>
              <w:rPr>
                <w:rFonts w:ascii="Times New Roman" w:hAnsi="Times New Roman"/>
                <w:color w:val="000000"/>
                <w:sz w:val="24"/>
              </w:rPr>
              <w:t>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интересующей информации (время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звучания текста (текстов) для аудирования – до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и главные факты (события) в воспринимаемом на слух тексте, игнорировать незнакомые слова, несущественны</w:t>
            </w:r>
            <w:r>
              <w:rPr>
                <w:rFonts w:ascii="Times New Roman" w:hAnsi="Times New Roman"/>
                <w:color w:val="000000"/>
                <w:sz w:val="24"/>
              </w:rPr>
              <w:t>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 (явной) форме, в воспринимаемом на 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</w:t>
            </w: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</w:t>
            </w:r>
            <w:r>
              <w:rPr>
                <w:rFonts w:ascii="Times New Roman" w:hAnsi="Times New Roman"/>
                <w:color w:val="000000"/>
                <w:sz w:val="24"/>
              </w:rPr>
              <w:t>ржания, с пониманием запрашиваемой информации (объём текста (текстов) для чтения – 250 – 300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основного содержания текста – умения определять тему (основную мысль), главные факты (события), прогнозировать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 текста п</w:t>
            </w:r>
            <w:r>
              <w:rPr>
                <w:rFonts w:ascii="Times New Roman" w:hAnsi="Times New Roman"/>
                <w:color w:val="000000"/>
                <w:sz w:val="24"/>
              </w:rPr>
              <w:t>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запрашиваемой информации – умение находить в прочитанном тексте и понимат</w:t>
            </w:r>
            <w:r>
              <w:rPr>
                <w:rFonts w:ascii="Times New Roman" w:hAnsi="Times New Roman"/>
                <w:color w:val="000000"/>
                <w:sz w:val="24"/>
              </w:rPr>
              <w:t>ь запрашиваемую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 и выписывание из него слов, словосочетаний,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решаемой коммуникативной задачей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нормами неофициального общения, принятыми в стране (странах) изучаемого языка (объём письма – до 70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иллюстраций (объём письменного высказывания – до 7</w:t>
            </w:r>
            <w:r>
              <w:rPr>
                <w:rFonts w:ascii="Times New Roman" w:hAnsi="Times New Roman"/>
                <w:color w:val="000000"/>
                <w:sz w:val="24"/>
              </w:rPr>
              <w:t>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</w:t>
            </w:r>
            <w:r>
              <w:rPr>
                <w:rFonts w:ascii="Times New Roman" w:hAnsi="Times New Roman"/>
                <w:color w:val="000000"/>
                <w:sz w:val="24"/>
              </w:rPr>
              <w:t>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адаптированных аутентичных текстов, построенных на изученном языковом матер</w:t>
            </w:r>
            <w:r>
              <w:rPr>
                <w:rFonts w:ascii="Times New Roman" w:hAnsi="Times New Roman"/>
                <w:color w:val="000000"/>
                <w:sz w:val="24"/>
              </w:rPr>
              <w:t>иале, с соблюдением правил чтения и соответствующей интонации, демонстрирующее понимание текста (объём текста для чтения вслух – до 95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знаков препинания: точки, вопросительного и восклицательного знаков в конце предложения, запятой при перечислении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обращении,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 правильное, в соответствии с нормами речевого этикета, принятыми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</w:t>
            </w:r>
            <w:r>
              <w:rPr>
                <w:rFonts w:ascii="Times New Roman" w:hAnsi="Times New Roman"/>
                <w:color w:val="000000"/>
                <w:sz w:val="24"/>
              </w:rPr>
              <w:t>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Синонимы.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при помощи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ing-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</w:t>
            </w:r>
            <w:r>
              <w:rPr>
                <w:rFonts w:ascii="Times New Roman" w:hAnsi="Times New Roman"/>
                <w:color w:val="000000"/>
                <w:sz w:val="24"/>
              </w:rPr>
              <w:t>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конструк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 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 … as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вопросы) в Present/Past Continuous Tense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видо-временных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Present/Past Continuous Tense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 / 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 / 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 / 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и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Числительные для обозначения дат и больших чисел (</w:t>
            </w:r>
            <w:r>
              <w:rPr>
                <w:rFonts w:ascii="Times New Roman" w:hAnsi="Times New Roman"/>
                <w:color w:val="000000"/>
                <w:sz w:val="24"/>
              </w:rPr>
              <w:t>100 – 1000)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«Дома», «В магазине</w:t>
            </w:r>
            <w:r>
              <w:rPr>
                <w:rFonts w:ascii="Times New Roman" w:hAnsi="Times New Roman"/>
                <w:color w:val="000000"/>
                <w:sz w:val="24"/>
              </w:rPr>
              <w:t>»)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питании и проведении досуга, этикетные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посещения гостей)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родственников и друзей на английском языке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анкете, формуляре)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рассказывать о выдающихся людях родной страны и страны (стран) изучаемого языка (учёных, писателей, поэтов)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 догадки,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контекстуальной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зарубежными св</w:t>
            </w:r>
            <w:r>
              <w:rPr>
                <w:rFonts w:ascii="Times New Roman" w:hAnsi="Times New Roman"/>
                <w:color w:val="000000"/>
                <w:sz w:val="24"/>
              </w:rPr>
              <w:t>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поэты, учёные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349"/>
      </w:tblGrid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отографий, с соблюдением норм речевого этикета, принятых в стране (странах) изучаемого языка (объём диалога – до 7 реплик со стороны каждого собеседника)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</w:t>
            </w:r>
            <w:r>
              <w:rPr>
                <w:rFonts w:ascii="Times New Roman" w:hAnsi="Times New Roman"/>
                <w:color w:val="000000"/>
                <w:sz w:val="24"/>
              </w:rPr>
              <w:t>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действию: обращаться с просьбой,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слов, плана</w:t>
            </w:r>
            <w:r>
              <w:rPr>
                <w:rFonts w:ascii="Times New Roman" w:hAnsi="Times New Roman"/>
                <w:color w:val="000000"/>
                <w:sz w:val="24"/>
              </w:rPr>
              <w:t>, вопросов, таблиц и (или) иллюстраций, фотографий (объём монологического высказывания – 8 – 9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Краткое изложение результатов выполненной 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 непосредственном общении: 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слух речи учителя и одноклассников и вербальная (невербальная) реакция на услышанное. 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</w:t>
            </w:r>
            <w:r>
              <w:rPr>
                <w:rFonts w:ascii="Times New Roman" w:hAnsi="Times New Roman"/>
                <w:color w:val="000000"/>
                <w:sz w:val="24"/>
              </w:rPr>
              <w:t>проникновения в их содержание в зависимости от поставленной коммуникативной задачи (время звучания текста (текстов) для аудирования – до 1,5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и главные факт</w:t>
            </w:r>
            <w:r>
              <w:rPr>
                <w:rFonts w:ascii="Times New Roman" w:hAnsi="Times New Roman"/>
                <w:color w:val="000000"/>
                <w:sz w:val="24"/>
              </w:rPr>
              <w:t>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(явной) форме, в воспринимаемом на 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поставленной коммуникативной задачи (объём текста (текстов) для чтения – до 350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определять тему (основную мысль), главные факты (события), прогнозировать содержание текс</w:t>
            </w:r>
            <w:r>
              <w:rPr>
                <w:rFonts w:ascii="Times New Roman" w:hAnsi="Times New Roman"/>
                <w:color w:val="000000"/>
                <w:sz w:val="24"/>
              </w:rPr>
              <w:t>та по заголовку (началу текста), последовательность главных фактов (событий),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запрашиваемой информации – умение на</w:t>
            </w:r>
            <w:r>
              <w:rPr>
                <w:rFonts w:ascii="Times New Roman" w:hAnsi="Times New Roman"/>
                <w:color w:val="000000"/>
                <w:sz w:val="24"/>
              </w:rPr>
              <w:t>ходить в прочитанном тексте и понимать запрашиваемую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 и выписывание из него слов,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словосочетаний, предложений в соответствии с решаемой коммуникативной задачей, составление плана прочитанного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формуляров: сообщение о себе основных сведений в соответствии с нормами, принятыми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70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небольшого письменного высказывания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образца, плана, таблицы (объём письменного высказывания – до 90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аутентичных тексто</w:t>
            </w:r>
            <w:r>
              <w:rPr>
                <w:rFonts w:ascii="Times New Roman" w:hAnsi="Times New Roman"/>
                <w:color w:val="000000"/>
                <w:sz w:val="24"/>
              </w:rPr>
              <w:t>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</w:t>
            </w:r>
            <w:r>
              <w:rPr>
                <w:rFonts w:ascii="Times New Roman" w:hAnsi="Times New Roman"/>
                <w:color w:val="000000"/>
                <w:sz w:val="24"/>
              </w:rPr>
              <w:t>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 правильное, в соответствии с нормами речевого этикета, </w:t>
            </w:r>
            <w:r>
              <w:rPr>
                <w:rFonts w:ascii="Times New Roman" w:hAnsi="Times New Roman"/>
                <w:color w:val="000000"/>
                <w:sz w:val="24"/>
              </w:rPr>
              <w:t>принятыми в стране (странах) изучаемого 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</w:t>
            </w:r>
            <w:r>
              <w:rPr>
                <w:rFonts w:ascii="Times New Roman" w:hAnsi="Times New Roman"/>
                <w:color w:val="000000"/>
                <w:sz w:val="24"/>
              </w:rPr>
              <w:t>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словообразования – аффиксация: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и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словообразования – </w:t>
            </w:r>
            <w:r>
              <w:rPr>
                <w:rFonts w:ascii="Times New Roman" w:hAnsi="Times New Roman"/>
                <w:color w:val="000000"/>
                <w:sz w:val="24"/>
              </w:rPr>
              <w:t>словосложение: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-ed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</w:t>
            </w:r>
            <w:r>
              <w:rPr>
                <w:rFonts w:ascii="Times New Roman" w:hAnsi="Times New Roman"/>
                <w:color w:val="000000"/>
                <w:sz w:val="24"/>
              </w:rPr>
              <w:t>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сложным дополнением (Complex Object)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реального характера (Conditional 0, Conditional 1)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и формы Future Simple Tense и Present Continuous Tense для выражения будущего действия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наиболее употребительных формах страдательного зало</w:t>
            </w:r>
            <w:r>
              <w:rPr>
                <w:rFonts w:ascii="Times New Roman" w:hAnsi="Times New Roman"/>
                <w:color w:val="000000"/>
                <w:sz w:val="24"/>
              </w:rPr>
              <w:t>га (Present / Past Simple Passive)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для обозначения больших чисел </w:t>
            </w:r>
            <w:r>
              <w:rPr>
                <w:rFonts w:ascii="Times New Roman" w:hAnsi="Times New Roman"/>
                <w:color w:val="000000"/>
                <w:sz w:val="24"/>
              </w:rPr>
              <w:t>(до 1 000 000)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городе», «Проведение досуга», «Во время путешествия»)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</w:t>
            </w:r>
            <w:r>
              <w:rPr>
                <w:rFonts w:ascii="Times New Roman" w:hAnsi="Times New Roman"/>
                <w:color w:val="000000"/>
                <w:sz w:val="24"/>
              </w:rPr>
              <w:t>тании и проведении досуга, система образования)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</w:t>
            </w:r>
            <w:r>
              <w:rPr>
                <w:rFonts w:ascii="Times New Roman" w:hAnsi="Times New Roman"/>
                <w:color w:val="000000"/>
                <w:sz w:val="24"/>
              </w:rPr>
              <w:t>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писать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имя и фамилию, а также имена и фамилии своих родственников и друзей на английском языке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правильно оформлять электронное сообщение личного характера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t>нормами неофициального общения,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(стран) изучаемого я</w:t>
            </w:r>
            <w:r>
              <w:rPr>
                <w:rFonts w:ascii="Times New Roman" w:hAnsi="Times New Roman"/>
                <w:color w:val="000000"/>
                <w:sz w:val="24"/>
              </w:rPr>
              <w:t>зыка (основные национальные праздники, традиции в проведении досуга и питании, наиболее известные достопримечательности)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рассказывать о выдающихся людях родной страны и страны (стран) изучаемого языка (учёных, писателях, поэтах, спортсме</w:t>
            </w:r>
            <w:r>
              <w:rPr>
                <w:rFonts w:ascii="Times New Roman" w:hAnsi="Times New Roman"/>
                <w:color w:val="000000"/>
                <w:sz w:val="24"/>
              </w:rPr>
              <w:t>нах)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языковой, в том числе контекстуальной, догадки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 умение догадываться о значении незнакомых слов с помощью используемых собеседником жестов и мимики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Игнорирование информации, не являющейся необходимой для понимания основного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>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ученые, писат</w:t>
            </w:r>
            <w:r>
              <w:rPr>
                <w:rFonts w:ascii="Times New Roman" w:hAnsi="Times New Roman"/>
                <w:color w:val="000000"/>
                <w:sz w:val="24"/>
              </w:rPr>
              <w:t>ели, поэты, спортсмены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94"/>
      </w:tblGrid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речи, а именно умений вести различные виды диалогов, в стандартных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опор, с соблюдением норм речевого этикета, принятых в стране (странах) изучаемого языка (объём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 – до 7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</w:t>
            </w:r>
            <w:r>
              <w:rPr>
                <w:rFonts w:ascii="Times New Roman" w:hAnsi="Times New Roman"/>
                <w:color w:val="000000"/>
                <w:sz w:val="24"/>
              </w:rPr>
              <w:t>благодарность, вежливо соглашаться на предложение и отказываться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</w:t>
            </w:r>
            <w:r>
              <w:rPr>
                <w:rFonts w:ascii="Times New Roman" w:hAnsi="Times New Roman"/>
                <w:color w:val="000000"/>
                <w:sz w:val="24"/>
              </w:rPr>
              <w:t>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монологической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вопросов, ключевых слов, плана и (или) илл</w:t>
            </w:r>
            <w:r>
              <w:rPr>
                <w:rFonts w:ascii="Times New Roman" w:hAnsi="Times New Roman"/>
                <w:color w:val="000000"/>
                <w:sz w:val="24"/>
              </w:rPr>
              <w:t>юстраций, фотографий, таблиц (объём монологического высказывания – 9 – 10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</w:t>
            </w:r>
            <w:r>
              <w:rPr>
                <w:rFonts w:ascii="Times New Roman" w:hAnsi="Times New Roman"/>
                <w:color w:val="000000"/>
                <w:sz w:val="24"/>
              </w:rPr>
              <w:t>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и аргументирование своего мнения по отношению к услышанному (прочитанному)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картинкам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непосредственном общении: понимание на слух речи учителя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одноклассников и вербальная (невербальная) реакция на услышанное, использование переспроса или просьбы по</w:t>
            </w:r>
            <w:r>
              <w:rPr>
                <w:rFonts w:ascii="Times New Roman" w:hAnsi="Times New Roman"/>
                <w:color w:val="000000"/>
                <w:sz w:val="24"/>
              </w:rPr>
              <w:t>вторить для уточнения отдельных деталей.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</w:t>
            </w:r>
            <w:r>
              <w:rPr>
                <w:rFonts w:ascii="Times New Roman" w:hAnsi="Times New Roman"/>
                <w:color w:val="000000"/>
                <w:sz w:val="24"/>
              </w:rPr>
              <w:t>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текста – умения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нужной (интересующей,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</w:t>
            </w:r>
            <w:r>
              <w:rPr>
                <w:rFonts w:ascii="Times New Roman" w:hAnsi="Times New Roman"/>
                <w:color w:val="000000"/>
                <w:sz w:val="24"/>
              </w:rPr>
              <w:t>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 (объём текста (текстов) для чтения – 350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</w:t>
            </w:r>
            <w:r>
              <w:rPr>
                <w:rFonts w:ascii="Times New Roman" w:hAnsi="Times New Roman"/>
                <w:color w:val="000000"/>
                <w:sz w:val="24"/>
              </w:rPr>
              <w:t>одержания текста – умения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</w:t>
            </w:r>
            <w:r>
              <w:rPr>
                <w:rFonts w:ascii="Times New Roman" w:hAnsi="Times New Roman"/>
                <w:color w:val="000000"/>
                <w:sz w:val="24"/>
              </w:rPr>
              <w:t>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нужной (интересующей, запрашиваемой) информации – умение находить в прочитанном тексте и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запрашиваемую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 и понимание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содержания несложных аутентичных текстов, содержащих отдельные неизученные языковые явления – умения полно и точно понимать текст на основе его информационной переработки (смыслового и структурного анализа отдельных частей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(тезисов)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или письменного сообщения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</w:t>
            </w:r>
            <w:r>
              <w:rPr>
                <w:rFonts w:ascii="Times New Roman" w:hAnsi="Times New Roman"/>
                <w:color w:val="000000"/>
                <w:sz w:val="24"/>
              </w:rPr>
              <w:t>рмами неофициального общения, принятыми в стране (странах) изучаемого языка (объём письма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</w:t>
            </w:r>
            <w:r>
              <w:rPr>
                <w:rFonts w:ascii="Times New Roman" w:hAnsi="Times New Roman"/>
                <w:color w:val="000000"/>
                <w:sz w:val="24"/>
              </w:rPr>
              <w:t>ного высказывания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вслух небольших текстов, построенных на изученном языковом материале, с собл</w:t>
            </w:r>
            <w:r>
              <w:rPr>
                <w:rFonts w:ascii="Times New Roman" w:hAnsi="Times New Roman"/>
                <w:color w:val="000000"/>
                <w:sz w:val="24"/>
              </w:rPr>
              <w:t>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существующей в английском языке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</w:t>
            </w:r>
            <w:r>
              <w:rPr>
                <w:rFonts w:ascii="Times New Roman" w:hAnsi="Times New Roman"/>
                <w:color w:val="000000"/>
                <w:sz w:val="24"/>
              </w:rPr>
              <w:t>-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walk – a walk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rich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water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</w:t>
            </w:r>
            <w:r>
              <w:rPr>
                <w:rFonts w:ascii="Times New Roman" w:hAnsi="Times New Roman"/>
                <w:color w:val="000000"/>
                <w:sz w:val="24"/>
              </w:rPr>
              <w:t>нной речи изученных морфологических форм и синтаксических конструкций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saw her cross/ crossing the road.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 (утвердительные и отрицательные),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вопросительные и побудительные предложения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в Past Perfect Tense. Согласование времён в рамках сложного предложения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подлежащего, выраженного соби</w:t>
            </w:r>
            <w:r>
              <w:rPr>
                <w:rFonts w:ascii="Times New Roman" w:hAnsi="Times New Roman"/>
                <w:color w:val="000000"/>
                <w:sz w:val="24"/>
              </w:rPr>
              <w:t>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 со сказуемым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Конструкции, содержащие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forget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видо-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формах действительного залога в изъявительном наклонении (Past Perfect Tense, Present Perfect Continuous Tense, Future-in-the-Past)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(инфинитив, герундий, причастия настоящего и прошедшего времени)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too – enough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nothing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национально-культурных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фоновой лексики 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тематического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вежливости в межкультурном общении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 (культурные явления, события, достопримечательности)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рассказывать о некоторых выдающихся людях родной страны и страны (стран) изучаемого языка (учёных, писателях,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поэтах, художниках, музыкантах, спортсменах и других)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 умение догадываться о зн</w:t>
            </w:r>
            <w:r>
              <w:rPr>
                <w:rFonts w:ascii="Times New Roman" w:hAnsi="Times New Roman"/>
                <w:color w:val="000000"/>
                <w:sz w:val="24"/>
              </w:rPr>
              <w:t>ачении незнакомых слов с помощью используемых собеседником жестов и мимики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</w:t>
            </w:r>
            <w:r>
              <w:rPr>
                <w:rFonts w:ascii="Times New Roman" w:hAnsi="Times New Roman"/>
                <w:color w:val="000000"/>
                <w:sz w:val="24"/>
              </w:rPr>
              <w:t>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Досуг и увлечения (хобби) современного подростка (чтение, кино, театр, музыка, музей, спорт, музыка)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Покупки: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одежда, обувь и продукты питания. Карманные деньги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зарубежными сверстниками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Климат, погода. Стихийные бедствия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289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Выда</w:t>
            </w:r>
            <w:r>
              <w:rPr>
                <w:rFonts w:ascii="Times New Roman" w:hAnsi="Times New Roman"/>
                <w:color w:val="000000"/>
                <w:sz w:val="24"/>
              </w:rPr>
              <w:t>ющиеся люди родной страны и страны (стран) изучаемого языка: учёные, писатели, поэты, художники, музыканты, спортсмены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F4118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8266"/>
      </w:tblGrid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Проверяемый элемент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ользования с соблюдением норм речевого этикета, принятых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стране (странах) изучаемого языка (объём диалога – до 8 реплик со стороны каждого собеседника)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переспраш</w:t>
            </w:r>
            <w:r>
              <w:rPr>
                <w:rFonts w:ascii="Times New Roman" w:hAnsi="Times New Roman"/>
                <w:color w:val="000000"/>
                <w:sz w:val="24"/>
              </w:rPr>
              <w:t>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побуждение к действию: обращаться с просьбой, </w:t>
            </w:r>
            <w:r>
              <w:rPr>
                <w:rFonts w:ascii="Times New Roman" w:hAnsi="Times New Roman"/>
                <w:color w:val="000000"/>
                <w:sz w:val="24"/>
              </w:rPr>
              <w:t>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Диалог-расспрос: сообщать фактическую информ</w:t>
            </w:r>
            <w:r>
              <w:rPr>
                <w:rFonts w:ascii="Times New Roman" w:hAnsi="Times New Roman"/>
                <w:color w:val="000000"/>
                <w:sz w:val="24"/>
              </w:rPr>
              <w:t>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Комбинированный диалог, включающий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виды диалогов (этикетный диалог, диалог – побуждение к действию, диалог-расспрос)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– 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эмоциональную оценку обсуждаемым событиям: восхищение, удивление, радость, огорчение и другие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монологической речи: создание устных связных монологических высказываний с использованием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коммуникативных типов речи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 (объём монологического высказы</w:t>
            </w:r>
            <w:r>
              <w:rPr>
                <w:rFonts w:ascii="Times New Roman" w:hAnsi="Times New Roman"/>
                <w:color w:val="000000"/>
                <w:sz w:val="24"/>
              </w:rPr>
              <w:t>вания – 10 – 12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и краткое аргументирование своего мнения по отношению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услышанному (прочитанному)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вание переспроса или просьбы повторить для уточнения отдельных деталей.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</w:t>
            </w:r>
            <w:r>
              <w:rPr>
                <w:rFonts w:ascii="Times New Roman" w:hAnsi="Times New Roman"/>
                <w:color w:val="000000"/>
                <w:sz w:val="24"/>
              </w:rPr>
              <w:t>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пониманием основного содержания текста –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незнакомые слова, несущественные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нужной (интересующей, запрашиваемой) информации – умение выделять нужную (интересующую, запрашиваемую) информацию, представленную в эксплицитной (явной) фор</w:t>
            </w:r>
            <w:r>
              <w:rPr>
                <w:rFonts w:ascii="Times New Roman" w:hAnsi="Times New Roman"/>
                <w:color w:val="000000"/>
                <w:sz w:val="24"/>
              </w:rPr>
              <w:t>ме, в воспринимаемом на 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(объём текста (текстов) для чтения – 450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с пониманием основного содержания текста – умения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</w:t>
            </w:r>
            <w:r>
              <w:rPr>
                <w:rFonts w:ascii="Times New Roman" w:hAnsi="Times New Roman"/>
                <w:color w:val="000000"/>
                <w:sz w:val="24"/>
              </w:rPr>
              <w:t>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пониманием нужной (интересующей, запрашиваемой) информации – умение находить прочитанном тексте и понимать запрашиваемую информацию, представленную в эксплицитной (явной) и имплицитной (неявной) форме, оценивать найденную информацию с точки зрения её значи</w:t>
            </w:r>
            <w:r>
              <w:rPr>
                <w:rFonts w:ascii="Times New Roman" w:hAnsi="Times New Roman"/>
                <w:color w:val="000000"/>
                <w:sz w:val="24"/>
              </w:rPr>
              <w:t>мости для решения коммуникативной задачи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 и понимание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содержания несложных аутентичных текстов, содержащих отдельные неизученные язык</w:t>
            </w:r>
            <w:r>
              <w:rPr>
                <w:rFonts w:ascii="Times New Roman" w:hAnsi="Times New Roman"/>
                <w:color w:val="000000"/>
                <w:sz w:val="24"/>
              </w:rPr>
              <w:t>овые явления, –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</w:t>
            </w:r>
            <w:r>
              <w:rPr>
                <w:rFonts w:ascii="Times New Roman" w:hAnsi="Times New Roman"/>
                <w:color w:val="000000"/>
                <w:sz w:val="24"/>
              </w:rPr>
              <w:t>ытий, восстанавливать текст из разрозненных абзацев или путём добавления пропущенных фрагментов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(тезисов) устного или письменного сообщения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формуляров: </w:t>
            </w:r>
            <w:r>
              <w:rPr>
                <w:rFonts w:ascii="Times New Roman" w:hAnsi="Times New Roman"/>
                <w:color w:val="000000"/>
                <w:sz w:val="24"/>
              </w:rPr>
              <w:t>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</w:t>
            </w:r>
            <w:r>
              <w:rPr>
                <w:rFonts w:ascii="Times New Roman" w:hAnsi="Times New Roman"/>
                <w:color w:val="000000"/>
                <w:sz w:val="24"/>
              </w:rPr>
              <w:t>ыка (объём письма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таблицы с краткой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фиксацией содержания прочитанного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(прослушанного)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Языковые знания </w:t>
            </w:r>
            <w:r>
              <w:rPr>
                <w:rFonts w:ascii="Times New Roman" w:hAnsi="Times New Roman"/>
                <w:color w:val="000000"/>
                <w:sz w:val="24"/>
              </w:rPr>
              <w:t>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модального значения, чувства и эмоции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британского и американского вариантов произношения в прослушанных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текстах или услышанных высказываниях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110 </w:t>
            </w:r>
            <w:r>
              <w:rPr>
                <w:rFonts w:ascii="Times New Roman" w:hAnsi="Times New Roman"/>
                <w:color w:val="000000"/>
                <w:sz w:val="24"/>
              </w:rPr>
              <w:t>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 правильное, в соответствии с нормами речевого этикета, принятыми </w:t>
            </w:r>
            <w:r>
              <w:rPr>
                <w:rFonts w:ascii="Times New Roman" w:hAnsi="Times New Roman"/>
                <w:color w:val="000000"/>
                <w:sz w:val="24"/>
              </w:rPr>
              <w:t>в стране (странах) изучаемого 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ечевых клише), обслуживающих ситуации общения в рамках тематического содержания речи, с соблюдением существующей в английском языке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Многозначность лексических единиц. Синонимы.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-able-/-ible-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с помощью отрицательных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основы числительного с основой существительного с добавлением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–ed-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с основой причастия настоящего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с основой причастия прошедшего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глагола от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сло</w:t>
            </w:r>
            <w:r>
              <w:rPr>
                <w:rFonts w:ascii="Times New Roman" w:hAnsi="Times New Roman"/>
                <w:color w:val="000000"/>
                <w:sz w:val="24"/>
              </w:rPr>
              <w:t>жным дополнением (Complex 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нереального характера (Conditional II)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I prefer… / I’d prefer… / I’d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lastRenderedPageBreak/>
              <w:t>rather…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имен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видо-временных формах действительного залога в изъявительном наклонении (Present/Past/Future Simple Tense, Present/Pas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t Perfect Tense, Present/Past Continuous Tense, Future-in-the-Past)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наиболее употребительных формах страдательного залога (Present/ Past Simple Passive, Present Perfect Passive)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среде: знание и использование в устной и письменной речи наиболее употребительной тематиче</w:t>
            </w:r>
            <w:r>
              <w:rPr>
                <w:rFonts w:ascii="Times New Roman" w:hAnsi="Times New Roman"/>
                <w:color w:val="000000"/>
                <w:sz w:val="24"/>
              </w:rPr>
              <w:t>ской фоновой лексики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 родной страны и страны (стран) изучаем</w:t>
            </w:r>
            <w:r>
              <w:rPr>
                <w:rFonts w:ascii="Times New Roman" w:hAnsi="Times New Roman"/>
                <w:color w:val="000000"/>
                <w:sz w:val="24"/>
              </w:rPr>
              <w:t>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</w:t>
            </w:r>
            <w:r>
              <w:rPr>
                <w:rFonts w:ascii="Times New Roman" w:hAnsi="Times New Roman"/>
                <w:color w:val="000000"/>
                <w:sz w:val="24"/>
              </w:rPr>
              <w:t>остями, некоторыми выдающимися людьми), с доступными в языковом отношении образцами поэзии и прозы для подростков 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Осуществление межличностного и межкультурного общения с использованием знаний о национально-культурных особенностях </w:t>
            </w:r>
            <w:r>
              <w:rPr>
                <w:rFonts w:ascii="Times New Roman" w:hAnsi="Times New Roman"/>
                <w:color w:val="000000"/>
                <w:sz w:val="24"/>
              </w:rPr>
              <w:t>своей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вежливости в межкультурном общении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писать свои имя и фамилию, а также имена и фамилии своих родственников и друзей на английском языке; правильно оформлять свой адрес на англий</w:t>
            </w:r>
            <w:r>
              <w:rPr>
                <w:rFonts w:ascii="Times New Roman" w:hAnsi="Times New Roman"/>
                <w:color w:val="000000"/>
                <w:sz w:val="24"/>
              </w:rPr>
              <w:t>ском языке (в анкете)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правильно оформлять электронное сообщение личного характера в соответствии с нормами неофициального общения, принятыми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некоторых в</w:t>
            </w:r>
            <w:r>
              <w:rPr>
                <w:rFonts w:ascii="Times New Roman" w:hAnsi="Times New Roman"/>
                <w:color w:val="000000"/>
                <w:sz w:val="24"/>
              </w:rPr>
              <w:t>ыдающихся людей родной страны и страны (стран) изучаемого языка (учёных, писателей, поэтов, художников, композиторов, музыкантов, спортсменов и других)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элементарного представления о различных вариантах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непосредственном общении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догадываться о значении незнакомых слов с помощью используемых собеседником жестов и мимики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Молодёжная мода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</w:t>
            </w:r>
            <w:r>
              <w:rPr>
                <w:rFonts w:ascii="Times New Roman" w:hAnsi="Times New Roman"/>
                <w:color w:val="000000"/>
                <w:sz w:val="24"/>
              </w:rPr>
              <w:t>облемы и их решение. Переписка с зарубежными сверстниками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</w:t>
            </w:r>
            <w:r>
              <w:rPr>
                <w:rFonts w:ascii="Times New Roman" w:hAnsi="Times New Roman"/>
                <w:color w:val="000000"/>
                <w:sz w:val="24"/>
              </w:rPr>
              <w:t>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00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B96D1D">
      <w:pPr>
        <w:sectPr w:rsidR="00B96D1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61767375"/>
    </w:p>
    <w:bookmarkEnd w:id="9"/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АНГЛИЙСКОМУ ЯЗЫКУ ТРЕБОВАНИЯ К РЕЗУЛЬТАТАМ ОСВОЕНИЯ ОСНОВНОЙ ОБРАЗОВАТЕЛЬНОЙ ПРОГРАММЫ ОСНОВНОГО ОБЩЕГО ОБРАЗОВАНИЯ</w:t>
      </w:r>
    </w:p>
    <w:p w:rsidR="00B96D1D" w:rsidRDefault="00B96D1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637"/>
      </w:tblGrid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B96D1D">
            <w:pPr>
              <w:spacing w:after="0"/>
              <w:ind w:left="228"/>
            </w:pP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Предметные результаты по учебному предмету «Иностранный язык» предметной области «Иностранные языки» ориентированы на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саторной, метапредметной (учебно-познавательной) – и должны обеспечивать: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основными видами речевой деятельности в рамках следующего тематического содержания речи. Моя семья. Мои друзья. Свободное время современного подростка. 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вести разные вид</w:t>
            </w:r>
            <w:r>
              <w:rPr>
                <w:rFonts w:ascii="Times New Roman" w:hAnsi="Times New Roman"/>
                <w:color w:val="000000"/>
                <w:sz w:val="24"/>
              </w:rPr>
              <w:t>ы диалога в стандартных ситуациях общения (диалог этикетного характера, диалог – побуждение к действию, диалог-расспрос, диалог – обмен мнениями, комбинированный диалог) объёмом до 8 реплик со стороны каждого собеседника в рамках тематического содержания р</w:t>
            </w:r>
            <w:r>
              <w:rPr>
                <w:rFonts w:ascii="Times New Roman" w:hAnsi="Times New Roman"/>
                <w:color w:val="000000"/>
                <w:sz w:val="24"/>
              </w:rPr>
              <w:t>ечи с вербальными и (или) невербальными опорами или без них, с соблюдением норм речевого этикета, принятых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 (характеристика), повествование (сообщение)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объёмом 10 – 12 фраз с вербальными и (или) невербальными опорами или без них в рамках тематического содержания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Передавать основное содержание прочитанного (прослушанного)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проектной работы объём</w:t>
            </w:r>
            <w:r>
              <w:rPr>
                <w:rFonts w:ascii="Times New Roman" w:hAnsi="Times New Roman"/>
                <w:color w:val="000000"/>
                <w:sz w:val="24"/>
              </w:rPr>
              <w:t>ом 10 – 12 фраз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пониманием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основного содержания текстов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Воспринимать 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пониманием нужно</w:t>
            </w:r>
            <w:r>
              <w:rPr>
                <w:rFonts w:ascii="Times New Roman" w:hAnsi="Times New Roman"/>
                <w:color w:val="000000"/>
                <w:sz w:val="24"/>
              </w:rPr>
              <w:t>й (интересующей, запрашиваемой информации)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пятствующие решению коммуникативной задачи, с пониманием основного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</w:t>
            </w:r>
            <w:r>
              <w:rPr>
                <w:rFonts w:ascii="Times New Roman" w:hAnsi="Times New Roman"/>
                <w:color w:val="000000"/>
                <w:sz w:val="24"/>
              </w:rPr>
              <w:t>вления, не препятствующие решению коммуникативной задачи, с пониманием нужной (интересующей, запрашиваемой информации)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препятствующие решению коммуникативной задачи, с полным пониманием содержан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несплошные тексты (таблицы, диаграммы, схемы) и понимать представленную в них информацию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1.4.1 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</w:t>
            </w:r>
            <w:r>
              <w:rPr>
                <w:rFonts w:ascii="Times New Roman" w:hAnsi="Times New Roman"/>
                <w:color w:val="000000"/>
                <w:sz w:val="24"/>
              </w:rPr>
              <w:t>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 объёмом 100 – 120 слов, соблюдая речевой этикет, принятый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небольшие письменные высказывания объёмом 100 – 120 слов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плана, картинки, таблицы и (или) прочитанного (прослушанного) 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Преобразовывать предложенные схематичные модели (таблица, схема) в текстовой вариант представления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выполненной проектной ра</w:t>
            </w:r>
            <w:r>
              <w:rPr>
                <w:rFonts w:ascii="Times New Roman" w:hAnsi="Times New Roman"/>
                <w:color w:val="000000"/>
                <w:sz w:val="24"/>
              </w:rPr>
              <w:t>боты объёмом 100 – 120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объёмом до 120 слов, построенные в основном на изученном языковом материале, с со</w:t>
            </w:r>
            <w:r>
              <w:rPr>
                <w:rFonts w:ascii="Times New Roman" w:hAnsi="Times New Roman"/>
                <w:color w:val="000000"/>
                <w:sz w:val="24"/>
              </w:rPr>
              <w:t>блюдением правил чтения и соответствующей интонацией)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орфографическими навыками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</w:t>
            </w:r>
            <w:r>
              <w:rPr>
                <w:rFonts w:ascii="Times New Roman" w:hAnsi="Times New Roman"/>
                <w:color w:val="000000"/>
                <w:sz w:val="24"/>
              </w:rPr>
              <w:t>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понимание основных значений изученных лексических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иностранного языка; вы</w:t>
            </w:r>
            <w:r>
              <w:rPr>
                <w:rFonts w:ascii="Times New Roman" w:hAnsi="Times New Roman"/>
                <w:color w:val="000000"/>
                <w:sz w:val="24"/>
              </w:rPr>
              <w:t>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</w:t>
            </w:r>
            <w:r>
              <w:rPr>
                <w:rFonts w:ascii="Times New Roman" w:hAnsi="Times New Roman"/>
                <w:color w:val="000000"/>
                <w:sz w:val="24"/>
              </w:rPr>
              <w:t>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навыками употребления в устной и письменной речи не менее 1350 изученных лек</w:t>
            </w:r>
            <w:r>
              <w:rPr>
                <w:rFonts w:ascii="Times New Roman" w:hAnsi="Times New Roman"/>
                <w:color w:val="000000"/>
                <w:sz w:val="24"/>
              </w:rPr>
              <w:t>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навыками распознаван</w:t>
            </w:r>
            <w:r>
              <w:rPr>
                <w:rFonts w:ascii="Times New Roman" w:hAnsi="Times New Roman"/>
                <w:color w:val="000000"/>
                <w:sz w:val="24"/>
              </w:rPr>
              <w:t>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Социокультурные знания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 (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понимать) и использовать в устной и письменной речи наиболее употребительную тематическую фоновую лексику страны (стран) изучаемого языка (основные национальные праздники, проведение досуга, система образования, этикетные особенности посещения гостей, трад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 (стран) изучаемого языка; представлять родную страну и культ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уру на иностранном языке; проявлять уважение к иной культуре и разнообразию культур, соблюдать нормы вежливости в межкультурном общении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ладение компенсаторными умениями: использовать при говорении переспрос; при говорении и письм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 – перифраз (толкование), синонимические средства, описание предмета вместо его названия; при чтении и аудировании – языковую, в том числе контекстуальную, догадку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012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практической деятельности в повседневной жизни: участвовать в учебно-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96D1D" w:rsidRDefault="00B96D1D">
      <w:pPr>
        <w:spacing w:after="0"/>
        <w:ind w:left="120"/>
      </w:pPr>
    </w:p>
    <w:p w:rsidR="00B96D1D" w:rsidRDefault="00B96D1D">
      <w:pPr>
        <w:sectPr w:rsidR="00B96D1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1767371"/>
    </w:p>
    <w:bookmarkEnd w:id="10"/>
    <w:p w:rsidR="00B96D1D" w:rsidRDefault="00F4118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АНГЛИЙСКОМУ ЯЗЫКУ</w:t>
      </w:r>
    </w:p>
    <w:p w:rsidR="00B96D1D" w:rsidRDefault="00B96D1D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8415"/>
      </w:tblGrid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ООО. 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Свободное время современного подростка. Здоровы</w:t>
            </w:r>
            <w:r>
              <w:rPr>
                <w:rFonts w:ascii="Times New Roman" w:hAnsi="Times New Roman"/>
                <w:color w:val="000000"/>
                <w:sz w:val="24"/>
              </w:rPr>
              <w:t>й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языка.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речь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</w:t>
            </w:r>
            <w:r>
              <w:rPr>
                <w:rFonts w:ascii="Times New Roman" w:hAnsi="Times New Roman"/>
                <w:color w:val="000000"/>
                <w:sz w:val="24"/>
              </w:rPr>
              <w:t>ций, фотографий или без их использования, с соблюдением норм речевого этикета, принятых в стране (странах) изучаемого языка (объём диалога – до 8 реплик со стороны каждого собеседника в рамках комбинированного диалога, до 6 реплик со стороны каждого собесе</w:t>
            </w:r>
            <w:r>
              <w:rPr>
                <w:rFonts w:ascii="Times New Roman" w:hAnsi="Times New Roman"/>
                <w:color w:val="000000"/>
                <w:sz w:val="24"/>
              </w:rPr>
              <w:t>дника в рамках диалога – обмена мнениями)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</w:t>
            </w:r>
            <w:r>
              <w:rPr>
                <w:rFonts w:ascii="Times New Roman" w:hAnsi="Times New Roman"/>
                <w:color w:val="000000"/>
                <w:sz w:val="24"/>
              </w:rPr>
              <w:t>благодарность, вежливо соглашаться на предложение и отказываться от предложения собеседника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</w:t>
            </w:r>
            <w:r>
              <w:rPr>
                <w:rFonts w:ascii="Times New Roman" w:hAnsi="Times New Roman"/>
                <w:color w:val="000000"/>
                <w:sz w:val="24"/>
              </w:rPr>
              <w:t>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событиям, </w:t>
            </w:r>
            <w:r>
              <w:rPr>
                <w:rFonts w:ascii="Times New Roman" w:hAnsi="Times New Roman"/>
                <w:color w:val="000000"/>
                <w:sz w:val="24"/>
              </w:rPr>
              <w:t>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различные виды диалогов (этикетный диалог, диалог – побуждение к действию, диалог-расспрос)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</w:t>
            </w:r>
            <w:r>
              <w:rPr>
                <w:rFonts w:ascii="Times New Roman" w:hAnsi="Times New Roman"/>
                <w:color w:val="000000"/>
                <w:sz w:val="24"/>
              </w:rPr>
              <w:t>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другое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держания речи с использованием вопросов, ключевых слов, плана и (или) иллюстрации, фотографии, таблицы или без их использования (объём монологического высказывания – 10 – 12 фраз)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(предмета, местности, внешности и одежды человека),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характеристика (черты характера реального человека или 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(сообщение)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(пересказ) основного содержания прочитанного (прослушанного) текста с выражением своего отношения к событиям и факта</w:t>
            </w:r>
            <w:r>
              <w:rPr>
                <w:rFonts w:ascii="Times New Roman" w:hAnsi="Times New Roman"/>
                <w:color w:val="000000"/>
                <w:sz w:val="24"/>
              </w:rPr>
              <w:t>м, изложенным в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результатов выполненной проектной работы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и краткое аргументирование своего мнения по отношению к услышанному (прочитанному)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 При опосредованном общении: дальней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шее развитие восприятия и понимания на слух несложных аутентичных текстов, содержащих 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</w:t>
            </w:r>
            <w:r>
              <w:rPr>
                <w:rFonts w:ascii="Times New Roman" w:hAnsi="Times New Roman"/>
                <w:color w:val="000000"/>
                <w:sz w:val="24"/>
              </w:rPr>
              <w:t>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умение определять основную тему (идею) и главные факты (события</w:t>
            </w:r>
            <w:r>
              <w:rPr>
                <w:rFonts w:ascii="Times New Roman" w:hAnsi="Times New Roman"/>
                <w:color w:val="000000"/>
                <w:sz w:val="24"/>
              </w:rPr>
              <w:t>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нужной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читать про себя и понимать неслож</w:t>
            </w:r>
            <w:r>
              <w:rPr>
                <w:rFonts w:ascii="Times New Roman" w:hAnsi="Times New Roman"/>
                <w:color w:val="000000"/>
                <w:sz w:val="24"/>
              </w:rPr>
              <w:t>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</w:t>
            </w:r>
            <w:r>
              <w:rPr>
                <w:rFonts w:ascii="Times New Roman" w:hAnsi="Times New Roman"/>
                <w:color w:val="000000"/>
                <w:sz w:val="24"/>
              </w:rPr>
              <w:t>й (интересующей, 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умения: определять тему (основную мысль), выделять главные факты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 (его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части); игнорировать незнакомые слова, несущественные для понимания основного содержания; понимать 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пониманием нужной (интересующей, запрашиваемой) информации – умения находить прочитанном тексте и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запрашиваемую информацию, представленную в эксплицитной (явной) и имплицитной (неявной) форме; оценивать найденную информацию с точки зрения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значимости для решения коммуникативной задачи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схем) и понима</w:t>
            </w:r>
            <w:r>
              <w:rPr>
                <w:rFonts w:ascii="Times New Roman" w:hAnsi="Times New Roman"/>
                <w:color w:val="000000"/>
                <w:sz w:val="24"/>
              </w:rPr>
              <w:t>ние представленной в них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с полным пониманием содержания несложных аутентичных текстов, содержащих отдельные неизученные языковые явления – умения полно и точно понимать текст на основе его информационной переработки (смыслового и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нная речь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анкет и формуляров: сообщение о себе основных сведений в соответствии с нормами, принятыми в стране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коротких поздравлений с праздниками (с Новым годом,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Рождеством, днём рождения)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благодарность, извинение, просьбу, запрашивать интересующую информацию, </w:t>
            </w:r>
            <w:r>
              <w:rPr>
                <w:rFonts w:ascii="Times New Roman" w:hAnsi="Times New Roman"/>
                <w:color w:val="000000"/>
                <w:sz w:val="24"/>
              </w:rPr>
              <w:t>оформлять обращение, завершающую фразу и подпись в соответствии с 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с использованием образца, плана</w:t>
            </w:r>
            <w:r>
              <w:rPr>
                <w:rFonts w:ascii="Times New Roman" w:hAnsi="Times New Roman"/>
                <w:color w:val="000000"/>
                <w:sz w:val="24"/>
              </w:rPr>
              <w:t>, таблицы и (или) прочитанного (прослушанного) текста (объём письменного высказывания – до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(тезисов) устного или письменного сообщения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таблицы с краткой фиксацией содержания прочитанного (прослушанного)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</w:t>
            </w:r>
            <w:r>
              <w:rPr>
                <w:rFonts w:ascii="Times New Roman" w:hAnsi="Times New Roman"/>
                <w:color w:val="000000"/>
                <w:sz w:val="24"/>
              </w:rPr>
              <w:t>ых словах; чтение новых слов согласно основным правилам чтения.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). Правила чтения гласных в открытом и закрытом слоге в односложных словах; согласных; основных звукобуквенных сочетаний. Знаки английской транскрипции; отличие их от букв английского алфавита. Фонетически корректное озвучивание знаков транскрипции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модального значения, чувства и эмоции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на слух британского и американского вариантов произношения в прослушанных текстах или услышанных высказываниях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небольших текстов, построенных на изученном языковом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 / firs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 of 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secondly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one hand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the other hand</w:t>
            </w:r>
            <w:r>
              <w:rPr>
                <w:rFonts w:ascii="Times New Roman" w:hAnsi="Times New Roman"/>
                <w:color w:val="000000"/>
                <w:sz w:val="24"/>
              </w:rPr>
              <w:t>), апострофа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существующей в английском языке нормы лексической сочетаемости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firstly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finally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last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etc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Многозначность лексических единиц. Синонимы. Антонимы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Интернациональные слова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при помощи суффиксов: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er/-or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teacher/visitor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scientist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tourist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discussion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invitation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performance/residence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activity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-ship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friendship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reading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development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darkness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wonderful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Russian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American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typical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amazing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impressive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interested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interesting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busy</w:t>
            </w:r>
            <w:r>
              <w:rPr>
                <w:rFonts w:ascii="Times New Roman" w:hAnsi="Times New Roman"/>
                <w:color w:val="000000"/>
                <w:sz w:val="24"/>
              </w:rPr>
              <w:t>);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able/-ible (understandable/terrible)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наречий при помощи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recently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прилагательных, имён существительных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unhappy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unreality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unusually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существительных, имен прилагательных и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in-/im-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informal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independently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impossible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с помощью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с помощью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существительных путём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двух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числительного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образование сложных прилагательных путём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основы прилагательного с основой причастия настоящего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образование сложных прилагательных путём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основы прилагательного с основой причастия прошедшего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); 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неопределённой формы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play – a play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имени существительного от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 – the rich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глагола от имени прилагательного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типы предложений: повествовательные (утвердительные, отрицательные), вопросительные (все типы вопросов), побудительные (в утвердительной и отрицательной форме)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в Present/Past/Future Si</w:t>
            </w:r>
            <w:r>
              <w:rPr>
                <w:rFonts w:ascii="Times New Roman" w:hAnsi="Times New Roman"/>
                <w:color w:val="000000"/>
                <w:sz w:val="24"/>
              </w:rPr>
              <w:t>mple Tense; Present/Past Continuous Tense; Present/Past Perfect Tense)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It’s a red ball.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простым глагольным сказуемым, составным именным сказуемым и составным глагольным сказуемым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несколькими обстоятельствами, следующими в определённом порядке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реального (Conditional 0, Conditional I) характера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предложения нереального характера (Conditional II)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>гласование времен в рамках сложного предложения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Согласование подлежащего, выраженного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со сказуемым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Глагольная 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got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I’ve got a cat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и формы Future Simple Tense и Present Continuous Tense для выражения будущего действия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сложным дополнением (Complex </w:t>
            </w:r>
            <w:r>
              <w:rPr>
                <w:rFonts w:ascii="Times New Roman" w:hAnsi="Times New Roman"/>
                <w:color w:val="000000"/>
                <w:sz w:val="24"/>
              </w:rPr>
              <w:t>Object)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saw her cross/ 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Конструкции, содержащие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/ to look / to feel / to seem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something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для выражения предпочтения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prefer… / I’d prefer… / I’d rather…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wish…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 long blond hair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 видовременных формах действительного залога в изъявительном наклонении (Present/Past/Future Simple Tense, Present/ Past Perfect Tense, Present/ Past Continuous Tense)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наиболее употребительных формах страдательного залога (Prese</w:t>
            </w:r>
            <w:r>
              <w:rPr>
                <w:rFonts w:ascii="Times New Roman" w:hAnsi="Times New Roman"/>
                <w:color w:val="000000"/>
                <w:sz w:val="24"/>
              </w:rPr>
              <w:t>nt/ Past Simple Passive, Present Perfect Passive)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 видовременных формах действительного залога в изъявительном наклонении (Present Perfect Continuous Tense, Future-in-the-Past)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Неличные формы глагола (инфинитив, герундий, причастия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Определённый, неопределённый и нулевой </w:t>
            </w:r>
            <w:r>
              <w:rPr>
                <w:rFonts w:ascii="Times New Roman" w:hAnsi="Times New Roman"/>
                <w:color w:val="000000"/>
                <w:sz w:val="24"/>
              </w:rPr>
              <w:t>артикли c именами существительными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с причастиями настоящего и прошедшего времени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 – better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(the) best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 – worse – (the) worst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</w:t>
            </w:r>
            <w:r>
              <w:rPr>
                <w:rFonts w:ascii="Times New Roman" w:hAnsi="Times New Roman"/>
                <w:color w:val="000000"/>
                <w:sz w:val="24"/>
              </w:rPr>
              <w:t>ия, совпадающие по форме с прилагательными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high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early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 / many / 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в именительном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и объектном (me,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>) падеже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these; that – those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Возвратные, 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>
              <w:rPr>
                <w:rFonts w:ascii="Times New Roman" w:hAnsi="Times New Roman"/>
                <w:color w:val="000000"/>
                <w:sz w:val="24"/>
              </w:rPr>
              <w:t>) и их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everything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 в повествовательных (утвердительных и отрицательных) и вопросительных предложениях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other/another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(и его производные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nothing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другие),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в устной и письменной речи наиболее употребительной тематической фоновой лексики в рамках отобранного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тематического содержания (основные национальные праздники, традиции, обычаи, традиции в питании и проведении досуга, система образования)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</w:t>
            </w:r>
            <w:r>
              <w:rPr>
                <w:rFonts w:ascii="Times New Roman" w:hAnsi="Times New Roman"/>
                <w:color w:val="000000"/>
                <w:sz w:val="24"/>
              </w:rPr>
              <w:t>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межличностного и межкультурно</w:t>
            </w:r>
            <w:r>
              <w:rPr>
                <w:rFonts w:ascii="Times New Roman" w:hAnsi="Times New Roman"/>
                <w:color w:val="000000"/>
                <w:sz w:val="24"/>
              </w:rPr>
              <w:t>го общения с использованием знаний о национально-культурных особенностях своей страны и страны (стран)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норм вежливости в межкультурном общении 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писать свои имя и фамилию, а также имена и фамилии своих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 и друзей на английском языке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свой адрес на английском языке (в анкете)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правильно оформлять электронное сообщение личного характера в соответствии с нормами неофициального общения, принятыми в стране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(странах)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Россию и страну (страны) изучаемого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кратко представлять некоторые культурные явления родной страны и страны (стран) изучаемого языка (основные национальные праздники, традиции в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проведении досуга и питании, достопримечательности)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</w:rPr>
              <w:t>рмирование элементарного представления о различных вариантах английского языка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при чтении и аудировании языковой, в том числе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контекстуальной, догадки; при говорении и письме – перифраза (толкования), синонимических средств, описания предмета вместо его названия, переспроса, просьбы повторить </w:t>
            </w:r>
            <w:r>
              <w:rPr>
                <w:rFonts w:ascii="Times New Roman" w:hAnsi="Times New Roman"/>
                <w:color w:val="000000"/>
                <w:sz w:val="24"/>
              </w:rPr>
              <w:t>сказанное или уточнить значение незнакомых слов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 качестве опоры при порождении собственных высказываний ключевых слов, плана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Игнорирование информации, не являющейся необходимой для понимания основного содержания прочитанного (просл</w:t>
            </w:r>
            <w:r>
              <w:rPr>
                <w:rFonts w:ascii="Times New Roman" w:hAnsi="Times New Roman"/>
                <w:color w:val="000000"/>
                <w:sz w:val="24"/>
              </w:rPr>
              <w:t>ушанного) текста или для нахождения в тексте запрашиваемой информации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Детализированное тематическое содержание речи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разрешение. Семейные праздники. Обязанности по дому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>анное питание. Посещение врача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Взаимоотношения в школе: проблемы и их решение. Переписка с заруб</w:t>
            </w:r>
            <w:r>
              <w:rPr>
                <w:rFonts w:ascii="Times New Roman" w:hAnsi="Times New Roman"/>
                <w:color w:val="000000"/>
                <w:sz w:val="24"/>
              </w:rPr>
              <w:t>ежными сверстниками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Каникулы. Путешествия по России и зарубежным странам. Транспорт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(сельской местности)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Климат, погода. Стихийные бедствия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</w:tr>
      <w:tr w:rsidR="00B96D1D">
        <w:trPr>
          <w:trHeight w:val="144"/>
          <w:tblCellSpacing w:w="0" w:type="dxa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</w:p>
        </w:tc>
        <w:tc>
          <w:tcPr>
            <w:tcW w:w="13241" w:type="dxa"/>
            <w:tcMar>
              <w:top w:w="50" w:type="dxa"/>
              <w:left w:w="100" w:type="dxa"/>
            </w:tcMar>
            <w:vAlign w:val="center"/>
          </w:tcPr>
          <w:p w:rsidR="00B96D1D" w:rsidRDefault="00F4118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деятели, учёные, писатели, поэты, художники, музыканты, спортсмены</w:t>
            </w:r>
          </w:p>
        </w:tc>
      </w:tr>
    </w:tbl>
    <w:p w:rsidR="00B96D1D" w:rsidRDefault="00B96D1D">
      <w:pPr>
        <w:spacing w:after="0" w:line="336" w:lineRule="auto"/>
        <w:ind w:left="120"/>
      </w:pPr>
    </w:p>
    <w:p w:rsidR="00B96D1D" w:rsidRDefault="00B96D1D">
      <w:pPr>
        <w:sectPr w:rsidR="00B96D1D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61767372"/>
    </w:p>
    <w:bookmarkEnd w:id="11"/>
    <w:p w:rsidR="00B96D1D" w:rsidRDefault="00F41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6D1D" w:rsidRDefault="00F411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D1D" w:rsidRDefault="00B96D1D">
      <w:pPr>
        <w:spacing w:after="0" w:line="480" w:lineRule="auto"/>
        <w:ind w:left="120"/>
      </w:pPr>
    </w:p>
    <w:p w:rsidR="00B96D1D" w:rsidRDefault="00B96D1D">
      <w:pPr>
        <w:spacing w:after="0" w:line="480" w:lineRule="auto"/>
        <w:ind w:left="120"/>
      </w:pPr>
    </w:p>
    <w:p w:rsidR="00B96D1D" w:rsidRDefault="00B96D1D">
      <w:pPr>
        <w:spacing w:after="0"/>
        <w:ind w:left="120"/>
      </w:pPr>
    </w:p>
    <w:p w:rsidR="00B96D1D" w:rsidRDefault="00F411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D1D" w:rsidRDefault="00B96D1D">
      <w:pPr>
        <w:spacing w:after="0" w:line="480" w:lineRule="auto"/>
        <w:ind w:left="120"/>
      </w:pPr>
    </w:p>
    <w:p w:rsidR="00B96D1D" w:rsidRDefault="00B96D1D">
      <w:pPr>
        <w:spacing w:after="0"/>
        <w:ind w:left="120"/>
      </w:pPr>
    </w:p>
    <w:p w:rsidR="00B96D1D" w:rsidRDefault="00F411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B96D1D" w:rsidRDefault="00B96D1D">
      <w:pPr>
        <w:spacing w:after="0" w:line="480" w:lineRule="auto"/>
        <w:ind w:left="120"/>
      </w:pPr>
    </w:p>
    <w:p w:rsidR="00B96D1D" w:rsidRDefault="00B96D1D">
      <w:pPr>
        <w:sectPr w:rsidR="00B96D1D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61767373"/>
    </w:p>
    <w:bookmarkEnd w:id="12"/>
    <w:p w:rsidR="00B96D1D" w:rsidRDefault="00B96D1D"/>
    <w:sectPr w:rsidR="00B96D1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8D" w:rsidRDefault="00F4118D">
      <w:pPr>
        <w:spacing w:line="240" w:lineRule="auto"/>
      </w:pPr>
      <w:r>
        <w:separator/>
      </w:r>
    </w:p>
  </w:endnote>
  <w:endnote w:type="continuationSeparator" w:id="0">
    <w:p w:rsidR="00F4118D" w:rsidRDefault="00F41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8D" w:rsidRDefault="00F4118D">
      <w:pPr>
        <w:spacing w:after="0"/>
      </w:pPr>
      <w:r>
        <w:separator/>
      </w:r>
    </w:p>
  </w:footnote>
  <w:footnote w:type="continuationSeparator" w:id="0">
    <w:p w:rsidR="00F4118D" w:rsidRDefault="00F411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5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9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1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2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3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5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6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7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6D1D"/>
    <w:rsid w:val="00A735D2"/>
    <w:rsid w:val="00B96D1D"/>
    <w:rsid w:val="00F4118D"/>
    <w:rsid w:val="6585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206D9-FFEE-49CB-B7A7-A08E5298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308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1fcb2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1feec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37fe2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252" TargetMode="External"/><Relationship Id="rId96" Type="http://schemas.openxmlformats.org/officeDocument/2006/relationships/hyperlink" Target="https://m.edsoo.ru/83519ab0" TargetMode="External"/><Relationship Id="rId140" Type="http://schemas.openxmlformats.org/officeDocument/2006/relationships/hyperlink" Target="https://m.edsoo.ru/83521ea4" TargetMode="External"/><Relationship Id="rId161" Type="http://schemas.openxmlformats.org/officeDocument/2006/relationships/hyperlink" Target="https://m.edsoo.ru/83522481" TargetMode="External"/><Relationship Id="rId182" Type="http://schemas.openxmlformats.org/officeDocument/2006/relationships/hyperlink" Target="https://m.edsoo.ru/8352a9d2" TargetMode="External"/><Relationship Id="rId217" Type="http://schemas.openxmlformats.org/officeDocument/2006/relationships/hyperlink" Target="https://m.edsoo.ru/835385dc" TargetMode="External"/><Relationship Id="rId378" Type="http://schemas.openxmlformats.org/officeDocument/2006/relationships/hyperlink" Target="https://m.edsoo.ru/8353f558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35312aa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aec" TargetMode="External"/><Relationship Id="rId270" Type="http://schemas.openxmlformats.org/officeDocument/2006/relationships/hyperlink" Target="https://m.edsoo.ru/8353536e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26" Type="http://schemas.openxmlformats.org/officeDocument/2006/relationships/hyperlink" Target="https://m.edsoo.ru/83539522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97fe" TargetMode="External"/><Relationship Id="rId130" Type="http://schemas.openxmlformats.org/officeDocument/2006/relationships/hyperlink" Target="https://m.edsoo.ru/8352000e" TargetMode="External"/><Relationship Id="rId151" Type="http://schemas.openxmlformats.org/officeDocument/2006/relationships/hyperlink" Target="https://m.edsoo.ru/83522cdc" TargetMode="External"/><Relationship Id="rId368" Type="http://schemas.openxmlformats.org/officeDocument/2006/relationships/hyperlink" Target="https://m.edsoo.ru/8353ece8" TargetMode="External"/><Relationship Id="rId389" Type="http://schemas.openxmlformats.org/officeDocument/2006/relationships/hyperlink" Target="https://m.edsoo.ru/8354107e" TargetMode="External"/><Relationship Id="rId172" Type="http://schemas.openxmlformats.org/officeDocument/2006/relationships/hyperlink" Target="https://m.edsoo.ru/83528b3c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28" Type="http://schemas.openxmlformats.org/officeDocument/2006/relationships/hyperlink" Target="https://m.edsoo.ru/8352e6cc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bed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29bfe" TargetMode="External"/><Relationship Id="rId281" Type="http://schemas.openxmlformats.org/officeDocument/2006/relationships/hyperlink" Target="https://m.edsoo.ru/83535b16" TargetMode="External"/><Relationship Id="rId316" Type="http://schemas.openxmlformats.org/officeDocument/2006/relationships/hyperlink" Target="https://m.edsoo.ru/8352e00a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55e" TargetMode="External"/><Relationship Id="rId97" Type="http://schemas.openxmlformats.org/officeDocument/2006/relationships/hyperlink" Target="https://m.edsoo.ru/8351b19e" TargetMode="External"/><Relationship Id="rId120" Type="http://schemas.openxmlformats.org/officeDocument/2006/relationships/hyperlink" Target="https://m.edsoo.ru/8351e59c" TargetMode="External"/><Relationship Id="rId141" Type="http://schemas.openxmlformats.org/officeDocument/2006/relationships/hyperlink" Target="https://m.edsoo.ru/83521fc6" TargetMode="External"/><Relationship Id="rId358" Type="http://schemas.openxmlformats.org/officeDocument/2006/relationships/hyperlink" Target="https://m.edsoo.ru/8353d80c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8352511c" TargetMode="External"/><Relationship Id="rId183" Type="http://schemas.openxmlformats.org/officeDocument/2006/relationships/hyperlink" Target="https://m.edsoo.ru/8352a824" TargetMode="External"/><Relationship Id="rId218" Type="http://schemas.openxmlformats.org/officeDocument/2006/relationships/hyperlink" Target="https://m.edsoo.ru/8352c5fc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425" Type="http://schemas.openxmlformats.org/officeDocument/2006/relationships/hyperlink" Target="https://m.edsoo.ru/863ca436" TargetMode="External"/><Relationship Id="rId250" Type="http://schemas.openxmlformats.org/officeDocument/2006/relationships/hyperlink" Target="https://m.edsoo.ru/83533b4a" TargetMode="External"/><Relationship Id="rId271" Type="http://schemas.openxmlformats.org/officeDocument/2006/relationships/hyperlink" Target="https://m.edsoo.ru/8353579c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d6e2" TargetMode="External"/><Relationship Id="rId131" Type="http://schemas.openxmlformats.org/officeDocument/2006/relationships/hyperlink" Target="https://m.edsoo.ru/83520266" TargetMode="External"/><Relationship Id="rId327" Type="http://schemas.openxmlformats.org/officeDocument/2006/relationships/hyperlink" Target="https://m.edsoo.ru/83539d42" TargetMode="External"/><Relationship Id="rId348" Type="http://schemas.openxmlformats.org/officeDocument/2006/relationships/hyperlink" Target="https://m.edsoo.ru/8353204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3d4e" TargetMode="External"/><Relationship Id="rId173" Type="http://schemas.openxmlformats.org/officeDocument/2006/relationships/hyperlink" Target="https://m.edsoo.ru/835293b6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15" Type="http://schemas.openxmlformats.org/officeDocument/2006/relationships/hyperlink" Target="https://m.edsoo.ru/83545430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818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7bc8" TargetMode="External"/><Relationship Id="rId338" Type="http://schemas.openxmlformats.org/officeDocument/2006/relationships/hyperlink" Target="https://m.edsoo.ru/83531ab6" TargetMode="External"/><Relationship Id="rId359" Type="http://schemas.openxmlformats.org/officeDocument/2006/relationships/hyperlink" Target="https://m.edsoo.ru/8353d92e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540" TargetMode="External"/><Relationship Id="rId121" Type="http://schemas.openxmlformats.org/officeDocument/2006/relationships/hyperlink" Target="https://m.edsoo.ru/8351fdd4" TargetMode="External"/><Relationship Id="rId142" Type="http://schemas.openxmlformats.org/officeDocument/2006/relationships/hyperlink" Target="https://m.edsoo.ru/83520ef0" TargetMode="External"/><Relationship Id="rId163" Type="http://schemas.openxmlformats.org/officeDocument/2006/relationships/hyperlink" Target="https://m.edsoo.ru/83524960" TargetMode="External"/><Relationship Id="rId184" Type="http://schemas.openxmlformats.org/officeDocument/2006/relationships/hyperlink" Target="https://m.edsoo.ru/83529f0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1" Type="http://schemas.openxmlformats.org/officeDocument/2006/relationships/hyperlink" Target="https://m.edsoo.ru/83533a1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599a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2d4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1c5bc" TargetMode="External"/><Relationship Id="rId153" Type="http://schemas.openxmlformats.org/officeDocument/2006/relationships/hyperlink" Target="https://m.edsoo.ru/83522336" TargetMode="External"/><Relationship Id="rId174" Type="http://schemas.openxmlformats.org/officeDocument/2006/relationships/hyperlink" Target="https://m.edsoo.ru/8352905a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381" Type="http://schemas.openxmlformats.org/officeDocument/2006/relationships/hyperlink" Target="https://m.edsoo.ru/83526a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283" Type="http://schemas.openxmlformats.org/officeDocument/2006/relationships/hyperlink" Target="https://m.edsoo.ru/83535f1c" TargetMode="External"/><Relationship Id="rId318" Type="http://schemas.openxmlformats.org/officeDocument/2006/relationships/hyperlink" Target="https://m.edsoo.ru/83538140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6c0c" TargetMode="External"/><Relationship Id="rId99" Type="http://schemas.openxmlformats.org/officeDocument/2006/relationships/hyperlink" Target="https://m.edsoo.ru/8351b78e" TargetMode="External"/><Relationship Id="rId101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c134" TargetMode="External"/><Relationship Id="rId143" Type="http://schemas.openxmlformats.org/officeDocument/2006/relationships/hyperlink" Target="https://m.edsoo.ru/83521472" TargetMode="External"/><Relationship Id="rId164" Type="http://schemas.openxmlformats.org/officeDocument/2006/relationships/hyperlink" Target="https://m.edsoo.ru/8352593c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371" Type="http://schemas.openxmlformats.org/officeDocument/2006/relationships/hyperlink" Target="https://m.edsoo.ru/8353ef22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52" Type="http://schemas.openxmlformats.org/officeDocument/2006/relationships/hyperlink" Target="https://m.edsoo.ru/835340a4" TargetMode="External"/><Relationship Id="rId273" Type="http://schemas.openxmlformats.org/officeDocument/2006/relationships/hyperlink" Target="https://m.edsoo.ru/83535120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329" Type="http://schemas.openxmlformats.org/officeDocument/2006/relationships/hyperlink" Target="https://m.edsoo.ru/83539b4e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5bcc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20130" TargetMode="External"/><Relationship Id="rId133" Type="http://schemas.openxmlformats.org/officeDocument/2006/relationships/hyperlink" Target="https://m.edsoo.ru/8352075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17" Type="http://schemas.openxmlformats.org/officeDocument/2006/relationships/hyperlink" Target="https://m.edsoo.ru/863c9478" TargetMode="External"/><Relationship Id="rId438" Type="http://schemas.openxmlformats.org/officeDocument/2006/relationships/hyperlink" Target="https://m.edsoo.ru/863cc8f8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218" TargetMode="External"/><Relationship Id="rId242" Type="http://schemas.openxmlformats.org/officeDocument/2006/relationships/hyperlink" Target="https://m.edsoo.ru/83531c3c" TargetMode="External"/><Relationship Id="rId263" Type="http://schemas.openxmlformats.org/officeDocument/2006/relationships/hyperlink" Target="https://m.edsoo.ru/83534838" TargetMode="External"/><Relationship Id="rId284" Type="http://schemas.openxmlformats.org/officeDocument/2006/relationships/hyperlink" Target="https://m.edsoo.ru/83535d8c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20266" TargetMode="External"/><Relationship Id="rId144" Type="http://schemas.openxmlformats.org/officeDocument/2006/relationships/hyperlink" Target="https://m.edsoo.ru/83521030" TargetMode="External"/><Relationship Id="rId330" Type="http://schemas.openxmlformats.org/officeDocument/2006/relationships/hyperlink" Target="https://m.edsoo.ru/83539f18" TargetMode="External"/><Relationship Id="rId90" Type="http://schemas.openxmlformats.org/officeDocument/2006/relationships/hyperlink" Target="https://m.edsoo.ru/8351c5bc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72" Type="http://schemas.openxmlformats.org/officeDocument/2006/relationships/hyperlink" Target="https://m.edsoo.ru/8353f044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a34" TargetMode="External"/><Relationship Id="rId211" Type="http://schemas.openxmlformats.org/officeDocument/2006/relationships/hyperlink" Target="https://m.edsoo.ru/8352b508" TargetMode="External"/><Relationship Id="rId232" Type="http://schemas.openxmlformats.org/officeDocument/2006/relationships/hyperlink" Target="https://m.edsoo.ru/8352ee10" TargetMode="External"/><Relationship Id="rId253" Type="http://schemas.openxmlformats.org/officeDocument/2006/relationships/hyperlink" Target="https://m.edsoo.ru/83533e42" TargetMode="External"/><Relationship Id="rId274" Type="http://schemas.openxmlformats.org/officeDocument/2006/relationships/hyperlink" Target="https://m.edsoo.ru/83535558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4efc" TargetMode="External"/><Relationship Id="rId113" Type="http://schemas.openxmlformats.org/officeDocument/2006/relationships/hyperlink" Target="https://m.edsoo.ru/835182d2" TargetMode="External"/><Relationship Id="rId134" Type="http://schemas.openxmlformats.org/officeDocument/2006/relationships/hyperlink" Target="https://m.edsoo.ru/8352089c" TargetMode="External"/><Relationship Id="rId320" Type="http://schemas.openxmlformats.org/officeDocument/2006/relationships/hyperlink" Target="https://m.edsoo.ru/83538d3e" TargetMode="External"/><Relationship Id="rId80" Type="http://schemas.openxmlformats.org/officeDocument/2006/relationships/hyperlink" Target="https://m.edsoo.ru/8351997a" TargetMode="External"/><Relationship Id="rId155" Type="http://schemas.openxmlformats.org/officeDocument/2006/relationships/hyperlink" Target="https://m.edsoo.ru/835230ce" TargetMode="External"/><Relationship Id="rId176" Type="http://schemas.openxmlformats.org/officeDocument/2006/relationships/hyperlink" Target="https://m.edsoo.ru/83529208" TargetMode="External"/><Relationship Id="rId197" Type="http://schemas.openxmlformats.org/officeDocument/2006/relationships/hyperlink" Target="https://m.edsoo.ru/8352ab80" TargetMode="External"/><Relationship Id="rId341" Type="http://schemas.openxmlformats.org/officeDocument/2006/relationships/hyperlink" Target="https://m.edsoo.ru/83530d78" TargetMode="External"/><Relationship Id="rId362" Type="http://schemas.openxmlformats.org/officeDocument/2006/relationships/hyperlink" Target="https://m.edsoo.ru/8353d0a0" TargetMode="External"/><Relationship Id="rId383" Type="http://schemas.openxmlformats.org/officeDocument/2006/relationships/hyperlink" Target="https://m.edsoo.ru/835270c0" TargetMode="External"/><Relationship Id="rId418" Type="http://schemas.openxmlformats.org/officeDocument/2006/relationships/hyperlink" Target="https://m.edsoo.ru/863c7e8e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22" Type="http://schemas.openxmlformats.org/officeDocument/2006/relationships/hyperlink" Target="https://m.edsoo.ru/8352d3da" TargetMode="External"/><Relationship Id="rId243" Type="http://schemas.openxmlformats.org/officeDocument/2006/relationships/hyperlink" Target="https://m.edsoo.ru/83531d5e" TargetMode="External"/><Relationship Id="rId264" Type="http://schemas.openxmlformats.org/officeDocument/2006/relationships/hyperlink" Target="https://m.edsoo.ru/83534b08" TargetMode="External"/><Relationship Id="rId285" Type="http://schemas.openxmlformats.org/officeDocument/2006/relationships/hyperlink" Target="https://m.edsoo.ru/83536296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552" TargetMode="External"/><Relationship Id="rId124" Type="http://schemas.openxmlformats.org/officeDocument/2006/relationships/hyperlink" Target="https://m.edsoo.ru/8351f3c0" TargetMode="External"/><Relationship Id="rId310" Type="http://schemas.openxmlformats.org/officeDocument/2006/relationships/hyperlink" Target="https://m.edsoo.ru/83537754" TargetMode="External"/><Relationship Id="rId70" Type="http://schemas.openxmlformats.org/officeDocument/2006/relationships/hyperlink" Target="https://m.edsoo.ru/83516f40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922" TargetMode="External"/><Relationship Id="rId166" Type="http://schemas.openxmlformats.org/officeDocument/2006/relationships/hyperlink" Target="https://m.edsoo.ru/83525f18" TargetMode="External"/><Relationship Id="rId187" Type="http://schemas.openxmlformats.org/officeDocument/2006/relationships/hyperlink" Target="https://m.edsoo.ru/8352ab80" TargetMode="External"/><Relationship Id="rId331" Type="http://schemas.openxmlformats.org/officeDocument/2006/relationships/hyperlink" Target="https://m.edsoo.ru/8353a7b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698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68e" TargetMode="External"/><Relationship Id="rId233" Type="http://schemas.openxmlformats.org/officeDocument/2006/relationships/hyperlink" Target="https://m.edsoo.ru/8352f144" TargetMode="External"/><Relationship Id="rId254" Type="http://schemas.openxmlformats.org/officeDocument/2006/relationships/hyperlink" Target="https://m.edsoo.ru/83533f78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444" TargetMode="External"/><Relationship Id="rId275" Type="http://schemas.openxmlformats.org/officeDocument/2006/relationships/hyperlink" Target="https://m.edsoo.ru/83535008" TargetMode="External"/><Relationship Id="rId296" Type="http://schemas.openxmlformats.org/officeDocument/2006/relationships/hyperlink" Target="https://m.edsoo.ru/83536930" TargetMode="External"/><Relationship Id="rId300" Type="http://schemas.openxmlformats.org/officeDocument/2006/relationships/hyperlink" Target="https://m.edsoo.ru/8352bd3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896" TargetMode="External"/><Relationship Id="rId125" Type="http://schemas.openxmlformats.org/officeDocument/2006/relationships/hyperlink" Target="https://m.edsoo.ru/8351f4f6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712a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96d2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c1e" TargetMode="External"/><Relationship Id="rId126" Type="http://schemas.openxmlformats.org/officeDocument/2006/relationships/hyperlink" Target="https://m.edsoo.ru/8351fa14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bf4a" TargetMode="External"/><Relationship Id="rId127" Type="http://schemas.openxmlformats.org/officeDocument/2006/relationships/hyperlink" Target="https://m.edsoo.ru/8351fb7c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c74c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8fe8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1e6e6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202</Pages>
  <Words>50392</Words>
  <Characters>287237</Characters>
  <Application>Microsoft Office Word</Application>
  <DocSecurity>0</DocSecurity>
  <Lines>2393</Lines>
  <Paragraphs>673</Paragraphs>
  <ScaleCrop>false</ScaleCrop>
  <Company>HP Inc.</Company>
  <LinksUpToDate>false</LinksUpToDate>
  <CharactersWithSpaces>336956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Zinoveva</cp:lastModifiedBy>
  <cp:revision>2</cp:revision>
  <dcterms:created xsi:type="dcterms:W3CDTF">2025-08-30T12:25:00Z</dcterms:created>
  <dcterms:modified xsi:type="dcterms:W3CDTF">2025-09-08T08:15:00Z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328D816B6A514074884E86FC60817EB9_12</vt:lpwstr>
  </property>
</Properties>
</file>