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F7B" w:rsidRDefault="00C17F7B" w:rsidP="00C17F7B">
      <w:pPr>
        <w:widowControl w:val="0"/>
        <w:autoSpaceDE w:val="0"/>
        <w:autoSpaceDN w:val="0"/>
        <w:spacing w:after="0"/>
        <w:ind w:left="120"/>
        <w:jc w:val="center"/>
        <w:rPr>
          <w:rFonts w:ascii="Times New Roman" w:eastAsia="Times New Roman" w:hAnsi="Times New Roman"/>
        </w:rPr>
      </w:pPr>
      <w:r>
        <w:rPr>
          <w:rFonts w:ascii="Times New Roman" w:eastAsia="Times New Roman" w:hAnsi="Times New Roman"/>
          <w:color w:val="000000"/>
          <w:sz w:val="28"/>
        </w:rPr>
        <w:t>МИНИСТЕРСТВО ПРОСВЕЩЕНИЯ РОССИЙСКОЙ ФЕДЕРАЦИИ</w:t>
      </w:r>
    </w:p>
    <w:p w:rsidR="00C17F7B" w:rsidRDefault="00C17F7B" w:rsidP="00C17F7B">
      <w:pPr>
        <w:widowControl w:val="0"/>
        <w:autoSpaceDE w:val="0"/>
        <w:autoSpaceDN w:val="0"/>
        <w:spacing w:after="0"/>
        <w:ind w:left="120"/>
        <w:jc w:val="center"/>
        <w:rPr>
          <w:rFonts w:ascii="Times New Roman" w:eastAsia="Times New Roman" w:hAnsi="Times New Roman"/>
        </w:rPr>
      </w:pPr>
      <w:r>
        <w:rPr>
          <w:rFonts w:ascii="Times New Roman" w:eastAsia="Times New Roman" w:hAnsi="Times New Roman"/>
          <w:color w:val="000000"/>
          <w:sz w:val="28"/>
        </w:rPr>
        <w:t xml:space="preserve">Муниципальное бюджетное общеобразовательное учреждение " Средняя общеобразовательная школа № 3 г. Облучье" имени Героя Советского Союза Юрия Владимировича </w:t>
      </w:r>
      <w:proofErr w:type="spellStart"/>
      <w:r>
        <w:rPr>
          <w:rFonts w:ascii="Times New Roman" w:eastAsia="Times New Roman" w:hAnsi="Times New Roman"/>
          <w:color w:val="000000"/>
          <w:sz w:val="28"/>
        </w:rPr>
        <w:t>Тварковского</w:t>
      </w:r>
      <w:proofErr w:type="spellEnd"/>
      <w:r>
        <w:rPr>
          <w:rFonts w:ascii="Times New Roman" w:eastAsia="Times New Roman" w:hAnsi="Times New Roman"/>
          <w:color w:val="000000"/>
          <w:sz w:val="28"/>
        </w:rPr>
        <w:t xml:space="preserve"> </w:t>
      </w:r>
      <w:bookmarkStart w:id="0" w:name="bfe568fc-c6d3-4e7b-89ad-a7cc794e796a"/>
      <w:bookmarkStart w:id="1" w:name="3bbd3755-8a9e-449d-9b70-fefe1dc76522"/>
      <w:bookmarkEnd w:id="0"/>
      <w:bookmarkEnd w:id="1"/>
    </w:p>
    <w:p w:rsidR="00C17F7B" w:rsidRDefault="00C17F7B" w:rsidP="00C17F7B">
      <w:pPr>
        <w:widowControl w:val="0"/>
        <w:autoSpaceDE w:val="0"/>
        <w:autoSpaceDN w:val="0"/>
        <w:spacing w:after="0"/>
        <w:ind w:left="120"/>
        <w:jc w:val="center"/>
        <w:rPr>
          <w:rFonts w:ascii="Times New Roman" w:eastAsia="Times New Roman" w:hAnsi="Times New Roman"/>
          <w:b/>
          <w:color w:val="000000"/>
          <w:sz w:val="28"/>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403"/>
        <w:gridCol w:w="2977"/>
      </w:tblGrid>
      <w:tr w:rsidR="00C17F7B" w:rsidTr="00C17F7B">
        <w:trPr>
          <w:trHeight w:val="2513"/>
        </w:trPr>
        <w:tc>
          <w:tcPr>
            <w:tcW w:w="3544" w:type="dxa"/>
            <w:tcBorders>
              <w:top w:val="single" w:sz="4" w:space="0" w:color="auto"/>
              <w:left w:val="single" w:sz="4" w:space="0" w:color="auto"/>
              <w:bottom w:val="single" w:sz="4" w:space="0" w:color="auto"/>
              <w:right w:val="single" w:sz="4" w:space="0" w:color="auto"/>
            </w:tcBorders>
          </w:tcPr>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«Рассмотрено»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Руководитель МО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u w:val="single"/>
                <w:lang w:eastAsia="ru-RU"/>
              </w:rPr>
            </w:pPr>
            <w:r>
              <w:rPr>
                <w:rFonts w:ascii="Times New Roman" w:eastAsia="Times New Roman" w:hAnsi="Times New Roman"/>
                <w:b/>
                <w:color w:val="000000"/>
                <w:sz w:val="24"/>
                <w:szCs w:val="24"/>
                <w:lang w:eastAsia="ru-RU"/>
              </w:rPr>
              <w:t xml:space="preserve">_________       </w:t>
            </w:r>
            <w:r>
              <w:rPr>
                <w:rFonts w:ascii="Times New Roman" w:eastAsia="Times New Roman" w:hAnsi="Times New Roman"/>
                <w:color w:val="000000"/>
                <w:sz w:val="24"/>
                <w:szCs w:val="24"/>
                <w:u w:val="single"/>
                <w:lang w:eastAsia="ru-RU"/>
              </w:rPr>
              <w:t xml:space="preserve">Кирпиченко Ю.А    </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u w:val="single"/>
                <w:lang w:eastAsia="ru-RU"/>
              </w:rPr>
            </w:pPr>
            <w:r>
              <w:rPr>
                <w:rFonts w:ascii="Times New Roman" w:eastAsia="Times New Roman" w:hAnsi="Times New Roman"/>
                <w:color w:val="000000"/>
                <w:sz w:val="24"/>
                <w:szCs w:val="24"/>
                <w:lang w:eastAsia="ru-RU"/>
              </w:rPr>
              <w:t xml:space="preserve">    подпись                ФИО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Протокол №__1__</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u w:val="single"/>
                <w:lang w:eastAsia="ru-RU"/>
              </w:rPr>
            </w:pPr>
            <w:r>
              <w:rPr>
                <w:rFonts w:ascii="Times New Roman" w:eastAsia="Times New Roman" w:hAnsi="Times New Roman"/>
                <w:color w:val="000000"/>
                <w:sz w:val="24"/>
                <w:szCs w:val="24"/>
                <w:lang w:eastAsia="ru-RU"/>
              </w:rPr>
              <w:t>от «__25_»___08_____</w:t>
            </w:r>
            <w:r>
              <w:rPr>
                <w:rFonts w:ascii="Times New Roman" w:eastAsia="Times New Roman" w:hAnsi="Times New Roman"/>
                <w:color w:val="000000"/>
                <w:sz w:val="24"/>
                <w:szCs w:val="24"/>
                <w:u w:val="single"/>
                <w:lang w:eastAsia="ru-RU"/>
              </w:rPr>
              <w:t>2026 г</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s="Times New Roman"/>
                <w:color w:val="000000"/>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«Согласовано»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Заместитель директора по УВР</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________          </w:t>
            </w:r>
            <w:r>
              <w:rPr>
                <w:rFonts w:ascii="Times New Roman" w:eastAsia="Times New Roman" w:hAnsi="Times New Roman"/>
                <w:color w:val="000000"/>
                <w:sz w:val="24"/>
                <w:szCs w:val="24"/>
                <w:u w:val="single"/>
                <w:lang w:eastAsia="ru-RU"/>
              </w:rPr>
              <w:t>Дорошенко О.Н</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подпись</w:t>
            </w:r>
            <w:r>
              <w:rPr>
                <w:rFonts w:ascii="Times New Roman" w:eastAsia="Times New Roman" w:hAnsi="Times New Roman"/>
                <w:color w:val="000000"/>
                <w:sz w:val="24"/>
                <w:szCs w:val="24"/>
                <w:lang w:eastAsia="ru-RU"/>
              </w:rPr>
              <w:tab/>
              <w:t xml:space="preserve">           ФИО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u w:val="single"/>
                <w:lang w:val="en-US" w:eastAsia="ru-RU"/>
              </w:rPr>
            </w:pPr>
            <w:r>
              <w:rPr>
                <w:rFonts w:ascii="Times New Roman" w:eastAsia="Times New Roman" w:hAnsi="Times New Roman"/>
                <w:b/>
                <w:color w:val="000000"/>
                <w:sz w:val="24"/>
                <w:szCs w:val="24"/>
                <w:lang w:val="en-US" w:eastAsia="ru-RU"/>
              </w:rPr>
              <w:t xml:space="preserve"> </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s="Times New Roman"/>
                <w:b/>
                <w:color w:val="000000"/>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«Утверждаю»</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Директор </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b/>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__________     </w:t>
            </w:r>
            <w:proofErr w:type="spellStart"/>
            <w:r>
              <w:rPr>
                <w:rFonts w:ascii="Times New Roman" w:eastAsia="Times New Roman" w:hAnsi="Times New Roman"/>
                <w:color w:val="000000"/>
                <w:sz w:val="24"/>
                <w:szCs w:val="24"/>
                <w:u w:val="single"/>
                <w:lang w:eastAsia="ru-RU"/>
              </w:rPr>
              <w:t>Т.В.Кириллова</w:t>
            </w:r>
            <w:proofErr w:type="spellEnd"/>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подпись</w:t>
            </w:r>
            <w:r>
              <w:rPr>
                <w:rFonts w:ascii="Times New Roman" w:eastAsia="Times New Roman" w:hAnsi="Times New Roman"/>
                <w:color w:val="000000"/>
                <w:sz w:val="24"/>
                <w:szCs w:val="24"/>
                <w:lang w:eastAsia="ru-RU"/>
              </w:rPr>
              <w:tab/>
              <w:t xml:space="preserve">        ФИО</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Приказ №</w:t>
            </w:r>
            <w:r>
              <w:rPr>
                <w:rFonts w:ascii="Times New Roman" w:eastAsia="Times New Roman" w:hAnsi="Times New Roman"/>
                <w:color w:val="000000"/>
                <w:sz w:val="24"/>
                <w:szCs w:val="24"/>
                <w:lang w:eastAsia="ru-RU"/>
              </w:rPr>
              <w:t xml:space="preserve"> _123____</w:t>
            </w:r>
          </w:p>
          <w:p w:rsidR="00C17F7B" w:rsidRDefault="00C17F7B">
            <w:pPr>
              <w:widowControl w:val="0"/>
              <w:shd w:val="clear" w:color="auto" w:fill="FFFFFF"/>
              <w:autoSpaceDE w:val="0"/>
              <w:autoSpaceDN w:val="0"/>
              <w:spacing w:after="0" w:line="240" w:lineRule="auto"/>
              <w:ind w:right="-144"/>
              <w:rPr>
                <w:rFonts w:ascii="Times New Roman" w:eastAsia="Times New Roman" w:hAnsi="Times New Roman" w:cs="Times New Roman"/>
                <w:color w:val="000000"/>
                <w:sz w:val="24"/>
                <w:szCs w:val="24"/>
                <w:lang w:eastAsia="ru-RU"/>
              </w:rPr>
            </w:pPr>
            <w:r>
              <w:rPr>
                <w:rFonts w:ascii="Times New Roman" w:eastAsia="Times New Roman" w:hAnsi="Times New Roman"/>
                <w:color w:val="000000"/>
                <w:sz w:val="24"/>
                <w:szCs w:val="24"/>
                <w:lang w:eastAsia="ru-RU"/>
              </w:rPr>
              <w:t>от «__27___»___08____2026 г.</w:t>
            </w:r>
          </w:p>
        </w:tc>
      </w:tr>
    </w:tbl>
    <w:p w:rsidR="00574FDB" w:rsidRPr="00D71DB2" w:rsidRDefault="00574FDB" w:rsidP="00574FDB">
      <w:pPr>
        <w:shd w:val="clear" w:color="auto" w:fill="FFFFFF"/>
        <w:spacing w:after="0" w:line="240" w:lineRule="auto"/>
        <w:ind w:right="-144"/>
        <w:rPr>
          <w:rFonts w:ascii="Times New Roman" w:eastAsia="Times New Roman" w:hAnsi="Times New Roman" w:cs="Times New Roman"/>
          <w:color w:val="000000"/>
          <w:sz w:val="24"/>
          <w:szCs w:val="24"/>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40" w:lineRule="auto"/>
        <w:ind w:right="-144"/>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4"/>
          <w:szCs w:val="24"/>
          <w:lang w:eastAsia="ru-RU"/>
        </w:rPr>
      </w:pPr>
    </w:p>
    <w:p w:rsidR="00574FDB" w:rsidRPr="00D71DB2" w:rsidRDefault="00574FDB" w:rsidP="00574FDB">
      <w:pPr>
        <w:shd w:val="clear" w:color="auto" w:fill="FFFFFF"/>
        <w:spacing w:after="0" w:line="276" w:lineRule="auto"/>
        <w:ind w:right="-144"/>
        <w:jc w:val="center"/>
        <w:rPr>
          <w:rFonts w:ascii="Times New Roman" w:eastAsia="Times New Roman" w:hAnsi="Times New Roman" w:cs="Times New Roman"/>
          <w:b/>
          <w:color w:val="000000"/>
          <w:sz w:val="28"/>
          <w:szCs w:val="28"/>
          <w:lang w:eastAsia="ru-RU"/>
        </w:rPr>
      </w:pPr>
      <w:r w:rsidRPr="00D71DB2">
        <w:rPr>
          <w:rFonts w:ascii="Times New Roman" w:eastAsia="Times New Roman" w:hAnsi="Times New Roman" w:cs="Times New Roman"/>
          <w:b/>
          <w:color w:val="000000"/>
          <w:sz w:val="28"/>
          <w:szCs w:val="28"/>
          <w:lang w:eastAsia="ru-RU"/>
        </w:rPr>
        <w:t>РАБОЧАЯ ПРОГРАММА</w:t>
      </w:r>
    </w:p>
    <w:p w:rsidR="00574FDB" w:rsidRPr="00D71DB2" w:rsidRDefault="00574FDB" w:rsidP="00574FDB">
      <w:pPr>
        <w:shd w:val="clear" w:color="auto" w:fill="FFFFFF"/>
        <w:spacing w:after="0" w:line="276" w:lineRule="auto"/>
        <w:ind w:right="-144"/>
        <w:jc w:val="center"/>
        <w:rPr>
          <w:rFonts w:ascii="Times New Roman" w:eastAsia="Times New Roman" w:hAnsi="Times New Roman" w:cs="Times New Roman"/>
          <w:color w:val="000000"/>
          <w:sz w:val="28"/>
          <w:szCs w:val="28"/>
          <w:lang w:eastAsia="ru-RU"/>
        </w:rPr>
      </w:pPr>
      <w:r w:rsidRPr="00D71DB2">
        <w:rPr>
          <w:rFonts w:ascii="Times New Roman" w:eastAsia="Times New Roman" w:hAnsi="Times New Roman" w:cs="Times New Roman"/>
          <w:color w:val="000000"/>
          <w:sz w:val="28"/>
          <w:szCs w:val="28"/>
          <w:lang w:eastAsia="ru-RU"/>
        </w:rPr>
        <w:t>по курсу внеурочной деятельности</w:t>
      </w:r>
    </w:p>
    <w:p w:rsidR="00574FDB" w:rsidRPr="00D71DB2" w:rsidRDefault="00574FDB" w:rsidP="00574FDB">
      <w:pPr>
        <w:shd w:val="clear" w:color="auto" w:fill="FFFFFF"/>
        <w:spacing w:after="0" w:line="276" w:lineRule="auto"/>
        <w:ind w:right="-14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«УЧИМСЯ РЕШАТЬ ЛОГИЧЕСКИЕ ЗАДАЧИ</w:t>
      </w:r>
      <w:r w:rsidRPr="00D71DB2">
        <w:rPr>
          <w:rFonts w:ascii="Times New Roman" w:eastAsia="Times New Roman" w:hAnsi="Times New Roman" w:cs="Times New Roman"/>
          <w:color w:val="000000"/>
          <w:sz w:val="28"/>
          <w:szCs w:val="28"/>
          <w:lang w:eastAsia="ru-RU"/>
        </w:rPr>
        <w:t>»</w:t>
      </w:r>
    </w:p>
    <w:p w:rsidR="00574FDB" w:rsidRDefault="00574FDB" w:rsidP="00574FDB">
      <w:pPr>
        <w:shd w:val="clear" w:color="auto" w:fill="FFFFFF"/>
        <w:spacing w:after="0" w:line="276" w:lineRule="auto"/>
        <w:ind w:right="-144"/>
        <w:jc w:val="center"/>
        <w:rPr>
          <w:rFonts w:ascii="Times New Roman" w:hAnsi="Times New Roman" w:cs="Times New Roman"/>
          <w:color w:val="000000"/>
          <w:sz w:val="28"/>
          <w:szCs w:val="28"/>
          <w:shd w:val="clear" w:color="auto" w:fill="FFFFFF"/>
        </w:rPr>
      </w:pPr>
      <w:r w:rsidRPr="00574FDB">
        <w:rPr>
          <w:rFonts w:ascii="Times New Roman" w:hAnsi="Times New Roman" w:cs="Times New Roman"/>
          <w:color w:val="000000"/>
          <w:sz w:val="28"/>
          <w:szCs w:val="28"/>
          <w:shd w:val="clear" w:color="auto" w:fill="FFFFFF"/>
        </w:rPr>
        <w:t>(ID 10277565)</w:t>
      </w:r>
    </w:p>
    <w:p w:rsidR="00574FDB" w:rsidRPr="00D71DB2" w:rsidRDefault="00574FDB" w:rsidP="00574FDB">
      <w:pPr>
        <w:shd w:val="clear" w:color="auto" w:fill="FFFFFF"/>
        <w:spacing w:after="0" w:line="276" w:lineRule="auto"/>
        <w:ind w:right="-144"/>
        <w:jc w:val="center"/>
        <w:rPr>
          <w:rFonts w:ascii="Times New Roman" w:eastAsia="Times New Roman" w:hAnsi="Times New Roman" w:cs="Times New Roman"/>
          <w:color w:val="000000"/>
          <w:sz w:val="28"/>
          <w:szCs w:val="28"/>
          <w:lang w:eastAsia="ru-RU"/>
        </w:rPr>
      </w:pPr>
      <w:r w:rsidRPr="00D71DB2">
        <w:rPr>
          <w:rFonts w:ascii="Times New Roman" w:eastAsia="Times New Roman" w:hAnsi="Times New Roman" w:cs="Times New Roman"/>
          <w:color w:val="000000"/>
          <w:sz w:val="28"/>
          <w:szCs w:val="28"/>
          <w:lang w:eastAsia="ru-RU"/>
        </w:rPr>
        <w:t>для 1</w:t>
      </w:r>
      <w:r>
        <w:rPr>
          <w:rFonts w:ascii="Times New Roman" w:eastAsia="Times New Roman" w:hAnsi="Times New Roman" w:cs="Times New Roman"/>
          <w:color w:val="000000"/>
          <w:sz w:val="28"/>
          <w:szCs w:val="28"/>
          <w:lang w:eastAsia="ru-RU"/>
        </w:rPr>
        <w:t>-4 классов</w:t>
      </w:r>
    </w:p>
    <w:p w:rsidR="00574FDB" w:rsidRPr="00D71DB2"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Pr="00D71DB2"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Pr="00D71DB2" w:rsidRDefault="00574FDB" w:rsidP="00574FDB">
      <w:pPr>
        <w:shd w:val="clear" w:color="auto" w:fill="FFFFFF"/>
        <w:spacing w:after="0" w:line="276" w:lineRule="auto"/>
        <w:ind w:right="-144"/>
        <w:rPr>
          <w:rFonts w:ascii="Times New Roman" w:eastAsia="Times New Roman" w:hAnsi="Times New Roman" w:cs="Times New Roman"/>
          <w:color w:val="000000"/>
          <w:sz w:val="28"/>
          <w:szCs w:val="28"/>
          <w:lang w:eastAsia="ru-RU"/>
        </w:rPr>
      </w:pPr>
      <w:r w:rsidRPr="00D71DB2">
        <w:rPr>
          <w:rFonts w:ascii="Times New Roman" w:eastAsia="Times New Roman" w:hAnsi="Times New Roman" w:cs="Times New Roman"/>
          <w:color w:val="000000"/>
          <w:sz w:val="28"/>
          <w:szCs w:val="28"/>
          <w:lang w:eastAsia="ru-RU"/>
        </w:rPr>
        <w:t xml:space="preserve">                                                   </w:t>
      </w:r>
      <w:r w:rsidR="00C17F7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Составили</w:t>
      </w:r>
      <w:r w:rsidRPr="00D71DB2">
        <w:rPr>
          <w:rFonts w:ascii="Times New Roman" w:eastAsia="Times New Roman" w:hAnsi="Times New Roman" w:cs="Times New Roman"/>
          <w:color w:val="000000"/>
          <w:sz w:val="28"/>
          <w:szCs w:val="28"/>
          <w:lang w:eastAsia="ru-RU"/>
        </w:rPr>
        <w:t>: Кирпиченко Ю.А.,</w:t>
      </w:r>
      <w:r>
        <w:rPr>
          <w:rFonts w:ascii="Times New Roman" w:eastAsia="Times New Roman" w:hAnsi="Times New Roman" w:cs="Times New Roman"/>
          <w:color w:val="000000"/>
          <w:sz w:val="28"/>
          <w:szCs w:val="28"/>
          <w:lang w:eastAsia="ru-RU"/>
        </w:rPr>
        <w:t xml:space="preserve"> Мальцева И.А.</w:t>
      </w:r>
    </w:p>
    <w:p w:rsidR="00574FDB" w:rsidRPr="00D71DB2" w:rsidRDefault="00574FDB" w:rsidP="00574FDB">
      <w:pPr>
        <w:shd w:val="clear" w:color="auto" w:fill="FFFFFF"/>
        <w:spacing w:after="0" w:line="276" w:lineRule="auto"/>
        <w:ind w:right="-144"/>
        <w:jc w:val="center"/>
        <w:rPr>
          <w:rFonts w:ascii="Times New Roman" w:eastAsia="Times New Roman" w:hAnsi="Times New Roman" w:cs="Times New Roman"/>
          <w:color w:val="000000"/>
          <w:sz w:val="28"/>
          <w:szCs w:val="28"/>
          <w:lang w:eastAsia="ru-RU"/>
        </w:rPr>
      </w:pPr>
      <w:r w:rsidRPr="00D71DB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учителя</w:t>
      </w:r>
      <w:r w:rsidRPr="00D71DB2">
        <w:rPr>
          <w:rFonts w:ascii="Times New Roman" w:eastAsia="Times New Roman" w:hAnsi="Times New Roman" w:cs="Times New Roman"/>
          <w:color w:val="000000"/>
          <w:sz w:val="28"/>
          <w:szCs w:val="28"/>
          <w:lang w:eastAsia="ru-RU"/>
        </w:rPr>
        <w:t xml:space="preserve"> начальных классов</w:t>
      </w: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color w:val="000000"/>
          <w:sz w:val="28"/>
          <w:szCs w:val="28"/>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Pr="00D71DB2" w:rsidRDefault="00574FDB" w:rsidP="00574FDB">
      <w:pPr>
        <w:shd w:val="clear" w:color="auto" w:fill="FFFFFF"/>
        <w:spacing w:after="0" w:line="240" w:lineRule="auto"/>
        <w:ind w:right="-144"/>
        <w:jc w:val="center"/>
        <w:rPr>
          <w:rFonts w:ascii="Times New Roman" w:eastAsia="Times New Roman" w:hAnsi="Times New Roman" w:cs="Times New Roman"/>
          <w:b/>
          <w:color w:val="000000"/>
          <w:sz w:val="28"/>
          <w:szCs w:val="28"/>
          <w:lang w:eastAsia="ru-RU"/>
        </w:rPr>
      </w:pPr>
    </w:p>
    <w:p w:rsidR="00574FDB" w:rsidRPr="00D71DB2" w:rsidRDefault="00574FDB" w:rsidP="00574FDB">
      <w:pPr>
        <w:shd w:val="clear" w:color="auto" w:fill="FFFFFF"/>
        <w:spacing w:after="0" w:line="240" w:lineRule="auto"/>
        <w:ind w:right="-144"/>
        <w:rPr>
          <w:rFonts w:ascii="Times New Roman" w:eastAsia="Times New Roman" w:hAnsi="Times New Roman" w:cs="Times New Roman"/>
          <w:b/>
          <w:color w:val="000000"/>
          <w:sz w:val="28"/>
          <w:szCs w:val="28"/>
          <w:lang w:eastAsia="ru-RU"/>
        </w:rPr>
      </w:pPr>
    </w:p>
    <w:p w:rsidR="00574FDB" w:rsidRDefault="00574FDB" w:rsidP="00574FDB">
      <w:pPr>
        <w:shd w:val="clear" w:color="auto" w:fill="FFFFFF"/>
        <w:spacing w:after="0" w:line="240" w:lineRule="auto"/>
        <w:ind w:right="-14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 Облучье, 2026 г.</w:t>
      </w:r>
    </w:p>
    <w:p w:rsidR="00C17F7B" w:rsidRPr="009D4D82" w:rsidRDefault="00C17F7B" w:rsidP="00574FDB">
      <w:pPr>
        <w:shd w:val="clear" w:color="auto" w:fill="FFFFFF"/>
        <w:spacing w:after="0" w:line="240" w:lineRule="auto"/>
        <w:ind w:right="-144"/>
        <w:jc w:val="center"/>
        <w:rPr>
          <w:rFonts w:ascii="Times New Roman" w:eastAsia="Times New Roman" w:hAnsi="Times New Roman" w:cs="Times New Roman"/>
          <w:color w:val="000000"/>
          <w:sz w:val="28"/>
          <w:szCs w:val="28"/>
          <w:lang w:eastAsia="ru-RU"/>
        </w:rPr>
      </w:pPr>
      <w:bookmarkStart w:id="2" w:name="_GoBack"/>
      <w:bookmarkEnd w:id="2"/>
    </w:p>
    <w:p w:rsidR="00574FDB" w:rsidRPr="00570A45" w:rsidRDefault="00574FDB" w:rsidP="00574FDB">
      <w:pPr>
        <w:keepNext/>
        <w:keepLines/>
        <w:spacing w:after="0"/>
        <w:ind w:left="361" w:right="363" w:hanging="10"/>
        <w:jc w:val="center"/>
        <w:outlineLvl w:val="0"/>
        <w:rPr>
          <w:rFonts w:ascii="Times New Roman" w:eastAsia="Times New Roman" w:hAnsi="Times New Roman" w:cs="Times New Roman"/>
          <w:b/>
          <w:color w:val="000000"/>
          <w:sz w:val="28"/>
          <w:lang w:eastAsia="ru-RU"/>
        </w:rPr>
      </w:pPr>
      <w:r w:rsidRPr="00570A45">
        <w:rPr>
          <w:rFonts w:ascii="Times New Roman" w:eastAsia="Times New Roman" w:hAnsi="Times New Roman" w:cs="Times New Roman"/>
          <w:b/>
          <w:color w:val="191919"/>
          <w:sz w:val="28"/>
          <w:lang w:eastAsia="ru-RU"/>
        </w:rPr>
        <w:lastRenderedPageBreak/>
        <w:t>Пояснительная записка</w:t>
      </w:r>
    </w:p>
    <w:p w:rsidR="00574FDB" w:rsidRPr="00F3517A" w:rsidRDefault="00574FDB" w:rsidP="00F3517A">
      <w:pPr>
        <w:spacing w:after="0" w:line="276" w:lineRule="auto"/>
        <w:ind w:left="458"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Целью современной школы является обеспечение качественного и доступного образования для обучающихся, содействие социальной успешности в обществе.      Мышление — это творческий, познавательный процесс, обобщенно и опосредованно отражающий отношения предметов и явлений, законы объективного мира. Хорошее логическое мышление развивает способность рассуждать.  В учении и в жизни устойчивый успех только у того, кто делает точные выводы, действует разумно, мыслит последовательно, рассуждает непротиворечиво.  </w:t>
      </w:r>
    </w:p>
    <w:p w:rsidR="00574FDB" w:rsidRPr="00F3517A" w:rsidRDefault="00574FDB" w:rsidP="00F3517A">
      <w:pPr>
        <w:spacing w:after="0" w:line="276" w:lineRule="auto"/>
        <w:ind w:left="458"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Основными логическими приемами формирования понятий являются анализ, синтез, сравнение, абстрагирование, обобщение, конкретизация, классификация. Мышление по правилам — логическое — лежит в основе решения математических, грамматических, физических и многих других видов задач, с которыми дети сталкиваются в школе. Вместе с тем верно и то, что сами эти задачи выступают условием развития такого мышления. </w:t>
      </w:r>
    </w:p>
    <w:p w:rsidR="00574FDB" w:rsidRPr="00F3517A" w:rsidRDefault="00574FDB" w:rsidP="00F3517A">
      <w:pPr>
        <w:spacing w:after="0" w:line="276" w:lineRule="auto"/>
        <w:ind w:left="458"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Способность мыслить последовательно, по законам логики, умение сочетать мысли по определенным правилам, складываются благодаря обучению в школе. Но не сами собой, а в ответ на усилия ребенка. Эти качества необходимы всегда, когда нужно что-то оценить или обсудить, что-то с чем-то сопоставить и кого-то с кем-то рассудить. </w:t>
      </w:r>
    </w:p>
    <w:p w:rsidR="00574FDB" w:rsidRPr="00F3517A" w:rsidRDefault="00574FDB" w:rsidP="00F3517A">
      <w:pPr>
        <w:spacing w:after="0" w:line="276" w:lineRule="auto"/>
        <w:ind w:left="458"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Введение в начальную школу регулярных развивающих занятий, включение детей в постоянную поисковую деятельность существенно гуманизирует начальное образование. Такой систематический курс как «Учимся решать логические задачи» создает условия для развития у детей познавательных интересов, формирует стремление ребенка к размышлению и поиску, вызывает у него чувство уверенности в своих силах, в возможностях своего интеллекта. Решить многие проблемы мышления школьников помогает учебная задача, которая существенно отличается от многообразия частных задач. При решении частных задач школьники овладевают столь же частными способами. Лишь при длительной тренировке дети усваивают некоторый общий подход. Усвоение этого способа происходит по эмпирическому принципу движения мысли от частного к формально общему. При решении же учебной задачи ученики первоначально овладевают содержательным общим способом, а затем безошибочно используют его при подходе к каждой частной задаче. Введение курса «Учимся решать логические задачи» связано с тем, что: </w:t>
      </w:r>
    </w:p>
    <w:p w:rsidR="00574FDB" w:rsidRPr="00F3517A" w:rsidRDefault="00574FDB" w:rsidP="00F3517A">
      <w:pPr>
        <w:numPr>
          <w:ilvl w:val="0"/>
          <w:numId w:val="1"/>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современном мире уже недостаточно обучать только получению информации; </w:t>
      </w:r>
    </w:p>
    <w:p w:rsidR="00574FDB" w:rsidRPr="00F3517A" w:rsidRDefault="00574FDB" w:rsidP="00F3517A">
      <w:pPr>
        <w:numPr>
          <w:ilvl w:val="0"/>
          <w:numId w:val="1"/>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анализ, сортировка информации, аргументация, которые используются при преподавании обычных предметов, лишь малая часть навыков мышления, обучающиеся должны владеть и другими навыками; </w:t>
      </w:r>
    </w:p>
    <w:p w:rsidR="00574FDB" w:rsidRPr="00F3517A" w:rsidRDefault="00574FDB" w:rsidP="00F3517A">
      <w:pPr>
        <w:numPr>
          <w:ilvl w:val="0"/>
          <w:numId w:val="1"/>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конкретные предметы имеют свои идиомы, потребности и модели, тогда как логика является некоторым метапредметом, который объединяет все знания и личный опыт ученика.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Целью обучения</w:t>
      </w:r>
      <w:r w:rsidRPr="00F3517A">
        <w:rPr>
          <w:rFonts w:ascii="Times New Roman" w:eastAsia="Times New Roman" w:hAnsi="Times New Roman" w:cs="Times New Roman"/>
          <w:color w:val="000000"/>
          <w:sz w:val="24"/>
          <w:szCs w:val="24"/>
          <w:lang w:eastAsia="ru-RU"/>
        </w:rPr>
        <w:t xml:space="preserve"> курса «Учимся решать логические задачи» является развитие и совершенствование познавательных процессов (внимания, восприятия, воображения, различных видов памяти, мышления) и формирование ключевых компетенций обучающихся.  </w:t>
      </w:r>
    </w:p>
    <w:p w:rsidR="00065966" w:rsidRPr="00F3517A" w:rsidRDefault="00065966" w:rsidP="00F3517A">
      <w:pPr>
        <w:spacing w:after="0" w:line="276" w:lineRule="auto"/>
        <w:ind w:left="459"/>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Задачи: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w:t>
      </w:r>
      <w:r w:rsidRPr="00F3517A">
        <w:rPr>
          <w:rFonts w:ascii="Times New Roman" w:eastAsia="Times New Roman" w:hAnsi="Times New Roman" w:cs="Times New Roman"/>
          <w:color w:val="000000"/>
          <w:sz w:val="24"/>
          <w:szCs w:val="24"/>
          <w:lang w:eastAsia="ru-RU"/>
        </w:rPr>
        <w:tab/>
        <w:t xml:space="preserve">Создать условия для развития у детей познавательных интересов, формирование стремления ребенка к размышлению и поиску.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w:t>
      </w:r>
      <w:r w:rsidRPr="00F3517A">
        <w:rPr>
          <w:rFonts w:ascii="Times New Roman" w:eastAsia="Times New Roman" w:hAnsi="Times New Roman" w:cs="Times New Roman"/>
          <w:color w:val="000000"/>
          <w:sz w:val="24"/>
          <w:szCs w:val="24"/>
          <w:lang w:eastAsia="ru-RU"/>
        </w:rPr>
        <w:tab/>
        <w:t xml:space="preserve">Обеспечить становление у детей развитых форм сознания и самосознания.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w:t>
      </w:r>
      <w:r w:rsidRPr="00F3517A">
        <w:rPr>
          <w:rFonts w:ascii="Times New Roman" w:eastAsia="Times New Roman" w:hAnsi="Times New Roman" w:cs="Times New Roman"/>
          <w:color w:val="000000"/>
          <w:sz w:val="24"/>
          <w:szCs w:val="24"/>
          <w:lang w:eastAsia="ru-RU"/>
        </w:rPr>
        <w:tab/>
        <w:t xml:space="preserve">Обучить приемам поисковой и творческой деятельности.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w:t>
      </w:r>
      <w:r w:rsidRPr="00F3517A">
        <w:rPr>
          <w:rFonts w:ascii="Times New Roman" w:eastAsia="Times New Roman" w:hAnsi="Times New Roman" w:cs="Times New Roman"/>
          <w:color w:val="000000"/>
          <w:sz w:val="24"/>
          <w:szCs w:val="24"/>
          <w:lang w:eastAsia="ru-RU"/>
        </w:rPr>
        <w:tab/>
        <w:t xml:space="preserve">Развитие комплекса свойств личности, которые входят в понятие «творческие способности». </w:t>
      </w:r>
    </w:p>
    <w:p w:rsidR="00065966" w:rsidRPr="00F3517A" w:rsidRDefault="00065966" w:rsidP="00F3517A">
      <w:pPr>
        <w:spacing w:after="0" w:line="276" w:lineRule="auto"/>
        <w:ind w:left="4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w:t>
      </w:r>
      <w:r w:rsidRPr="00F3517A">
        <w:rPr>
          <w:rFonts w:ascii="Times New Roman" w:eastAsia="Times New Roman" w:hAnsi="Times New Roman" w:cs="Times New Roman"/>
          <w:color w:val="000000"/>
          <w:sz w:val="24"/>
          <w:szCs w:val="24"/>
          <w:lang w:eastAsia="ru-RU"/>
        </w:rPr>
        <w:tab/>
        <w:t>Сформировать представление о математике как форме описания и методе познания окружающего мира.</w:t>
      </w:r>
    </w:p>
    <w:p w:rsidR="00574FDB" w:rsidRPr="00F3517A" w:rsidRDefault="00065966" w:rsidP="00F3517A">
      <w:pPr>
        <w:spacing w:after="0" w:line="276" w:lineRule="auto"/>
        <w:ind w:left="459"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w:t>
      </w:r>
      <w:r w:rsidR="00574FDB" w:rsidRPr="00F3517A">
        <w:rPr>
          <w:rFonts w:ascii="Times New Roman" w:eastAsia="Times New Roman" w:hAnsi="Times New Roman" w:cs="Times New Roman"/>
          <w:b/>
          <w:color w:val="000000"/>
          <w:sz w:val="24"/>
          <w:szCs w:val="24"/>
          <w:lang w:eastAsia="ru-RU"/>
        </w:rPr>
        <w:t>Отличительными особенностями</w:t>
      </w:r>
      <w:r w:rsidR="00574FDB" w:rsidRPr="00F3517A">
        <w:rPr>
          <w:rFonts w:ascii="Times New Roman" w:eastAsia="Times New Roman" w:hAnsi="Times New Roman" w:cs="Times New Roman"/>
          <w:color w:val="000000"/>
          <w:sz w:val="24"/>
          <w:szCs w:val="24"/>
          <w:lang w:eastAsia="ru-RU"/>
        </w:rPr>
        <w:t xml:space="preserve"> рабочей программы по данному курсу являются: </w:t>
      </w:r>
    </w:p>
    <w:p w:rsidR="00574FDB" w:rsidRPr="00F3517A" w:rsidRDefault="00574FDB" w:rsidP="00F3517A">
      <w:pPr>
        <w:numPr>
          <w:ilvl w:val="0"/>
          <w:numId w:val="2"/>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определение видов организации деятельности учащихся, направленные на достижение личностных, метапредметных и предметных результатов освоения учебного курса; </w:t>
      </w:r>
    </w:p>
    <w:p w:rsidR="00574FDB" w:rsidRPr="00F3517A" w:rsidRDefault="00574FDB" w:rsidP="00F3517A">
      <w:pPr>
        <w:numPr>
          <w:ilvl w:val="0"/>
          <w:numId w:val="2"/>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основу реализации программы положены ценностные ориентиры и воспитательные результаты; </w:t>
      </w:r>
    </w:p>
    <w:p w:rsidR="00574FDB" w:rsidRPr="00F3517A" w:rsidRDefault="00574FDB" w:rsidP="00F3517A">
      <w:pPr>
        <w:numPr>
          <w:ilvl w:val="0"/>
          <w:numId w:val="2"/>
        </w:numPr>
        <w:spacing w:after="0" w:line="276" w:lineRule="auto"/>
        <w:ind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достижения планируемых результатов отслеживаются в рамках внутренней системы оценки: педагогом, администрацией, психологом. </w:t>
      </w:r>
    </w:p>
    <w:p w:rsidR="00574FDB" w:rsidRPr="00F3517A" w:rsidRDefault="00574FDB" w:rsidP="00F3517A">
      <w:pPr>
        <w:spacing w:after="0" w:line="276" w:lineRule="auto"/>
        <w:ind w:left="459"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Курс «</w:t>
      </w:r>
      <w:r w:rsidR="00065966" w:rsidRPr="00F3517A">
        <w:rPr>
          <w:rFonts w:ascii="Times New Roman" w:eastAsia="Times New Roman" w:hAnsi="Times New Roman" w:cs="Times New Roman"/>
          <w:color w:val="000000"/>
          <w:sz w:val="24"/>
          <w:szCs w:val="24"/>
          <w:lang w:eastAsia="ru-RU"/>
        </w:rPr>
        <w:t>Учимся решать логические задачи</w:t>
      </w:r>
      <w:r w:rsidRPr="00F3517A">
        <w:rPr>
          <w:rFonts w:ascii="Times New Roman" w:eastAsia="Times New Roman" w:hAnsi="Times New Roman" w:cs="Times New Roman"/>
          <w:color w:val="000000"/>
          <w:sz w:val="24"/>
          <w:szCs w:val="24"/>
          <w:lang w:eastAsia="ru-RU"/>
        </w:rPr>
        <w:t>» представляет систему интеллектуально</w:t>
      </w:r>
      <w:r w:rsidR="00065966" w:rsidRP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развивающих занятий для детей в возрасте от 6 до 11 лет.  </w:t>
      </w:r>
    </w:p>
    <w:p w:rsidR="00574FDB" w:rsidRPr="00F3517A" w:rsidRDefault="00574FDB" w:rsidP="00F3517A">
      <w:pPr>
        <w:spacing w:after="0" w:line="276" w:lineRule="auto"/>
        <w:ind w:left="459" w:firstLine="568"/>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Курс включает 136</w:t>
      </w:r>
      <w:r w:rsidR="00065966" w:rsidRPr="00F3517A">
        <w:rPr>
          <w:rFonts w:ascii="Times New Roman" w:eastAsia="Times New Roman" w:hAnsi="Times New Roman" w:cs="Times New Roman"/>
          <w:color w:val="000000"/>
          <w:sz w:val="24"/>
          <w:szCs w:val="24"/>
          <w:lang w:eastAsia="ru-RU"/>
        </w:rPr>
        <w:t>часов:</w:t>
      </w:r>
      <w:r w:rsidRPr="00F3517A">
        <w:rPr>
          <w:rFonts w:ascii="Times New Roman" w:eastAsia="Times New Roman" w:hAnsi="Times New Roman" w:cs="Times New Roman"/>
          <w:color w:val="000000"/>
          <w:sz w:val="24"/>
          <w:szCs w:val="24"/>
          <w:lang w:eastAsia="ru-RU"/>
        </w:rPr>
        <w:t xml:space="preserve"> 33</w:t>
      </w:r>
      <w:r w:rsidR="00065966" w:rsidRPr="00F3517A">
        <w:rPr>
          <w:rFonts w:ascii="Times New Roman" w:eastAsia="Times New Roman" w:hAnsi="Times New Roman" w:cs="Times New Roman"/>
          <w:color w:val="000000"/>
          <w:sz w:val="24"/>
          <w:szCs w:val="24"/>
          <w:lang w:eastAsia="ru-RU"/>
        </w:rPr>
        <w:t xml:space="preserve"> часа в первом классе (</w:t>
      </w:r>
      <w:r w:rsidRPr="00F3517A">
        <w:rPr>
          <w:rFonts w:ascii="Times New Roman" w:eastAsia="Times New Roman" w:hAnsi="Times New Roman" w:cs="Times New Roman"/>
          <w:color w:val="000000"/>
          <w:sz w:val="24"/>
          <w:szCs w:val="24"/>
          <w:lang w:eastAsia="ru-RU"/>
        </w:rPr>
        <w:t>одно занятие в неделю</w:t>
      </w:r>
      <w:r w:rsidR="00065966" w:rsidRPr="00F3517A">
        <w:rPr>
          <w:rFonts w:ascii="Times New Roman" w:eastAsia="Times New Roman" w:hAnsi="Times New Roman" w:cs="Times New Roman"/>
          <w:color w:val="000000"/>
          <w:sz w:val="24"/>
          <w:szCs w:val="24"/>
          <w:lang w:eastAsia="ru-RU"/>
        </w:rPr>
        <w:t>)</w:t>
      </w:r>
      <w:r w:rsidRPr="00F3517A">
        <w:rPr>
          <w:rFonts w:ascii="Times New Roman" w:eastAsia="Times New Roman" w:hAnsi="Times New Roman" w:cs="Times New Roman"/>
          <w:color w:val="000000"/>
          <w:sz w:val="24"/>
          <w:szCs w:val="24"/>
          <w:lang w:eastAsia="ru-RU"/>
        </w:rPr>
        <w:t xml:space="preserve">, 34 занятия за учебный год </w:t>
      </w:r>
      <w:r w:rsidR="00065966" w:rsidRPr="00F3517A">
        <w:rPr>
          <w:rFonts w:ascii="Times New Roman" w:eastAsia="Times New Roman" w:hAnsi="Times New Roman" w:cs="Times New Roman"/>
          <w:color w:val="000000"/>
          <w:sz w:val="24"/>
          <w:szCs w:val="24"/>
          <w:lang w:eastAsia="ru-RU"/>
        </w:rPr>
        <w:t>со 2 по 4</w:t>
      </w:r>
      <w:r w:rsidRPr="00F3517A">
        <w:rPr>
          <w:rFonts w:ascii="Times New Roman" w:eastAsia="Times New Roman" w:hAnsi="Times New Roman" w:cs="Times New Roman"/>
          <w:color w:val="000000"/>
          <w:sz w:val="24"/>
          <w:szCs w:val="24"/>
          <w:lang w:eastAsia="ru-RU"/>
        </w:rPr>
        <w:t xml:space="preserve"> класс.   </w:t>
      </w:r>
    </w:p>
    <w:p w:rsidR="00574FDB" w:rsidRPr="00F3517A" w:rsidRDefault="00574FDB" w:rsidP="00F3517A">
      <w:pPr>
        <w:spacing w:after="0" w:line="276" w:lineRule="auto"/>
        <w:ind w:left="1038" w:hanging="10"/>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Формы проведения занятий:   </w:t>
      </w:r>
      <w:r w:rsidRPr="00F3517A">
        <w:rPr>
          <w:rFonts w:ascii="Times New Roman" w:eastAsia="Times New Roman" w:hAnsi="Times New Roman" w:cs="Times New Roman"/>
          <w:b/>
          <w:i/>
          <w:color w:val="000000"/>
          <w:sz w:val="24"/>
          <w:szCs w:val="24"/>
          <w:lang w:eastAsia="ru-RU"/>
        </w:rPr>
        <w:t xml:space="preserve"> </w:t>
      </w:r>
    </w:p>
    <w:p w:rsidR="00574FDB" w:rsidRPr="00F3517A" w:rsidRDefault="00574FDB" w:rsidP="00F3517A">
      <w:pPr>
        <w:spacing w:after="0" w:line="276" w:lineRule="auto"/>
        <w:ind w:left="1038" w:hanging="10"/>
        <w:jc w:val="both"/>
        <w:rPr>
          <w:rFonts w:ascii="Times New Roman" w:eastAsia="Times New Roman" w:hAnsi="Times New Roman" w:cs="Times New Roman"/>
          <w:color w:val="000000"/>
          <w:sz w:val="24"/>
          <w:szCs w:val="24"/>
          <w:lang w:eastAsia="ru-RU"/>
        </w:rPr>
      </w:pPr>
      <w:r w:rsidRPr="00F3517A">
        <w:rPr>
          <w:rFonts w:ascii="Wingdings" w:eastAsia="Wingdings" w:hAnsi="Wingdings" w:cs="Wingdings"/>
          <w:color w:val="000000"/>
          <w:sz w:val="24"/>
          <w:szCs w:val="24"/>
          <w:lang w:eastAsia="ru-RU"/>
        </w:rPr>
        <w:t></w:t>
      </w:r>
      <w:r w:rsidRPr="00F3517A">
        <w:rPr>
          <w:rFonts w:ascii="Arial" w:eastAsia="Arial" w:hAnsi="Arial" w:cs="Arial"/>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по количеству детей, участвующих в занятии: коллективная, групповая; </w:t>
      </w:r>
    </w:p>
    <w:p w:rsidR="00574FDB" w:rsidRPr="00F3517A" w:rsidRDefault="00574FDB" w:rsidP="00F3517A">
      <w:pPr>
        <w:numPr>
          <w:ilvl w:val="0"/>
          <w:numId w:val="3"/>
        </w:numPr>
        <w:spacing w:after="0" w:line="276" w:lineRule="auto"/>
        <w:ind w:right="142"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по особенностям коммуникативного взаимодействия: практикум, тренинг, семинар, ролевая и деловая игра; </w:t>
      </w:r>
    </w:p>
    <w:p w:rsidR="00574FDB" w:rsidRPr="00F3517A" w:rsidRDefault="00574FDB" w:rsidP="00F3517A">
      <w:pPr>
        <w:numPr>
          <w:ilvl w:val="0"/>
          <w:numId w:val="3"/>
        </w:numPr>
        <w:spacing w:after="0" w:line="276" w:lineRule="auto"/>
        <w:ind w:right="142"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по дидактической цели: вводные занятия, занятия по углублению знаний, практические занятия, комбинированные формы занятий. </w:t>
      </w:r>
    </w:p>
    <w:p w:rsidR="009B04F2" w:rsidRPr="00F3517A" w:rsidRDefault="00574FDB"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i/>
          <w:color w:val="000000"/>
          <w:sz w:val="24"/>
          <w:szCs w:val="24"/>
          <w:lang w:eastAsia="ru-RU"/>
        </w:rPr>
        <w:t>Виды деятельности</w:t>
      </w:r>
      <w:r w:rsidRPr="00F3517A">
        <w:rPr>
          <w:rFonts w:ascii="Times New Roman" w:eastAsia="Times New Roman" w:hAnsi="Times New Roman" w:cs="Times New Roman"/>
          <w:color w:val="000000"/>
          <w:sz w:val="24"/>
          <w:szCs w:val="24"/>
          <w:lang w:eastAsia="ru-RU"/>
        </w:rPr>
        <w:t xml:space="preserve">: игровая, познавательная.  </w:t>
      </w:r>
    </w:p>
    <w:p w:rsidR="00065966" w:rsidRPr="00F3517A" w:rsidRDefault="00065966" w:rsidP="00F3517A">
      <w:pPr>
        <w:spacing w:after="0" w:line="276" w:lineRule="auto"/>
        <w:ind w:left="785" w:hanging="10"/>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РЕЗУЛЬТАТЫ ОСВОЕНИЯ КУРСА «Учимся решать логические задачи»</w:t>
      </w:r>
    </w:p>
    <w:p w:rsidR="00065966" w:rsidRPr="00F3517A" w:rsidRDefault="00065966" w:rsidP="00F3517A">
      <w:pPr>
        <w:spacing w:after="0" w:line="276" w:lineRule="auto"/>
        <w:ind w:left="206" w:firstLine="5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результате изучения данного курса </w:t>
      </w:r>
      <w:r w:rsidRPr="00F3517A">
        <w:rPr>
          <w:rFonts w:ascii="Times New Roman" w:eastAsia="Times New Roman" w:hAnsi="Times New Roman" w:cs="Times New Roman"/>
          <w:b/>
          <w:color w:val="000000"/>
          <w:sz w:val="24"/>
          <w:szCs w:val="24"/>
          <w:lang w:eastAsia="ru-RU"/>
        </w:rPr>
        <w:t>в первом классе</w:t>
      </w:r>
      <w:r w:rsidRPr="00F3517A">
        <w:rPr>
          <w:rFonts w:ascii="Times New Roman" w:eastAsia="Times New Roman" w:hAnsi="Times New Roman" w:cs="Times New Roman"/>
          <w:color w:val="000000"/>
          <w:sz w:val="24"/>
          <w:szCs w:val="24"/>
          <w:lang w:eastAsia="ru-RU"/>
        </w:rPr>
        <w:t xml:space="preserve"> обучающиеся получат возможность формирования</w:t>
      </w:r>
      <w:r w:rsidRPr="00F3517A">
        <w:rPr>
          <w:rFonts w:ascii="Times New Roman" w:eastAsia="Times New Roman" w:hAnsi="Times New Roman" w:cs="Times New Roman"/>
          <w:b/>
          <w:color w:val="000000"/>
          <w:sz w:val="24"/>
          <w:szCs w:val="24"/>
          <w:lang w:eastAsia="ru-RU"/>
        </w:rPr>
        <w:t xml:space="preserve"> личностных результатов:</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определять и высказывать под руководством педагога самые простые общие для всех людей правила поведения при сотрудничестве (этические нормы);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предложенных педагогом ситуациях общения и сотрудничества, при поддержке других участников группы и педагога, делать выбор, как поступить, опираясь на этические нормы. </w:t>
      </w:r>
      <w:r w:rsidRPr="00F3517A">
        <w:rPr>
          <w:rFonts w:ascii="Times New Roman" w:eastAsia="Times New Roman" w:hAnsi="Times New Roman" w:cs="Times New Roman"/>
          <w:b/>
          <w:color w:val="000000"/>
          <w:sz w:val="24"/>
          <w:szCs w:val="24"/>
          <w:lang w:eastAsia="ru-RU"/>
        </w:rPr>
        <w:t xml:space="preserve"> </w:t>
      </w:r>
    </w:p>
    <w:p w:rsidR="00065966" w:rsidRPr="00F3517A" w:rsidRDefault="00065966" w:rsidP="00F3517A">
      <w:pPr>
        <w:spacing w:after="0" w:line="276" w:lineRule="auto"/>
        <w:ind w:left="786" w:hanging="10"/>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b/>
          <w:color w:val="000000"/>
          <w:sz w:val="24"/>
          <w:szCs w:val="24"/>
          <w:lang w:eastAsia="ru-RU"/>
        </w:rPr>
        <w:t>Метапредметные результаты:</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86"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Регулятивные УДД: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определять и формулировать цель деятельности с помощью педагога;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проговаривать последовательность действий;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высказывать свое предположение (версию);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работать по предложенному педагогом плану;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отличать верно выполненное задание от неверного;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учиться совместно с педагогом и другими учениками давать эмоциональную оценку деятельности товарищей.</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72"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Познавательные УДД: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ориентироваться в своей системе знаний: отличать новое от уже известного с помощью педагога;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 xml:space="preserve">учиться добывать новые знания: находить ответы на вопросы, используя свой жизненный опыт, информацию, полученную от педагога, и используя учебную литературу;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учиться овладевать измерительными инструментами.</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72"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Коммуникативные УДД: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выражать свои мысли;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объяснять свое несогласие и пытаться договориться;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овладевать навыками сотрудничества в группе в совместном решении учебной задачи.</w:t>
      </w:r>
      <w:r w:rsidRPr="00F3517A">
        <w:rPr>
          <w:rFonts w:ascii="Times New Roman" w:eastAsia="Times New Roman" w:hAnsi="Times New Roman" w:cs="Times New Roman"/>
          <w:b/>
          <w:color w:val="000000"/>
          <w:sz w:val="24"/>
          <w:szCs w:val="24"/>
          <w:lang w:eastAsia="ru-RU"/>
        </w:rPr>
        <w:t xml:space="preserve"> </w:t>
      </w:r>
    </w:p>
    <w:p w:rsidR="00065966" w:rsidRPr="00F3517A" w:rsidRDefault="00065966" w:rsidP="00F3517A">
      <w:pPr>
        <w:spacing w:after="0" w:line="276" w:lineRule="auto"/>
        <w:ind w:left="77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Предметными результатами</w:t>
      </w:r>
      <w:r w:rsidRPr="00F3517A">
        <w:rPr>
          <w:rFonts w:ascii="Times New Roman" w:eastAsia="Times New Roman" w:hAnsi="Times New Roman" w:cs="Times New Roman"/>
          <w:color w:val="000000"/>
          <w:sz w:val="24"/>
          <w:szCs w:val="24"/>
          <w:lang w:eastAsia="ru-RU"/>
        </w:rPr>
        <w:t xml:space="preserve"> являются формирование следующих умений: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сравнивать предметы по заданному свойству;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определять целое и часть;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устанавливать общие признаки;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находить закономерность в значении признаков, в расположении предметов;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определять последовательность действий;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находить истинные и ложные высказывания;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наделять предметы новыми свойствами;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переносить свойства с одних предметов на другие.</w:t>
      </w:r>
      <w:r w:rsidRPr="00F3517A">
        <w:rPr>
          <w:rFonts w:ascii="Times New Roman" w:eastAsia="Times New Roman" w:hAnsi="Times New Roman" w:cs="Times New Roman"/>
          <w:b/>
          <w:color w:val="000000"/>
          <w:sz w:val="24"/>
          <w:szCs w:val="24"/>
          <w:lang w:eastAsia="ru-RU"/>
        </w:rPr>
        <w:t xml:space="preserve"> </w:t>
      </w:r>
    </w:p>
    <w:p w:rsidR="00065966" w:rsidRPr="00F3517A" w:rsidRDefault="00065966" w:rsidP="00F3517A">
      <w:pPr>
        <w:spacing w:after="0" w:line="276" w:lineRule="auto"/>
        <w:ind w:left="208" w:firstLine="56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В результате изучения данного курса </w:t>
      </w:r>
      <w:r w:rsidRPr="00F3517A">
        <w:rPr>
          <w:rFonts w:ascii="Times New Roman" w:eastAsia="Times New Roman" w:hAnsi="Times New Roman" w:cs="Times New Roman"/>
          <w:b/>
          <w:color w:val="000000"/>
          <w:sz w:val="24"/>
          <w:szCs w:val="24"/>
          <w:lang w:eastAsia="ru-RU"/>
        </w:rPr>
        <w:t>во втором классе</w:t>
      </w:r>
      <w:r w:rsidRPr="00F3517A">
        <w:rPr>
          <w:rFonts w:ascii="Times New Roman" w:eastAsia="Times New Roman" w:hAnsi="Times New Roman" w:cs="Times New Roman"/>
          <w:color w:val="000000"/>
          <w:sz w:val="24"/>
          <w:szCs w:val="24"/>
          <w:lang w:eastAsia="ru-RU"/>
        </w:rPr>
        <w:t xml:space="preserve"> обучающиеся получат возможность формирования </w:t>
      </w:r>
      <w:r w:rsidRPr="00F3517A">
        <w:rPr>
          <w:rFonts w:ascii="Times New Roman" w:eastAsia="Times New Roman" w:hAnsi="Times New Roman" w:cs="Times New Roman"/>
          <w:b/>
          <w:color w:val="000000"/>
          <w:sz w:val="24"/>
          <w:szCs w:val="24"/>
          <w:lang w:eastAsia="ru-RU"/>
        </w:rPr>
        <w:t>личностных результатов:</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объяснять свое несогласия и пытаться договориться;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выражать свои мысли, аргументировать;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овладевать креативными навыками, действуя в нестандартной ситуации.</w:t>
      </w:r>
      <w:r w:rsidRPr="00F3517A">
        <w:rPr>
          <w:rFonts w:ascii="Times New Roman" w:eastAsia="Times New Roman" w:hAnsi="Times New Roman" w:cs="Times New Roman"/>
          <w:b/>
          <w:color w:val="000000"/>
          <w:sz w:val="24"/>
          <w:szCs w:val="24"/>
          <w:lang w:eastAsia="ru-RU"/>
        </w:rPr>
        <w:t xml:space="preserve"> </w:t>
      </w:r>
    </w:p>
    <w:p w:rsidR="00065966" w:rsidRPr="00F3517A" w:rsidRDefault="00065966" w:rsidP="00F3517A">
      <w:pPr>
        <w:spacing w:after="0" w:line="276" w:lineRule="auto"/>
        <w:ind w:left="207" w:firstLine="569"/>
        <w:jc w:val="both"/>
        <w:rPr>
          <w:rFonts w:ascii="Times New Roman" w:eastAsia="Times New Roman" w:hAnsi="Times New Roman" w:cs="Times New Roman"/>
          <w:color w:val="000000"/>
          <w:sz w:val="24"/>
          <w:szCs w:val="24"/>
          <w:lang w:eastAsia="ru-RU"/>
        </w:rPr>
      </w:pPr>
      <w:proofErr w:type="spellStart"/>
      <w:r w:rsidRPr="00F3517A">
        <w:rPr>
          <w:rFonts w:ascii="Times New Roman" w:eastAsia="Times New Roman" w:hAnsi="Times New Roman" w:cs="Times New Roman"/>
          <w:b/>
          <w:color w:val="000000"/>
          <w:sz w:val="24"/>
          <w:szCs w:val="24"/>
          <w:lang w:eastAsia="ru-RU"/>
        </w:rPr>
        <w:t>Метапредметными</w:t>
      </w:r>
      <w:proofErr w:type="spellEnd"/>
      <w:r w:rsidRPr="00F3517A">
        <w:rPr>
          <w:rFonts w:ascii="Times New Roman" w:eastAsia="Times New Roman" w:hAnsi="Times New Roman" w:cs="Times New Roman"/>
          <w:b/>
          <w:color w:val="000000"/>
          <w:sz w:val="24"/>
          <w:szCs w:val="24"/>
          <w:lang w:eastAsia="ru-RU"/>
        </w:rPr>
        <w:t xml:space="preserve"> результатами</w:t>
      </w:r>
      <w:r w:rsidRPr="00F3517A">
        <w:rPr>
          <w:rFonts w:ascii="Times New Roman" w:eastAsia="Times New Roman" w:hAnsi="Times New Roman" w:cs="Times New Roman"/>
          <w:color w:val="000000"/>
          <w:sz w:val="24"/>
          <w:szCs w:val="24"/>
          <w:lang w:eastAsia="ru-RU"/>
        </w:rPr>
        <w:t xml:space="preserve"> изучения курса во втором классе являются формирование следующих УУД.</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72"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Регулятивные УУД: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отличать факты от домыслов;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овладевать способностью принимать и сохранять цели и задачи учебной деятельности.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формировать умение оценивать свои действия в соответствии с поставленной задачей.</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72"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Познавательные УУД: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овладевать логическими операциями сравнения, анализа, отнесения к известным понятиям;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перерабатывать полученную информацию: группировать числа, числовые выражения, геометрические фигуры;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находить и формулировать решение задачи с помощью простейших моделей (предметных рисунков, схем).</w:t>
      </w:r>
      <w:r w:rsidRPr="00F3517A">
        <w:rPr>
          <w:rFonts w:ascii="Times New Roman" w:eastAsia="Times New Roman" w:hAnsi="Times New Roman" w:cs="Times New Roman"/>
          <w:i/>
          <w:color w:val="000000"/>
          <w:sz w:val="24"/>
          <w:szCs w:val="24"/>
          <w:lang w:eastAsia="ru-RU"/>
        </w:rPr>
        <w:t xml:space="preserve"> </w:t>
      </w:r>
    </w:p>
    <w:p w:rsidR="00065966" w:rsidRPr="00F3517A" w:rsidRDefault="00065966" w:rsidP="00F3517A">
      <w:pPr>
        <w:spacing w:after="0" w:line="276" w:lineRule="auto"/>
        <w:ind w:left="772"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i/>
          <w:color w:val="000000"/>
          <w:sz w:val="24"/>
          <w:szCs w:val="24"/>
          <w:lang w:eastAsia="ru-RU"/>
        </w:rPr>
        <w:t>Коммуникативные УУД:</w:t>
      </w:r>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выполнять различные роли в группе (лидера, исполнителя);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развивать доброжелательность и отзывчивость;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развивать способность вступать в общение с целью быть понятым</w:t>
      </w:r>
      <w:r w:rsidRPr="00F3517A">
        <w:rPr>
          <w:rFonts w:ascii="Times New Roman" w:eastAsia="Times New Roman" w:hAnsi="Times New Roman" w:cs="Times New Roman"/>
          <w:b/>
          <w:color w:val="000000"/>
          <w:sz w:val="24"/>
          <w:szCs w:val="24"/>
          <w:lang w:eastAsia="ru-RU"/>
        </w:rPr>
        <w:t xml:space="preserve"> </w:t>
      </w:r>
    </w:p>
    <w:p w:rsidR="00065966" w:rsidRPr="00F3517A" w:rsidRDefault="00065966" w:rsidP="00F3517A">
      <w:pPr>
        <w:spacing w:after="0" w:line="276" w:lineRule="auto"/>
        <w:ind w:left="77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Предметными результатами</w:t>
      </w:r>
      <w:r w:rsidRPr="00F3517A">
        <w:rPr>
          <w:rFonts w:ascii="Times New Roman" w:eastAsia="Times New Roman" w:hAnsi="Times New Roman" w:cs="Times New Roman"/>
          <w:color w:val="000000"/>
          <w:sz w:val="24"/>
          <w:szCs w:val="24"/>
          <w:lang w:eastAsia="ru-RU"/>
        </w:rPr>
        <w:t xml:space="preserve"> являются формирование следующих умений: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применять правила сравнения;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задавать вопросы;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находить закономерность в числах, фигурах и словах;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строить причинно-следственные цепочки;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 xml:space="preserve">упорядочивать понятия по родовидовым отношениям;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находить ошибки в построении определений;</w:t>
      </w:r>
      <w:r w:rsidRPr="00F3517A">
        <w:rPr>
          <w:sz w:val="24"/>
          <w:szCs w:val="24"/>
        </w:rPr>
        <w:t xml:space="preserve"> </w:t>
      </w:r>
      <w:r w:rsidRPr="00F3517A">
        <w:rPr>
          <w:rFonts w:ascii="Times New Roman" w:eastAsia="Times New Roman" w:hAnsi="Times New Roman" w:cs="Times New Roman"/>
          <w:color w:val="000000"/>
          <w:sz w:val="24"/>
          <w:szCs w:val="24"/>
          <w:lang w:eastAsia="ru-RU"/>
        </w:rPr>
        <w:t xml:space="preserve">делать умозаключения.  </w:t>
      </w:r>
    </w:p>
    <w:p w:rsidR="00065966" w:rsidRPr="00F3517A" w:rsidRDefault="00065966"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результате изучения данного курса </w:t>
      </w:r>
      <w:r w:rsidRPr="00F3517A">
        <w:rPr>
          <w:rFonts w:ascii="Times New Roman" w:eastAsia="Times New Roman" w:hAnsi="Times New Roman" w:cs="Times New Roman"/>
          <w:b/>
          <w:color w:val="000000"/>
          <w:sz w:val="24"/>
          <w:szCs w:val="24"/>
          <w:lang w:eastAsia="ru-RU"/>
        </w:rPr>
        <w:t>в третьем классе</w:t>
      </w:r>
      <w:r w:rsidRPr="00F3517A">
        <w:rPr>
          <w:rFonts w:ascii="Times New Roman" w:eastAsia="Times New Roman" w:hAnsi="Times New Roman" w:cs="Times New Roman"/>
          <w:color w:val="000000"/>
          <w:sz w:val="24"/>
          <w:szCs w:val="24"/>
          <w:lang w:eastAsia="ru-RU"/>
        </w:rPr>
        <w:t xml:space="preserve"> обучающиеся получат возможность формирования личностных результатов: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уметь выбирать целевые и смысловые установки для своих действий и поступков;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сотрудничать с учителем и сверстниками в разных ситуациях.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proofErr w:type="spellStart"/>
      <w:r w:rsidRPr="00F3517A">
        <w:rPr>
          <w:rFonts w:ascii="Times New Roman" w:eastAsia="Times New Roman" w:hAnsi="Times New Roman" w:cs="Times New Roman"/>
          <w:color w:val="000000"/>
          <w:sz w:val="24"/>
          <w:szCs w:val="24"/>
          <w:lang w:eastAsia="ru-RU"/>
        </w:rPr>
        <w:t>Метапредметными</w:t>
      </w:r>
      <w:proofErr w:type="spellEnd"/>
      <w:r w:rsidRPr="00F3517A">
        <w:rPr>
          <w:rFonts w:ascii="Times New Roman" w:eastAsia="Times New Roman" w:hAnsi="Times New Roman" w:cs="Times New Roman"/>
          <w:color w:val="000000"/>
          <w:sz w:val="24"/>
          <w:szCs w:val="24"/>
          <w:lang w:eastAsia="ru-RU"/>
        </w:rPr>
        <w:t xml:space="preserve"> результатами </w:t>
      </w:r>
      <w:r w:rsidRPr="00F3517A">
        <w:rPr>
          <w:rFonts w:ascii="Times New Roman" w:eastAsia="Times New Roman" w:hAnsi="Times New Roman" w:cs="Times New Roman"/>
          <w:b/>
          <w:color w:val="000000"/>
          <w:sz w:val="24"/>
          <w:szCs w:val="24"/>
          <w:lang w:eastAsia="ru-RU"/>
        </w:rPr>
        <w:t>в третьем классе</w:t>
      </w:r>
      <w:r w:rsidRPr="00F3517A">
        <w:rPr>
          <w:rFonts w:ascii="Times New Roman" w:eastAsia="Times New Roman" w:hAnsi="Times New Roman" w:cs="Times New Roman"/>
          <w:color w:val="000000"/>
          <w:sz w:val="24"/>
          <w:szCs w:val="24"/>
          <w:lang w:eastAsia="ru-RU"/>
        </w:rPr>
        <w:t xml:space="preserve"> являются формирование следующих УДД: </w:t>
      </w:r>
    </w:p>
    <w:p w:rsidR="00065966" w:rsidRPr="00F3517A" w:rsidRDefault="00065966" w:rsidP="00F3517A">
      <w:pPr>
        <w:spacing w:after="0" w:line="276" w:lineRule="auto"/>
        <w:ind w:left="571"/>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i/>
          <w:color w:val="000000"/>
          <w:sz w:val="24"/>
          <w:szCs w:val="24"/>
          <w:lang w:eastAsia="ru-RU"/>
        </w:rPr>
        <w:t xml:space="preserve">Регулятивные УДД: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формировать умение понимать причины успеха/неуспеха учебной </w:t>
      </w:r>
      <w:proofErr w:type="spellStart"/>
      <w:r w:rsidRPr="00F3517A">
        <w:rPr>
          <w:rFonts w:ascii="Times New Roman" w:eastAsia="Times New Roman" w:hAnsi="Times New Roman" w:cs="Times New Roman"/>
          <w:color w:val="000000"/>
          <w:sz w:val="24"/>
          <w:szCs w:val="24"/>
          <w:lang w:eastAsia="ru-RU"/>
        </w:rPr>
        <w:t>дятельности</w:t>
      </w:r>
      <w:proofErr w:type="spellEnd"/>
      <w:r w:rsidRPr="00F3517A">
        <w:rPr>
          <w:rFonts w:ascii="Times New Roman" w:eastAsia="Times New Roman" w:hAnsi="Times New Roman" w:cs="Times New Roman"/>
          <w:color w:val="000000"/>
          <w:sz w:val="24"/>
          <w:szCs w:val="24"/>
          <w:lang w:eastAsia="ru-RU"/>
        </w:rPr>
        <w:t xml:space="preserve">;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формировать умение планировать и контролировать учебные действия в соответствии с поставленной задачей; • осваивать начальные формы рефлексии. </w:t>
      </w:r>
    </w:p>
    <w:p w:rsidR="00065966" w:rsidRPr="00F3517A" w:rsidRDefault="00065966" w:rsidP="00F3517A">
      <w:pPr>
        <w:spacing w:after="0" w:line="276" w:lineRule="auto"/>
        <w:ind w:left="571"/>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i/>
          <w:color w:val="000000"/>
          <w:sz w:val="24"/>
          <w:szCs w:val="24"/>
          <w:lang w:eastAsia="ru-RU"/>
        </w:rPr>
        <w:t xml:space="preserve">Познавательные УДД: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овладевать современными средствами массовой информации: сбор, преобразование, сохранение информации;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соблюдать нормы этики и этикета;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овладевать логическими действиями анализа, синтеза, классификации по родовидовым признакам; устанавливать причинно-следственные связи. </w:t>
      </w:r>
    </w:p>
    <w:p w:rsidR="00065966" w:rsidRPr="00F3517A" w:rsidRDefault="00065966" w:rsidP="00F3517A">
      <w:pPr>
        <w:spacing w:after="0" w:line="276" w:lineRule="auto"/>
        <w:ind w:left="571"/>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i/>
          <w:color w:val="000000"/>
          <w:sz w:val="24"/>
          <w:szCs w:val="24"/>
          <w:lang w:eastAsia="ru-RU"/>
        </w:rPr>
        <w:t xml:space="preserve">Коммуникативные УДД: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выполнять различные роли в группе (лидера, исполнителя, критика);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аргументировать, доказывать;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учиться вести дискуссию. </w:t>
      </w:r>
    </w:p>
    <w:p w:rsidR="00065966" w:rsidRPr="00F3517A" w:rsidRDefault="00065966"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Предметными результатами</w:t>
      </w:r>
      <w:r w:rsidRPr="00F3517A">
        <w:rPr>
          <w:rFonts w:ascii="Times New Roman" w:eastAsia="Times New Roman" w:hAnsi="Times New Roman" w:cs="Times New Roman"/>
          <w:color w:val="000000"/>
          <w:sz w:val="24"/>
          <w:szCs w:val="24"/>
          <w:lang w:eastAsia="ru-RU"/>
        </w:rPr>
        <w:t xml:space="preserve"> изучения курса в третьем классе являются формирование следующих умений: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выделять свойства предметов;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обобщать по некоторому признаку, находить закономерность;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сопоставлять части и целое для предметов и действий;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описывать простой порядок действий для достижения заданной цели;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приводить примеры истинных и ложных высказываний;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приводить примеры отрицаний;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проводить аналогию между разными предметами;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выполнять логические упражнения на нахождение закономерностей, сопоставляя и аргументируя свой ответ;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рассуждать и доказывать свою мысль и свое решение.  </w:t>
      </w:r>
    </w:p>
    <w:p w:rsidR="00065966" w:rsidRPr="00F3517A" w:rsidRDefault="00065966"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В результате изучения курса «Учимся решать логические задачи» </w:t>
      </w:r>
      <w:r w:rsidRPr="00F3517A">
        <w:rPr>
          <w:rFonts w:ascii="Times New Roman" w:eastAsia="Times New Roman" w:hAnsi="Times New Roman" w:cs="Times New Roman"/>
          <w:b/>
          <w:color w:val="000000"/>
          <w:sz w:val="24"/>
          <w:szCs w:val="24"/>
          <w:lang w:eastAsia="ru-RU"/>
        </w:rPr>
        <w:t>в четвертом классе</w:t>
      </w:r>
      <w:r w:rsidRPr="00F3517A">
        <w:rPr>
          <w:rFonts w:ascii="Times New Roman" w:eastAsia="Times New Roman" w:hAnsi="Times New Roman" w:cs="Times New Roman"/>
          <w:color w:val="000000"/>
          <w:sz w:val="24"/>
          <w:szCs w:val="24"/>
          <w:lang w:eastAsia="ru-RU"/>
        </w:rPr>
        <w:t xml:space="preserve"> обучающиеся получат возможность формирования  личностных результатов: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развивать самостоятельность и личную ответственность в информационной деятельности;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формировать личностный смысл учения; </w:t>
      </w:r>
    </w:p>
    <w:p w:rsidR="00065966"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формировать целостный взгляд на окружающий мир. </w:t>
      </w:r>
    </w:p>
    <w:p w:rsidR="00065966" w:rsidRPr="00F3517A" w:rsidRDefault="00065966" w:rsidP="00F3517A">
      <w:pPr>
        <w:spacing w:after="0" w:line="276" w:lineRule="auto"/>
        <w:ind w:left="571"/>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Метапредметные результаты. </w:t>
      </w:r>
    </w:p>
    <w:p w:rsidR="00065966" w:rsidRPr="00F3517A" w:rsidRDefault="00065966" w:rsidP="00F3517A">
      <w:pPr>
        <w:spacing w:after="0" w:line="276" w:lineRule="auto"/>
        <w:ind w:left="571"/>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i/>
          <w:color w:val="000000"/>
          <w:sz w:val="24"/>
          <w:szCs w:val="24"/>
          <w:lang w:eastAsia="ru-RU"/>
        </w:rPr>
        <w:t xml:space="preserve">Регулятивные УДД: </w:t>
      </w:r>
    </w:p>
    <w:p w:rsidR="000A2BC7" w:rsidRPr="00F3517A" w:rsidRDefault="00065966"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осваивать способы решения проблем поискового характера;</w:t>
      </w:r>
      <w:r w:rsidR="000A2BC7" w:rsidRPr="00F3517A">
        <w:rPr>
          <w:sz w:val="24"/>
          <w:szCs w:val="24"/>
        </w:rPr>
        <w:t xml:space="preserve"> </w:t>
      </w:r>
    </w:p>
    <w:p w:rsidR="000A2BC7" w:rsidRPr="00F3517A" w:rsidRDefault="000A2BC7"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определять наиболее эффективные способы решения поставленной задачи;</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 xml:space="preserve"> осваивать формы познавательной и личностной рефлексии;</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познавательные УУД;</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осознанно строить речевое высказывание;</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овладевать логическими действиями: обобщение, классификация,</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построение рассуждения;</w:t>
      </w:r>
    </w:p>
    <w:p w:rsidR="000A2BC7" w:rsidRPr="00F3517A" w:rsidRDefault="000A2BC7" w:rsidP="00165CBC">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учиться использовать различные способы анализа, передачи и</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интерпретации информации в соответствии с задачами.</w:t>
      </w:r>
    </w:p>
    <w:p w:rsidR="000A2BC7" w:rsidRPr="00F3517A" w:rsidRDefault="000A2BC7" w:rsidP="00F3517A">
      <w:pPr>
        <w:spacing w:after="0" w:line="276" w:lineRule="auto"/>
        <w:ind w:left="571"/>
        <w:jc w:val="both"/>
        <w:rPr>
          <w:rFonts w:ascii="Times New Roman" w:eastAsia="Times New Roman" w:hAnsi="Times New Roman" w:cs="Times New Roman"/>
          <w:i/>
          <w:color w:val="000000"/>
          <w:sz w:val="24"/>
          <w:szCs w:val="24"/>
          <w:lang w:eastAsia="ru-RU"/>
        </w:rPr>
      </w:pPr>
      <w:r w:rsidRPr="00F3517A">
        <w:rPr>
          <w:rFonts w:ascii="Times New Roman" w:eastAsia="Times New Roman" w:hAnsi="Times New Roman" w:cs="Times New Roman"/>
          <w:i/>
          <w:color w:val="000000"/>
          <w:sz w:val="24"/>
          <w:szCs w:val="24"/>
          <w:lang w:eastAsia="ru-RU"/>
        </w:rPr>
        <w:t>Коммуникативные УДД:</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учиться давать оценку и самооценку своей деятельности и других;</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формировать мотивацию к работе на результат;</w:t>
      </w:r>
    </w:p>
    <w:p w:rsidR="000A2BC7" w:rsidRPr="00F3517A" w:rsidRDefault="000A2BC7" w:rsidP="00802455">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учиться конструктивно разрешать конфликт посредством сотрудничества</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или компромисса.</w:t>
      </w:r>
    </w:p>
    <w:p w:rsidR="000A2BC7" w:rsidRPr="00F3517A" w:rsidRDefault="000A2BC7"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Предметными результатами</w:t>
      </w:r>
      <w:r w:rsidRPr="00F3517A">
        <w:rPr>
          <w:rFonts w:ascii="Times New Roman" w:eastAsia="Times New Roman" w:hAnsi="Times New Roman" w:cs="Times New Roman"/>
          <w:color w:val="000000"/>
          <w:sz w:val="24"/>
          <w:szCs w:val="24"/>
          <w:lang w:eastAsia="ru-RU"/>
        </w:rPr>
        <w:t xml:space="preserve"> изучения курса в четвертом классе являются формирование следующих умений:</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определять виды отношений между понятиями;</w:t>
      </w:r>
    </w:p>
    <w:p w:rsidR="000A2BC7" w:rsidRPr="00F3517A" w:rsidRDefault="000A2BC7"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решать комбинаторные задачи с помощью таблиц и графов;</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находить закономерность в окружающем мире и русском языке;</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устанавливать ситуативную связь между понятиями;</w:t>
      </w:r>
    </w:p>
    <w:p w:rsidR="000A2BC7" w:rsidRPr="00F3517A" w:rsidRDefault="000A2BC7" w:rsidP="00F3517A">
      <w:pPr>
        <w:numPr>
          <w:ilvl w:val="0"/>
          <w:numId w:val="3"/>
        </w:num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 рассуждать и делать выводы в рассуждениях;</w:t>
      </w:r>
    </w:p>
    <w:p w:rsidR="00065966" w:rsidRPr="00F3517A" w:rsidRDefault="000A2BC7" w:rsidP="00F3517A">
      <w:pPr>
        <w:spacing w:after="0" w:line="276" w:lineRule="auto"/>
        <w:ind w:left="571"/>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решать логические задачи с помощью связок «и», «или», «если …, то».</w:t>
      </w:r>
    </w:p>
    <w:p w:rsidR="000A2BC7" w:rsidRPr="00F3517A" w:rsidRDefault="000A2BC7" w:rsidP="00F3517A">
      <w:pPr>
        <w:keepNext/>
        <w:keepLines/>
        <w:spacing w:after="0" w:line="276" w:lineRule="auto"/>
        <w:ind w:left="221" w:hanging="77"/>
        <w:jc w:val="both"/>
        <w:outlineLvl w:val="0"/>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Содержание курса внеурочной деятельности «Учимся решать логические задачи»  </w:t>
      </w:r>
    </w:p>
    <w:p w:rsidR="000A2BC7" w:rsidRPr="00F3517A" w:rsidRDefault="000A2BC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 1–2 классы </w:t>
      </w:r>
    </w:p>
    <w:p w:rsidR="000A2BC7" w:rsidRPr="00F3517A" w:rsidRDefault="000A2BC7" w:rsidP="00F3517A">
      <w:pPr>
        <w:numPr>
          <w:ilvl w:val="0"/>
          <w:numId w:val="4"/>
        </w:numPr>
        <w:spacing w:after="0" w:line="276" w:lineRule="auto"/>
        <w:ind w:right="487"/>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понятия «ложно», «истинно», «верно», «неверно»; </w:t>
      </w:r>
    </w:p>
    <w:p w:rsidR="000A2BC7" w:rsidRPr="00F3517A" w:rsidRDefault="000A2BC7" w:rsidP="00F3517A">
      <w:pPr>
        <w:numPr>
          <w:ilvl w:val="0"/>
          <w:numId w:val="4"/>
        </w:numPr>
        <w:spacing w:after="0" w:line="276" w:lineRule="auto"/>
        <w:ind w:right="487"/>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операцию отрицания; </w:t>
      </w:r>
    </w:p>
    <w:p w:rsidR="000A2BC7" w:rsidRPr="00F3517A" w:rsidRDefault="000A2BC7" w:rsidP="00F3517A">
      <w:pPr>
        <w:numPr>
          <w:ilvl w:val="0"/>
          <w:numId w:val="4"/>
        </w:numPr>
        <w:spacing w:after="0" w:line="276" w:lineRule="auto"/>
        <w:ind w:right="487"/>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различные способы решения логических задач: а) табличный; </w:t>
      </w:r>
    </w:p>
    <w:p w:rsidR="000A2BC7" w:rsidRPr="00F3517A" w:rsidRDefault="000A2BC7" w:rsidP="00F3517A">
      <w:pPr>
        <w:spacing w:after="0" w:line="276" w:lineRule="auto"/>
        <w:ind w:right="63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б) на основе выдвижения и анализа всевозможных гипотез; в) графический; </w:t>
      </w:r>
    </w:p>
    <w:p w:rsidR="000A2BC7" w:rsidRPr="00F3517A" w:rsidRDefault="000A2BC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г) на основе построения цепочки </w:t>
      </w:r>
    </w:p>
    <w:p w:rsidR="000A2BC7" w:rsidRPr="00F3517A" w:rsidRDefault="000A2BC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умозаключений; </w:t>
      </w:r>
    </w:p>
    <w:p w:rsidR="000A2BC7" w:rsidRPr="00F3517A" w:rsidRDefault="000A2BC7" w:rsidP="00F3517A">
      <w:pPr>
        <w:numPr>
          <w:ilvl w:val="0"/>
          <w:numId w:val="5"/>
        </w:numPr>
        <w:spacing w:after="0" w:line="276" w:lineRule="auto"/>
        <w:ind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построение умозаключений по предложенной схеме; </w:t>
      </w:r>
    </w:p>
    <w:p w:rsidR="000A2BC7" w:rsidRPr="00F3517A" w:rsidRDefault="000A2BC7" w:rsidP="00F3517A">
      <w:pPr>
        <w:numPr>
          <w:ilvl w:val="0"/>
          <w:numId w:val="5"/>
        </w:numPr>
        <w:spacing w:after="0" w:line="276" w:lineRule="auto"/>
        <w:ind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оценивание истинности и ложности высказываний; </w:t>
      </w:r>
    </w:p>
    <w:p w:rsidR="000A2BC7" w:rsidRPr="00F3517A" w:rsidRDefault="000A2BC7" w:rsidP="00F3517A">
      <w:pPr>
        <w:numPr>
          <w:ilvl w:val="0"/>
          <w:numId w:val="5"/>
        </w:numPr>
        <w:spacing w:after="0" w:line="276" w:lineRule="auto"/>
        <w:ind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нахождение ошибок в рассуждениях; </w:t>
      </w:r>
    </w:p>
    <w:p w:rsidR="000A2BC7" w:rsidRPr="00F3517A" w:rsidRDefault="000A2BC7" w:rsidP="00F3517A">
      <w:pPr>
        <w:numPr>
          <w:ilvl w:val="0"/>
          <w:numId w:val="5"/>
        </w:numPr>
        <w:spacing w:after="0" w:line="276" w:lineRule="auto"/>
        <w:ind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построение выводов из данных условий по табличным данным; </w:t>
      </w:r>
    </w:p>
    <w:p w:rsidR="000A2BC7" w:rsidRPr="00F3517A" w:rsidRDefault="000A2BC7" w:rsidP="00F3517A">
      <w:pPr>
        <w:numPr>
          <w:ilvl w:val="0"/>
          <w:numId w:val="5"/>
        </w:numPr>
        <w:spacing w:after="0" w:line="276" w:lineRule="auto"/>
        <w:ind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установление соответствий между текстом и иллюстрацией; </w:t>
      </w:r>
    </w:p>
    <w:p w:rsidR="000A2BC7" w:rsidRPr="00F3517A" w:rsidRDefault="000A2BC7" w:rsidP="00F3517A">
      <w:pPr>
        <w:spacing w:after="0" w:line="276" w:lineRule="auto"/>
        <w:ind w:right="958"/>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9)</w:t>
      </w:r>
      <w:r w:rsidRPr="00F3517A">
        <w:rPr>
          <w:rFonts w:ascii="Arial" w:eastAsia="Arial" w:hAnsi="Arial" w:cs="Arial"/>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графические модели; </w:t>
      </w:r>
    </w:p>
    <w:p w:rsidR="000A2BC7" w:rsidRPr="00F3517A" w:rsidRDefault="000A2BC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10)</w:t>
      </w:r>
      <w:r w:rsidRPr="00F3517A">
        <w:rPr>
          <w:rFonts w:ascii="Arial" w:eastAsia="Arial" w:hAnsi="Arial" w:cs="Arial"/>
          <w:color w:val="000000"/>
          <w:sz w:val="24"/>
          <w:szCs w:val="24"/>
          <w:lang w:eastAsia="ru-RU"/>
        </w:rPr>
        <w:t xml:space="preserve"> </w:t>
      </w:r>
      <w:r w:rsidRPr="00F3517A">
        <w:rPr>
          <w:rFonts w:ascii="Arial" w:eastAsia="Arial" w:hAnsi="Arial" w:cs="Arial"/>
          <w:color w:val="000000"/>
          <w:sz w:val="24"/>
          <w:szCs w:val="24"/>
          <w:lang w:eastAsia="ru-RU"/>
        </w:rPr>
        <w:tab/>
      </w:r>
      <w:r w:rsidRPr="00F3517A">
        <w:rPr>
          <w:rFonts w:ascii="Times New Roman" w:eastAsia="Times New Roman" w:hAnsi="Times New Roman" w:cs="Times New Roman"/>
          <w:color w:val="000000"/>
          <w:sz w:val="24"/>
          <w:szCs w:val="24"/>
          <w:lang w:eastAsia="ru-RU"/>
        </w:rPr>
        <w:t>графический и т</w:t>
      </w:r>
      <w:r w:rsidR="00C91FB7" w:rsidRPr="00F3517A">
        <w:rPr>
          <w:rFonts w:ascii="Times New Roman" w:eastAsia="Times New Roman" w:hAnsi="Times New Roman" w:cs="Times New Roman"/>
          <w:color w:val="000000"/>
          <w:sz w:val="24"/>
          <w:szCs w:val="24"/>
          <w:lang w:eastAsia="ru-RU"/>
        </w:rPr>
        <w:t xml:space="preserve">абличный способы представления </w:t>
      </w:r>
      <w:r w:rsidRPr="00F3517A">
        <w:rPr>
          <w:rFonts w:ascii="Times New Roman" w:eastAsia="Times New Roman" w:hAnsi="Times New Roman" w:cs="Times New Roman"/>
          <w:color w:val="000000"/>
          <w:sz w:val="24"/>
          <w:szCs w:val="24"/>
          <w:lang w:eastAsia="ru-RU"/>
        </w:rPr>
        <w:t xml:space="preserve">функциональной  зависимости.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3 класс </w:t>
      </w:r>
    </w:p>
    <w:p w:rsidR="00C91FB7" w:rsidRPr="00F3517A" w:rsidRDefault="00C91FB7" w:rsidP="00F3517A">
      <w:pPr>
        <w:spacing w:after="0" w:line="276" w:lineRule="auto"/>
        <w:ind w:right="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r w:rsidRPr="00F3517A">
        <w:rPr>
          <w:rFonts w:ascii="Arial" w:eastAsia="Arial" w:hAnsi="Arial" w:cs="Arial"/>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построение цепочки умозаключений, рассуждений, истинных высказываний; 2)</w:t>
      </w:r>
      <w:r w:rsidRPr="00F3517A">
        <w:rPr>
          <w:rFonts w:ascii="Arial" w:eastAsia="Arial" w:hAnsi="Arial" w:cs="Arial"/>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решение логических задач табличным способом; </w:t>
      </w:r>
    </w:p>
    <w:p w:rsidR="00C91FB7" w:rsidRPr="00F3517A" w:rsidRDefault="00C91FB7" w:rsidP="00F3517A">
      <w:pPr>
        <w:numPr>
          <w:ilvl w:val="0"/>
          <w:numId w:val="6"/>
        </w:numPr>
        <w:spacing w:after="0" w:line="276" w:lineRule="auto"/>
        <w:ind w:right="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решение </w:t>
      </w:r>
      <w:r w:rsidRPr="00F3517A">
        <w:rPr>
          <w:rFonts w:ascii="Times New Roman" w:eastAsia="Times New Roman" w:hAnsi="Times New Roman" w:cs="Times New Roman"/>
          <w:color w:val="000000"/>
          <w:sz w:val="24"/>
          <w:szCs w:val="24"/>
          <w:lang w:eastAsia="ru-RU"/>
        </w:rPr>
        <w:tab/>
        <w:t xml:space="preserve">логических </w:t>
      </w:r>
      <w:r w:rsidRPr="00F3517A">
        <w:rPr>
          <w:rFonts w:ascii="Times New Roman" w:eastAsia="Times New Roman" w:hAnsi="Times New Roman" w:cs="Times New Roman"/>
          <w:color w:val="000000"/>
          <w:sz w:val="24"/>
          <w:szCs w:val="24"/>
          <w:lang w:eastAsia="ru-RU"/>
        </w:rPr>
        <w:tab/>
        <w:t xml:space="preserve">задач исследовательским методом; </w:t>
      </w:r>
    </w:p>
    <w:p w:rsidR="00C91FB7" w:rsidRPr="00F3517A" w:rsidRDefault="00C91FB7" w:rsidP="00F3517A">
      <w:pPr>
        <w:numPr>
          <w:ilvl w:val="0"/>
          <w:numId w:val="6"/>
        </w:numPr>
        <w:spacing w:after="0" w:line="276" w:lineRule="auto"/>
        <w:ind w:right="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математические, </w:t>
      </w:r>
      <w:r w:rsidRPr="00F3517A">
        <w:rPr>
          <w:rFonts w:ascii="Times New Roman" w:eastAsia="Times New Roman" w:hAnsi="Times New Roman" w:cs="Times New Roman"/>
          <w:color w:val="000000"/>
          <w:sz w:val="24"/>
          <w:szCs w:val="24"/>
          <w:lang w:eastAsia="ru-RU"/>
        </w:rPr>
        <w:tab/>
        <w:t xml:space="preserve">вербальные </w:t>
      </w:r>
      <w:r w:rsidRPr="00F3517A">
        <w:rPr>
          <w:rFonts w:ascii="Times New Roman" w:eastAsia="Times New Roman" w:hAnsi="Times New Roman" w:cs="Times New Roman"/>
          <w:color w:val="000000"/>
          <w:sz w:val="24"/>
          <w:szCs w:val="24"/>
          <w:lang w:eastAsia="ru-RU"/>
        </w:rPr>
        <w:tab/>
        <w:t xml:space="preserve">и графические модели; </w:t>
      </w:r>
    </w:p>
    <w:p w:rsidR="00C91FB7" w:rsidRPr="00F3517A" w:rsidRDefault="00C91FB7" w:rsidP="00F3517A">
      <w:pPr>
        <w:numPr>
          <w:ilvl w:val="0"/>
          <w:numId w:val="6"/>
        </w:numPr>
        <w:spacing w:after="0" w:line="276" w:lineRule="auto"/>
        <w:ind w:right="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задачи на перевозки и способы их решения </w:t>
      </w:r>
      <w:r w:rsidRPr="00F3517A">
        <w:rPr>
          <w:rFonts w:ascii="Times New Roman" w:eastAsia="Times New Roman" w:hAnsi="Times New Roman" w:cs="Times New Roman"/>
          <w:color w:val="000000"/>
          <w:sz w:val="24"/>
          <w:szCs w:val="24"/>
          <w:lang w:eastAsia="ru-RU"/>
        </w:rPr>
        <w:tab/>
        <w:t xml:space="preserve">(описания </w:t>
      </w:r>
      <w:r w:rsidRPr="00F3517A">
        <w:rPr>
          <w:rFonts w:ascii="Times New Roman" w:eastAsia="Times New Roman" w:hAnsi="Times New Roman" w:cs="Times New Roman"/>
          <w:color w:val="000000"/>
          <w:sz w:val="24"/>
          <w:szCs w:val="24"/>
          <w:lang w:eastAsia="ru-RU"/>
        </w:rPr>
        <w:tab/>
        <w:t xml:space="preserve">процессов перевозок); </w:t>
      </w:r>
    </w:p>
    <w:p w:rsidR="00C91FB7" w:rsidRPr="00F3517A" w:rsidRDefault="00C91FB7" w:rsidP="00F3517A">
      <w:pPr>
        <w:numPr>
          <w:ilvl w:val="0"/>
          <w:numId w:val="6"/>
        </w:numPr>
        <w:spacing w:after="0" w:line="276" w:lineRule="auto"/>
        <w:ind w:right="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описание </w:t>
      </w:r>
      <w:r w:rsidRPr="00F3517A">
        <w:rPr>
          <w:rFonts w:ascii="Times New Roman" w:eastAsia="Times New Roman" w:hAnsi="Times New Roman" w:cs="Times New Roman"/>
          <w:color w:val="000000"/>
          <w:sz w:val="24"/>
          <w:szCs w:val="24"/>
          <w:lang w:eastAsia="ru-RU"/>
        </w:rPr>
        <w:tab/>
        <w:t xml:space="preserve">процесса </w:t>
      </w:r>
      <w:r w:rsidRPr="00F3517A">
        <w:rPr>
          <w:rFonts w:ascii="Times New Roman" w:eastAsia="Times New Roman" w:hAnsi="Times New Roman" w:cs="Times New Roman"/>
          <w:color w:val="000000"/>
          <w:sz w:val="24"/>
          <w:szCs w:val="24"/>
          <w:lang w:eastAsia="ru-RU"/>
        </w:rPr>
        <w:tab/>
        <w:t xml:space="preserve">перевозок табличным способом; </w:t>
      </w:r>
    </w:p>
    <w:p w:rsidR="00C91FB7" w:rsidRPr="00F3517A" w:rsidRDefault="00C91FB7" w:rsidP="00F3517A">
      <w:pPr>
        <w:numPr>
          <w:ilvl w:val="0"/>
          <w:numId w:val="6"/>
        </w:numPr>
        <w:spacing w:after="0" w:line="276" w:lineRule="auto"/>
        <w:ind w:right="4" w:hanging="10"/>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анализ </w:t>
      </w:r>
      <w:r w:rsidRPr="00F3517A">
        <w:rPr>
          <w:rFonts w:ascii="Times New Roman" w:eastAsia="Times New Roman" w:hAnsi="Times New Roman" w:cs="Times New Roman"/>
          <w:color w:val="000000"/>
          <w:sz w:val="24"/>
          <w:szCs w:val="24"/>
          <w:lang w:eastAsia="ru-RU"/>
        </w:rPr>
        <w:tab/>
        <w:t xml:space="preserve">различных </w:t>
      </w:r>
      <w:r w:rsidRPr="00F3517A">
        <w:rPr>
          <w:rFonts w:ascii="Times New Roman" w:eastAsia="Times New Roman" w:hAnsi="Times New Roman" w:cs="Times New Roman"/>
          <w:color w:val="000000"/>
          <w:sz w:val="24"/>
          <w:szCs w:val="24"/>
          <w:lang w:eastAsia="ru-RU"/>
        </w:rPr>
        <w:tab/>
        <w:t xml:space="preserve">вариантов действий с целью выбора оптимального; </w:t>
      </w:r>
    </w:p>
    <w:p w:rsidR="00C91FB7" w:rsidRPr="00F3517A" w:rsidRDefault="00C91FB7" w:rsidP="00F3517A">
      <w:pPr>
        <w:spacing w:after="0" w:line="276" w:lineRule="auto"/>
        <w:ind w:right="59"/>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8)</w:t>
      </w:r>
      <w:r w:rsidRPr="00F3517A">
        <w:rPr>
          <w:rFonts w:ascii="Arial" w:eastAsia="Arial" w:hAnsi="Arial" w:cs="Arial"/>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способ решения логических задач на основе выдвижения и анализа всевозможных гипотез; </w:t>
      </w:r>
    </w:p>
    <w:p w:rsidR="00C91FB7" w:rsidRPr="00F3517A" w:rsidRDefault="00C91FB7" w:rsidP="00F3517A">
      <w:pPr>
        <w:numPr>
          <w:ilvl w:val="0"/>
          <w:numId w:val="7"/>
        </w:numPr>
        <w:spacing w:after="0" w:line="276" w:lineRule="auto"/>
        <w:ind w:left="0"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представление </w:t>
      </w:r>
      <w:r w:rsidRPr="00F3517A">
        <w:rPr>
          <w:rFonts w:ascii="Times New Roman" w:eastAsia="Times New Roman" w:hAnsi="Times New Roman" w:cs="Times New Roman"/>
          <w:color w:val="000000"/>
          <w:sz w:val="24"/>
          <w:szCs w:val="24"/>
          <w:lang w:eastAsia="ru-RU"/>
        </w:rPr>
        <w:tab/>
        <w:t xml:space="preserve">процесса </w:t>
      </w:r>
      <w:r w:rsidRPr="00F3517A">
        <w:rPr>
          <w:rFonts w:ascii="Times New Roman" w:eastAsia="Times New Roman" w:hAnsi="Times New Roman" w:cs="Times New Roman"/>
          <w:color w:val="000000"/>
          <w:sz w:val="24"/>
          <w:szCs w:val="24"/>
          <w:lang w:eastAsia="ru-RU"/>
        </w:rPr>
        <w:tab/>
        <w:t xml:space="preserve">анализа гипотез в табличной форме; </w:t>
      </w:r>
    </w:p>
    <w:p w:rsidR="00C91FB7" w:rsidRPr="00F3517A" w:rsidRDefault="00C91FB7" w:rsidP="00F3517A">
      <w:pPr>
        <w:numPr>
          <w:ilvl w:val="0"/>
          <w:numId w:val="7"/>
        </w:numPr>
        <w:spacing w:after="0" w:line="276" w:lineRule="auto"/>
        <w:ind w:left="0" w:right="4"/>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работа по плану.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 xml:space="preserve">4 класс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r w:rsidRPr="00F3517A">
        <w:rPr>
          <w:rFonts w:ascii="Times New Roman" w:eastAsia="Times New Roman" w:hAnsi="Times New Roman" w:cs="Times New Roman"/>
          <w:color w:val="000000"/>
          <w:sz w:val="24"/>
          <w:szCs w:val="24"/>
          <w:lang w:eastAsia="ru-RU"/>
        </w:rPr>
        <w:tab/>
        <w:t xml:space="preserve">решение задач на переливание и взвешивание;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2)</w:t>
      </w:r>
      <w:r w:rsidRPr="00F3517A">
        <w:rPr>
          <w:rFonts w:ascii="Times New Roman" w:eastAsia="Times New Roman" w:hAnsi="Times New Roman" w:cs="Times New Roman"/>
          <w:color w:val="000000"/>
          <w:sz w:val="24"/>
          <w:szCs w:val="24"/>
          <w:lang w:eastAsia="ru-RU"/>
        </w:rPr>
        <w:tab/>
        <w:t xml:space="preserve">описание процесса переливаний словесным, словесно-графическим, графическим и табличным способами;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3)</w:t>
      </w:r>
      <w:r w:rsidRPr="00F3517A">
        <w:rPr>
          <w:rFonts w:ascii="Times New Roman" w:eastAsia="Times New Roman" w:hAnsi="Times New Roman" w:cs="Times New Roman"/>
          <w:color w:val="000000"/>
          <w:sz w:val="24"/>
          <w:szCs w:val="24"/>
          <w:lang w:eastAsia="ru-RU"/>
        </w:rPr>
        <w:tab/>
        <w:t xml:space="preserve">описание процесса решения задач на взвешивание словесным, </w:t>
      </w:r>
      <w:proofErr w:type="spellStart"/>
      <w:r w:rsidRPr="00F3517A">
        <w:rPr>
          <w:rFonts w:ascii="Times New Roman" w:eastAsia="Times New Roman" w:hAnsi="Times New Roman" w:cs="Times New Roman"/>
          <w:color w:val="000000"/>
          <w:sz w:val="24"/>
          <w:szCs w:val="24"/>
          <w:lang w:eastAsia="ru-RU"/>
        </w:rPr>
        <w:t>словеснографическим</w:t>
      </w:r>
      <w:proofErr w:type="spellEnd"/>
      <w:r w:rsidRPr="00F3517A">
        <w:rPr>
          <w:rFonts w:ascii="Times New Roman" w:eastAsia="Times New Roman" w:hAnsi="Times New Roman" w:cs="Times New Roman"/>
          <w:color w:val="000000"/>
          <w:sz w:val="24"/>
          <w:szCs w:val="24"/>
          <w:lang w:eastAsia="ru-RU"/>
        </w:rPr>
        <w:t xml:space="preserve">, схематическим способами и в виде блок-схем;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4)</w:t>
      </w:r>
      <w:r w:rsidRPr="00F3517A">
        <w:rPr>
          <w:rFonts w:ascii="Times New Roman" w:eastAsia="Times New Roman" w:hAnsi="Times New Roman" w:cs="Times New Roman"/>
          <w:color w:val="000000"/>
          <w:sz w:val="24"/>
          <w:szCs w:val="24"/>
          <w:lang w:eastAsia="ru-RU"/>
        </w:rPr>
        <w:tab/>
        <w:t xml:space="preserve">анализ </w:t>
      </w:r>
      <w:r w:rsidRPr="00F3517A">
        <w:rPr>
          <w:rFonts w:ascii="Times New Roman" w:eastAsia="Times New Roman" w:hAnsi="Times New Roman" w:cs="Times New Roman"/>
          <w:color w:val="000000"/>
          <w:sz w:val="24"/>
          <w:szCs w:val="24"/>
          <w:lang w:eastAsia="ru-RU"/>
        </w:rPr>
        <w:tab/>
        <w:t xml:space="preserve">графических </w:t>
      </w:r>
      <w:r w:rsidRPr="00F3517A">
        <w:rPr>
          <w:rFonts w:ascii="Times New Roman" w:eastAsia="Times New Roman" w:hAnsi="Times New Roman" w:cs="Times New Roman"/>
          <w:color w:val="000000"/>
          <w:sz w:val="24"/>
          <w:szCs w:val="24"/>
          <w:lang w:eastAsia="ru-RU"/>
        </w:rPr>
        <w:tab/>
        <w:t xml:space="preserve">и </w:t>
      </w:r>
      <w:r w:rsidRPr="00F3517A">
        <w:rPr>
          <w:rFonts w:ascii="Times New Roman" w:eastAsia="Times New Roman" w:hAnsi="Times New Roman" w:cs="Times New Roman"/>
          <w:color w:val="000000"/>
          <w:sz w:val="24"/>
          <w:szCs w:val="24"/>
          <w:lang w:eastAsia="ru-RU"/>
        </w:rPr>
        <w:tab/>
      </w:r>
      <w:proofErr w:type="spellStart"/>
      <w:r w:rsidRPr="00F3517A">
        <w:rPr>
          <w:rFonts w:ascii="Times New Roman" w:eastAsia="Times New Roman" w:hAnsi="Times New Roman" w:cs="Times New Roman"/>
          <w:color w:val="000000"/>
          <w:sz w:val="24"/>
          <w:szCs w:val="24"/>
          <w:lang w:eastAsia="ru-RU"/>
        </w:rPr>
        <w:t>словеснографических</w:t>
      </w:r>
      <w:proofErr w:type="spellEnd"/>
      <w:r w:rsidRPr="00F3517A">
        <w:rPr>
          <w:rFonts w:ascii="Times New Roman" w:eastAsia="Times New Roman" w:hAnsi="Times New Roman" w:cs="Times New Roman"/>
          <w:color w:val="000000"/>
          <w:sz w:val="24"/>
          <w:szCs w:val="24"/>
          <w:lang w:eastAsia="ru-RU"/>
        </w:rPr>
        <w:t xml:space="preserve"> моделей решения;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5)</w:t>
      </w:r>
      <w:r w:rsidRPr="00F3517A">
        <w:rPr>
          <w:rFonts w:ascii="Times New Roman" w:eastAsia="Times New Roman" w:hAnsi="Times New Roman" w:cs="Times New Roman"/>
          <w:color w:val="000000"/>
          <w:sz w:val="24"/>
          <w:szCs w:val="24"/>
          <w:lang w:eastAsia="ru-RU"/>
        </w:rPr>
        <w:tab/>
        <w:t xml:space="preserve">решение задач на переливание и взвешивание разными способами с целью определения оптимального решения;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6)</w:t>
      </w:r>
      <w:r w:rsidRPr="00F3517A">
        <w:rPr>
          <w:rFonts w:ascii="Times New Roman" w:eastAsia="Times New Roman" w:hAnsi="Times New Roman" w:cs="Times New Roman"/>
          <w:color w:val="000000"/>
          <w:sz w:val="24"/>
          <w:szCs w:val="24"/>
          <w:lang w:eastAsia="ru-RU"/>
        </w:rPr>
        <w:tab/>
        <w:t xml:space="preserve">построение импликативных рассуждений с логическими связками «если …, то ...», «и», «или»;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7)</w:t>
      </w:r>
      <w:r w:rsidRPr="00F3517A">
        <w:rPr>
          <w:rFonts w:ascii="Times New Roman" w:eastAsia="Times New Roman" w:hAnsi="Times New Roman" w:cs="Times New Roman"/>
          <w:color w:val="000000"/>
          <w:sz w:val="24"/>
          <w:szCs w:val="24"/>
          <w:lang w:eastAsia="ru-RU"/>
        </w:rPr>
        <w:tab/>
        <w:t xml:space="preserve">работу с блок-схемами решения логических задач на взвешивание и построение вопросов;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8)</w:t>
      </w:r>
      <w:r w:rsidRPr="00F3517A">
        <w:rPr>
          <w:rFonts w:ascii="Times New Roman" w:eastAsia="Times New Roman" w:hAnsi="Times New Roman" w:cs="Times New Roman"/>
          <w:color w:val="000000"/>
          <w:sz w:val="24"/>
          <w:szCs w:val="24"/>
          <w:lang w:eastAsia="ru-RU"/>
        </w:rPr>
        <w:tab/>
        <w:t xml:space="preserve">анализ вопросов и ответов на них с целью поиска закономерностей и новой информации. логическими связками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«если …, то ...», «и», «или»; </w:t>
      </w:r>
    </w:p>
    <w:p w:rsidR="00C91FB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9)</w:t>
      </w:r>
      <w:r w:rsidRPr="00F3517A">
        <w:rPr>
          <w:rFonts w:ascii="Times New Roman" w:eastAsia="Times New Roman" w:hAnsi="Times New Roman" w:cs="Times New Roman"/>
          <w:color w:val="000000"/>
          <w:sz w:val="24"/>
          <w:szCs w:val="24"/>
          <w:lang w:eastAsia="ru-RU"/>
        </w:rPr>
        <w:tab/>
        <w:t xml:space="preserve">работу с блок-схемами решения логических задач на взвешивание и построение вопросов; </w:t>
      </w:r>
    </w:p>
    <w:p w:rsidR="000A2BC7" w:rsidRPr="00F3517A" w:rsidRDefault="00C91FB7"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10)</w:t>
      </w:r>
      <w:r w:rsidRPr="00F3517A">
        <w:rPr>
          <w:rFonts w:ascii="Times New Roman" w:eastAsia="Times New Roman" w:hAnsi="Times New Roman" w:cs="Times New Roman"/>
          <w:color w:val="000000"/>
          <w:sz w:val="24"/>
          <w:szCs w:val="24"/>
          <w:lang w:eastAsia="ru-RU"/>
        </w:rPr>
        <w:tab/>
        <w:t>анализ вопросов и ответов на них с целью поиска закономерностей и новой информации.</w:t>
      </w:r>
    </w:p>
    <w:p w:rsidR="00C91FB7" w:rsidRPr="00F3517A" w:rsidRDefault="00C91FB7" w:rsidP="00F3517A">
      <w:pPr>
        <w:spacing w:after="0" w:line="276" w:lineRule="auto"/>
        <w:ind w:left="571"/>
        <w:jc w:val="both"/>
        <w:rPr>
          <w:rFonts w:ascii="Times New Roman" w:hAnsi="Times New Roman" w:cs="Times New Roman"/>
          <w:b/>
          <w:sz w:val="24"/>
          <w:szCs w:val="24"/>
        </w:rPr>
      </w:pPr>
      <w:r w:rsidRPr="00F3517A">
        <w:rPr>
          <w:rFonts w:ascii="Times New Roman" w:hAnsi="Times New Roman" w:cs="Times New Roman"/>
          <w:b/>
          <w:sz w:val="24"/>
          <w:szCs w:val="24"/>
        </w:rPr>
        <w:t>Тематическое планирование</w:t>
      </w:r>
    </w:p>
    <w:p w:rsidR="000A2BC7" w:rsidRPr="00F3517A" w:rsidRDefault="00C91FB7" w:rsidP="00F3517A">
      <w:pPr>
        <w:spacing w:after="0" w:line="276" w:lineRule="auto"/>
        <w:ind w:left="571"/>
        <w:jc w:val="both"/>
        <w:rPr>
          <w:rFonts w:ascii="Times New Roman" w:eastAsia="Times New Roman" w:hAnsi="Times New Roman" w:cs="Times New Roman"/>
          <w:b/>
          <w:color w:val="000000"/>
          <w:sz w:val="24"/>
          <w:szCs w:val="24"/>
          <w:lang w:eastAsia="ru-RU"/>
        </w:rPr>
      </w:pPr>
      <w:r w:rsidRPr="00F3517A">
        <w:rPr>
          <w:rFonts w:ascii="Times New Roman" w:hAnsi="Times New Roman" w:cs="Times New Roman"/>
          <w:b/>
          <w:sz w:val="24"/>
          <w:szCs w:val="24"/>
        </w:rPr>
        <w:t>1</w:t>
      </w:r>
      <w:r w:rsidRPr="00F3517A">
        <w:rPr>
          <w:rFonts w:ascii="Times New Roman" w:eastAsia="Arial" w:hAnsi="Times New Roman" w:cs="Times New Roman"/>
          <w:b/>
          <w:sz w:val="24"/>
          <w:szCs w:val="24"/>
        </w:rPr>
        <w:t xml:space="preserve"> </w:t>
      </w:r>
      <w:r w:rsidRPr="00F3517A">
        <w:rPr>
          <w:rFonts w:ascii="Times New Roman" w:hAnsi="Times New Roman" w:cs="Times New Roman"/>
          <w:b/>
          <w:sz w:val="24"/>
          <w:szCs w:val="24"/>
        </w:rPr>
        <w:t>класс (33 часа)</w:t>
      </w:r>
    </w:p>
    <w:tbl>
      <w:tblPr>
        <w:tblStyle w:val="TableGrid"/>
        <w:tblW w:w="9586" w:type="dxa"/>
        <w:tblInd w:w="142" w:type="dxa"/>
        <w:tblCellMar>
          <w:top w:w="7" w:type="dxa"/>
          <w:left w:w="118" w:type="dxa"/>
          <w:right w:w="84" w:type="dxa"/>
        </w:tblCellMar>
        <w:tblLook w:val="04A0" w:firstRow="1" w:lastRow="0" w:firstColumn="1" w:lastColumn="0" w:noHBand="0" w:noVBand="1"/>
      </w:tblPr>
      <w:tblGrid>
        <w:gridCol w:w="894"/>
        <w:gridCol w:w="6614"/>
        <w:gridCol w:w="2078"/>
      </w:tblGrid>
      <w:tr w:rsidR="00C91FB7" w:rsidRPr="00F3517A" w:rsidTr="00C91FB7">
        <w:trPr>
          <w:trHeight w:val="559"/>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b/>
                <w:color w:val="000000"/>
                <w:sz w:val="24"/>
                <w:szCs w:val="24"/>
              </w:rPr>
              <w:t xml:space="preserve">№ п/п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b/>
                <w:color w:val="000000"/>
                <w:sz w:val="24"/>
                <w:szCs w:val="24"/>
              </w:rPr>
              <w:t xml:space="preserve">Тема </w:t>
            </w:r>
          </w:p>
        </w:tc>
        <w:tc>
          <w:tcPr>
            <w:tcW w:w="2078"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b/>
                <w:color w:val="000000"/>
                <w:sz w:val="24"/>
                <w:szCs w:val="24"/>
              </w:rPr>
            </w:pPr>
            <w:r w:rsidRPr="00F3517A">
              <w:rPr>
                <w:rFonts w:ascii="Times New Roman" w:eastAsia="Times New Roman" w:hAnsi="Times New Roman" w:cs="Times New Roman"/>
                <w:b/>
                <w:color w:val="000000"/>
                <w:sz w:val="24"/>
                <w:szCs w:val="24"/>
              </w:rPr>
              <w:t>Кол-во часов</w:t>
            </w:r>
          </w:p>
        </w:tc>
      </w:tr>
      <w:tr w:rsidR="00C91FB7" w:rsidRPr="00F3517A" w:rsidTr="00C91FB7">
        <w:trPr>
          <w:trHeight w:val="475"/>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Будем учиться решать логические задачи </w:t>
            </w:r>
          </w:p>
        </w:tc>
        <w:tc>
          <w:tcPr>
            <w:tcW w:w="2078"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11"/>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2. </w:t>
            </w:r>
          </w:p>
        </w:tc>
        <w:tc>
          <w:tcPr>
            <w:tcW w:w="6614"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Понятия «ложно», «истинно», «верно», «неверно»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ind w:right="59"/>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03"/>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3. </w:t>
            </w:r>
          </w:p>
        </w:tc>
        <w:tc>
          <w:tcPr>
            <w:tcW w:w="6614" w:type="dxa"/>
            <w:tcBorders>
              <w:top w:val="single" w:sz="4" w:space="0" w:color="auto"/>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Понятия «ложно», «истинно», «верно»,  «неверно» </w:t>
            </w:r>
          </w:p>
        </w:tc>
        <w:tc>
          <w:tcPr>
            <w:tcW w:w="2078" w:type="dxa"/>
            <w:tcBorders>
              <w:top w:val="single" w:sz="4" w:space="0" w:color="auto"/>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09"/>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4. </w:t>
            </w:r>
          </w:p>
        </w:tc>
        <w:tc>
          <w:tcPr>
            <w:tcW w:w="6614" w:type="dxa"/>
            <w:tcBorders>
              <w:top w:val="single" w:sz="4" w:space="0" w:color="auto"/>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Понятия «ложно», «истинно», «верно», «неверно» </w:t>
            </w:r>
          </w:p>
        </w:tc>
        <w:tc>
          <w:tcPr>
            <w:tcW w:w="2078" w:type="dxa"/>
            <w:tcBorders>
              <w:top w:val="single" w:sz="4" w:space="0" w:color="auto"/>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15"/>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5. </w:t>
            </w:r>
          </w:p>
        </w:tc>
        <w:tc>
          <w:tcPr>
            <w:tcW w:w="6614"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Понятия «ложно», «истинно», «верно», «неверно» </w:t>
            </w:r>
          </w:p>
        </w:tc>
        <w:tc>
          <w:tcPr>
            <w:tcW w:w="2078"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549"/>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6. </w:t>
            </w:r>
          </w:p>
        </w:tc>
        <w:tc>
          <w:tcPr>
            <w:tcW w:w="6614"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Истинные высказывания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562"/>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7.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Построение истинных высказываний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562"/>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8. </w:t>
            </w:r>
          </w:p>
        </w:tc>
        <w:tc>
          <w:tcPr>
            <w:tcW w:w="6614"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Построение истинных высказываний </w:t>
            </w:r>
          </w:p>
        </w:tc>
        <w:tc>
          <w:tcPr>
            <w:tcW w:w="2078" w:type="dxa"/>
            <w:tcBorders>
              <w:top w:val="single" w:sz="4" w:space="0" w:color="auto"/>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564"/>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9. </w:t>
            </w:r>
          </w:p>
        </w:tc>
        <w:tc>
          <w:tcPr>
            <w:tcW w:w="6614"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Построение истинных высказываний </w:t>
            </w:r>
          </w:p>
        </w:tc>
        <w:tc>
          <w:tcPr>
            <w:tcW w:w="2078"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652"/>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10. </w:t>
            </w:r>
          </w:p>
        </w:tc>
        <w:tc>
          <w:tcPr>
            <w:tcW w:w="6614"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ind w:right="156"/>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Установление соответствия между текстом и иллюстрацией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677"/>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11. </w:t>
            </w:r>
          </w:p>
        </w:tc>
        <w:tc>
          <w:tcPr>
            <w:tcW w:w="6614"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ind w:right="274"/>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Установление соответствия между текстом и иллюстрацией </w:t>
            </w:r>
          </w:p>
        </w:tc>
        <w:tc>
          <w:tcPr>
            <w:tcW w:w="2078" w:type="dxa"/>
            <w:tcBorders>
              <w:top w:val="single" w:sz="4" w:space="0" w:color="auto"/>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12.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Графические модели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13.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Графические модели </w:t>
            </w:r>
          </w:p>
        </w:tc>
        <w:tc>
          <w:tcPr>
            <w:tcW w:w="2078" w:type="dxa"/>
            <w:tcBorders>
              <w:top w:val="single" w:sz="4" w:space="0" w:color="000000"/>
              <w:left w:val="single" w:sz="4" w:space="0" w:color="000000"/>
              <w:bottom w:val="single" w:sz="4" w:space="0" w:color="auto"/>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C91FB7"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14. </w:t>
            </w:r>
          </w:p>
        </w:tc>
        <w:tc>
          <w:tcPr>
            <w:tcW w:w="6614"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 xml:space="preserve">Табличный способ </w:t>
            </w:r>
            <w:r w:rsidR="00810086" w:rsidRPr="00F3517A">
              <w:rPr>
                <w:rFonts w:ascii="Times New Roman" w:eastAsia="Times New Roman" w:hAnsi="Times New Roman" w:cs="Times New Roman"/>
                <w:color w:val="000000"/>
                <w:sz w:val="24"/>
                <w:szCs w:val="24"/>
              </w:rPr>
              <w:t>решения логических задач</w:t>
            </w:r>
          </w:p>
        </w:tc>
        <w:tc>
          <w:tcPr>
            <w:tcW w:w="2078" w:type="dxa"/>
            <w:tcBorders>
              <w:top w:val="single" w:sz="4" w:space="0" w:color="000000"/>
              <w:left w:val="single" w:sz="4" w:space="0" w:color="000000"/>
              <w:bottom w:val="single" w:sz="4" w:space="0" w:color="000000"/>
              <w:right w:val="single" w:sz="4" w:space="0" w:color="000000"/>
            </w:tcBorders>
          </w:tcPr>
          <w:p w:rsidR="00C91FB7" w:rsidRPr="00F3517A" w:rsidRDefault="00C91FB7"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lastRenderedPageBreak/>
              <w:t xml:space="preserve">15.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Табличный способ решения логических задач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16.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Операция отрицания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17.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Операция отрицания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18.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отрицаний высказываний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19.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отрицаний высказываний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20.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отрицаний высказываний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21.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графической модели по текстовому условию логической задачи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22.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графической модели по текстовому </w:t>
            </w:r>
          </w:p>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условию логической </w:t>
            </w:r>
          </w:p>
          <w:p w:rsidR="00810086" w:rsidRPr="00F3517A" w:rsidRDefault="00810086" w:rsidP="00F3517A">
            <w:pPr>
              <w:tabs>
                <w:tab w:val="center" w:pos="456"/>
                <w:tab w:val="center" w:pos="1784"/>
              </w:tabs>
              <w:spacing w:line="276" w:lineRule="auto"/>
              <w:jc w:val="both"/>
              <w:rPr>
                <w:rFonts w:ascii="Times New Roman" w:hAnsi="Times New Roman" w:cs="Times New Roman"/>
                <w:sz w:val="24"/>
                <w:szCs w:val="24"/>
              </w:rPr>
            </w:pPr>
            <w:r w:rsidRPr="00F3517A">
              <w:rPr>
                <w:rFonts w:ascii="Times New Roman" w:eastAsia="Calibri" w:hAnsi="Times New Roman" w:cs="Times New Roman"/>
                <w:sz w:val="24"/>
                <w:szCs w:val="24"/>
              </w:rPr>
              <w:tab/>
            </w:r>
            <w:r w:rsidRPr="00F3517A">
              <w:rPr>
                <w:rFonts w:ascii="Times New Roman" w:hAnsi="Times New Roman" w:cs="Times New Roman"/>
                <w:sz w:val="24"/>
                <w:szCs w:val="24"/>
              </w:rPr>
              <w:t xml:space="preserve">задачи  </w:t>
            </w:r>
            <w:r w:rsidRPr="00F3517A">
              <w:rPr>
                <w:rFonts w:ascii="Times New Roman" w:hAnsi="Times New Roman" w:cs="Times New Roman"/>
                <w:sz w:val="24"/>
                <w:szCs w:val="24"/>
              </w:rPr>
              <w:tab/>
              <w:t xml:space="preserve">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23.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 Построение графической модели по текстовому условию логической задачи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24.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right="283"/>
              <w:jc w:val="both"/>
              <w:rPr>
                <w:rFonts w:ascii="Times New Roman" w:hAnsi="Times New Roman" w:cs="Times New Roman"/>
                <w:sz w:val="24"/>
                <w:szCs w:val="24"/>
              </w:rPr>
            </w:pPr>
            <w:r w:rsidRPr="00F3517A">
              <w:rPr>
                <w:rFonts w:ascii="Times New Roman" w:hAnsi="Times New Roman" w:cs="Times New Roman"/>
                <w:sz w:val="24"/>
                <w:szCs w:val="24"/>
              </w:rPr>
              <w:t xml:space="preserve">Оценивание истинности высказываний  по графическому условию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C91FB7">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25.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right="283"/>
              <w:jc w:val="both"/>
              <w:rPr>
                <w:rFonts w:ascii="Times New Roman" w:hAnsi="Times New Roman" w:cs="Times New Roman"/>
                <w:sz w:val="24"/>
                <w:szCs w:val="24"/>
              </w:rPr>
            </w:pPr>
            <w:r w:rsidRPr="00F3517A">
              <w:rPr>
                <w:rFonts w:ascii="Times New Roman" w:hAnsi="Times New Roman" w:cs="Times New Roman"/>
                <w:sz w:val="24"/>
                <w:szCs w:val="24"/>
              </w:rPr>
              <w:t xml:space="preserve">Оценивание истинности высказываний  по графическому условию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810086">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26.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right="283"/>
              <w:jc w:val="both"/>
              <w:rPr>
                <w:rFonts w:ascii="Times New Roman" w:hAnsi="Times New Roman" w:cs="Times New Roman"/>
                <w:sz w:val="24"/>
                <w:szCs w:val="24"/>
              </w:rPr>
            </w:pPr>
            <w:r w:rsidRPr="00F3517A">
              <w:rPr>
                <w:rFonts w:ascii="Times New Roman" w:hAnsi="Times New Roman" w:cs="Times New Roman"/>
                <w:sz w:val="24"/>
                <w:szCs w:val="24"/>
              </w:rPr>
              <w:t xml:space="preserve">Оценивание истинности высказываний  по графическому условию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810086">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27.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w:t>
            </w:r>
            <w:r w:rsidRPr="00F3517A">
              <w:rPr>
                <w:rFonts w:ascii="Times New Roman" w:hAnsi="Times New Roman" w:cs="Times New Roman"/>
                <w:sz w:val="24"/>
                <w:szCs w:val="24"/>
              </w:rPr>
              <w:tab/>
              <w:t xml:space="preserve">логических задач </w:t>
            </w:r>
            <w:r w:rsidRPr="00F3517A">
              <w:rPr>
                <w:rFonts w:ascii="Times New Roman" w:hAnsi="Times New Roman" w:cs="Times New Roman"/>
                <w:sz w:val="24"/>
                <w:szCs w:val="24"/>
              </w:rPr>
              <w:tab/>
              <w:t xml:space="preserve">табличным способом на основе построения отрицаний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single" w:sz="4" w:space="0" w:color="000000"/>
              <w:left w:val="single" w:sz="4" w:space="0" w:color="000000"/>
              <w:bottom w:val="nil"/>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28. </w:t>
            </w:r>
          </w:p>
        </w:tc>
        <w:tc>
          <w:tcPr>
            <w:tcW w:w="6614" w:type="dxa"/>
            <w:tcBorders>
              <w:top w:val="single" w:sz="4" w:space="0" w:color="000000"/>
              <w:left w:val="single" w:sz="4" w:space="0" w:color="000000"/>
              <w:bottom w:val="nil"/>
              <w:right w:val="single" w:sz="4" w:space="0" w:color="000000"/>
            </w:tcBorders>
          </w:tcPr>
          <w:p w:rsidR="00810086" w:rsidRPr="00F3517A" w:rsidRDefault="00810086" w:rsidP="00F3517A">
            <w:pPr>
              <w:tabs>
                <w:tab w:val="center" w:pos="565"/>
                <w:tab w:val="center" w:pos="1968"/>
              </w:tabs>
              <w:spacing w:line="276" w:lineRule="auto"/>
              <w:jc w:val="both"/>
              <w:rPr>
                <w:rFonts w:ascii="Times New Roman" w:hAnsi="Times New Roman" w:cs="Times New Roman"/>
                <w:sz w:val="24"/>
                <w:szCs w:val="24"/>
              </w:rPr>
            </w:pPr>
            <w:r w:rsidRPr="00F3517A">
              <w:rPr>
                <w:rFonts w:ascii="Times New Roman" w:eastAsia="Calibri" w:hAnsi="Times New Roman" w:cs="Times New Roman"/>
                <w:sz w:val="24"/>
                <w:szCs w:val="24"/>
              </w:rPr>
              <w:tab/>
            </w:r>
            <w:r w:rsidRPr="00F3517A">
              <w:rPr>
                <w:rFonts w:ascii="Times New Roman" w:hAnsi="Times New Roman" w:cs="Times New Roman"/>
                <w:sz w:val="24"/>
                <w:szCs w:val="24"/>
              </w:rPr>
              <w:t xml:space="preserve">Решение </w:t>
            </w:r>
            <w:r w:rsidRPr="00F3517A">
              <w:rPr>
                <w:rFonts w:ascii="Times New Roman" w:hAnsi="Times New Roman" w:cs="Times New Roman"/>
                <w:sz w:val="24"/>
                <w:szCs w:val="24"/>
              </w:rPr>
              <w:tab/>
              <w:t>логических задач</w:t>
            </w:r>
          </w:p>
        </w:tc>
        <w:tc>
          <w:tcPr>
            <w:tcW w:w="2078" w:type="dxa"/>
            <w:vMerge w:val="restart"/>
            <w:tcBorders>
              <w:top w:val="single" w:sz="4" w:space="0" w:color="000000"/>
              <w:left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nil"/>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p>
        </w:tc>
        <w:tc>
          <w:tcPr>
            <w:tcW w:w="6614" w:type="dxa"/>
            <w:tcBorders>
              <w:top w:val="nil"/>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способом на основе построения отрицаний </w:t>
            </w:r>
          </w:p>
        </w:tc>
        <w:tc>
          <w:tcPr>
            <w:tcW w:w="2078" w:type="dxa"/>
            <w:vMerge/>
            <w:tcBorders>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p>
        </w:tc>
      </w:tr>
      <w:tr w:rsidR="00810086" w:rsidRPr="00F3517A" w:rsidTr="00810086">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18"/>
              <w:jc w:val="both"/>
              <w:rPr>
                <w:rFonts w:ascii="Times New Roman" w:hAnsi="Times New Roman" w:cs="Times New Roman"/>
                <w:sz w:val="24"/>
                <w:szCs w:val="24"/>
              </w:rPr>
            </w:pPr>
            <w:r w:rsidRPr="00F3517A">
              <w:rPr>
                <w:rFonts w:ascii="Times New Roman" w:hAnsi="Times New Roman" w:cs="Times New Roman"/>
                <w:sz w:val="24"/>
                <w:szCs w:val="24"/>
              </w:rPr>
              <w:t xml:space="preserve">29.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w:t>
            </w:r>
            <w:r w:rsidRPr="00F3517A">
              <w:rPr>
                <w:rFonts w:ascii="Times New Roman" w:hAnsi="Times New Roman" w:cs="Times New Roman"/>
                <w:sz w:val="24"/>
                <w:szCs w:val="24"/>
              </w:rPr>
              <w:tab/>
              <w:t xml:space="preserve">логических задач способом на основе построения отрицаний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30.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Установление соответствия между текстом и графическими схемами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31.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Установление соответствия между текстом и графическими схемами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32.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Олимпиада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r w:rsidR="00810086" w:rsidRPr="00F3517A" w:rsidTr="007F37DD">
        <w:trPr>
          <w:trHeight w:val="418"/>
        </w:trPr>
        <w:tc>
          <w:tcPr>
            <w:tcW w:w="89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33. </w:t>
            </w:r>
          </w:p>
        </w:tc>
        <w:tc>
          <w:tcPr>
            <w:tcW w:w="661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Подводим итоги </w:t>
            </w:r>
          </w:p>
        </w:tc>
        <w:tc>
          <w:tcPr>
            <w:tcW w:w="207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color w:val="000000"/>
                <w:sz w:val="24"/>
                <w:szCs w:val="24"/>
              </w:rPr>
            </w:pPr>
            <w:r w:rsidRPr="00F3517A">
              <w:rPr>
                <w:rFonts w:ascii="Times New Roman" w:eastAsia="Times New Roman" w:hAnsi="Times New Roman" w:cs="Times New Roman"/>
                <w:color w:val="000000"/>
                <w:sz w:val="24"/>
                <w:szCs w:val="24"/>
              </w:rPr>
              <w:t>1</w:t>
            </w:r>
          </w:p>
        </w:tc>
      </w:tr>
    </w:tbl>
    <w:p w:rsidR="00810086" w:rsidRPr="00F3517A" w:rsidRDefault="00810086" w:rsidP="00F3517A">
      <w:pPr>
        <w:spacing w:after="0" w:line="276" w:lineRule="auto"/>
        <w:ind w:right="6905"/>
        <w:jc w:val="both"/>
        <w:rPr>
          <w:rFonts w:ascii="Times New Roman" w:eastAsia="Times New Roman" w:hAnsi="Times New Roman" w:cs="Times New Roman"/>
          <w:b/>
          <w:color w:val="000000"/>
          <w:sz w:val="24"/>
          <w:szCs w:val="24"/>
          <w:lang w:eastAsia="ru-RU"/>
        </w:rPr>
      </w:pPr>
    </w:p>
    <w:p w:rsidR="00810086" w:rsidRPr="00F3517A" w:rsidRDefault="00810086" w:rsidP="00F3517A">
      <w:pPr>
        <w:spacing w:after="0" w:line="276" w:lineRule="auto"/>
        <w:ind w:right="6905"/>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2</w:t>
      </w:r>
      <w:r w:rsidRPr="00F3517A">
        <w:rPr>
          <w:rFonts w:ascii="Arial" w:eastAsia="Arial" w:hAnsi="Arial" w:cs="Arial"/>
          <w:b/>
          <w:color w:val="000000"/>
          <w:sz w:val="24"/>
          <w:szCs w:val="24"/>
          <w:lang w:eastAsia="ru-RU"/>
        </w:rPr>
        <w:t xml:space="preserve"> </w:t>
      </w:r>
      <w:r w:rsidRPr="00F3517A">
        <w:rPr>
          <w:rFonts w:ascii="Times New Roman" w:eastAsia="Times New Roman" w:hAnsi="Times New Roman" w:cs="Times New Roman"/>
          <w:b/>
          <w:color w:val="000000"/>
          <w:sz w:val="24"/>
          <w:szCs w:val="24"/>
          <w:lang w:eastAsia="ru-RU"/>
        </w:rPr>
        <w:t xml:space="preserve">класс (34 часа) </w:t>
      </w:r>
    </w:p>
    <w:tbl>
      <w:tblPr>
        <w:tblStyle w:val="a3"/>
        <w:tblW w:w="0" w:type="auto"/>
        <w:tblLook w:val="04A0" w:firstRow="1" w:lastRow="0" w:firstColumn="1" w:lastColumn="0" w:noHBand="0" w:noVBand="1"/>
      </w:tblPr>
      <w:tblGrid>
        <w:gridCol w:w="1838"/>
        <w:gridCol w:w="5812"/>
        <w:gridCol w:w="1984"/>
      </w:tblGrid>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70"/>
              <w:jc w:val="both"/>
              <w:rPr>
                <w:rFonts w:ascii="Times New Roman" w:hAnsi="Times New Roman" w:cs="Times New Roman"/>
                <w:sz w:val="24"/>
                <w:szCs w:val="24"/>
              </w:rPr>
            </w:pPr>
            <w:r w:rsidRPr="00F3517A">
              <w:rPr>
                <w:rFonts w:ascii="Times New Roman" w:hAnsi="Times New Roman" w:cs="Times New Roman"/>
                <w:b/>
                <w:sz w:val="24"/>
                <w:szCs w:val="24"/>
              </w:rPr>
              <w:t xml:space="preserve">№ п/п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7"/>
              <w:jc w:val="both"/>
              <w:rPr>
                <w:rFonts w:ascii="Times New Roman" w:hAnsi="Times New Roman" w:cs="Times New Roman"/>
                <w:sz w:val="24"/>
                <w:szCs w:val="24"/>
              </w:rPr>
            </w:pPr>
            <w:r w:rsidRPr="00F3517A">
              <w:rPr>
                <w:rFonts w:ascii="Times New Roman" w:hAnsi="Times New Roman" w:cs="Times New Roman"/>
                <w:b/>
                <w:sz w:val="24"/>
                <w:szCs w:val="24"/>
              </w:rPr>
              <w:t xml:space="preserve">Тема </w:t>
            </w:r>
          </w:p>
        </w:tc>
        <w:tc>
          <w:tcPr>
            <w:tcW w:w="1984"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rPr>
              <w:t>Кол-во часов</w:t>
            </w:r>
          </w:p>
        </w:tc>
      </w:tr>
      <w:tr w:rsidR="00810086" w:rsidRPr="00F3517A" w:rsidTr="00810086">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2"/>
              <w:jc w:val="both"/>
              <w:rPr>
                <w:rFonts w:ascii="Times New Roman" w:hAnsi="Times New Roman" w:cs="Times New Roman"/>
                <w:sz w:val="24"/>
                <w:szCs w:val="24"/>
              </w:rPr>
            </w:pPr>
            <w:r w:rsidRPr="00F3517A">
              <w:rPr>
                <w:rFonts w:ascii="Times New Roman" w:hAnsi="Times New Roman" w:cs="Times New Roman"/>
                <w:sz w:val="24"/>
                <w:szCs w:val="24"/>
              </w:rPr>
              <w:t xml:space="preserve">1.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Проверь, чему ты научился в 1 классе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810086">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2"/>
              <w:jc w:val="both"/>
              <w:rPr>
                <w:rFonts w:ascii="Times New Roman" w:hAnsi="Times New Roman" w:cs="Times New Roman"/>
                <w:sz w:val="24"/>
                <w:szCs w:val="24"/>
              </w:rPr>
            </w:pPr>
            <w:r w:rsidRPr="00F3517A">
              <w:rPr>
                <w:rFonts w:ascii="Times New Roman" w:hAnsi="Times New Roman" w:cs="Times New Roman"/>
                <w:sz w:val="24"/>
                <w:szCs w:val="24"/>
              </w:rPr>
              <w:t xml:space="preserve">2.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Будем учиться решать логические задачи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810086">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12"/>
              <w:jc w:val="both"/>
              <w:rPr>
                <w:rFonts w:ascii="Times New Roman" w:hAnsi="Times New Roman" w:cs="Times New Roman"/>
                <w:sz w:val="24"/>
                <w:szCs w:val="24"/>
              </w:rPr>
            </w:pPr>
            <w:r w:rsidRPr="00F3517A">
              <w:rPr>
                <w:rFonts w:ascii="Times New Roman" w:hAnsi="Times New Roman" w:cs="Times New Roman"/>
                <w:sz w:val="24"/>
                <w:szCs w:val="24"/>
              </w:rPr>
              <w:t xml:space="preserve">3.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умозаключений по предложенной схеме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4.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умозаключений по предложенной схеме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5.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54"/>
              <w:jc w:val="both"/>
              <w:rPr>
                <w:rFonts w:ascii="Times New Roman" w:hAnsi="Times New Roman" w:cs="Times New Roman"/>
                <w:sz w:val="24"/>
                <w:szCs w:val="24"/>
              </w:rPr>
            </w:pPr>
            <w:r w:rsidRPr="00F3517A">
              <w:rPr>
                <w:rFonts w:ascii="Times New Roman" w:hAnsi="Times New Roman" w:cs="Times New Roman"/>
                <w:sz w:val="24"/>
                <w:szCs w:val="24"/>
              </w:rPr>
              <w:t xml:space="preserve">Графический и табличный способы представления функциональной зависимости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6.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Графический и табличный способы представления функциональной зависимости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7.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Графический и табличный способы представления </w:t>
            </w:r>
            <w:r w:rsidRPr="00F3517A">
              <w:rPr>
                <w:rFonts w:ascii="Times New Roman" w:hAnsi="Times New Roman" w:cs="Times New Roman"/>
                <w:sz w:val="24"/>
                <w:szCs w:val="24"/>
              </w:rPr>
              <w:lastRenderedPageBreak/>
              <w:t xml:space="preserve">функциональной зависимости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lastRenderedPageBreak/>
              <w:t xml:space="preserve">8.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способом выдвижения и оценки всевозможных гипотез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9.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44"/>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способом выдвижения и оценки всевозможных гипотез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10.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основе построения цепочки умозаключений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11.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основе построения цепочки умозаключений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12.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Работа с высказываниями «если …, то …»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13.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Работа с высказываниями «если …, то …»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14.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Работа с высказываниями «если …, то …»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15.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Табличная форма записи решения задач на перевозки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16.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Табличная форма записи решения задач на перевозки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17.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задач на перевозки способом перебора и анализа всевозможных действий на каждом этапе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18.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60"/>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задач на перевозки способом перебора и анализа всевозможных действий на каждом этапе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19.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60"/>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задач на перевозки способом перебора и анализа всевозможных действий на каждом этапе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20.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Знакомство с понятием «гипотеза»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21.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Знакомство с понятием «гипотеза»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22.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Знакомство с понятием «гипотеза»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23.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20"/>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сопоставление трёх параметров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24.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20"/>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сопоставление трёх параметров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25.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right="220"/>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пространственные взаимоотношения между предметами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26.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пространственные взаимоотношения между предметами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27.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основе выдвижения и анализа всевозможных гипотез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28.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основе выдвижения и анализа всевозможных гипотез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29.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графическим  способом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22"/>
              <w:jc w:val="both"/>
              <w:rPr>
                <w:rFonts w:ascii="Times New Roman" w:hAnsi="Times New Roman" w:cs="Times New Roman"/>
                <w:sz w:val="24"/>
                <w:szCs w:val="24"/>
              </w:rPr>
            </w:pPr>
            <w:r w:rsidRPr="00F3517A">
              <w:rPr>
                <w:rFonts w:ascii="Times New Roman" w:hAnsi="Times New Roman" w:cs="Times New Roman"/>
                <w:sz w:val="24"/>
                <w:szCs w:val="24"/>
              </w:rPr>
              <w:t xml:space="preserve">30.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графическим  способом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810086">
        <w:trPr>
          <w:trHeight w:val="638"/>
        </w:trPr>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355"/>
              <w:jc w:val="both"/>
              <w:rPr>
                <w:rFonts w:ascii="Times New Roman" w:hAnsi="Times New Roman" w:cs="Times New Roman"/>
                <w:sz w:val="24"/>
                <w:szCs w:val="24"/>
              </w:rPr>
            </w:pPr>
            <w:r w:rsidRPr="00F3517A">
              <w:rPr>
                <w:rFonts w:ascii="Times New Roman" w:hAnsi="Times New Roman" w:cs="Times New Roman"/>
                <w:sz w:val="24"/>
                <w:szCs w:val="24"/>
              </w:rPr>
              <w:t xml:space="preserve">31.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Работа над нахождением ошибок в  рассуждениях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355"/>
              <w:jc w:val="both"/>
              <w:rPr>
                <w:rFonts w:ascii="Times New Roman" w:hAnsi="Times New Roman" w:cs="Times New Roman"/>
                <w:sz w:val="24"/>
                <w:szCs w:val="24"/>
              </w:rPr>
            </w:pPr>
            <w:r w:rsidRPr="00F3517A">
              <w:rPr>
                <w:rFonts w:ascii="Times New Roman" w:hAnsi="Times New Roman" w:cs="Times New Roman"/>
                <w:sz w:val="24"/>
                <w:szCs w:val="24"/>
              </w:rPr>
              <w:t xml:space="preserve">32.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Работа над нахождением ошибок в   рассуждениях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355"/>
              <w:jc w:val="both"/>
              <w:rPr>
                <w:rFonts w:ascii="Times New Roman" w:hAnsi="Times New Roman" w:cs="Times New Roman"/>
                <w:sz w:val="24"/>
                <w:szCs w:val="24"/>
              </w:rPr>
            </w:pPr>
            <w:r w:rsidRPr="00F3517A">
              <w:rPr>
                <w:rFonts w:ascii="Times New Roman" w:hAnsi="Times New Roman" w:cs="Times New Roman"/>
                <w:sz w:val="24"/>
                <w:szCs w:val="24"/>
              </w:rPr>
              <w:t xml:space="preserve">33.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Олимпиада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810086" w:rsidRPr="00F3517A" w:rsidTr="007F37DD">
        <w:tc>
          <w:tcPr>
            <w:tcW w:w="1838"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ind w:left="355"/>
              <w:jc w:val="both"/>
              <w:rPr>
                <w:rFonts w:ascii="Times New Roman" w:hAnsi="Times New Roman" w:cs="Times New Roman"/>
                <w:sz w:val="24"/>
                <w:szCs w:val="24"/>
              </w:rPr>
            </w:pPr>
            <w:r w:rsidRPr="00F3517A">
              <w:rPr>
                <w:rFonts w:ascii="Times New Roman" w:hAnsi="Times New Roman" w:cs="Times New Roman"/>
                <w:sz w:val="24"/>
                <w:szCs w:val="24"/>
              </w:rPr>
              <w:t xml:space="preserve">34. </w:t>
            </w:r>
          </w:p>
        </w:tc>
        <w:tc>
          <w:tcPr>
            <w:tcW w:w="5812" w:type="dxa"/>
            <w:tcBorders>
              <w:top w:val="single" w:sz="4" w:space="0" w:color="000000"/>
              <w:left w:val="single" w:sz="4" w:space="0" w:color="000000"/>
              <w:bottom w:val="single" w:sz="4" w:space="0" w:color="000000"/>
              <w:right w:val="single" w:sz="4" w:space="0" w:color="000000"/>
            </w:tcBorders>
          </w:tcPr>
          <w:p w:rsidR="00810086" w:rsidRPr="00F3517A" w:rsidRDefault="00810086"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Подводим итоги </w:t>
            </w:r>
          </w:p>
        </w:tc>
        <w:tc>
          <w:tcPr>
            <w:tcW w:w="1984" w:type="dxa"/>
          </w:tcPr>
          <w:p w:rsidR="00810086" w:rsidRPr="00F3517A" w:rsidRDefault="00810086"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bl>
    <w:p w:rsidR="000A2BC7" w:rsidRPr="00F3517A" w:rsidRDefault="000A2BC7" w:rsidP="00F3517A">
      <w:pPr>
        <w:spacing w:after="0" w:line="276" w:lineRule="auto"/>
        <w:jc w:val="both"/>
        <w:rPr>
          <w:rFonts w:ascii="Times New Roman" w:eastAsia="Times New Roman" w:hAnsi="Times New Roman" w:cs="Times New Roman"/>
          <w:color w:val="000000"/>
          <w:sz w:val="24"/>
          <w:szCs w:val="24"/>
          <w:lang w:eastAsia="ru-RU"/>
        </w:rPr>
      </w:pPr>
    </w:p>
    <w:p w:rsidR="007F37DD" w:rsidRPr="00F3517A" w:rsidRDefault="007F37DD"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3 </w:t>
      </w:r>
      <w:r w:rsidRPr="00F3517A">
        <w:rPr>
          <w:rFonts w:ascii="Times New Roman" w:eastAsia="Times New Roman" w:hAnsi="Times New Roman" w:cs="Times New Roman"/>
          <w:b/>
          <w:color w:val="000000"/>
          <w:sz w:val="24"/>
          <w:szCs w:val="24"/>
          <w:lang w:eastAsia="ru-RU"/>
        </w:rPr>
        <w:tab/>
        <w:t>класс (34 часа)</w:t>
      </w:r>
    </w:p>
    <w:tbl>
      <w:tblPr>
        <w:tblStyle w:val="a3"/>
        <w:tblW w:w="0" w:type="auto"/>
        <w:tblLook w:val="04A0" w:firstRow="1" w:lastRow="0" w:firstColumn="1" w:lastColumn="0" w:noHBand="0" w:noVBand="1"/>
      </w:tblPr>
      <w:tblGrid>
        <w:gridCol w:w="1838"/>
        <w:gridCol w:w="5812"/>
        <w:gridCol w:w="1987"/>
      </w:tblGrid>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lastRenderedPageBreak/>
              <w:t xml:space="preserve">№ п/п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Тема</w:t>
            </w:r>
          </w:p>
        </w:tc>
        <w:tc>
          <w:tcPr>
            <w:tcW w:w="1987"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rPr>
              <w:t>Кол-во часов</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03"/>
              <w:jc w:val="both"/>
              <w:rPr>
                <w:rFonts w:ascii="Times New Roman" w:hAnsi="Times New Roman" w:cs="Times New Roman"/>
                <w:sz w:val="24"/>
                <w:szCs w:val="24"/>
              </w:rPr>
            </w:pPr>
            <w:r w:rsidRPr="00F3517A">
              <w:rPr>
                <w:rFonts w:ascii="Times New Roman" w:hAnsi="Times New Roman" w:cs="Times New Roman"/>
                <w:sz w:val="24"/>
                <w:szCs w:val="24"/>
              </w:rPr>
              <w:t xml:space="preserve">1.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Проверь, чему ты научился в 1-2 классах </w:t>
            </w:r>
          </w:p>
        </w:tc>
        <w:tc>
          <w:tcPr>
            <w:tcW w:w="1987" w:type="dxa"/>
          </w:tcPr>
          <w:p w:rsidR="007F37DD" w:rsidRPr="00F3517A" w:rsidRDefault="007F37DD"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03"/>
              <w:jc w:val="both"/>
              <w:rPr>
                <w:rFonts w:ascii="Times New Roman" w:hAnsi="Times New Roman" w:cs="Times New Roman"/>
                <w:sz w:val="24"/>
                <w:szCs w:val="24"/>
              </w:rPr>
            </w:pPr>
            <w:r w:rsidRPr="00F3517A">
              <w:rPr>
                <w:rFonts w:ascii="Times New Roman" w:hAnsi="Times New Roman" w:cs="Times New Roman"/>
                <w:sz w:val="24"/>
                <w:szCs w:val="24"/>
              </w:rPr>
              <w:t xml:space="preserve">2.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Будем учиться решать логические задачи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03"/>
              <w:jc w:val="both"/>
              <w:rPr>
                <w:rFonts w:ascii="Times New Roman" w:hAnsi="Times New Roman" w:cs="Times New Roman"/>
                <w:sz w:val="24"/>
                <w:szCs w:val="24"/>
              </w:rPr>
            </w:pPr>
            <w:r w:rsidRPr="00F3517A">
              <w:rPr>
                <w:rFonts w:ascii="Times New Roman" w:hAnsi="Times New Roman" w:cs="Times New Roman"/>
                <w:sz w:val="24"/>
                <w:szCs w:val="24"/>
              </w:rPr>
              <w:t xml:space="preserve">3.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137"/>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табличным способом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4.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Понятия «истинно», «ложно». Графические модели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5.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умозаключений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6.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умозаключений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7.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tabs>
                <w:tab w:val="center" w:pos="2310"/>
              </w:tabs>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w:t>
            </w:r>
            <w:r w:rsidRPr="00F3517A">
              <w:rPr>
                <w:rFonts w:ascii="Times New Roman" w:hAnsi="Times New Roman" w:cs="Times New Roman"/>
                <w:sz w:val="24"/>
                <w:szCs w:val="24"/>
              </w:rPr>
              <w:tab/>
              <w:t xml:space="preserve">цепочки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8.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задач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9.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40"/>
              <w:jc w:val="both"/>
              <w:rPr>
                <w:rFonts w:ascii="Times New Roman" w:hAnsi="Times New Roman" w:cs="Times New Roman"/>
                <w:sz w:val="24"/>
                <w:szCs w:val="24"/>
              </w:rPr>
            </w:pPr>
            <w:r w:rsidRPr="00F3517A">
              <w:rPr>
                <w:rFonts w:ascii="Times New Roman" w:hAnsi="Times New Roman" w:cs="Times New Roman"/>
                <w:sz w:val="24"/>
                <w:szCs w:val="24"/>
              </w:rPr>
              <w:t xml:space="preserve">Символические, вербальные и графические модели при решении логических задач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10.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40"/>
              <w:jc w:val="both"/>
              <w:rPr>
                <w:rFonts w:ascii="Times New Roman" w:hAnsi="Times New Roman" w:cs="Times New Roman"/>
                <w:sz w:val="24"/>
                <w:szCs w:val="24"/>
              </w:rPr>
            </w:pPr>
            <w:r w:rsidRPr="00F3517A">
              <w:rPr>
                <w:rFonts w:ascii="Times New Roman" w:hAnsi="Times New Roman" w:cs="Times New Roman"/>
                <w:sz w:val="24"/>
                <w:szCs w:val="24"/>
              </w:rPr>
              <w:t xml:space="preserve">Символические, вербальные и графические модели при решении логических задач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9"/>
              <w:jc w:val="both"/>
              <w:rPr>
                <w:rFonts w:ascii="Times New Roman" w:hAnsi="Times New Roman" w:cs="Times New Roman"/>
                <w:sz w:val="24"/>
                <w:szCs w:val="24"/>
              </w:rPr>
            </w:pPr>
            <w:r w:rsidRPr="00F3517A">
              <w:rPr>
                <w:rFonts w:ascii="Times New Roman" w:hAnsi="Times New Roman" w:cs="Times New Roman"/>
                <w:sz w:val="24"/>
                <w:szCs w:val="24"/>
              </w:rPr>
              <w:t xml:space="preserve">11.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9"/>
              <w:jc w:val="both"/>
              <w:rPr>
                <w:rFonts w:ascii="Times New Roman" w:hAnsi="Times New Roman" w:cs="Times New Roman"/>
                <w:sz w:val="24"/>
                <w:szCs w:val="24"/>
              </w:rPr>
            </w:pPr>
            <w:r w:rsidRPr="00F3517A">
              <w:rPr>
                <w:rFonts w:ascii="Times New Roman" w:hAnsi="Times New Roman" w:cs="Times New Roman"/>
                <w:sz w:val="24"/>
                <w:szCs w:val="24"/>
              </w:rPr>
              <w:t xml:space="preserve">12.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Исследовательский метод решения логических задач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9"/>
              <w:jc w:val="both"/>
              <w:rPr>
                <w:rFonts w:ascii="Times New Roman" w:hAnsi="Times New Roman" w:cs="Times New Roman"/>
                <w:sz w:val="24"/>
                <w:szCs w:val="24"/>
              </w:rPr>
            </w:pPr>
            <w:r w:rsidRPr="00F3517A">
              <w:rPr>
                <w:rFonts w:ascii="Times New Roman" w:hAnsi="Times New Roman" w:cs="Times New Roman"/>
                <w:sz w:val="24"/>
                <w:szCs w:val="24"/>
              </w:rPr>
              <w:t xml:space="preserve">13.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Исследовательский метод решения логических задач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9"/>
              <w:jc w:val="both"/>
              <w:rPr>
                <w:rFonts w:ascii="Times New Roman" w:hAnsi="Times New Roman" w:cs="Times New Roman"/>
                <w:sz w:val="24"/>
                <w:szCs w:val="24"/>
              </w:rPr>
            </w:pPr>
            <w:r w:rsidRPr="00F3517A">
              <w:rPr>
                <w:rFonts w:ascii="Times New Roman" w:hAnsi="Times New Roman" w:cs="Times New Roman"/>
                <w:sz w:val="24"/>
                <w:szCs w:val="24"/>
              </w:rPr>
              <w:t xml:space="preserve">14. </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41"/>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исследовательским методом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15.</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41"/>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исследовательским методом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16.</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17.</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18.</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19.</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20.</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Наглядное представление текстовых данных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21.</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right="129"/>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через 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22.</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через 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23.</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умозаключений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24.</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Анализ различных способов решения логических задач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25.</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Построение цепочки умозаключений.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26.</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27.</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перевозки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28.</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через 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29.</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через 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30.</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через выдвижение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31.</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Истинные и ложные высказывания. Анализ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32.</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Истинные и ложные высказывания. Анализ гипотез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33.</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Олимпиада </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34.</w:t>
            </w:r>
          </w:p>
        </w:tc>
        <w:tc>
          <w:tcPr>
            <w:tcW w:w="5812"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Подводим итоги</w:t>
            </w:r>
          </w:p>
        </w:tc>
        <w:tc>
          <w:tcPr>
            <w:tcW w:w="1987" w:type="dxa"/>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eastAsia="Times New Roman" w:hAnsi="Times New Roman" w:cs="Times New Roman"/>
                <w:color w:val="000000"/>
                <w:sz w:val="24"/>
                <w:szCs w:val="24"/>
                <w:lang w:eastAsia="ru-RU"/>
              </w:rPr>
              <w:t>1</w:t>
            </w:r>
          </w:p>
        </w:tc>
      </w:tr>
    </w:tbl>
    <w:p w:rsidR="007F37DD" w:rsidRPr="00F3517A" w:rsidRDefault="007F37DD" w:rsidP="00F3517A">
      <w:pPr>
        <w:spacing w:after="0" w:line="276" w:lineRule="auto"/>
        <w:jc w:val="both"/>
        <w:rPr>
          <w:rFonts w:ascii="Times New Roman" w:eastAsia="Times New Roman" w:hAnsi="Times New Roman" w:cs="Times New Roman"/>
          <w:b/>
          <w:color w:val="000000"/>
          <w:sz w:val="24"/>
          <w:szCs w:val="24"/>
          <w:lang w:eastAsia="ru-RU"/>
        </w:rPr>
      </w:pPr>
    </w:p>
    <w:p w:rsidR="007F37DD" w:rsidRPr="00F3517A" w:rsidRDefault="007F37DD"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4 </w:t>
      </w:r>
      <w:r w:rsidRPr="00F3517A">
        <w:rPr>
          <w:rFonts w:ascii="Times New Roman" w:eastAsia="Times New Roman" w:hAnsi="Times New Roman" w:cs="Times New Roman"/>
          <w:b/>
          <w:color w:val="000000"/>
          <w:sz w:val="24"/>
          <w:szCs w:val="24"/>
          <w:lang w:eastAsia="ru-RU"/>
        </w:rPr>
        <w:tab/>
        <w:t>класс (34 часа)</w:t>
      </w:r>
    </w:p>
    <w:tbl>
      <w:tblPr>
        <w:tblStyle w:val="a3"/>
        <w:tblW w:w="0" w:type="auto"/>
        <w:tblLook w:val="04A0" w:firstRow="1" w:lastRow="0" w:firstColumn="1" w:lastColumn="0" w:noHBand="0" w:noVBand="1"/>
      </w:tblPr>
      <w:tblGrid>
        <w:gridCol w:w="1838"/>
        <w:gridCol w:w="5953"/>
        <w:gridCol w:w="1987"/>
      </w:tblGrid>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 xml:space="preserve">№ п/п </w:t>
            </w:r>
          </w:p>
        </w:tc>
        <w:tc>
          <w:tcPr>
            <w:tcW w:w="5953"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b/>
                <w:color w:val="000000"/>
                <w:sz w:val="24"/>
                <w:szCs w:val="24"/>
                <w:lang w:eastAsia="ru-RU"/>
              </w:rPr>
              <w:t>Тема</w:t>
            </w:r>
          </w:p>
        </w:tc>
        <w:tc>
          <w:tcPr>
            <w:tcW w:w="1987"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rPr>
              <w:t>Кол-во часов</w:t>
            </w:r>
          </w:p>
        </w:tc>
      </w:tr>
      <w:tr w:rsidR="007F37DD" w:rsidRPr="00F3517A" w:rsidTr="007F37DD">
        <w:tc>
          <w:tcPr>
            <w:tcW w:w="9778" w:type="dxa"/>
            <w:gridSpan w:val="3"/>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ind w:left="1"/>
              <w:jc w:val="both"/>
              <w:rPr>
                <w:rFonts w:ascii="Times New Roman" w:hAnsi="Times New Roman" w:cs="Times New Roman"/>
                <w:sz w:val="24"/>
                <w:szCs w:val="24"/>
              </w:rPr>
            </w:pPr>
            <w:r w:rsidRPr="00F3517A">
              <w:rPr>
                <w:rFonts w:ascii="Times New Roman" w:hAnsi="Times New Roman" w:cs="Times New Roman"/>
                <w:b/>
                <w:sz w:val="24"/>
                <w:szCs w:val="24"/>
              </w:rPr>
              <w:t xml:space="preserve">Проверь, чему ты научился в 1-3 классах (10 ч.) </w:t>
            </w:r>
          </w:p>
        </w:tc>
      </w:tr>
      <w:tr w:rsidR="007F37DD" w:rsidRPr="00F3517A" w:rsidTr="007F37DD">
        <w:tc>
          <w:tcPr>
            <w:tcW w:w="1838"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1. </w:t>
            </w:r>
          </w:p>
        </w:tc>
        <w:tc>
          <w:tcPr>
            <w:tcW w:w="5953" w:type="dxa"/>
            <w:tcBorders>
              <w:top w:val="single" w:sz="4" w:space="0" w:color="000000"/>
              <w:left w:val="single" w:sz="4" w:space="0" w:color="000000"/>
              <w:bottom w:val="single" w:sz="4" w:space="0" w:color="000000"/>
              <w:right w:val="single" w:sz="4" w:space="0" w:color="000000"/>
            </w:tcBorders>
          </w:tcPr>
          <w:p w:rsidR="007F37DD" w:rsidRPr="00F3517A" w:rsidRDefault="007F37DD"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Будем учиться решать логические задачи </w:t>
            </w:r>
          </w:p>
        </w:tc>
        <w:tc>
          <w:tcPr>
            <w:tcW w:w="1987" w:type="dxa"/>
          </w:tcPr>
          <w:p w:rsidR="007F37DD" w:rsidRPr="00F3517A" w:rsidRDefault="00C4735B" w:rsidP="00F3517A">
            <w:pPr>
              <w:spacing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lastRenderedPageBreak/>
              <w:t xml:space="preserve">2.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60"/>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задач с оформлением умозаключений в таблице.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3.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задач на основе рассуждений и анализа предметных моделей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4.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задач на основе рассуждений с оформлением в таблице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5.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задач на основе отрицания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6.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логических задач на  геометрическом материале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5"/>
              <w:jc w:val="both"/>
              <w:rPr>
                <w:rFonts w:ascii="Times New Roman" w:hAnsi="Times New Roman" w:cs="Times New Roman"/>
                <w:sz w:val="24"/>
                <w:szCs w:val="24"/>
              </w:rPr>
            </w:pPr>
            <w:r w:rsidRPr="00F3517A">
              <w:rPr>
                <w:rFonts w:ascii="Times New Roman" w:hAnsi="Times New Roman" w:cs="Times New Roman"/>
                <w:sz w:val="24"/>
                <w:szCs w:val="24"/>
              </w:rPr>
              <w:t xml:space="preserve">7.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Моделирование отношения в виде схем, с использованием отрезков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5"/>
              <w:jc w:val="both"/>
              <w:rPr>
                <w:rFonts w:ascii="Times New Roman" w:hAnsi="Times New Roman" w:cs="Times New Roman"/>
                <w:sz w:val="24"/>
                <w:szCs w:val="24"/>
              </w:rPr>
            </w:pPr>
            <w:r w:rsidRPr="00F3517A">
              <w:rPr>
                <w:rFonts w:ascii="Times New Roman" w:hAnsi="Times New Roman" w:cs="Times New Roman"/>
                <w:sz w:val="24"/>
                <w:szCs w:val="24"/>
              </w:rPr>
              <w:t xml:space="preserve">8.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Решение задач на перевозки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5"/>
              <w:jc w:val="both"/>
              <w:rPr>
                <w:rFonts w:ascii="Times New Roman" w:hAnsi="Times New Roman" w:cs="Times New Roman"/>
                <w:sz w:val="24"/>
                <w:szCs w:val="24"/>
              </w:rPr>
            </w:pPr>
            <w:r w:rsidRPr="00F3517A">
              <w:rPr>
                <w:rFonts w:ascii="Times New Roman" w:hAnsi="Times New Roman" w:cs="Times New Roman"/>
                <w:sz w:val="24"/>
                <w:szCs w:val="24"/>
              </w:rPr>
              <w:t xml:space="preserve">9.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Повторение. Оформление решения задач на перевозки в схематическом виде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5"/>
              <w:jc w:val="both"/>
              <w:rPr>
                <w:rFonts w:ascii="Times New Roman" w:hAnsi="Times New Roman" w:cs="Times New Roman"/>
                <w:sz w:val="24"/>
                <w:szCs w:val="24"/>
              </w:rPr>
            </w:pPr>
            <w:r w:rsidRPr="00F3517A">
              <w:rPr>
                <w:rFonts w:ascii="Times New Roman" w:hAnsi="Times New Roman" w:cs="Times New Roman"/>
                <w:sz w:val="24"/>
                <w:szCs w:val="24"/>
              </w:rPr>
              <w:t xml:space="preserve">10.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Повторение. Решение логических</w:t>
            </w:r>
            <w:r w:rsidR="00F3517A">
              <w:rPr>
                <w:rFonts w:ascii="Times New Roman" w:hAnsi="Times New Roman" w:cs="Times New Roman"/>
                <w:sz w:val="24"/>
                <w:szCs w:val="24"/>
              </w:rPr>
              <w:t xml:space="preserve"> </w:t>
            </w:r>
            <w:r w:rsidRPr="00F3517A">
              <w:rPr>
                <w:rFonts w:ascii="Times New Roman" w:hAnsi="Times New Roman" w:cs="Times New Roman"/>
                <w:sz w:val="24"/>
                <w:szCs w:val="24"/>
              </w:rPr>
              <w:t xml:space="preserve">исследовательских задач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9778" w:type="dxa"/>
            <w:gridSpan w:val="3"/>
            <w:tcBorders>
              <w:top w:val="single" w:sz="4" w:space="0" w:color="000000"/>
              <w:left w:val="single" w:sz="4" w:space="0" w:color="000000"/>
              <w:bottom w:val="single" w:sz="4" w:space="0" w:color="000000"/>
            </w:tcBorders>
          </w:tcPr>
          <w:p w:rsidR="007F37DD" w:rsidRPr="00F3517A" w:rsidRDefault="007F37DD"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Задачи на переливание (8 ч.)</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11.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Графический, словесный и словесно-графический способы описания процессов переливаний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12.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Описание процесса переливаний графическим и табличным способом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13.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Поиск оптимального решения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14.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Восстановление решений по плану действий или по результатам переливаний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15.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195"/>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Альтернативная краткая табличная форма описания процесса решения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16.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Работа по плану. Сравнение разных способов решения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17.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Анализ результатов переливаний в сводной таблице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18.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переливание. Анализ результатов переливаний в сводной таблице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7F37DD" w:rsidRPr="00F3517A" w:rsidTr="007F37DD">
        <w:tc>
          <w:tcPr>
            <w:tcW w:w="9778" w:type="dxa"/>
            <w:gridSpan w:val="3"/>
            <w:tcBorders>
              <w:top w:val="single" w:sz="4" w:space="0" w:color="000000"/>
              <w:left w:val="single" w:sz="4" w:space="0" w:color="000000"/>
              <w:bottom w:val="single" w:sz="4" w:space="0" w:color="000000"/>
            </w:tcBorders>
          </w:tcPr>
          <w:p w:rsidR="007F37DD" w:rsidRPr="00F3517A" w:rsidRDefault="007F37DD"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Задачи на составление вопросов (про честных и лжецов) (8 ч.)</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19.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right="120"/>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составление вопросов. Разветвляющийся алгоритм решения задач на составление вопросов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20.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Логические задачи на составление вопросов. Анализ вопросов и ответов с целью выбора подходящих вариантов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21.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Логические задачи на составление вопросов. Анализ вопросов и ответов с целью выбора подходящих вариантов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6"/>
              <w:jc w:val="both"/>
              <w:rPr>
                <w:rFonts w:ascii="Times New Roman" w:hAnsi="Times New Roman" w:cs="Times New Roman"/>
                <w:sz w:val="24"/>
                <w:szCs w:val="24"/>
              </w:rPr>
            </w:pPr>
            <w:r w:rsidRPr="00F3517A">
              <w:rPr>
                <w:rFonts w:ascii="Times New Roman" w:hAnsi="Times New Roman" w:cs="Times New Roman"/>
                <w:sz w:val="24"/>
                <w:szCs w:val="24"/>
              </w:rPr>
              <w:t xml:space="preserve">22.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составление вопросов на основе выдвижения и анализа гипотез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23.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составление вопросов на основе выдвижения и анализа всевозможных гипотез </w:t>
            </w:r>
            <w:r w:rsidRPr="00F3517A">
              <w:rPr>
                <w:rFonts w:ascii="Times New Roman" w:hAnsi="Times New Roman" w:cs="Times New Roman"/>
                <w:sz w:val="24"/>
                <w:szCs w:val="24"/>
              </w:rPr>
              <w:lastRenderedPageBreak/>
              <w:t xml:space="preserve">разными способами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lastRenderedPageBreak/>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lastRenderedPageBreak/>
              <w:t xml:space="preserve">24.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42"/>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составление вопросов и описание процесса установления требуемой информации в виде </w:t>
            </w:r>
            <w:proofErr w:type="spellStart"/>
            <w:r w:rsidRPr="00F3517A">
              <w:rPr>
                <w:rFonts w:ascii="Times New Roman" w:hAnsi="Times New Roman" w:cs="Times New Roman"/>
                <w:sz w:val="24"/>
                <w:szCs w:val="24"/>
              </w:rPr>
              <w:t>блоксхемы</w:t>
            </w:r>
            <w:proofErr w:type="spellEnd"/>
            <w:r w:rsidRPr="00F3517A">
              <w:rPr>
                <w:rFonts w:ascii="Times New Roman" w:hAnsi="Times New Roman" w:cs="Times New Roman"/>
                <w:sz w:val="24"/>
                <w:szCs w:val="24"/>
              </w:rPr>
              <w:t xml:space="preserve">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25.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составление вопросов на основе восстановления цепочки рассуждений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7F37DD">
        <w:tc>
          <w:tcPr>
            <w:tcW w:w="1838" w:type="dxa"/>
            <w:tcBorders>
              <w:top w:val="nil"/>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26. </w:t>
            </w:r>
          </w:p>
        </w:tc>
        <w:tc>
          <w:tcPr>
            <w:tcW w:w="5953" w:type="dxa"/>
            <w:tcBorders>
              <w:top w:val="nil"/>
              <w:left w:val="single" w:sz="4" w:space="0" w:color="000000"/>
              <w:bottom w:val="single" w:sz="4" w:space="0" w:color="000000"/>
              <w:right w:val="single" w:sz="4" w:space="0" w:color="000000"/>
            </w:tcBorders>
          </w:tcPr>
          <w:p w:rsidR="00C4735B" w:rsidRPr="00F3517A" w:rsidRDefault="00C4735B" w:rsidP="00F3517A">
            <w:pPr>
              <w:spacing w:line="276" w:lineRule="auto"/>
              <w:ind w:right="189"/>
              <w:jc w:val="both"/>
              <w:rPr>
                <w:rFonts w:ascii="Times New Roman" w:hAnsi="Times New Roman" w:cs="Times New Roman"/>
                <w:sz w:val="24"/>
                <w:szCs w:val="24"/>
              </w:rPr>
            </w:pPr>
            <w:r w:rsidRPr="00F3517A">
              <w:rPr>
                <w:rFonts w:ascii="Times New Roman" w:hAnsi="Times New Roman" w:cs="Times New Roman"/>
                <w:sz w:val="24"/>
                <w:szCs w:val="24"/>
              </w:rPr>
              <w:t xml:space="preserve">Решение логических задач на составление вопросов на основе восстановления цепочки рассуждений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A84E74">
        <w:tc>
          <w:tcPr>
            <w:tcW w:w="9778" w:type="dxa"/>
            <w:gridSpan w:val="3"/>
            <w:tcBorders>
              <w:top w:val="nil"/>
              <w:left w:val="single" w:sz="4" w:space="0" w:color="000000"/>
              <w:bottom w:val="single" w:sz="4" w:space="0" w:color="000000"/>
            </w:tcBorders>
          </w:tcPr>
          <w:p w:rsidR="00C4735B" w:rsidRPr="00F3517A" w:rsidRDefault="00C4735B" w:rsidP="00F3517A">
            <w:pPr>
              <w:spacing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Задачи на взвешивание (8 ч.)</w:t>
            </w:r>
          </w:p>
        </w:tc>
      </w:tr>
      <w:tr w:rsidR="00C4735B" w:rsidRPr="00F3517A" w:rsidTr="007F37DD">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5"/>
              <w:jc w:val="both"/>
              <w:rPr>
                <w:rFonts w:ascii="Times New Roman" w:hAnsi="Times New Roman" w:cs="Times New Roman"/>
                <w:sz w:val="24"/>
                <w:szCs w:val="24"/>
              </w:rPr>
            </w:pPr>
            <w:r w:rsidRPr="00F3517A">
              <w:rPr>
                <w:rFonts w:ascii="Times New Roman" w:hAnsi="Times New Roman" w:cs="Times New Roman"/>
                <w:sz w:val="24"/>
                <w:szCs w:val="24"/>
              </w:rPr>
              <w:t xml:space="preserve">27.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взвешивание. Словесный, словесно- графический и схематический способы описания процесса взвешивания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28.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right="477"/>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взвешивание. Описание процесса взвешивания в схематическом виде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29.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Задачи на взвешивание. Графические схемы решения</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30.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взвешивание. Импликативные рассуждения с логическими связями «если …, то …», «и», «или»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31.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right="436"/>
              <w:jc w:val="both"/>
              <w:rPr>
                <w:rFonts w:ascii="Times New Roman" w:hAnsi="Times New Roman" w:cs="Times New Roman"/>
                <w:sz w:val="24"/>
                <w:szCs w:val="24"/>
              </w:rPr>
            </w:pPr>
            <w:r w:rsidRPr="00F3517A">
              <w:rPr>
                <w:rFonts w:ascii="Times New Roman" w:hAnsi="Times New Roman" w:cs="Times New Roman"/>
                <w:sz w:val="24"/>
                <w:szCs w:val="24"/>
              </w:rPr>
              <w:t xml:space="preserve">Задачи на взвешивание. Поиск оптимального решения. Блок-схемы решений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right="2"/>
              <w:jc w:val="both"/>
              <w:rPr>
                <w:rFonts w:ascii="Times New Roman" w:hAnsi="Times New Roman" w:cs="Times New Roman"/>
                <w:sz w:val="24"/>
                <w:szCs w:val="24"/>
              </w:rPr>
            </w:pPr>
            <w:r w:rsidRPr="00F3517A">
              <w:rPr>
                <w:rFonts w:ascii="Times New Roman" w:hAnsi="Times New Roman" w:cs="Times New Roman"/>
                <w:sz w:val="24"/>
                <w:szCs w:val="24"/>
              </w:rPr>
              <w:t xml:space="preserve">32.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2"/>
              <w:jc w:val="both"/>
              <w:rPr>
                <w:rFonts w:ascii="Times New Roman" w:hAnsi="Times New Roman" w:cs="Times New Roman"/>
                <w:sz w:val="24"/>
                <w:szCs w:val="24"/>
              </w:rPr>
            </w:pPr>
            <w:r w:rsidRPr="00F3517A">
              <w:rPr>
                <w:rFonts w:ascii="Times New Roman" w:hAnsi="Times New Roman" w:cs="Times New Roman"/>
                <w:sz w:val="24"/>
                <w:szCs w:val="24"/>
              </w:rPr>
              <w:t>Задачи на взвешивание</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98"/>
              <w:jc w:val="both"/>
              <w:rPr>
                <w:rFonts w:ascii="Times New Roman" w:hAnsi="Times New Roman" w:cs="Times New Roman"/>
                <w:sz w:val="24"/>
                <w:szCs w:val="24"/>
              </w:rPr>
            </w:pPr>
            <w:r w:rsidRPr="00F3517A">
              <w:rPr>
                <w:rFonts w:ascii="Times New Roman" w:hAnsi="Times New Roman" w:cs="Times New Roman"/>
                <w:sz w:val="24"/>
                <w:szCs w:val="24"/>
              </w:rPr>
              <w:t xml:space="preserve">33.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Олимпиада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r w:rsidR="00C4735B" w:rsidRPr="00F3517A" w:rsidTr="00453ED3">
        <w:tc>
          <w:tcPr>
            <w:tcW w:w="1838"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ind w:left="98"/>
              <w:jc w:val="both"/>
              <w:rPr>
                <w:rFonts w:ascii="Times New Roman" w:hAnsi="Times New Roman" w:cs="Times New Roman"/>
                <w:sz w:val="24"/>
                <w:szCs w:val="24"/>
              </w:rPr>
            </w:pPr>
            <w:r w:rsidRPr="00F3517A">
              <w:rPr>
                <w:rFonts w:ascii="Times New Roman" w:hAnsi="Times New Roman" w:cs="Times New Roman"/>
                <w:sz w:val="24"/>
                <w:szCs w:val="24"/>
              </w:rPr>
              <w:t xml:space="preserve">34. </w:t>
            </w:r>
          </w:p>
        </w:tc>
        <w:tc>
          <w:tcPr>
            <w:tcW w:w="5953" w:type="dxa"/>
            <w:tcBorders>
              <w:top w:val="single" w:sz="4" w:space="0" w:color="000000"/>
              <w:left w:val="single" w:sz="4" w:space="0" w:color="000000"/>
              <w:bottom w:val="single" w:sz="4" w:space="0" w:color="000000"/>
              <w:right w:val="single" w:sz="4" w:space="0" w:color="000000"/>
            </w:tcBorders>
          </w:tcPr>
          <w:p w:rsidR="00C4735B" w:rsidRPr="00F3517A" w:rsidRDefault="00C4735B" w:rsidP="00F3517A">
            <w:pPr>
              <w:spacing w:line="276" w:lineRule="auto"/>
              <w:jc w:val="both"/>
              <w:rPr>
                <w:rFonts w:ascii="Times New Roman" w:hAnsi="Times New Roman" w:cs="Times New Roman"/>
                <w:sz w:val="24"/>
                <w:szCs w:val="24"/>
              </w:rPr>
            </w:pPr>
            <w:r w:rsidRPr="00F3517A">
              <w:rPr>
                <w:rFonts w:ascii="Times New Roman" w:hAnsi="Times New Roman" w:cs="Times New Roman"/>
                <w:sz w:val="24"/>
                <w:szCs w:val="24"/>
              </w:rPr>
              <w:t xml:space="preserve">Подводим итоги </w:t>
            </w:r>
          </w:p>
        </w:tc>
        <w:tc>
          <w:tcPr>
            <w:tcW w:w="1987" w:type="dxa"/>
          </w:tcPr>
          <w:p w:rsidR="00C4735B" w:rsidRPr="00F3517A" w:rsidRDefault="00C4735B" w:rsidP="00F3517A">
            <w:pPr>
              <w:spacing w:line="276" w:lineRule="auto"/>
              <w:jc w:val="both"/>
              <w:rPr>
                <w:sz w:val="24"/>
                <w:szCs w:val="24"/>
              </w:rPr>
            </w:pPr>
            <w:r w:rsidRPr="00F3517A">
              <w:rPr>
                <w:rFonts w:ascii="Times New Roman" w:eastAsia="Times New Roman" w:hAnsi="Times New Roman" w:cs="Times New Roman"/>
                <w:color w:val="000000"/>
                <w:sz w:val="24"/>
                <w:szCs w:val="24"/>
                <w:lang w:eastAsia="ru-RU"/>
              </w:rPr>
              <w:t>1</w:t>
            </w:r>
          </w:p>
        </w:tc>
      </w:tr>
    </w:tbl>
    <w:p w:rsidR="00E23A4E" w:rsidRPr="00F3517A" w:rsidRDefault="00E23A4E"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УЧЕБНО-МЕТОДИЧЕСКОЕ ОБЕСПЕЧЕНИЕ</w:t>
      </w:r>
    </w:p>
    <w:p w:rsidR="00E23A4E" w:rsidRPr="00F3517A" w:rsidRDefault="00E23A4E"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Для учителя:</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1.Истомина Н.Б., Тихонова Н.Б. Развитие универсальных учебных действий у младших</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школьников в процессе решения логических задач. // Начальная школа, 2011.- №6.-</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С.30-35.</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2.Асмолов А.Г. Как проектировать УУД в начальной школе. От действия к мысли. –</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«Просвещение», 2008 г.</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3.Истомина Н.Б. «Учимся решать комбинаторные задачи», рабочая тетрадь для</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учащихся </w:t>
      </w:r>
      <w:r w:rsidR="00F3517A">
        <w:rPr>
          <w:rFonts w:ascii="Times New Roman" w:eastAsia="Times New Roman" w:hAnsi="Times New Roman" w:cs="Times New Roman"/>
          <w:color w:val="000000"/>
          <w:sz w:val="24"/>
          <w:szCs w:val="24"/>
          <w:lang w:eastAsia="ru-RU"/>
        </w:rPr>
        <w:t>1-</w:t>
      </w:r>
      <w:r w:rsidRPr="00F3517A">
        <w:rPr>
          <w:rFonts w:ascii="Times New Roman" w:eastAsia="Times New Roman" w:hAnsi="Times New Roman" w:cs="Times New Roman"/>
          <w:color w:val="000000"/>
          <w:sz w:val="24"/>
          <w:szCs w:val="24"/>
          <w:lang w:eastAsia="ru-RU"/>
        </w:rPr>
        <w:t>4 класса – Смоленск: Ассоциация XXI – 2015.</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4.Истомина Н.Б. «Учимся решать логические задачи», рабочая тетрадь для учащихся </w:t>
      </w:r>
      <w:r w:rsidR="00F3517A">
        <w:rPr>
          <w:rFonts w:ascii="Times New Roman" w:eastAsia="Times New Roman" w:hAnsi="Times New Roman" w:cs="Times New Roman"/>
          <w:color w:val="000000"/>
          <w:sz w:val="24"/>
          <w:szCs w:val="24"/>
          <w:lang w:eastAsia="ru-RU"/>
        </w:rPr>
        <w:t>1-</w:t>
      </w:r>
      <w:r w:rsidRPr="00F3517A">
        <w:rPr>
          <w:rFonts w:ascii="Times New Roman" w:eastAsia="Times New Roman" w:hAnsi="Times New Roman" w:cs="Times New Roman"/>
          <w:color w:val="000000"/>
          <w:sz w:val="24"/>
          <w:szCs w:val="24"/>
          <w:lang w:eastAsia="ru-RU"/>
        </w:rPr>
        <w:t>4</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класса – Смоленск: Ассоциация XXI – 2015.</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5.Истомина Н.Б. Методические рекомендации к рабочей тетради «Учимся решать</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 xml:space="preserve">логические задачи» для </w:t>
      </w:r>
      <w:r w:rsidR="00F3517A">
        <w:rPr>
          <w:rFonts w:ascii="Times New Roman" w:eastAsia="Times New Roman" w:hAnsi="Times New Roman" w:cs="Times New Roman"/>
          <w:color w:val="000000"/>
          <w:sz w:val="24"/>
          <w:szCs w:val="24"/>
          <w:lang w:eastAsia="ru-RU"/>
        </w:rPr>
        <w:t>1-</w:t>
      </w:r>
      <w:r w:rsidRPr="00F3517A">
        <w:rPr>
          <w:rFonts w:ascii="Times New Roman" w:eastAsia="Times New Roman" w:hAnsi="Times New Roman" w:cs="Times New Roman"/>
          <w:color w:val="000000"/>
          <w:sz w:val="24"/>
          <w:szCs w:val="24"/>
          <w:lang w:eastAsia="ru-RU"/>
        </w:rPr>
        <w:t>4 класса.</w:t>
      </w:r>
    </w:p>
    <w:p w:rsidR="00E23A4E" w:rsidRPr="00F3517A" w:rsidRDefault="00E23A4E"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Электронные образовательные ресурсы:</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1.Умные уроки SMART. Сборник методических рекомендаций по работе со </w:t>
      </w:r>
      <w:proofErr w:type="spellStart"/>
      <w:r w:rsidRPr="00F3517A">
        <w:rPr>
          <w:rFonts w:ascii="Times New Roman" w:eastAsia="Times New Roman" w:hAnsi="Times New Roman" w:cs="Times New Roman"/>
          <w:color w:val="000000"/>
          <w:sz w:val="24"/>
          <w:szCs w:val="24"/>
          <w:lang w:eastAsia="ru-RU"/>
        </w:rPr>
        <w:t>СМАРТустройствами</w:t>
      </w:r>
      <w:proofErr w:type="spellEnd"/>
      <w:r w:rsidRPr="00F3517A">
        <w:rPr>
          <w:rFonts w:ascii="Times New Roman" w:eastAsia="Times New Roman" w:hAnsi="Times New Roman" w:cs="Times New Roman"/>
          <w:color w:val="000000"/>
          <w:sz w:val="24"/>
          <w:szCs w:val="24"/>
          <w:lang w:eastAsia="ru-RU"/>
        </w:rPr>
        <w:t xml:space="preserve"> и программами.</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2.Nachalka.com - сообщество для людей от 6-и лет и старше, имеющих отношение к</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начальной школе.</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3.ИКТ в начальной школе - сообщество учителей начальной школы на портале «Сеть</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творческих учителей»</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4."Начальная школа" - виртуальная творческая группа "Начальная школа" на портале</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МЕТОДИСТЫ</w:t>
      </w:r>
    </w:p>
    <w:p w:rsidR="007F37DD"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5. Pedsovet.ru - представлены методические материалы для учителей начальных классов</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на сайте педагогического сообщества Екатерины Пашковой Pedsovet.ru</w:t>
      </w:r>
    </w:p>
    <w:p w:rsidR="00E23A4E" w:rsidRPr="00F3517A" w:rsidRDefault="00E23A4E" w:rsidP="00F3517A">
      <w:pPr>
        <w:spacing w:after="0" w:line="276" w:lineRule="auto"/>
        <w:jc w:val="both"/>
        <w:rPr>
          <w:rFonts w:ascii="Times New Roman" w:eastAsia="Times New Roman" w:hAnsi="Times New Roman" w:cs="Times New Roman"/>
          <w:b/>
          <w:color w:val="000000"/>
          <w:sz w:val="24"/>
          <w:szCs w:val="24"/>
          <w:lang w:eastAsia="ru-RU"/>
        </w:rPr>
      </w:pPr>
      <w:r w:rsidRPr="00F3517A">
        <w:rPr>
          <w:rFonts w:ascii="Times New Roman" w:eastAsia="Times New Roman" w:hAnsi="Times New Roman" w:cs="Times New Roman"/>
          <w:b/>
          <w:color w:val="000000"/>
          <w:sz w:val="24"/>
          <w:szCs w:val="24"/>
          <w:lang w:eastAsia="ru-RU"/>
        </w:rPr>
        <w:t>СПИСОК ЛИТЕРАТУРЫ</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lastRenderedPageBreak/>
        <w:t xml:space="preserve">1. </w:t>
      </w:r>
      <w:proofErr w:type="spellStart"/>
      <w:r w:rsidRPr="00F3517A">
        <w:rPr>
          <w:rFonts w:ascii="Times New Roman" w:eastAsia="Times New Roman" w:hAnsi="Times New Roman" w:cs="Times New Roman"/>
          <w:color w:val="000000"/>
          <w:sz w:val="24"/>
          <w:szCs w:val="24"/>
          <w:lang w:eastAsia="ru-RU"/>
        </w:rPr>
        <w:t>Агаркова</w:t>
      </w:r>
      <w:proofErr w:type="spellEnd"/>
      <w:r w:rsidRPr="00F3517A">
        <w:rPr>
          <w:rFonts w:ascii="Times New Roman" w:eastAsia="Times New Roman" w:hAnsi="Times New Roman" w:cs="Times New Roman"/>
          <w:color w:val="000000"/>
          <w:sz w:val="24"/>
          <w:szCs w:val="24"/>
          <w:lang w:eastAsia="ru-RU"/>
        </w:rPr>
        <w:t xml:space="preserve"> Н. В. Нескучная математика. 1 – 4 классы. Занимательная математика.</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Волгоград: «Учитель», 2007</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2. Агафонова И. Учимся думать. Занимательные логические задачи, тесты и</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упражнения для детей 8 – 11 лет. С. – Пб,1996</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3. </w:t>
      </w:r>
      <w:proofErr w:type="spellStart"/>
      <w:r w:rsidRPr="00F3517A">
        <w:rPr>
          <w:rFonts w:ascii="Times New Roman" w:eastAsia="Times New Roman" w:hAnsi="Times New Roman" w:cs="Times New Roman"/>
          <w:color w:val="000000"/>
          <w:sz w:val="24"/>
          <w:szCs w:val="24"/>
          <w:lang w:eastAsia="ru-RU"/>
        </w:rPr>
        <w:t>Асарина</w:t>
      </w:r>
      <w:proofErr w:type="spellEnd"/>
      <w:r w:rsidRPr="00F3517A">
        <w:rPr>
          <w:rFonts w:ascii="Times New Roman" w:eastAsia="Times New Roman" w:hAnsi="Times New Roman" w:cs="Times New Roman"/>
          <w:color w:val="000000"/>
          <w:sz w:val="24"/>
          <w:szCs w:val="24"/>
          <w:lang w:eastAsia="ru-RU"/>
        </w:rPr>
        <w:t xml:space="preserve"> Е. Ю., Фрид М. Е. Секреты квадрата и кубика. М.: «Контекст», 1995</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4. Белякова О. И. Занятия математического кружка. 3 – 4 классы. – Волгоград:</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Учитель, 2008.</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5. Лавриненко Т. А. Задания развивающего характера по математике. Саратов:</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«Лицей», 2002</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6. Симановский А. Э. Развитие творческого мышления детей. М.:</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Академкнига/Учебник, 2002</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7. </w:t>
      </w:r>
      <w:proofErr w:type="spellStart"/>
      <w:r w:rsidRPr="00F3517A">
        <w:rPr>
          <w:rFonts w:ascii="Times New Roman" w:eastAsia="Times New Roman" w:hAnsi="Times New Roman" w:cs="Times New Roman"/>
          <w:color w:val="000000"/>
          <w:sz w:val="24"/>
          <w:szCs w:val="24"/>
          <w:lang w:eastAsia="ru-RU"/>
        </w:rPr>
        <w:t>Сухин</w:t>
      </w:r>
      <w:proofErr w:type="spellEnd"/>
      <w:r w:rsidRPr="00F3517A">
        <w:rPr>
          <w:rFonts w:ascii="Times New Roman" w:eastAsia="Times New Roman" w:hAnsi="Times New Roman" w:cs="Times New Roman"/>
          <w:color w:val="000000"/>
          <w:sz w:val="24"/>
          <w:szCs w:val="24"/>
          <w:lang w:eastAsia="ru-RU"/>
        </w:rPr>
        <w:t xml:space="preserve"> И. Г. Занимательные материалы. М.: «</w:t>
      </w:r>
      <w:proofErr w:type="spellStart"/>
      <w:r w:rsidRPr="00F3517A">
        <w:rPr>
          <w:rFonts w:ascii="Times New Roman" w:eastAsia="Times New Roman" w:hAnsi="Times New Roman" w:cs="Times New Roman"/>
          <w:color w:val="000000"/>
          <w:sz w:val="24"/>
          <w:szCs w:val="24"/>
          <w:lang w:eastAsia="ru-RU"/>
        </w:rPr>
        <w:t>Вако</w:t>
      </w:r>
      <w:proofErr w:type="spellEnd"/>
      <w:r w:rsidRPr="00F3517A">
        <w:rPr>
          <w:rFonts w:ascii="Times New Roman" w:eastAsia="Times New Roman" w:hAnsi="Times New Roman" w:cs="Times New Roman"/>
          <w:color w:val="000000"/>
          <w:sz w:val="24"/>
          <w:szCs w:val="24"/>
          <w:lang w:eastAsia="ru-RU"/>
        </w:rPr>
        <w:t>», 2004</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8. Шкляров Т. В. Как научить вашего ребёнка решать задачи. М.: «Грамотей», 2004</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9. Сахаров И. П. </w:t>
      </w:r>
      <w:proofErr w:type="spellStart"/>
      <w:r w:rsidRPr="00F3517A">
        <w:rPr>
          <w:rFonts w:ascii="Times New Roman" w:eastAsia="Times New Roman" w:hAnsi="Times New Roman" w:cs="Times New Roman"/>
          <w:color w:val="000000"/>
          <w:sz w:val="24"/>
          <w:szCs w:val="24"/>
          <w:lang w:eastAsia="ru-RU"/>
        </w:rPr>
        <w:t>Аменицын</w:t>
      </w:r>
      <w:proofErr w:type="spellEnd"/>
      <w:r w:rsidRPr="00F3517A">
        <w:rPr>
          <w:rFonts w:ascii="Times New Roman" w:eastAsia="Times New Roman" w:hAnsi="Times New Roman" w:cs="Times New Roman"/>
          <w:color w:val="000000"/>
          <w:sz w:val="24"/>
          <w:szCs w:val="24"/>
          <w:lang w:eastAsia="ru-RU"/>
        </w:rPr>
        <w:t xml:space="preserve"> Н. Н. Забавная арифметика. С.- Пб.: «Лань», 1995</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 xml:space="preserve">10. </w:t>
      </w:r>
      <w:proofErr w:type="spellStart"/>
      <w:r w:rsidRPr="00F3517A">
        <w:rPr>
          <w:rFonts w:ascii="Times New Roman" w:eastAsia="Times New Roman" w:hAnsi="Times New Roman" w:cs="Times New Roman"/>
          <w:color w:val="000000"/>
          <w:sz w:val="24"/>
          <w:szCs w:val="24"/>
          <w:lang w:eastAsia="ru-RU"/>
        </w:rPr>
        <w:t>Узорова</w:t>
      </w:r>
      <w:proofErr w:type="spellEnd"/>
      <w:r w:rsidRPr="00F3517A">
        <w:rPr>
          <w:rFonts w:ascii="Times New Roman" w:eastAsia="Times New Roman" w:hAnsi="Times New Roman" w:cs="Times New Roman"/>
          <w:color w:val="000000"/>
          <w:sz w:val="24"/>
          <w:szCs w:val="24"/>
          <w:lang w:eastAsia="ru-RU"/>
        </w:rPr>
        <w:t xml:space="preserve"> О. В., </w:t>
      </w:r>
      <w:proofErr w:type="spellStart"/>
      <w:r w:rsidRPr="00F3517A">
        <w:rPr>
          <w:rFonts w:ascii="Times New Roman" w:eastAsia="Times New Roman" w:hAnsi="Times New Roman" w:cs="Times New Roman"/>
          <w:color w:val="000000"/>
          <w:sz w:val="24"/>
          <w:szCs w:val="24"/>
          <w:lang w:eastAsia="ru-RU"/>
        </w:rPr>
        <w:t>Нефёдова</w:t>
      </w:r>
      <w:proofErr w:type="spellEnd"/>
      <w:r w:rsidRPr="00F3517A">
        <w:rPr>
          <w:rFonts w:ascii="Times New Roman" w:eastAsia="Times New Roman" w:hAnsi="Times New Roman" w:cs="Times New Roman"/>
          <w:color w:val="000000"/>
          <w:sz w:val="24"/>
          <w:szCs w:val="24"/>
          <w:lang w:eastAsia="ru-RU"/>
        </w:rPr>
        <w:t xml:space="preserve"> Е. А. «Вся математика с контрольными вопросами и</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великолепными игровыми задачами. 1 – 4 классы. М., 2004</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11. Методика работы с задачами повышенной трудности в начальной школе. М.:</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«Панорама», 2006</w:t>
      </w:r>
    </w:p>
    <w:p w:rsidR="00E23A4E" w:rsidRPr="00F3517A" w:rsidRDefault="00E23A4E" w:rsidP="00F3517A">
      <w:pPr>
        <w:spacing w:after="0" w:line="276" w:lineRule="auto"/>
        <w:jc w:val="both"/>
        <w:rPr>
          <w:rFonts w:ascii="Times New Roman" w:eastAsia="Times New Roman" w:hAnsi="Times New Roman" w:cs="Times New Roman"/>
          <w:color w:val="000000"/>
          <w:sz w:val="24"/>
          <w:szCs w:val="24"/>
          <w:lang w:eastAsia="ru-RU"/>
        </w:rPr>
      </w:pPr>
      <w:r w:rsidRPr="00F3517A">
        <w:rPr>
          <w:rFonts w:ascii="Times New Roman" w:eastAsia="Times New Roman" w:hAnsi="Times New Roman" w:cs="Times New Roman"/>
          <w:color w:val="000000"/>
          <w:sz w:val="24"/>
          <w:szCs w:val="24"/>
          <w:lang w:eastAsia="ru-RU"/>
        </w:rPr>
        <w:t>12. Волкова</w:t>
      </w:r>
      <w:proofErr w:type="gramStart"/>
      <w:r w:rsidRPr="00F3517A">
        <w:rPr>
          <w:rFonts w:ascii="Times New Roman" w:eastAsia="Times New Roman" w:hAnsi="Times New Roman" w:cs="Times New Roman"/>
          <w:color w:val="000000"/>
          <w:sz w:val="24"/>
          <w:szCs w:val="24"/>
          <w:lang w:eastAsia="ru-RU"/>
        </w:rPr>
        <w:t xml:space="preserve"> С</w:t>
      </w:r>
      <w:proofErr w:type="gramEnd"/>
      <w:r w:rsidRPr="00F3517A">
        <w:rPr>
          <w:rFonts w:ascii="Times New Roman" w:eastAsia="Times New Roman" w:hAnsi="Times New Roman" w:cs="Times New Roman"/>
          <w:color w:val="000000"/>
          <w:sz w:val="24"/>
          <w:szCs w:val="24"/>
          <w:lang w:eastAsia="ru-RU"/>
        </w:rPr>
        <w:t xml:space="preserve"> И, Моро М И « Для тех кто любит математику» тетрадь 3 класс М.,</w:t>
      </w:r>
      <w:r w:rsidR="00F3517A">
        <w:rPr>
          <w:rFonts w:ascii="Times New Roman" w:eastAsia="Times New Roman" w:hAnsi="Times New Roman" w:cs="Times New Roman"/>
          <w:color w:val="000000"/>
          <w:sz w:val="24"/>
          <w:szCs w:val="24"/>
          <w:lang w:eastAsia="ru-RU"/>
        </w:rPr>
        <w:t xml:space="preserve"> </w:t>
      </w:r>
      <w:r w:rsidRPr="00F3517A">
        <w:rPr>
          <w:rFonts w:ascii="Times New Roman" w:eastAsia="Times New Roman" w:hAnsi="Times New Roman" w:cs="Times New Roman"/>
          <w:color w:val="000000"/>
          <w:sz w:val="24"/>
          <w:szCs w:val="24"/>
          <w:lang w:eastAsia="ru-RU"/>
        </w:rPr>
        <w:t>Просвещение 2013 г</w:t>
      </w:r>
    </w:p>
    <w:sectPr w:rsidR="00E23A4E" w:rsidRPr="00F3517A" w:rsidSect="00F3517A">
      <w:pgSz w:w="11906" w:h="16838"/>
      <w:pgMar w:top="568"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4043"/>
    <w:multiLevelType w:val="hybridMultilevel"/>
    <w:tmpl w:val="3DC65BDA"/>
    <w:lvl w:ilvl="0" w:tplc="296C8FDA">
      <w:start w:val="9"/>
      <w:numFmt w:val="decimal"/>
      <w:lvlText w:val="%1)"/>
      <w:lvlJc w:val="left"/>
      <w:pPr>
        <w:ind w:left="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1276B6">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562492">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82B24A">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58C876">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64E018">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207F30">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748248">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7A6C06">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72E74AF"/>
    <w:multiLevelType w:val="hybridMultilevel"/>
    <w:tmpl w:val="5F92CE02"/>
    <w:lvl w:ilvl="0" w:tplc="CF0ED44C">
      <w:start w:val="1"/>
      <w:numFmt w:val="decimal"/>
      <w:lvlText w:val="%1."/>
      <w:lvlJc w:val="left"/>
      <w:pPr>
        <w:ind w:left="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060D7A">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6C53A8">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4C6022">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AC922C">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721DD8">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A7646">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BE1DEA">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10A5C2">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2E55DB1"/>
    <w:multiLevelType w:val="hybridMultilevel"/>
    <w:tmpl w:val="33269272"/>
    <w:lvl w:ilvl="0" w:tplc="C90A214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225172">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A4760E">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1A6E70">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2983A">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226C3C">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243CA4">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383D06">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EEB602">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40BA6218"/>
    <w:multiLevelType w:val="hybridMultilevel"/>
    <w:tmpl w:val="F2E4A824"/>
    <w:lvl w:ilvl="0" w:tplc="191EF8C8">
      <w:start w:val="1"/>
      <w:numFmt w:val="bullet"/>
      <w:lvlText w:val="•"/>
      <w:lvlJc w:val="left"/>
      <w:pPr>
        <w:ind w:left="4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B340DB0">
      <w:start w:val="1"/>
      <w:numFmt w:val="bullet"/>
      <w:lvlText w:val="o"/>
      <w:lvlJc w:val="left"/>
      <w:pPr>
        <w:ind w:left="1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3F80290">
      <w:start w:val="1"/>
      <w:numFmt w:val="bullet"/>
      <w:lvlText w:val="▪"/>
      <w:lvlJc w:val="left"/>
      <w:pPr>
        <w:ind w:left="2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030B0E2">
      <w:start w:val="1"/>
      <w:numFmt w:val="bullet"/>
      <w:lvlText w:val="•"/>
      <w:lvlJc w:val="left"/>
      <w:pPr>
        <w:ind w:left="30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DC5750">
      <w:start w:val="1"/>
      <w:numFmt w:val="bullet"/>
      <w:lvlText w:val="o"/>
      <w:lvlJc w:val="left"/>
      <w:pPr>
        <w:ind w:left="38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92EFBA4">
      <w:start w:val="1"/>
      <w:numFmt w:val="bullet"/>
      <w:lvlText w:val="▪"/>
      <w:lvlJc w:val="left"/>
      <w:pPr>
        <w:ind w:left="45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D8ABB78">
      <w:start w:val="1"/>
      <w:numFmt w:val="bullet"/>
      <w:lvlText w:val="•"/>
      <w:lvlJc w:val="left"/>
      <w:pPr>
        <w:ind w:left="52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8CA54D0">
      <w:start w:val="1"/>
      <w:numFmt w:val="bullet"/>
      <w:lvlText w:val="o"/>
      <w:lvlJc w:val="left"/>
      <w:pPr>
        <w:ind w:left="59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E16A4C8">
      <w:start w:val="1"/>
      <w:numFmt w:val="bullet"/>
      <w:lvlText w:val="▪"/>
      <w:lvlJc w:val="left"/>
      <w:pPr>
        <w:ind w:left="66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nsid w:val="4C510F68"/>
    <w:multiLevelType w:val="hybridMultilevel"/>
    <w:tmpl w:val="97F06400"/>
    <w:lvl w:ilvl="0" w:tplc="BFA24592">
      <w:start w:val="1"/>
      <w:numFmt w:val="bullet"/>
      <w:lvlText w:val="•"/>
      <w:lvlJc w:val="left"/>
      <w:pPr>
        <w:ind w:left="5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FB0D418">
      <w:start w:val="1"/>
      <w:numFmt w:val="bullet"/>
      <w:lvlText w:val="o"/>
      <w:lvlJc w:val="left"/>
      <w:pPr>
        <w:ind w:left="168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2841F80">
      <w:start w:val="1"/>
      <w:numFmt w:val="bullet"/>
      <w:lvlText w:val="▪"/>
      <w:lvlJc w:val="left"/>
      <w:pPr>
        <w:ind w:left="24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AF49146">
      <w:start w:val="1"/>
      <w:numFmt w:val="bullet"/>
      <w:lvlText w:val="•"/>
      <w:lvlJc w:val="left"/>
      <w:pPr>
        <w:ind w:left="31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DF433C6">
      <w:start w:val="1"/>
      <w:numFmt w:val="bullet"/>
      <w:lvlText w:val="o"/>
      <w:lvlJc w:val="left"/>
      <w:pPr>
        <w:ind w:left="38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C72F4E6">
      <w:start w:val="1"/>
      <w:numFmt w:val="bullet"/>
      <w:lvlText w:val="▪"/>
      <w:lvlJc w:val="left"/>
      <w:pPr>
        <w:ind w:left="456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628BE6A">
      <w:start w:val="1"/>
      <w:numFmt w:val="bullet"/>
      <w:lvlText w:val="•"/>
      <w:lvlJc w:val="left"/>
      <w:pPr>
        <w:ind w:left="52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A28E346">
      <w:start w:val="1"/>
      <w:numFmt w:val="bullet"/>
      <w:lvlText w:val="o"/>
      <w:lvlJc w:val="left"/>
      <w:pPr>
        <w:ind w:left="60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2C6469A">
      <w:start w:val="1"/>
      <w:numFmt w:val="bullet"/>
      <w:lvlText w:val="▪"/>
      <w:lvlJc w:val="left"/>
      <w:pPr>
        <w:ind w:left="67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nsid w:val="5ABD4431"/>
    <w:multiLevelType w:val="hybridMultilevel"/>
    <w:tmpl w:val="79B0E56A"/>
    <w:lvl w:ilvl="0" w:tplc="947E27C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8EFFB6">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44424C">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0A168">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BEB11A">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C69C8">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E0FD0C">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F20B0C">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2239B4">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634C2EC8"/>
    <w:multiLevelType w:val="hybridMultilevel"/>
    <w:tmpl w:val="EB2E02AC"/>
    <w:lvl w:ilvl="0" w:tplc="C622A80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EAE3E">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DAB53C">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A2CAC2">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94950C">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7EB22E">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8AA902">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CA357A">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80313C">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750C2A9E"/>
    <w:multiLevelType w:val="hybridMultilevel"/>
    <w:tmpl w:val="4E707EF0"/>
    <w:lvl w:ilvl="0" w:tplc="29B2DC6A">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763D20">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946E1A">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3A5834">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44316A">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3206FE">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6EF74C">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F48916">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02D642">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4"/>
  </w:num>
  <w:num w:numId="4">
    <w:abstractNumId w:val="6"/>
  </w:num>
  <w:num w:numId="5">
    <w:abstractNumId w:val="2"/>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59C"/>
    <w:rsid w:val="00065966"/>
    <w:rsid w:val="000A2BC7"/>
    <w:rsid w:val="0031059C"/>
    <w:rsid w:val="00574FDB"/>
    <w:rsid w:val="007F37DD"/>
    <w:rsid w:val="00810086"/>
    <w:rsid w:val="009B04F2"/>
    <w:rsid w:val="00C17F7B"/>
    <w:rsid w:val="00C4735B"/>
    <w:rsid w:val="00C91FB7"/>
    <w:rsid w:val="00E23A4E"/>
    <w:rsid w:val="00F35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B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0A2BC7"/>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39"/>
    <w:rsid w:val="00810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B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0A2BC7"/>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39"/>
    <w:rsid w:val="00810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79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3775</Words>
  <Characters>21520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Тамара Зиновьева</cp:lastModifiedBy>
  <cp:revision>3</cp:revision>
  <dcterms:created xsi:type="dcterms:W3CDTF">2026-08-18T11:37:00Z</dcterms:created>
  <dcterms:modified xsi:type="dcterms:W3CDTF">2026-09-10T09:13:00Z</dcterms:modified>
</cp:coreProperties>
</file>