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D48" w:rsidRPr="006E7D48" w:rsidRDefault="006E7D48" w:rsidP="006E7D48">
      <w:pPr>
        <w:shd w:val="clear" w:color="auto" w:fill="FFFFFF"/>
        <w:spacing w:after="150"/>
        <w:jc w:val="both"/>
        <w:rPr>
          <w:rFonts w:ascii="Arial" w:hAnsi="Arial" w:cs="Arial"/>
          <w:color w:val="000000"/>
          <w:sz w:val="21"/>
          <w:szCs w:val="21"/>
          <w:lang w:val="ru-RU" w:eastAsia="ru-RU"/>
        </w:rPr>
      </w:pPr>
    </w:p>
    <w:p w:rsidR="008D07B5" w:rsidRPr="008D07B5" w:rsidRDefault="008D07B5" w:rsidP="008D07B5">
      <w:pPr>
        <w:spacing w:line="408" w:lineRule="auto"/>
        <w:ind w:left="120"/>
        <w:jc w:val="center"/>
        <w:rPr>
          <w:lang w:val="ru-RU"/>
        </w:rPr>
      </w:pPr>
      <w:r w:rsidRPr="008D07B5"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D07B5" w:rsidRPr="008D07B5" w:rsidRDefault="008D07B5" w:rsidP="008D07B5">
      <w:pPr>
        <w:spacing w:line="408" w:lineRule="auto"/>
        <w:ind w:left="120"/>
        <w:jc w:val="center"/>
        <w:rPr>
          <w:b/>
          <w:sz w:val="28"/>
          <w:lang w:val="ru-RU"/>
        </w:rPr>
      </w:pPr>
      <w:r w:rsidRPr="008D07B5">
        <w:rPr>
          <w:b/>
          <w:sz w:val="28"/>
          <w:lang w:val="ru-RU"/>
        </w:rPr>
        <w:t>Министерство образования ЕАО</w:t>
      </w:r>
    </w:p>
    <w:p w:rsidR="008D07B5" w:rsidRPr="008D07B5" w:rsidRDefault="008D07B5" w:rsidP="008D07B5">
      <w:pPr>
        <w:suppressAutoHyphens/>
        <w:jc w:val="center"/>
        <w:rPr>
          <w:b/>
          <w:sz w:val="28"/>
          <w:szCs w:val="28"/>
          <w:lang w:val="ru-RU" w:eastAsia="ar-SA"/>
        </w:rPr>
      </w:pPr>
      <w:r w:rsidRPr="008D07B5">
        <w:rPr>
          <w:b/>
          <w:sz w:val="28"/>
          <w:lang w:val="ru-RU"/>
        </w:rPr>
        <w:t>Администрация муниципального образования «</w:t>
      </w:r>
      <w:proofErr w:type="spellStart"/>
      <w:r w:rsidRPr="008D07B5">
        <w:rPr>
          <w:b/>
          <w:sz w:val="28"/>
          <w:lang w:val="ru-RU"/>
        </w:rPr>
        <w:t>Облученский</w:t>
      </w:r>
      <w:proofErr w:type="spellEnd"/>
      <w:r w:rsidRPr="008D07B5">
        <w:rPr>
          <w:b/>
          <w:sz w:val="28"/>
          <w:lang w:val="ru-RU"/>
        </w:rPr>
        <w:t xml:space="preserve"> район»</w:t>
      </w:r>
      <w:r w:rsidRPr="008D07B5">
        <w:rPr>
          <w:sz w:val="28"/>
          <w:lang w:val="ru-RU"/>
        </w:rPr>
        <w:br/>
      </w:r>
      <w:bookmarkStart w:id="0" w:name="af5b5167-7099-47ec-9866-9052e784200d"/>
      <w:bookmarkEnd w:id="0"/>
      <w:r w:rsidRPr="008D07B5">
        <w:rPr>
          <w:b/>
          <w:color w:val="000000"/>
          <w:sz w:val="28"/>
          <w:lang w:val="ru-RU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3112"/>
        <w:gridCol w:w="3537"/>
      </w:tblGrid>
      <w:tr w:rsidR="008D07B5" w:rsidTr="008D07B5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B5" w:rsidRPr="008D07B5" w:rsidRDefault="008D07B5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8D07B5">
              <w:rPr>
                <w:b/>
                <w:sz w:val="28"/>
                <w:szCs w:val="28"/>
                <w:lang w:val="ru-RU" w:eastAsia="ar-SA"/>
              </w:rPr>
              <w:t>«Рассмотрено»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>Руководитель МО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 xml:space="preserve">Протокол № _1__ </w:t>
            </w:r>
            <w:proofErr w:type="gramStart"/>
            <w:r w:rsidRPr="008D07B5">
              <w:rPr>
                <w:sz w:val="28"/>
                <w:szCs w:val="28"/>
                <w:lang w:val="ru-RU" w:eastAsia="ar-SA"/>
              </w:rPr>
              <w:t>от</w:t>
            </w:r>
            <w:proofErr w:type="gramEnd"/>
            <w:r w:rsidRPr="008D07B5">
              <w:rPr>
                <w:sz w:val="28"/>
                <w:szCs w:val="28"/>
                <w:lang w:val="ru-RU" w:eastAsia="ar-SA"/>
              </w:rPr>
              <w:t xml:space="preserve"> 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>«25»__08____2026 г.</w:t>
            </w:r>
          </w:p>
          <w:p w:rsidR="008D07B5" w:rsidRPr="008D07B5" w:rsidRDefault="008D07B5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spacing w:after="200" w:line="276" w:lineRule="auto"/>
              <w:jc w:val="center"/>
              <w:rPr>
                <w:sz w:val="28"/>
                <w:szCs w:val="28"/>
                <w:lang w:val="ru-RU"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B5" w:rsidRPr="008D07B5" w:rsidRDefault="008D07B5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8D07B5">
              <w:rPr>
                <w:b/>
                <w:sz w:val="28"/>
                <w:szCs w:val="28"/>
                <w:lang w:val="ru-RU" w:eastAsia="ar-SA"/>
              </w:rPr>
              <w:t>«Согласовано»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>Зам. директора по ВР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>Якимова О.А.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</w:p>
          <w:p w:rsid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eastAsia="ar-SA"/>
              </w:rPr>
              <w:t>от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:rsid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«26»____08____2026 г.</w:t>
            </w:r>
          </w:p>
          <w:p w:rsidR="008D07B5" w:rsidRDefault="008D07B5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spacing w:after="200" w:line="276" w:lineRule="auto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B5" w:rsidRPr="008D07B5" w:rsidRDefault="008D07B5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8D07B5">
              <w:rPr>
                <w:b/>
                <w:sz w:val="28"/>
                <w:szCs w:val="28"/>
                <w:lang w:val="ru-RU" w:eastAsia="ar-SA"/>
              </w:rPr>
              <w:t>«Утверждено»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>Директор МБОУ СОШ № 3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>Кириллова Т.В.</w:t>
            </w:r>
          </w:p>
          <w:p w:rsidR="008D07B5" w:rsidRP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ru-RU" w:eastAsia="ar-SA"/>
              </w:rPr>
            </w:pPr>
            <w:r w:rsidRPr="008D07B5">
              <w:rPr>
                <w:sz w:val="28"/>
                <w:szCs w:val="28"/>
                <w:lang w:val="ru-RU" w:eastAsia="ar-SA"/>
              </w:rPr>
              <w:t xml:space="preserve"> </w:t>
            </w:r>
          </w:p>
          <w:p w:rsid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proofErr w:type="spellStart"/>
            <w:r>
              <w:rPr>
                <w:sz w:val="28"/>
                <w:szCs w:val="28"/>
                <w:lang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eastAsia="ar-SA"/>
              </w:rPr>
              <w:t>от</w:t>
            </w:r>
            <w:proofErr w:type="spellEnd"/>
          </w:p>
          <w:p w:rsidR="008D07B5" w:rsidRDefault="008D07B5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«27»_____08_____2026 г.</w:t>
            </w:r>
          </w:p>
          <w:p w:rsidR="008D07B5" w:rsidRDefault="008D07B5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spacing w:after="200" w:line="276" w:lineRule="auto"/>
              <w:jc w:val="center"/>
              <w:rPr>
                <w:sz w:val="28"/>
                <w:szCs w:val="28"/>
                <w:lang w:eastAsia="ar-SA"/>
              </w:rPr>
            </w:pPr>
          </w:p>
        </w:tc>
      </w:tr>
    </w:tbl>
    <w:p w:rsidR="006E7D48" w:rsidRPr="006E7D48" w:rsidRDefault="006E7D48" w:rsidP="006E7D48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6E7D48" w:rsidRPr="006E7D48" w:rsidRDefault="006E7D48" w:rsidP="006E7D48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eastAsia="zh-CN" w:bidi="hi-IN"/>
        </w:rPr>
      </w:pPr>
    </w:p>
    <w:p w:rsidR="006E7D48" w:rsidRPr="006E7D48" w:rsidRDefault="006E7D48" w:rsidP="006E7D48">
      <w:pPr>
        <w:suppressAutoHyphens/>
        <w:jc w:val="center"/>
        <w:rPr>
          <w:sz w:val="24"/>
          <w:szCs w:val="24"/>
          <w:lang w:val="ru-RU" w:eastAsia="zh-CN" w:bidi="hi-IN"/>
        </w:rPr>
      </w:pPr>
      <w:r w:rsidRPr="006E7D48">
        <w:rPr>
          <w:sz w:val="24"/>
          <w:szCs w:val="24"/>
          <w:lang w:val="ru-RU" w:eastAsia="zh-CN" w:bidi="hi-IN"/>
        </w:rPr>
        <w:t xml:space="preserve">                   </w:t>
      </w:r>
    </w:p>
    <w:p w:rsidR="006E7D48" w:rsidRPr="006E7D48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36"/>
          <w:szCs w:val="36"/>
          <w:lang w:val="ru-RU" w:eastAsia="ar-SA"/>
        </w:rPr>
      </w:pPr>
      <w:r w:rsidRPr="006E7D48">
        <w:rPr>
          <w:rFonts w:eastAsia="Calibri" w:cstheme="minorBidi"/>
          <w:sz w:val="36"/>
          <w:szCs w:val="36"/>
          <w:lang w:val="ru-RU" w:eastAsia="ar-SA"/>
        </w:rPr>
        <w:t>РАБОЧАЯ ПРОГРАММА</w:t>
      </w:r>
    </w:p>
    <w:p w:rsidR="006E7D48" w:rsidRPr="006E7D48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28"/>
          <w:lang w:val="ru-RU" w:eastAsia="ar-SA"/>
        </w:rPr>
      </w:pPr>
      <w:r w:rsidRPr="006E7D48">
        <w:rPr>
          <w:rFonts w:eastAsia="Calibri" w:cstheme="minorBidi"/>
          <w:sz w:val="28"/>
          <w:lang w:val="ru-RU" w:eastAsia="ar-SA"/>
        </w:rPr>
        <w:t xml:space="preserve"> внеурочной деятельности</w:t>
      </w:r>
    </w:p>
    <w:p w:rsidR="006E7D48" w:rsidRPr="006E7D48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28"/>
          <w:lang w:val="ru-RU" w:eastAsia="ar-SA"/>
        </w:rPr>
      </w:pPr>
      <w:r w:rsidRPr="006E7D48">
        <w:rPr>
          <w:rFonts w:eastAsia="Calibri" w:cstheme="minorBidi"/>
          <w:sz w:val="28"/>
          <w:lang w:val="ru-RU" w:eastAsia="ar-SA"/>
        </w:rPr>
        <w:t xml:space="preserve"> «</w:t>
      </w:r>
      <w:r>
        <w:rPr>
          <w:rFonts w:eastAsia="Calibri" w:cstheme="minorBidi"/>
          <w:sz w:val="28"/>
          <w:lang w:val="ru-RU" w:eastAsia="ar-SA"/>
        </w:rPr>
        <w:t>Шаг за шагом. Русский язык</w:t>
      </w:r>
      <w:r w:rsidRPr="006E7D48">
        <w:rPr>
          <w:rFonts w:eastAsia="Calibri" w:cstheme="minorBidi"/>
          <w:sz w:val="28"/>
          <w:lang w:val="ru-RU" w:eastAsia="ar-SA"/>
        </w:rPr>
        <w:t>»»</w:t>
      </w:r>
    </w:p>
    <w:p w:rsidR="006E7D48" w:rsidRPr="006E7D48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28"/>
          <w:lang w:val="ru-RU" w:eastAsia="ar-SA"/>
        </w:rPr>
      </w:pPr>
      <w:r w:rsidRPr="006E7D48">
        <w:rPr>
          <w:rFonts w:eastAsia="Calibri" w:cstheme="minorBidi"/>
          <w:sz w:val="28"/>
          <w:lang w:val="ru-RU" w:eastAsia="ar-SA"/>
        </w:rPr>
        <w:t>9 класс</w:t>
      </w:r>
    </w:p>
    <w:p w:rsidR="006E7D48" w:rsidRPr="006E7D48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28"/>
          <w:lang w:val="ru-RU" w:eastAsia="ar-SA"/>
        </w:rPr>
      </w:pPr>
    </w:p>
    <w:p w:rsidR="006E7D48" w:rsidRPr="006E7D48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28"/>
          <w:lang w:val="ru-RU" w:eastAsia="ar-SA"/>
        </w:rPr>
      </w:pPr>
    </w:p>
    <w:p w:rsidR="006E7D48" w:rsidRPr="006E7D48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28"/>
          <w:lang w:val="ru-RU" w:eastAsia="ar-SA"/>
        </w:rPr>
      </w:pPr>
    </w:p>
    <w:p w:rsidR="006E7D48" w:rsidRPr="006E7D48" w:rsidRDefault="006E7D48" w:rsidP="006E7D48">
      <w:pPr>
        <w:suppressAutoHyphens/>
        <w:spacing w:after="120" w:line="276" w:lineRule="auto"/>
        <w:jc w:val="right"/>
        <w:rPr>
          <w:rFonts w:eastAsia="Calibri" w:cstheme="minorBidi"/>
          <w:sz w:val="28"/>
          <w:szCs w:val="28"/>
          <w:lang w:val="ru-RU" w:eastAsia="ar-SA"/>
        </w:rPr>
      </w:pPr>
      <w:r w:rsidRPr="006E7D48">
        <w:rPr>
          <w:rFonts w:eastAsia="Calibri" w:cstheme="minorBidi"/>
          <w:sz w:val="28"/>
          <w:lang w:val="ru-RU" w:eastAsia="ar-SA"/>
        </w:rPr>
        <w:t xml:space="preserve">Составитель: </w:t>
      </w:r>
      <w:r w:rsidRPr="006E7D48">
        <w:rPr>
          <w:rFonts w:eastAsia="Calibri" w:cstheme="minorBidi"/>
          <w:sz w:val="28"/>
          <w:szCs w:val="28"/>
          <w:lang w:val="ru-RU" w:eastAsia="ar-SA"/>
        </w:rPr>
        <w:t>Злобина Анна Валерьевна</w:t>
      </w:r>
    </w:p>
    <w:p w:rsidR="006E7D48" w:rsidRPr="006E7D48" w:rsidRDefault="006E7D48" w:rsidP="006E7D48">
      <w:pPr>
        <w:suppressAutoHyphens/>
        <w:jc w:val="right"/>
        <w:rPr>
          <w:sz w:val="28"/>
          <w:szCs w:val="28"/>
          <w:lang w:val="ru-RU" w:eastAsia="zh-CN" w:bidi="hi-IN"/>
        </w:rPr>
      </w:pPr>
      <w:r w:rsidRPr="006E7D48">
        <w:rPr>
          <w:sz w:val="28"/>
          <w:szCs w:val="28"/>
          <w:lang w:val="ru-RU" w:eastAsia="zh-CN" w:bidi="hi-IN"/>
        </w:rPr>
        <w:t>Ширяева Вера Петровна</w:t>
      </w:r>
    </w:p>
    <w:p w:rsidR="006E7D48" w:rsidRPr="006E7D48" w:rsidRDefault="006E7D48" w:rsidP="006E7D48">
      <w:pPr>
        <w:suppressAutoHyphens/>
        <w:rPr>
          <w:sz w:val="28"/>
          <w:szCs w:val="28"/>
          <w:lang w:val="ru-RU" w:eastAsia="zh-CN" w:bidi="hi-IN"/>
        </w:rPr>
      </w:pPr>
    </w:p>
    <w:p w:rsidR="006E7D48" w:rsidRPr="006E7D48" w:rsidRDefault="006E7D48" w:rsidP="006E7D48">
      <w:pPr>
        <w:suppressAutoHyphens/>
        <w:ind w:left="1416"/>
        <w:rPr>
          <w:sz w:val="24"/>
          <w:szCs w:val="24"/>
          <w:lang w:val="ru-RU"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val="ru-RU"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val="ru-RU"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val="ru-RU"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val="ru-RU" w:eastAsia="zh-CN" w:bidi="hi-IN"/>
        </w:rPr>
      </w:pPr>
    </w:p>
    <w:p w:rsidR="006E7D48" w:rsidRPr="006E7D48" w:rsidRDefault="006E7D48" w:rsidP="006E7D48">
      <w:pPr>
        <w:suppressAutoHyphens/>
        <w:rPr>
          <w:sz w:val="24"/>
          <w:szCs w:val="24"/>
          <w:lang w:val="ru-RU" w:eastAsia="zh-CN" w:bidi="hi-IN"/>
        </w:rPr>
      </w:pPr>
    </w:p>
    <w:p w:rsidR="006E7D48" w:rsidRPr="008D07B5" w:rsidRDefault="006E7D48" w:rsidP="006E7D48">
      <w:pPr>
        <w:suppressAutoHyphens/>
        <w:rPr>
          <w:sz w:val="32"/>
          <w:szCs w:val="24"/>
          <w:lang w:val="ru-RU" w:eastAsia="zh-CN" w:bidi="hi-IN"/>
        </w:rPr>
      </w:pPr>
    </w:p>
    <w:p w:rsidR="006E7D48" w:rsidRPr="008D07B5" w:rsidRDefault="006E7D48" w:rsidP="006E7D48">
      <w:pPr>
        <w:suppressAutoHyphens/>
        <w:jc w:val="center"/>
        <w:rPr>
          <w:sz w:val="32"/>
          <w:szCs w:val="24"/>
          <w:lang w:val="ru-RU" w:eastAsia="zh-CN" w:bidi="hi-IN"/>
        </w:rPr>
      </w:pPr>
      <w:r w:rsidRPr="008D07B5">
        <w:rPr>
          <w:sz w:val="32"/>
          <w:szCs w:val="24"/>
          <w:lang w:val="ru-RU" w:eastAsia="zh-CN" w:bidi="hi-IN"/>
        </w:rPr>
        <w:t>г. Облучье</w:t>
      </w:r>
    </w:p>
    <w:p w:rsidR="006E7D48" w:rsidRPr="008D07B5" w:rsidRDefault="006E7D48" w:rsidP="006E7D48">
      <w:pPr>
        <w:suppressAutoHyphens/>
        <w:spacing w:after="120" w:line="276" w:lineRule="auto"/>
        <w:jc w:val="center"/>
        <w:rPr>
          <w:rFonts w:eastAsia="Calibri" w:cstheme="minorBidi"/>
          <w:sz w:val="28"/>
          <w:lang w:val="ru-RU" w:eastAsia="ar-SA"/>
        </w:rPr>
      </w:pPr>
      <w:r w:rsidRPr="008D07B5">
        <w:rPr>
          <w:rFonts w:eastAsia="Calibri" w:cstheme="minorBidi"/>
          <w:sz w:val="28"/>
          <w:lang w:val="ru-RU" w:eastAsia="ar-SA"/>
        </w:rPr>
        <w:t>2026-2027 учебный год</w:t>
      </w:r>
    </w:p>
    <w:p w:rsidR="0079555D" w:rsidRPr="008A0345" w:rsidRDefault="0079555D" w:rsidP="009D2643">
      <w:pPr>
        <w:pStyle w:val="a3"/>
        <w:jc w:val="center"/>
        <w:rPr>
          <w:rFonts w:ascii="Times New Roman CYR" w:hAnsi="Times New Roman CYR" w:cs="Times New Roman CYR"/>
          <w:b/>
          <w:color w:val="000000"/>
          <w:lang w:val="ru-RU"/>
        </w:rPr>
      </w:pPr>
      <w:bookmarkStart w:id="1" w:name="_GoBack"/>
      <w:bookmarkEnd w:id="1"/>
      <w:r w:rsidRPr="008A0345">
        <w:rPr>
          <w:rFonts w:ascii="Times New Roman CYR" w:hAnsi="Times New Roman CYR" w:cs="Times New Roman CYR"/>
          <w:b/>
          <w:color w:val="000000"/>
          <w:lang w:val="ru-RU"/>
        </w:rPr>
        <w:lastRenderedPageBreak/>
        <w:t>Пояснительная записка</w:t>
      </w:r>
    </w:p>
    <w:p w:rsidR="0079555D" w:rsidRDefault="0079555D" w:rsidP="0079555D">
      <w:pPr>
        <w:pStyle w:val="a3"/>
        <w:jc w:val="center"/>
        <w:rPr>
          <w:rFonts w:cs="Times New Roman"/>
          <w:b/>
          <w:color w:val="000000"/>
          <w:lang w:val="ru-RU"/>
        </w:rPr>
      </w:pPr>
    </w:p>
    <w:p w:rsidR="0079555D" w:rsidRPr="0040324F" w:rsidRDefault="0079555D" w:rsidP="0079555D">
      <w:pPr>
        <w:suppressAutoHyphens/>
        <w:jc w:val="both"/>
        <w:rPr>
          <w:rFonts w:eastAsia="SimSun"/>
          <w:sz w:val="24"/>
          <w:szCs w:val="24"/>
          <w:lang w:val="ru-RU" w:eastAsia="ar-SA"/>
        </w:rPr>
      </w:pPr>
      <w:r w:rsidRPr="0040324F">
        <w:rPr>
          <w:rFonts w:eastAsia="SimSun"/>
          <w:sz w:val="24"/>
          <w:szCs w:val="24"/>
          <w:lang w:val="ru-RU" w:eastAsia="ar-SA"/>
        </w:rPr>
        <w:t>Нормативную правовую основу настоящей рабочей программы курса внеурочной деятельности «</w:t>
      </w:r>
      <w:r>
        <w:rPr>
          <w:rFonts w:eastAsia="SimSun"/>
          <w:sz w:val="24"/>
          <w:szCs w:val="24"/>
          <w:lang w:val="ru-RU" w:eastAsia="ar-SA"/>
        </w:rPr>
        <w:t>Шаг за шагом. Русский язык</w:t>
      </w:r>
      <w:r w:rsidRPr="0040324F">
        <w:rPr>
          <w:rFonts w:eastAsia="SimSun"/>
          <w:sz w:val="24"/>
          <w:szCs w:val="24"/>
          <w:lang w:val="ru-RU" w:eastAsia="ar-SA"/>
        </w:rPr>
        <w:t>» составляют следующие документы:</w:t>
      </w:r>
    </w:p>
    <w:p w:rsidR="0079555D" w:rsidRPr="0040324F" w:rsidRDefault="0079555D" w:rsidP="0079555D">
      <w:pPr>
        <w:spacing w:line="276" w:lineRule="auto"/>
        <w:ind w:left="120"/>
        <w:jc w:val="both"/>
        <w:rPr>
          <w:rFonts w:eastAsiaTheme="minorHAnsi" w:cstheme="minorBidi"/>
          <w:sz w:val="24"/>
          <w:szCs w:val="24"/>
          <w:lang w:val="ru-RU"/>
        </w:rPr>
      </w:pPr>
      <w:r w:rsidRPr="0040324F">
        <w:rPr>
          <w:rFonts w:eastAsiaTheme="minorHAnsi" w:cstheme="minorBidi"/>
          <w:sz w:val="24"/>
          <w:szCs w:val="24"/>
          <w:lang w:val="ru-RU"/>
        </w:rPr>
        <w:t>1.</w:t>
      </w:r>
      <w:r w:rsidRPr="0040324F">
        <w:rPr>
          <w:rFonts w:eastAsiaTheme="minorHAnsi" w:cstheme="minorBidi"/>
          <w:sz w:val="24"/>
          <w:szCs w:val="24"/>
          <w:lang w:val="ru-RU"/>
        </w:rPr>
        <w:tab/>
        <w:t>ФГОС ООО, утвержден приказом Министерства просвещения Российской Федерации от 31.05.2021 года № 287;</w:t>
      </w:r>
    </w:p>
    <w:p w:rsidR="0079555D" w:rsidRPr="0040324F" w:rsidRDefault="006A669E" w:rsidP="0079555D">
      <w:pPr>
        <w:spacing w:line="276" w:lineRule="auto"/>
        <w:ind w:left="120"/>
        <w:jc w:val="both"/>
        <w:rPr>
          <w:rFonts w:eastAsiaTheme="minorHAnsi" w:cstheme="minorBidi"/>
          <w:sz w:val="24"/>
          <w:szCs w:val="24"/>
          <w:lang w:val="ru-RU"/>
        </w:rPr>
      </w:pPr>
      <w:r>
        <w:rPr>
          <w:rFonts w:eastAsiaTheme="minorHAnsi" w:cstheme="minorBidi"/>
          <w:sz w:val="24"/>
          <w:szCs w:val="24"/>
          <w:lang w:val="ru-RU"/>
        </w:rPr>
        <w:t>2</w:t>
      </w:r>
      <w:r w:rsidR="0079555D" w:rsidRPr="0040324F">
        <w:rPr>
          <w:rFonts w:eastAsiaTheme="minorHAnsi" w:cstheme="minorBidi"/>
          <w:sz w:val="24"/>
          <w:szCs w:val="24"/>
          <w:lang w:val="ru-RU"/>
        </w:rPr>
        <w:t>.</w:t>
      </w:r>
      <w:r w:rsidR="0079555D" w:rsidRPr="0040324F">
        <w:rPr>
          <w:rFonts w:eastAsiaTheme="minorHAnsi" w:cstheme="minorBidi"/>
          <w:sz w:val="24"/>
          <w:szCs w:val="24"/>
          <w:lang w:val="ru-RU"/>
        </w:rPr>
        <w:tab/>
        <w:t>Федеральная рабочая программа</w:t>
      </w:r>
      <w:r>
        <w:rPr>
          <w:rFonts w:eastAsiaTheme="minorHAnsi" w:cstheme="minorBidi"/>
          <w:sz w:val="24"/>
          <w:szCs w:val="24"/>
          <w:lang w:val="ru-RU"/>
        </w:rPr>
        <w:t xml:space="preserve"> </w:t>
      </w:r>
      <w:r w:rsidR="0079555D" w:rsidRPr="0040324F">
        <w:rPr>
          <w:rFonts w:eastAsiaTheme="minorHAnsi" w:cstheme="minorBidi"/>
          <w:sz w:val="24"/>
          <w:szCs w:val="24"/>
          <w:lang w:val="ru-RU"/>
        </w:rPr>
        <w:t>о</w:t>
      </w:r>
      <w:r>
        <w:rPr>
          <w:rFonts w:eastAsiaTheme="minorHAnsi" w:cstheme="minorBidi"/>
          <w:sz w:val="24"/>
          <w:szCs w:val="24"/>
          <w:lang w:val="ru-RU"/>
        </w:rPr>
        <w:t xml:space="preserve">сновного </w:t>
      </w:r>
      <w:r w:rsidR="0079555D">
        <w:rPr>
          <w:rFonts w:eastAsiaTheme="minorHAnsi" w:cstheme="minorBidi"/>
          <w:sz w:val="24"/>
          <w:szCs w:val="24"/>
          <w:lang w:val="ru-RU"/>
        </w:rPr>
        <w:t>общего образования. Русский  язык, - М., 2022г.</w:t>
      </w:r>
    </w:p>
    <w:p w:rsidR="0079555D" w:rsidRDefault="006A669E" w:rsidP="0079555D">
      <w:pPr>
        <w:spacing w:line="276" w:lineRule="auto"/>
        <w:ind w:left="120"/>
        <w:jc w:val="both"/>
        <w:rPr>
          <w:rFonts w:eastAsiaTheme="minorHAnsi" w:cstheme="minorBidi"/>
          <w:sz w:val="24"/>
          <w:szCs w:val="24"/>
          <w:lang w:val="ru-RU"/>
        </w:rPr>
      </w:pPr>
      <w:r>
        <w:rPr>
          <w:rFonts w:eastAsiaTheme="minorHAnsi" w:cstheme="minorBidi"/>
          <w:sz w:val="24"/>
          <w:szCs w:val="24"/>
          <w:lang w:val="ru-RU"/>
        </w:rPr>
        <w:t>3</w:t>
      </w:r>
      <w:r w:rsidR="0079555D">
        <w:rPr>
          <w:rFonts w:eastAsiaTheme="minorHAnsi" w:cstheme="minorBidi"/>
          <w:sz w:val="24"/>
          <w:szCs w:val="24"/>
          <w:lang w:val="ru-RU"/>
        </w:rPr>
        <w:t xml:space="preserve">. </w:t>
      </w:r>
      <w:r w:rsidR="0079555D" w:rsidRPr="0040324F">
        <w:rPr>
          <w:rFonts w:eastAsiaTheme="minorHAnsi" w:cstheme="minorBidi"/>
          <w:sz w:val="24"/>
          <w:szCs w:val="24"/>
          <w:lang w:val="ru-RU"/>
        </w:rPr>
        <w:t>Концепция преподавания русского языка и литературы в Российской Федерации</w:t>
      </w:r>
    </w:p>
    <w:p w:rsidR="0079555D" w:rsidRPr="0040324F" w:rsidRDefault="0079555D" w:rsidP="0079555D">
      <w:pPr>
        <w:spacing w:line="276" w:lineRule="auto"/>
        <w:ind w:left="120"/>
        <w:jc w:val="both"/>
        <w:rPr>
          <w:rFonts w:eastAsiaTheme="minorHAnsi" w:cstheme="minorBidi"/>
          <w:sz w:val="24"/>
          <w:szCs w:val="24"/>
          <w:lang w:val="ru-RU"/>
        </w:rPr>
      </w:pPr>
    </w:p>
    <w:p w:rsidR="00A009D7" w:rsidRDefault="00A009D7" w:rsidP="00A009D7">
      <w:pPr>
        <w:spacing w:after="200" w:line="276" w:lineRule="auto"/>
        <w:jc w:val="center"/>
        <w:rPr>
          <w:rFonts w:eastAsia="Calibri"/>
          <w:b/>
          <w:sz w:val="24"/>
          <w:szCs w:val="24"/>
          <w:lang w:val="ru-RU"/>
        </w:rPr>
      </w:pPr>
      <w:r w:rsidRPr="008A0345">
        <w:rPr>
          <w:rFonts w:eastAsia="Calibri"/>
          <w:b/>
          <w:sz w:val="24"/>
          <w:szCs w:val="24"/>
          <w:lang w:val="ru-RU"/>
        </w:rPr>
        <w:t xml:space="preserve">Общая характеристика курса внеурочной деятельности </w:t>
      </w:r>
    </w:p>
    <w:p w:rsidR="00A009D7" w:rsidRPr="008A0345" w:rsidRDefault="00A009D7" w:rsidP="00A009D7">
      <w:pPr>
        <w:spacing w:after="200" w:line="276" w:lineRule="auto"/>
        <w:jc w:val="center"/>
        <w:rPr>
          <w:rFonts w:eastAsia="Calibri"/>
          <w:b/>
          <w:sz w:val="24"/>
          <w:szCs w:val="24"/>
          <w:lang w:val="ru-RU"/>
        </w:rPr>
      </w:pPr>
      <w:r w:rsidRPr="00A009D7">
        <w:rPr>
          <w:rFonts w:eastAsia="SimSun"/>
          <w:b/>
          <w:sz w:val="24"/>
          <w:szCs w:val="24"/>
          <w:lang w:val="ru-RU" w:eastAsia="ar-SA"/>
        </w:rPr>
        <w:t>«Шаг за шагом. Русский язык»</w:t>
      </w:r>
    </w:p>
    <w:p w:rsidR="00841D3B" w:rsidRDefault="00841D3B" w:rsidP="00A009D7">
      <w:pPr>
        <w:rPr>
          <w:sz w:val="24"/>
          <w:szCs w:val="24"/>
          <w:lang w:val="ru-RU"/>
        </w:rPr>
      </w:pPr>
    </w:p>
    <w:p w:rsidR="00841D3B" w:rsidRDefault="00841D3B" w:rsidP="00841D3B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 w:bidi="en-US"/>
        </w:rPr>
      </w:pPr>
      <w:r w:rsidRPr="00841D3B">
        <w:rPr>
          <w:sz w:val="24"/>
          <w:szCs w:val="24"/>
          <w:lang w:val="ru-RU" w:bidi="en-US"/>
        </w:rPr>
        <w:t xml:space="preserve">Новые стандарты образования предполагают внесение значительных изменений в структуру и содержание, цели и задачи образования, смещение акцентов с одной задачи </w:t>
      </w:r>
      <w:r w:rsidRPr="00841D3B">
        <w:rPr>
          <w:i/>
          <w:iCs/>
          <w:sz w:val="24"/>
          <w:szCs w:val="24"/>
          <w:lang w:val="ru-RU" w:bidi="en-US"/>
        </w:rPr>
        <w:t>–</w:t>
      </w:r>
      <w:r w:rsidRPr="00841D3B">
        <w:rPr>
          <w:sz w:val="24"/>
          <w:szCs w:val="24"/>
          <w:lang w:val="ru-RU" w:bidi="en-US"/>
        </w:rPr>
        <w:t xml:space="preserve"> вооружить учащегося знаниями </w:t>
      </w:r>
      <w:r w:rsidRPr="00841D3B">
        <w:rPr>
          <w:i/>
          <w:iCs/>
          <w:sz w:val="24"/>
          <w:szCs w:val="24"/>
          <w:lang w:val="ru-RU" w:bidi="en-US"/>
        </w:rPr>
        <w:t xml:space="preserve">– </w:t>
      </w:r>
      <w:r w:rsidRPr="00841D3B">
        <w:rPr>
          <w:sz w:val="24"/>
          <w:szCs w:val="24"/>
          <w:lang w:val="ru-RU" w:bidi="en-US"/>
        </w:rPr>
        <w:t xml:space="preserve">на другую </w:t>
      </w:r>
      <w:r w:rsidRPr="00841D3B">
        <w:rPr>
          <w:i/>
          <w:iCs/>
          <w:sz w:val="24"/>
          <w:szCs w:val="24"/>
          <w:lang w:val="ru-RU" w:bidi="en-US"/>
        </w:rPr>
        <w:t xml:space="preserve">– </w:t>
      </w:r>
      <w:r w:rsidRPr="00841D3B">
        <w:rPr>
          <w:sz w:val="24"/>
          <w:szCs w:val="24"/>
          <w:lang w:val="ru-RU" w:bidi="en-US"/>
        </w:rPr>
        <w:t xml:space="preserve">сформировать у него </w:t>
      </w:r>
      <w:proofErr w:type="spellStart"/>
      <w:r w:rsidRPr="00841D3B">
        <w:rPr>
          <w:sz w:val="24"/>
          <w:szCs w:val="24"/>
          <w:lang w:val="ru-RU" w:bidi="en-US"/>
        </w:rPr>
        <w:t>общеучебные</w:t>
      </w:r>
      <w:proofErr w:type="spellEnd"/>
      <w:r w:rsidRPr="00841D3B">
        <w:rPr>
          <w:sz w:val="24"/>
          <w:szCs w:val="24"/>
          <w:lang w:val="ru-RU" w:bidi="en-US"/>
        </w:rPr>
        <w:t xml:space="preserve"> умения и навыки как основу учебной деятельности. </w:t>
      </w:r>
    </w:p>
    <w:p w:rsidR="00A009D7" w:rsidRPr="00A009D7" w:rsidRDefault="00841D3B" w:rsidP="006A669E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 w:bidi="en-US"/>
        </w:rPr>
      </w:pPr>
      <w:r w:rsidRPr="00841D3B">
        <w:rPr>
          <w:sz w:val="24"/>
          <w:szCs w:val="24"/>
          <w:lang w:val="ru-RU" w:bidi="en-US"/>
        </w:rPr>
        <w:t xml:space="preserve">Учебная деятельность школьника должна быть освоена им в полной мере, со стороны всех своих компонентов: ученик должен быть ориентирован на нахождение общего способа решения задач (выделение учебной задачи), хорошо владеть системой действий, позволяющих решать эти задачи (учебные действия); уметь самостоятельно контролировать процесс своей учебной работы (контроль) и адекватно оценивать качество его выполнения (оценка), только тогда ученик становится субъектом учебной деятельности. </w:t>
      </w:r>
    </w:p>
    <w:p w:rsidR="00A009D7" w:rsidRPr="00A009D7" w:rsidRDefault="006A669E" w:rsidP="00A009D7">
      <w:pPr>
        <w:pStyle w:val="a4"/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</w:t>
      </w:r>
    </w:p>
    <w:p w:rsidR="00A009D7" w:rsidRPr="00A009D7" w:rsidRDefault="00A009D7" w:rsidP="00A009D7">
      <w:pPr>
        <w:pStyle w:val="a4"/>
        <w:numPr>
          <w:ilvl w:val="0"/>
          <w:numId w:val="1"/>
        </w:numPr>
        <w:rPr>
          <w:sz w:val="24"/>
          <w:szCs w:val="24"/>
          <w:lang w:val="ru-RU"/>
        </w:rPr>
      </w:pPr>
      <w:r w:rsidRPr="00A009D7">
        <w:rPr>
          <w:sz w:val="24"/>
          <w:szCs w:val="24"/>
          <w:lang w:val="ru-RU"/>
        </w:rPr>
        <w:t xml:space="preserve">Коррекция отдельных сторон психической деятельности: коррекция – развитие восприятия, представлений, ощущений; коррекция – развитие памяти; коррекция – развитие внимания; формирование обобщенных представлений о свойствах предметов (цвет, форма, величина); развитие пространственных представлений и ориентации; развитие представлений о времени. </w:t>
      </w:r>
    </w:p>
    <w:p w:rsidR="00A009D7" w:rsidRPr="00A009D7" w:rsidRDefault="00A009D7" w:rsidP="00A009D7">
      <w:pPr>
        <w:pStyle w:val="a4"/>
        <w:numPr>
          <w:ilvl w:val="0"/>
          <w:numId w:val="1"/>
        </w:numPr>
        <w:rPr>
          <w:sz w:val="24"/>
          <w:szCs w:val="24"/>
          <w:lang w:val="ru-RU"/>
        </w:rPr>
      </w:pPr>
      <w:r w:rsidRPr="00A009D7">
        <w:rPr>
          <w:sz w:val="24"/>
          <w:szCs w:val="24"/>
          <w:lang w:val="ru-RU"/>
        </w:rPr>
        <w:t xml:space="preserve">Развитие различных видов мышления: развитие наглядно-образного мышления; развитие словесно-логического мышления (умение видеть и устанавливать логические связи между предметами, явлениями и событиями). </w:t>
      </w:r>
    </w:p>
    <w:p w:rsidR="007D3E4C" w:rsidRDefault="00A009D7" w:rsidP="00A009D7">
      <w:pPr>
        <w:pStyle w:val="a4"/>
        <w:numPr>
          <w:ilvl w:val="0"/>
          <w:numId w:val="1"/>
        </w:numPr>
        <w:rPr>
          <w:sz w:val="24"/>
          <w:szCs w:val="24"/>
          <w:lang w:val="ru-RU"/>
        </w:rPr>
      </w:pPr>
      <w:r w:rsidRPr="00A009D7">
        <w:rPr>
          <w:sz w:val="24"/>
          <w:szCs w:val="24"/>
          <w:lang w:val="ru-RU"/>
        </w:rPr>
        <w:t>Развитие основных мыслительных операций: развитие умения сравнивать, анализировать; развитие умения выделять сходство и различие понятий; умение работать по словесной и письменной инструкциям, алгоритму; умение планировать деятельность.</w:t>
      </w:r>
    </w:p>
    <w:p w:rsidR="00A009D7" w:rsidRPr="00A009D7" w:rsidRDefault="00A009D7" w:rsidP="00A009D7">
      <w:pPr>
        <w:rPr>
          <w:sz w:val="24"/>
          <w:szCs w:val="24"/>
          <w:lang w:val="ru-RU"/>
        </w:rPr>
      </w:pPr>
      <w:r w:rsidRPr="00A009D7">
        <w:rPr>
          <w:sz w:val="24"/>
          <w:szCs w:val="24"/>
          <w:lang w:val="ru-RU"/>
        </w:rPr>
        <w:t xml:space="preserve">Данная программа ориентирована на развитие навыков работы с текстом, воспитание и развитие учащихся с учетом их индивидуальных (возрастных, физиологических, психологических, интеллектуальных и других) особенностей, образовательных потребностей и возможностей, личностных склонностей. </w:t>
      </w:r>
    </w:p>
    <w:p w:rsidR="00A009D7" w:rsidRDefault="00A009D7" w:rsidP="00A009D7">
      <w:pPr>
        <w:rPr>
          <w:sz w:val="24"/>
          <w:szCs w:val="24"/>
          <w:lang w:val="ru-RU"/>
        </w:rPr>
      </w:pPr>
    </w:p>
    <w:p w:rsidR="00A009D7" w:rsidRPr="00A009D7" w:rsidRDefault="00A009D7" w:rsidP="00A009D7">
      <w:pPr>
        <w:rPr>
          <w:sz w:val="24"/>
          <w:szCs w:val="24"/>
          <w:lang w:val="ru-RU"/>
        </w:rPr>
      </w:pPr>
      <w:r w:rsidRPr="00A009D7">
        <w:rPr>
          <w:sz w:val="24"/>
          <w:szCs w:val="24"/>
          <w:lang w:val="ru-RU"/>
        </w:rPr>
        <w:t>Это достигается путем создания благоприятных условий для умственного, нравственного, эмоционального и физического развития каждого школьника. Педагогическая система базируется на раннем выявлении склонностей, интересов, природных задатков детей, которая в дальнейшем позволит развитие универсальных компетентностей обучающихся.</w:t>
      </w:r>
    </w:p>
    <w:p w:rsidR="00A009D7" w:rsidRDefault="00A009D7" w:rsidP="00A009D7">
      <w:pPr>
        <w:rPr>
          <w:sz w:val="24"/>
          <w:szCs w:val="24"/>
          <w:lang w:val="ru-RU"/>
        </w:rPr>
      </w:pPr>
    </w:p>
    <w:p w:rsidR="00A009D7" w:rsidRDefault="00A009D7" w:rsidP="00A009D7">
      <w:pPr>
        <w:rPr>
          <w:sz w:val="24"/>
          <w:szCs w:val="24"/>
          <w:lang w:val="ru-RU"/>
        </w:rPr>
      </w:pPr>
    </w:p>
    <w:p w:rsidR="006656C7" w:rsidRDefault="006656C7" w:rsidP="000B5A1F">
      <w:pPr>
        <w:jc w:val="center"/>
        <w:rPr>
          <w:b/>
          <w:bCs/>
          <w:sz w:val="24"/>
          <w:szCs w:val="24"/>
          <w:lang w:val="ru-RU"/>
        </w:rPr>
      </w:pPr>
    </w:p>
    <w:p w:rsidR="000B5A1F" w:rsidRDefault="000B5A1F" w:rsidP="000B5A1F">
      <w:pPr>
        <w:jc w:val="center"/>
        <w:rPr>
          <w:b/>
          <w:bCs/>
          <w:sz w:val="24"/>
          <w:szCs w:val="24"/>
          <w:lang w:val="ru-RU"/>
        </w:rPr>
      </w:pPr>
      <w:r w:rsidRPr="000B5A1F">
        <w:rPr>
          <w:b/>
          <w:bCs/>
          <w:sz w:val="24"/>
          <w:szCs w:val="24"/>
          <w:lang w:val="ru-RU"/>
        </w:rPr>
        <w:t>Цели изучения курса внеурочной деятельности</w:t>
      </w:r>
    </w:p>
    <w:p w:rsidR="000B5A1F" w:rsidRPr="000B5A1F" w:rsidRDefault="000B5A1F" w:rsidP="000B5A1F">
      <w:pPr>
        <w:jc w:val="center"/>
        <w:rPr>
          <w:b/>
          <w:bCs/>
          <w:sz w:val="24"/>
          <w:szCs w:val="24"/>
          <w:lang w:val="ru-RU"/>
        </w:rPr>
      </w:pP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b/>
          <w:bCs/>
          <w:sz w:val="24"/>
          <w:szCs w:val="24"/>
          <w:lang w:val="ru-RU"/>
        </w:rPr>
        <w:t>Цель программы</w:t>
      </w:r>
      <w:r w:rsidRPr="000B5A1F">
        <w:rPr>
          <w:sz w:val="24"/>
          <w:szCs w:val="24"/>
          <w:lang w:val="ru-RU"/>
        </w:rPr>
        <w:t xml:space="preserve"> - создание условий для формирования и развития </w:t>
      </w:r>
      <w:r>
        <w:rPr>
          <w:sz w:val="24"/>
          <w:szCs w:val="24"/>
          <w:lang w:val="ru-RU"/>
        </w:rPr>
        <w:t xml:space="preserve">предметных </w:t>
      </w:r>
      <w:r w:rsidRPr="000B5A1F">
        <w:rPr>
          <w:sz w:val="24"/>
          <w:szCs w:val="24"/>
          <w:lang w:val="ru-RU"/>
        </w:rPr>
        <w:t>умений обучающихся основной школы.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 xml:space="preserve">Для достижения данной цели необходимо решить следующие </w:t>
      </w:r>
      <w:r w:rsidRPr="000B5A1F">
        <w:rPr>
          <w:b/>
          <w:sz w:val="24"/>
          <w:szCs w:val="24"/>
          <w:lang w:val="ru-RU"/>
        </w:rPr>
        <w:t>задачи</w:t>
      </w:r>
      <w:r w:rsidRPr="000B5A1F">
        <w:rPr>
          <w:sz w:val="24"/>
          <w:szCs w:val="24"/>
          <w:lang w:val="ru-RU"/>
        </w:rPr>
        <w:t>:</w:t>
      </w:r>
    </w:p>
    <w:p w:rsidR="000B5A1F" w:rsidRPr="000B5A1F" w:rsidRDefault="000B5A1F" w:rsidP="000B5A1F">
      <w:pPr>
        <w:numPr>
          <w:ilvl w:val="0"/>
          <w:numId w:val="2"/>
        </w:numPr>
        <w:contextualSpacing/>
        <w:jc w:val="both"/>
        <w:rPr>
          <w:color w:val="000000"/>
          <w:sz w:val="24"/>
          <w:szCs w:val="24"/>
          <w:lang w:val="ru-RU" w:bidi="en-US"/>
        </w:rPr>
      </w:pPr>
      <w:r w:rsidRPr="000B5A1F">
        <w:rPr>
          <w:color w:val="000000"/>
          <w:sz w:val="24"/>
          <w:szCs w:val="24"/>
          <w:lang w:val="ru-RU" w:bidi="en-US"/>
        </w:rPr>
        <w:t xml:space="preserve">развивать </w:t>
      </w:r>
      <w:r w:rsidRPr="000B5A1F">
        <w:rPr>
          <w:sz w:val="24"/>
          <w:szCs w:val="24"/>
          <w:lang w:val="ru-RU" w:bidi="en-US"/>
        </w:rPr>
        <w:t>навыки работы с содержащейся в текстах информацией в процессе чтения соответствующих возрасту литературных, учебных, научно-познавательных текстов, инструкций</w:t>
      </w:r>
      <w:r w:rsidRPr="000B5A1F">
        <w:rPr>
          <w:color w:val="000000"/>
          <w:sz w:val="24"/>
          <w:szCs w:val="24"/>
          <w:lang w:val="ru-RU" w:bidi="en-US"/>
        </w:rPr>
        <w:t xml:space="preserve"> посредством консолидации возможностей всех без исключения учебных предметов;</w:t>
      </w:r>
    </w:p>
    <w:p w:rsidR="000B5A1F" w:rsidRPr="000B5A1F" w:rsidRDefault="000B5A1F" w:rsidP="000B5A1F">
      <w:pPr>
        <w:numPr>
          <w:ilvl w:val="0"/>
          <w:numId w:val="2"/>
        </w:numPr>
        <w:contextualSpacing/>
        <w:jc w:val="both"/>
        <w:rPr>
          <w:color w:val="000000"/>
          <w:sz w:val="24"/>
          <w:szCs w:val="24"/>
          <w:lang w:val="ru-RU" w:bidi="en-US"/>
        </w:rPr>
      </w:pPr>
      <w:r w:rsidRPr="000B5A1F">
        <w:rPr>
          <w:color w:val="000000"/>
          <w:sz w:val="24"/>
          <w:szCs w:val="24"/>
          <w:lang w:val="ru-RU" w:bidi="en-US"/>
        </w:rPr>
        <w:t>способствовать участию обучающихся в образовательных событиях разного уровня, направленных на развитие смыслового чтения и работы с текстом;</w:t>
      </w:r>
    </w:p>
    <w:p w:rsidR="000B5A1F" w:rsidRPr="000B5A1F" w:rsidRDefault="000B5A1F" w:rsidP="000B5A1F">
      <w:pPr>
        <w:numPr>
          <w:ilvl w:val="0"/>
          <w:numId w:val="2"/>
        </w:numPr>
        <w:contextualSpacing/>
        <w:jc w:val="both"/>
        <w:rPr>
          <w:color w:val="000000"/>
          <w:sz w:val="24"/>
          <w:szCs w:val="24"/>
          <w:lang w:val="ru-RU" w:bidi="en-US"/>
        </w:rPr>
      </w:pPr>
      <w:r w:rsidRPr="000B5A1F">
        <w:rPr>
          <w:color w:val="000000"/>
          <w:sz w:val="24"/>
          <w:szCs w:val="24"/>
          <w:lang w:val="ru-RU" w:bidi="en-US"/>
        </w:rPr>
        <w:t>обеспечить эффективное сочетание урочных и внеурочных форм организации образовательного процесса, взаимодействия всех его участников.</w:t>
      </w:r>
    </w:p>
    <w:p w:rsidR="000B5A1F" w:rsidRPr="000B5A1F" w:rsidRDefault="000B5A1F" w:rsidP="000B5A1F">
      <w:pPr>
        <w:ind w:firstLine="709"/>
        <w:jc w:val="both"/>
        <w:rPr>
          <w:color w:val="000000"/>
          <w:sz w:val="24"/>
          <w:szCs w:val="24"/>
          <w:lang w:val="ru-RU" w:bidi="en-US"/>
        </w:rPr>
      </w:pPr>
    </w:p>
    <w:p w:rsidR="000B5A1F" w:rsidRPr="000B5A1F" w:rsidRDefault="000B5A1F" w:rsidP="000B5A1F">
      <w:pPr>
        <w:ind w:firstLine="709"/>
        <w:jc w:val="both"/>
        <w:rPr>
          <w:color w:val="000000"/>
          <w:sz w:val="24"/>
          <w:szCs w:val="24"/>
          <w:lang w:val="ru-RU" w:bidi="en-US"/>
        </w:rPr>
      </w:pPr>
      <w:r w:rsidRPr="000B5A1F">
        <w:rPr>
          <w:color w:val="000000"/>
          <w:sz w:val="24"/>
          <w:szCs w:val="24"/>
          <w:lang w:val="ru-RU" w:bidi="en-US"/>
        </w:rPr>
        <w:t xml:space="preserve">Освоение этой программы дает возможность ученику быть способным к эффективному самостоятельному проектированию собственного будущего, постановке и достижению профессиональных и жизненных целей, оперативному, адекватному реагированию на возникающие жизненные ситуации, масштабному и вариативному мышлению, способности брать на себя ответственность за решение возникающих проблем в сфере профессиональной деятельности и собственной жизнедеятельности. </w:t>
      </w:r>
    </w:p>
    <w:p w:rsidR="000B5A1F" w:rsidRPr="000B5A1F" w:rsidRDefault="000B5A1F" w:rsidP="000B5A1F">
      <w:pPr>
        <w:ind w:firstLine="709"/>
        <w:jc w:val="both"/>
        <w:rPr>
          <w:color w:val="000000"/>
          <w:sz w:val="24"/>
          <w:szCs w:val="24"/>
          <w:lang w:val="ru-RU" w:bidi="en-US"/>
        </w:rPr>
      </w:pPr>
      <w:r w:rsidRPr="000B5A1F">
        <w:rPr>
          <w:color w:val="000000"/>
          <w:sz w:val="24"/>
          <w:szCs w:val="24"/>
          <w:lang w:val="ru-RU" w:bidi="en-US"/>
        </w:rPr>
        <w:t>Хорошо развитые умения смыслового чтения необходимы, так как используются при выполнении самых разных заданий: дети читают параграфы учебника, условия задач, инструкции и рецепты, алгоритмы действий во время лабораторных и практических работ, подбирают материал для написания реферата и т. д. Поэтому любому учителю очень важно обеспечить учащимся развитие основ читательской компетенции.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 xml:space="preserve">Учебное занятие имеет познавательные, практические и </w:t>
      </w:r>
      <w:proofErr w:type="spellStart"/>
      <w:r w:rsidRPr="000B5A1F">
        <w:rPr>
          <w:sz w:val="24"/>
          <w:szCs w:val="24"/>
          <w:lang w:val="ru-RU"/>
        </w:rPr>
        <w:t>общепредметные</w:t>
      </w:r>
      <w:proofErr w:type="spellEnd"/>
      <w:r w:rsidR="004C3D40">
        <w:rPr>
          <w:sz w:val="24"/>
          <w:szCs w:val="24"/>
          <w:lang w:val="ru-RU"/>
        </w:rPr>
        <w:t xml:space="preserve"> </w:t>
      </w:r>
      <w:r w:rsidRPr="000B5A1F">
        <w:rPr>
          <w:b/>
          <w:sz w:val="24"/>
          <w:szCs w:val="24"/>
          <w:lang w:val="ru-RU"/>
        </w:rPr>
        <w:t>задачи</w:t>
      </w:r>
      <w:r w:rsidRPr="000B5A1F">
        <w:rPr>
          <w:sz w:val="24"/>
          <w:szCs w:val="24"/>
          <w:lang w:val="ru-RU"/>
        </w:rPr>
        <w:t>:</w:t>
      </w:r>
    </w:p>
    <w:p w:rsidR="000B5A1F" w:rsidRPr="000B5A1F" w:rsidRDefault="000B5A1F" w:rsidP="000B5A1F">
      <w:pPr>
        <w:rPr>
          <w:b/>
          <w:sz w:val="24"/>
          <w:szCs w:val="24"/>
          <w:lang w:val="ru-RU"/>
        </w:rPr>
      </w:pPr>
    </w:p>
    <w:p w:rsidR="000B5A1F" w:rsidRPr="000B5A1F" w:rsidRDefault="000B5A1F" w:rsidP="000B5A1F">
      <w:pPr>
        <w:rPr>
          <w:b/>
          <w:sz w:val="24"/>
          <w:szCs w:val="24"/>
          <w:lang w:val="ru-RU"/>
        </w:rPr>
      </w:pPr>
      <w:r w:rsidRPr="000B5A1F">
        <w:rPr>
          <w:b/>
          <w:sz w:val="24"/>
          <w:szCs w:val="24"/>
          <w:lang w:val="ru-RU"/>
        </w:rPr>
        <w:t>Познавательные задачи: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- формирование у обучающихся научно-лингвистического мировоззрения, вооружение их основами знаний о родном языке;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 - развитие языкового и эстетического идеала.</w:t>
      </w:r>
    </w:p>
    <w:p w:rsidR="000B5A1F" w:rsidRPr="000B5A1F" w:rsidRDefault="000B5A1F" w:rsidP="000B5A1F">
      <w:pPr>
        <w:rPr>
          <w:b/>
          <w:sz w:val="24"/>
          <w:szCs w:val="24"/>
          <w:lang w:val="ru-RU"/>
        </w:rPr>
      </w:pPr>
    </w:p>
    <w:p w:rsidR="000B5A1F" w:rsidRPr="000B5A1F" w:rsidRDefault="000B5A1F" w:rsidP="000B5A1F">
      <w:pPr>
        <w:rPr>
          <w:b/>
          <w:sz w:val="24"/>
          <w:szCs w:val="24"/>
          <w:lang w:val="ru-RU"/>
        </w:rPr>
      </w:pPr>
      <w:r w:rsidRPr="000B5A1F">
        <w:rPr>
          <w:b/>
          <w:sz w:val="24"/>
          <w:szCs w:val="24"/>
          <w:lang w:val="ru-RU"/>
        </w:rPr>
        <w:t>Практические задачи: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- формирование прочных орфографических и пунктуационных умений и навыков;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 - овладение нормами русского литературного языка и обогащения словарного запаса и грамматического строя речи учащихся;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 - обучение школьников умению связно излагать свои мысли в устной и письменной форме.</w:t>
      </w:r>
    </w:p>
    <w:p w:rsidR="000B5A1F" w:rsidRPr="000B5A1F" w:rsidRDefault="000B5A1F" w:rsidP="000B5A1F">
      <w:pPr>
        <w:rPr>
          <w:b/>
          <w:sz w:val="24"/>
          <w:szCs w:val="24"/>
          <w:lang w:val="ru-RU"/>
        </w:rPr>
      </w:pPr>
    </w:p>
    <w:p w:rsidR="000B5A1F" w:rsidRPr="000B5A1F" w:rsidRDefault="000B5A1F" w:rsidP="000B5A1F">
      <w:pPr>
        <w:rPr>
          <w:b/>
          <w:sz w:val="24"/>
          <w:szCs w:val="24"/>
          <w:lang w:val="ru-RU"/>
        </w:rPr>
      </w:pPr>
      <w:proofErr w:type="spellStart"/>
      <w:r w:rsidRPr="000B5A1F">
        <w:rPr>
          <w:b/>
          <w:sz w:val="24"/>
          <w:szCs w:val="24"/>
          <w:lang w:val="ru-RU"/>
        </w:rPr>
        <w:t>Общепредметные</w:t>
      </w:r>
      <w:proofErr w:type="spellEnd"/>
      <w:r w:rsidRPr="000B5A1F">
        <w:rPr>
          <w:b/>
          <w:sz w:val="24"/>
          <w:szCs w:val="24"/>
          <w:lang w:val="ru-RU"/>
        </w:rPr>
        <w:t xml:space="preserve"> задачи: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- воспитание обучающихся средствами данного предмета;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 - развитие их логического мышления;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> - обучение школьников умению самостоятельно пополнять знания по русскому языку;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  <w:r w:rsidRPr="000B5A1F">
        <w:rPr>
          <w:sz w:val="24"/>
          <w:szCs w:val="24"/>
          <w:lang w:val="ru-RU"/>
        </w:rPr>
        <w:t xml:space="preserve"> - формирование </w:t>
      </w:r>
      <w:proofErr w:type="spellStart"/>
      <w:r w:rsidRPr="000B5A1F">
        <w:rPr>
          <w:sz w:val="24"/>
          <w:szCs w:val="24"/>
          <w:lang w:val="ru-RU"/>
        </w:rPr>
        <w:t>общеучебных</w:t>
      </w:r>
      <w:proofErr w:type="spellEnd"/>
      <w:r w:rsidRPr="000B5A1F">
        <w:rPr>
          <w:sz w:val="24"/>
          <w:szCs w:val="24"/>
          <w:lang w:val="ru-RU"/>
        </w:rPr>
        <w:t xml:space="preserve"> умений – работа с книгой, со справочной литературой, совершенствование навыков чтения и т.д.</w:t>
      </w:r>
    </w:p>
    <w:p w:rsidR="000B5A1F" w:rsidRPr="000B5A1F" w:rsidRDefault="000B5A1F" w:rsidP="000B5A1F">
      <w:pPr>
        <w:rPr>
          <w:sz w:val="24"/>
          <w:szCs w:val="24"/>
          <w:lang w:val="ru-RU"/>
        </w:rPr>
      </w:pPr>
    </w:p>
    <w:p w:rsidR="006656C7" w:rsidRDefault="006656C7" w:rsidP="000B5A1F">
      <w:pPr>
        <w:jc w:val="center"/>
        <w:rPr>
          <w:b/>
          <w:lang w:val="ru-RU" w:eastAsia="zh-CN" w:bidi="fa-IR"/>
        </w:rPr>
      </w:pPr>
    </w:p>
    <w:p w:rsidR="000B5A1F" w:rsidRPr="000B5A1F" w:rsidRDefault="000B5A1F" w:rsidP="000B5A1F">
      <w:pPr>
        <w:jc w:val="center"/>
        <w:rPr>
          <w:b/>
          <w:lang w:val="ru-RU" w:eastAsia="zh-CN" w:bidi="fa-IR"/>
        </w:rPr>
      </w:pPr>
      <w:r w:rsidRPr="000B5A1F">
        <w:rPr>
          <w:b/>
          <w:lang w:val="ru-RU" w:eastAsia="zh-CN" w:bidi="fa-IR"/>
        </w:rPr>
        <w:t xml:space="preserve">Место курса в плане внеурочной деятельности </w:t>
      </w:r>
    </w:p>
    <w:p w:rsidR="000B5A1F" w:rsidRPr="000B5A1F" w:rsidRDefault="000B5A1F" w:rsidP="000B5A1F">
      <w:pPr>
        <w:rPr>
          <w:lang w:val="ru-RU" w:eastAsia="zh-CN" w:bidi="fa-IR"/>
        </w:rPr>
      </w:pPr>
    </w:p>
    <w:p w:rsidR="000B5A1F" w:rsidRPr="000B5A1F" w:rsidRDefault="000B5A1F" w:rsidP="000B5A1F">
      <w:p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  <w:r w:rsidRPr="000B5A1F">
        <w:rPr>
          <w:rFonts w:eastAsia="Andale Sans UI"/>
          <w:b/>
          <w:color w:val="000000"/>
          <w:kern w:val="3"/>
          <w:sz w:val="24"/>
          <w:szCs w:val="24"/>
          <w:lang w:val="ru-RU" w:eastAsia="zh-CN" w:bidi="fa-IR"/>
        </w:rPr>
        <w:t>Срок реализации</w:t>
      </w:r>
      <w:r w:rsidRPr="000B5A1F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 xml:space="preserve"> – 1 год.  </w:t>
      </w:r>
    </w:p>
    <w:p w:rsidR="000B5A1F" w:rsidRPr="000B5A1F" w:rsidRDefault="000B5A1F" w:rsidP="000B5A1F">
      <w:p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</w:p>
    <w:p w:rsidR="000B5A1F" w:rsidRPr="000B5A1F" w:rsidRDefault="000B5A1F" w:rsidP="000B5A1F">
      <w:p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  <w:r w:rsidRPr="000B5A1F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lastRenderedPageBreak/>
        <w:t xml:space="preserve">Рабочая программа ориентирована на 34 учебных недели в год из расчета </w:t>
      </w:r>
      <w:r w:rsidR="006A669E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>1</w:t>
      </w:r>
      <w:r w:rsidRPr="000B5A1F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 xml:space="preserve"> час в неделю (всего </w:t>
      </w:r>
      <w:r w:rsidR="006A669E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>34</w:t>
      </w:r>
      <w:r w:rsidRPr="000B5A1F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 xml:space="preserve"> час</w:t>
      </w:r>
      <w:r w:rsidR="006A669E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>а</w:t>
      </w:r>
      <w:r w:rsidRPr="000B5A1F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>).</w:t>
      </w:r>
    </w:p>
    <w:p w:rsidR="000B5A1F" w:rsidRPr="000B5A1F" w:rsidRDefault="000B5A1F" w:rsidP="000B5A1F">
      <w:p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kern w:val="3"/>
          <w:sz w:val="24"/>
          <w:szCs w:val="24"/>
          <w:lang w:val="ru-RU" w:eastAsia="zh-CN" w:bidi="fa-IR"/>
        </w:rPr>
      </w:pPr>
    </w:p>
    <w:p w:rsidR="000B5A1F" w:rsidRPr="000B5A1F" w:rsidRDefault="000B5A1F" w:rsidP="000B5A1F">
      <w:p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  <w:r w:rsidRPr="000B5A1F">
        <w:rPr>
          <w:rFonts w:eastAsia="Andale Sans UI"/>
          <w:b/>
          <w:color w:val="000000"/>
          <w:kern w:val="3"/>
          <w:sz w:val="24"/>
          <w:szCs w:val="24"/>
          <w:lang w:val="ru-RU" w:eastAsia="zh-CN" w:bidi="fa-IR"/>
        </w:rPr>
        <w:t>Возрастная группа:</w:t>
      </w:r>
      <w:r w:rsidR="006A669E">
        <w:rPr>
          <w:rFonts w:eastAsia="Andale Sans UI"/>
          <w:b/>
          <w:color w:val="000000"/>
          <w:kern w:val="3"/>
          <w:sz w:val="24"/>
          <w:szCs w:val="24"/>
          <w:lang w:val="ru-RU" w:eastAsia="zh-CN" w:bidi="fa-IR"/>
        </w:rPr>
        <w:t xml:space="preserve"> </w:t>
      </w:r>
      <w:r w:rsidR="002A54A1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>обучающиеся 9</w:t>
      </w:r>
      <w:r w:rsidRPr="000B5A1F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 xml:space="preserve"> класса</w:t>
      </w:r>
    </w:p>
    <w:p w:rsidR="00634586" w:rsidRDefault="00634586" w:rsidP="00634586">
      <w:pPr>
        <w:rPr>
          <w:b/>
          <w:sz w:val="24"/>
          <w:szCs w:val="24"/>
          <w:lang w:val="ru-RU"/>
        </w:rPr>
      </w:pPr>
    </w:p>
    <w:p w:rsidR="00634586" w:rsidRPr="00634586" w:rsidRDefault="00634586" w:rsidP="00634586">
      <w:pPr>
        <w:rPr>
          <w:b/>
          <w:sz w:val="24"/>
          <w:szCs w:val="24"/>
          <w:lang w:val="ru-RU"/>
        </w:rPr>
      </w:pPr>
      <w:r w:rsidRPr="00634586">
        <w:rPr>
          <w:b/>
          <w:sz w:val="24"/>
          <w:szCs w:val="24"/>
          <w:lang w:val="ru-RU"/>
        </w:rPr>
        <w:t>Информация о реализации рабочей программы воспитания</w:t>
      </w:r>
    </w:p>
    <w:p w:rsidR="00634586" w:rsidRPr="00634586" w:rsidRDefault="00634586" w:rsidP="00634586">
      <w:pPr>
        <w:rPr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sz w:val="24"/>
          <w:szCs w:val="24"/>
          <w:lang w:val="ru-RU"/>
        </w:rPr>
        <w:t>Реализация педагогическими работниками воспитательного потенциала урока предполагает следующее.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Создание благоприятных условий для развития социально значимых отношений школьников и, прежде всего, ценностных отношений: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семье как главной опоре в жизни человека и источнику его счастья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природе как источнику жизни на Земле, основе самого ее существования, нуждающейся в защите и постоянном внимании со стороны человека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знаниям как интеллектуальному ресурсу, обеспечивающему будущее человека, как результату кропотливого, но увлекательного учебного труда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здоровью как залогу долгой и активной жизни человека, его хорошего настроения и оптимистичного взгляда на мир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окружающим людям как безусловной и абсолютной ценности, как равноправным социальным партнерам, с которыми необходимо выстраивать доброже</w:t>
      </w:r>
      <w:r w:rsidR="002A54A1">
        <w:rPr>
          <w:iCs/>
          <w:sz w:val="24"/>
          <w:szCs w:val="24"/>
          <w:lang w:val="ru-RU"/>
        </w:rPr>
        <w:t>лательные</w:t>
      </w:r>
      <w:r w:rsidRPr="00634586">
        <w:rPr>
          <w:iCs/>
          <w:sz w:val="24"/>
          <w:szCs w:val="24"/>
          <w:lang w:val="ru-RU"/>
        </w:rPr>
        <w:t xml:space="preserve"> отношения, дающие человеку радость общения и позволяющие избегать чувства одиночества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к самим себе как хозяевам своей судьбы, самооп</w:t>
      </w:r>
      <w:r w:rsidR="002A54A1">
        <w:rPr>
          <w:iCs/>
          <w:sz w:val="24"/>
          <w:szCs w:val="24"/>
          <w:lang w:val="ru-RU"/>
        </w:rPr>
        <w:t xml:space="preserve">ределяющимся </w:t>
      </w:r>
      <w:r w:rsidRPr="00634586">
        <w:rPr>
          <w:iCs/>
          <w:sz w:val="24"/>
          <w:szCs w:val="24"/>
          <w:lang w:val="ru-RU"/>
        </w:rPr>
        <w:t xml:space="preserve"> личностям, отвечающим за свое собственное будущее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b/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b/>
          <w:iCs/>
          <w:sz w:val="24"/>
          <w:szCs w:val="24"/>
          <w:lang w:val="ru-RU"/>
        </w:rPr>
      </w:pPr>
      <w:r w:rsidRPr="00634586">
        <w:rPr>
          <w:b/>
          <w:iCs/>
          <w:sz w:val="24"/>
          <w:szCs w:val="24"/>
          <w:lang w:val="ru-RU"/>
        </w:rPr>
        <w:t xml:space="preserve">Воспитательный потенциал занятия: </w:t>
      </w:r>
    </w:p>
    <w:p w:rsidR="001A6062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установление доверительны</w:t>
      </w:r>
      <w:r w:rsidR="00204697">
        <w:rPr>
          <w:iCs/>
          <w:sz w:val="24"/>
          <w:szCs w:val="24"/>
          <w:lang w:val="ru-RU"/>
        </w:rPr>
        <w:t xml:space="preserve">х отношений между учителем и </w:t>
      </w:r>
      <w:r w:rsidRPr="00634586">
        <w:rPr>
          <w:iCs/>
          <w:sz w:val="24"/>
          <w:szCs w:val="24"/>
          <w:lang w:val="ru-RU"/>
        </w:rPr>
        <w:t xml:space="preserve"> учениками, способствующих позитивному восприятию учащимися требований и просьб учителя через живой диалог, привлечение их внимания к обсуждаемой на ур</w:t>
      </w:r>
      <w:r w:rsidR="00204697">
        <w:rPr>
          <w:iCs/>
          <w:sz w:val="24"/>
          <w:szCs w:val="24"/>
          <w:lang w:val="ru-RU"/>
        </w:rPr>
        <w:t>оке информации, активизация</w:t>
      </w:r>
      <w:r w:rsidRPr="00634586">
        <w:rPr>
          <w:iCs/>
          <w:sz w:val="24"/>
          <w:szCs w:val="24"/>
          <w:lang w:val="ru-RU"/>
        </w:rPr>
        <w:t xml:space="preserve"> их познавательной деятельности</w:t>
      </w:r>
      <w:proofErr w:type="gramStart"/>
      <w:r w:rsidRPr="00634586">
        <w:rPr>
          <w:iCs/>
          <w:sz w:val="24"/>
          <w:szCs w:val="24"/>
          <w:lang w:val="ru-RU"/>
        </w:rPr>
        <w:t xml:space="preserve"> </w:t>
      </w:r>
      <w:r w:rsidR="001A6062">
        <w:rPr>
          <w:iCs/>
          <w:sz w:val="24"/>
          <w:szCs w:val="24"/>
          <w:lang w:val="ru-RU"/>
        </w:rPr>
        <w:t>;</w:t>
      </w:r>
      <w:proofErr w:type="gramEnd"/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побуждение обучающихся соблюдать на занятии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самоорганизации, соблюдение «Правил внутреннего распорядка обучающихся», взаимокон</w:t>
      </w:r>
      <w:r w:rsidR="00204697">
        <w:rPr>
          <w:iCs/>
          <w:sz w:val="24"/>
          <w:szCs w:val="24"/>
          <w:lang w:val="ru-RU"/>
        </w:rPr>
        <w:t>троль и самоконтроль</w:t>
      </w:r>
      <w:r w:rsidRPr="00634586">
        <w:rPr>
          <w:iCs/>
          <w:sz w:val="24"/>
          <w:szCs w:val="24"/>
          <w:lang w:val="ru-RU"/>
        </w:rPr>
        <w:t xml:space="preserve">; 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привлечение внимания обучающихся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о</w:t>
      </w:r>
      <w:r w:rsidR="00204697">
        <w:rPr>
          <w:iCs/>
          <w:sz w:val="24"/>
          <w:szCs w:val="24"/>
          <w:lang w:val="ru-RU"/>
        </w:rPr>
        <w:t>бучающимися своего мнения</w:t>
      </w:r>
      <w:r w:rsidRPr="00634586">
        <w:rPr>
          <w:iCs/>
          <w:sz w:val="24"/>
          <w:szCs w:val="24"/>
          <w:lang w:val="ru-RU"/>
        </w:rPr>
        <w:t xml:space="preserve">; развитие умения совершать правильный выбор; 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</w:t>
      </w:r>
      <w:r w:rsidR="00204697">
        <w:rPr>
          <w:iCs/>
          <w:sz w:val="24"/>
          <w:szCs w:val="24"/>
          <w:lang w:val="ru-RU"/>
        </w:rPr>
        <w:t xml:space="preserve">ия, </w:t>
      </w:r>
      <w:r w:rsidRPr="00634586">
        <w:rPr>
          <w:iCs/>
          <w:sz w:val="24"/>
          <w:szCs w:val="24"/>
          <w:lang w:val="ru-RU"/>
        </w:rPr>
        <w:t xml:space="preserve"> проблемных ситуаций для обсуждения в классе, анализ поступков людей, историй судеб, комментарии к происходящим в мире событиям, историческая справка «Лента времени», проведение Уроков мужества;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 xml:space="preserve">• использование визуальных образов (предметно-эстетической среды, наглядная агитация школьных стендов предметной направленности); </w:t>
      </w:r>
    </w:p>
    <w:p w:rsidR="00204697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 xml:space="preserve">• использование ИКТ и дистанционных образовательных технологий обучения, обеспечивающих современные активности обучающихся (программы-тренажеры, тесты, зачеты в электронных приложениях, мультимедийные презентации, научно-популярные передачи, фильмы, обучающие сайты, уроки онлайн, </w:t>
      </w:r>
      <w:proofErr w:type="spellStart"/>
      <w:r w:rsidRPr="00634586">
        <w:rPr>
          <w:iCs/>
          <w:sz w:val="24"/>
          <w:szCs w:val="24"/>
          <w:lang w:val="ru-RU"/>
        </w:rPr>
        <w:t>видеолекции</w:t>
      </w:r>
      <w:proofErr w:type="spellEnd"/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 xml:space="preserve">• применение на уроке интерактивных форм работы учащихся: интеллектуальных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 в атмосфере интеллектуальных, нравственных и эстетических переживаний, столкновений различных взглядов и мнений, поиска истины и возможных путей решения задачи или проблемы, творчества учителя и учащихся; групповой работы или работы в парах, с целью обучения командной работе и взаимодействию с другими детьми, постановки общей цели, для достижения которой каждый должен внести индивидуальный вклад, распределению ролей, рефлексией вклада каждого в общий результат; 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включение в урок игровых процедур, которые помогают поддержать мотивацию детей к  получению знаний (</w:t>
      </w:r>
      <w:proofErr w:type="spellStart"/>
      <w:r w:rsidRPr="00634586">
        <w:rPr>
          <w:iCs/>
          <w:sz w:val="24"/>
          <w:szCs w:val="24"/>
          <w:lang w:val="ru-RU"/>
        </w:rPr>
        <w:t>социо</w:t>
      </w:r>
      <w:proofErr w:type="spellEnd"/>
      <w:r w:rsidRPr="00634586">
        <w:rPr>
          <w:iCs/>
          <w:sz w:val="24"/>
          <w:szCs w:val="24"/>
          <w:lang w:val="ru-RU"/>
        </w:rPr>
        <w:t xml:space="preserve">-игровая режиссура урока, лекция с запланированными ошибками, наличие двигательной активности на уроках), налаживанию позитивных межличностных отношений в классе, помогают установлению доброжелательной атмосферы во время урока (сотрудничество, поощрение, доверие, </w:t>
      </w:r>
      <w:r w:rsidR="00204697">
        <w:rPr>
          <w:iCs/>
          <w:sz w:val="24"/>
          <w:szCs w:val="24"/>
          <w:lang w:val="ru-RU"/>
        </w:rPr>
        <w:t xml:space="preserve">поручение важного дела, </w:t>
      </w:r>
      <w:r w:rsidRPr="00634586">
        <w:rPr>
          <w:iCs/>
          <w:sz w:val="24"/>
          <w:szCs w:val="24"/>
          <w:lang w:val="ru-RU"/>
        </w:rPr>
        <w:t xml:space="preserve"> создание ситуации успеха); 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proofErr w:type="gramStart"/>
      <w:r w:rsidRPr="00634586">
        <w:rPr>
          <w:iCs/>
          <w:sz w:val="24"/>
          <w:szCs w:val="24"/>
          <w:lang w:val="ru-RU"/>
        </w:rPr>
        <w:t xml:space="preserve">• организация предметных образовательных событий для обучающихся с целью развития познавательной и творческой активности, инициативности в различных сферах предметной деятельности, раскрытия творческих способностей обучающихся с разными образовательными потребностями и индивидуальными возможностями; </w:t>
      </w:r>
      <w:proofErr w:type="gramEnd"/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 xml:space="preserve">• проведение учебных (олимпиады, занимательные уроки и пятиминутки, урок - деловая игра, урок – путешествие, урок мастер-класс, урок-исследование и др.) и учебно-досуговых мероприятий (викторины, литературная композиция, конкурс, экскурсии и др.); 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 xml:space="preserve">• организация шефства мотивированных и эрудированных обучающихся над их неуспевающими одноклассниками, дающего школьникам социально значимый опыт сотрудничества и взаимной помощи; </w:t>
      </w: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</w:p>
    <w:p w:rsidR="00634586" w:rsidRPr="00634586" w:rsidRDefault="00634586" w:rsidP="00634586">
      <w:pPr>
        <w:rPr>
          <w:iCs/>
          <w:sz w:val="24"/>
          <w:szCs w:val="24"/>
          <w:lang w:val="ru-RU"/>
        </w:rPr>
      </w:pPr>
      <w:r w:rsidRPr="00634586">
        <w:rPr>
          <w:iCs/>
          <w:sz w:val="24"/>
          <w:szCs w:val="24"/>
          <w:lang w:val="ru-RU"/>
        </w:rPr>
        <w:t>• инициирование и поддержка исследовательской и проектной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</w:t>
      </w:r>
      <w:r w:rsidR="00F52C64">
        <w:rPr>
          <w:iCs/>
          <w:sz w:val="24"/>
          <w:szCs w:val="24"/>
          <w:lang w:val="ru-RU"/>
        </w:rPr>
        <w:t>м</w:t>
      </w:r>
      <w:r w:rsidRPr="00634586">
        <w:rPr>
          <w:iCs/>
          <w:sz w:val="24"/>
          <w:szCs w:val="24"/>
          <w:lang w:val="ru-RU"/>
        </w:rPr>
        <w:t>, навык публичного выступления перед аудиторией, аргументирования и отстаивания своей точки зрения.</w:t>
      </w:r>
    </w:p>
    <w:p w:rsidR="000B5A1F" w:rsidRDefault="000B5A1F" w:rsidP="00A009D7">
      <w:pPr>
        <w:rPr>
          <w:sz w:val="24"/>
          <w:szCs w:val="24"/>
          <w:lang w:val="ru-RU"/>
        </w:rPr>
      </w:pPr>
    </w:p>
    <w:p w:rsidR="006656C7" w:rsidRDefault="006656C7" w:rsidP="00A009D7">
      <w:pPr>
        <w:rPr>
          <w:sz w:val="24"/>
          <w:szCs w:val="24"/>
          <w:lang w:val="ru-RU"/>
        </w:rPr>
      </w:pPr>
    </w:p>
    <w:p w:rsidR="00744358" w:rsidRPr="00744358" w:rsidRDefault="00744358" w:rsidP="00744358">
      <w:pPr>
        <w:spacing w:after="200" w:line="276" w:lineRule="auto"/>
        <w:jc w:val="center"/>
        <w:rPr>
          <w:rFonts w:eastAsia="Calibri"/>
          <w:b/>
          <w:sz w:val="24"/>
          <w:szCs w:val="24"/>
          <w:lang w:val="ru-RU"/>
        </w:rPr>
      </w:pPr>
      <w:r w:rsidRPr="00744358">
        <w:rPr>
          <w:rFonts w:eastAsia="Calibri"/>
          <w:b/>
          <w:sz w:val="24"/>
          <w:szCs w:val="24"/>
          <w:lang w:val="ru-RU"/>
        </w:rPr>
        <w:t>Содержание курса внеурочной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3"/>
        <w:gridCol w:w="7558"/>
      </w:tblGrid>
      <w:tr w:rsidR="00744358" w:rsidRPr="00744358" w:rsidTr="00744358">
        <w:tc>
          <w:tcPr>
            <w:tcW w:w="2013" w:type="dxa"/>
            <w:shd w:val="clear" w:color="auto" w:fill="auto"/>
          </w:tcPr>
          <w:p w:rsidR="00744358" w:rsidRPr="00744358" w:rsidRDefault="00744358" w:rsidP="00744358">
            <w:pPr>
              <w:suppressAutoHyphens/>
              <w:autoSpaceDN w:val="0"/>
              <w:spacing w:line="100" w:lineRule="atLeast"/>
              <w:jc w:val="both"/>
              <w:textAlignment w:val="baseline"/>
              <w:rPr>
                <w:rFonts w:eastAsia="Andale Sans UI" w:cs="Tahoma"/>
                <w:b/>
                <w:kern w:val="3"/>
                <w:sz w:val="24"/>
                <w:szCs w:val="24"/>
                <w:lang w:val="de-DE" w:eastAsia="zh-CN" w:bidi="fa-IR"/>
              </w:rPr>
            </w:pPr>
            <w:proofErr w:type="spellStart"/>
            <w:r w:rsidRPr="00744358">
              <w:rPr>
                <w:rFonts w:eastAsia="Andale Sans UI" w:cs="Tahoma"/>
                <w:b/>
                <w:kern w:val="3"/>
                <w:sz w:val="24"/>
                <w:szCs w:val="24"/>
                <w:lang w:val="de-DE" w:eastAsia="zh-CN" w:bidi="fa-IR"/>
              </w:rPr>
              <w:t>Тема</w:t>
            </w:r>
            <w:proofErr w:type="spellEnd"/>
          </w:p>
        </w:tc>
        <w:tc>
          <w:tcPr>
            <w:tcW w:w="7558" w:type="dxa"/>
            <w:shd w:val="clear" w:color="auto" w:fill="auto"/>
          </w:tcPr>
          <w:p w:rsidR="00744358" w:rsidRPr="00744358" w:rsidRDefault="00744358" w:rsidP="00744358">
            <w:pPr>
              <w:suppressAutoHyphens/>
              <w:autoSpaceDN w:val="0"/>
              <w:spacing w:line="100" w:lineRule="atLeast"/>
              <w:jc w:val="center"/>
              <w:textAlignment w:val="baseline"/>
              <w:rPr>
                <w:rFonts w:eastAsia="Andale Sans UI" w:cs="Tahoma"/>
                <w:b/>
                <w:kern w:val="3"/>
                <w:sz w:val="24"/>
                <w:szCs w:val="24"/>
                <w:lang w:val="de-DE" w:eastAsia="zh-CN" w:bidi="fa-IR"/>
              </w:rPr>
            </w:pPr>
            <w:proofErr w:type="spellStart"/>
            <w:r w:rsidRPr="00744358">
              <w:rPr>
                <w:rFonts w:eastAsia="Andale Sans UI" w:cs="Tahoma"/>
                <w:b/>
                <w:kern w:val="3"/>
                <w:sz w:val="24"/>
                <w:szCs w:val="24"/>
                <w:lang w:val="de-DE" w:eastAsia="zh-CN" w:bidi="fa-IR"/>
              </w:rPr>
              <w:t>Характеристика</w:t>
            </w:r>
            <w:proofErr w:type="spellEnd"/>
            <w:r w:rsidR="001A6062">
              <w:rPr>
                <w:rFonts w:eastAsia="Andale Sans UI" w:cs="Tahoma"/>
                <w:b/>
                <w:kern w:val="3"/>
                <w:sz w:val="24"/>
                <w:szCs w:val="24"/>
                <w:lang w:val="ru-RU" w:eastAsia="zh-CN" w:bidi="fa-IR"/>
              </w:rPr>
              <w:t xml:space="preserve"> </w:t>
            </w:r>
            <w:proofErr w:type="spellStart"/>
            <w:r w:rsidRPr="00744358">
              <w:rPr>
                <w:rFonts w:eastAsia="Andale Sans UI" w:cs="Tahoma"/>
                <w:b/>
                <w:kern w:val="3"/>
                <w:sz w:val="24"/>
                <w:szCs w:val="24"/>
                <w:lang w:val="de-DE" w:eastAsia="zh-CN" w:bidi="fa-IR"/>
              </w:rPr>
              <w:t>содержания</w:t>
            </w:r>
            <w:proofErr w:type="spellEnd"/>
            <w:r w:rsidR="001A6062">
              <w:rPr>
                <w:rFonts w:eastAsia="Andale Sans UI" w:cs="Tahoma"/>
                <w:b/>
                <w:kern w:val="3"/>
                <w:sz w:val="24"/>
                <w:szCs w:val="24"/>
                <w:lang w:val="ru-RU" w:eastAsia="zh-CN" w:bidi="fa-IR"/>
              </w:rPr>
              <w:t xml:space="preserve"> </w:t>
            </w:r>
            <w:proofErr w:type="spellStart"/>
            <w:r w:rsidRPr="00744358">
              <w:rPr>
                <w:rFonts w:eastAsia="Andale Sans UI" w:cs="Tahoma"/>
                <w:b/>
                <w:kern w:val="3"/>
                <w:sz w:val="24"/>
                <w:szCs w:val="24"/>
                <w:lang w:val="de-DE" w:eastAsia="zh-CN" w:bidi="fa-IR"/>
              </w:rPr>
              <w:t>курса</w:t>
            </w:r>
            <w:proofErr w:type="spellEnd"/>
          </w:p>
        </w:tc>
      </w:tr>
      <w:tr w:rsidR="00744358" w:rsidRPr="008D07B5" w:rsidTr="00744358">
        <w:tc>
          <w:tcPr>
            <w:tcW w:w="2013" w:type="dxa"/>
            <w:shd w:val="clear" w:color="auto" w:fill="auto"/>
          </w:tcPr>
          <w:p w:rsidR="00744358" w:rsidRPr="004B4131" w:rsidRDefault="00744358" w:rsidP="00C8494E">
            <w:proofErr w:type="spellStart"/>
            <w:r>
              <w:t>Морфемика</w:t>
            </w:r>
            <w:proofErr w:type="spellEnd"/>
            <w:r>
              <w:t xml:space="preserve">. </w:t>
            </w:r>
            <w:proofErr w:type="spellStart"/>
            <w:r w:rsidRPr="004B4131">
              <w:t>Словообразование</w:t>
            </w:r>
            <w:proofErr w:type="spellEnd"/>
            <w:r w:rsidRPr="004B4131">
              <w:t xml:space="preserve">.  </w:t>
            </w:r>
          </w:p>
        </w:tc>
        <w:tc>
          <w:tcPr>
            <w:tcW w:w="7558" w:type="dxa"/>
            <w:shd w:val="clear" w:color="auto" w:fill="auto"/>
          </w:tcPr>
          <w:p w:rsidR="00744358" w:rsidRPr="00744358" w:rsidRDefault="00744358" w:rsidP="00C8494E">
            <w:pPr>
              <w:rPr>
                <w:lang w:val="ru-RU"/>
              </w:rPr>
            </w:pPr>
            <w:r w:rsidRPr="00744358">
              <w:rPr>
                <w:lang w:val="ru-RU"/>
              </w:rPr>
              <w:t xml:space="preserve">Активизируют знания об основных понятиях </w:t>
            </w:r>
            <w:proofErr w:type="spellStart"/>
            <w:r w:rsidRPr="00744358">
              <w:rPr>
                <w:lang w:val="ru-RU"/>
              </w:rPr>
              <w:t>морфемики</w:t>
            </w:r>
            <w:proofErr w:type="spellEnd"/>
            <w:r w:rsidRPr="00744358">
              <w:rPr>
                <w:lang w:val="ru-RU"/>
              </w:rPr>
              <w:t xml:space="preserve"> и словообразования. Выделяют основы, окончания, корни, приставки, суффиксы в словах.</w:t>
            </w:r>
            <w:r w:rsidR="001A6062">
              <w:rPr>
                <w:lang w:val="ru-RU"/>
              </w:rPr>
              <w:t xml:space="preserve"> </w:t>
            </w:r>
            <w:r w:rsidRPr="00744358">
              <w:rPr>
                <w:lang w:val="ru-RU"/>
              </w:rPr>
              <w:t xml:space="preserve">Систематизируют знания о словообразовании как разделе науки о языке. Подбирают к словам формы и однокоренные слова. Обозначают состав слов и способ их образования.  </w:t>
            </w:r>
          </w:p>
        </w:tc>
      </w:tr>
      <w:tr w:rsidR="00744358" w:rsidRPr="002A54A1" w:rsidTr="00744358">
        <w:tc>
          <w:tcPr>
            <w:tcW w:w="2013" w:type="dxa"/>
            <w:shd w:val="clear" w:color="auto" w:fill="auto"/>
          </w:tcPr>
          <w:p w:rsidR="00744358" w:rsidRPr="004B4131" w:rsidRDefault="00744358" w:rsidP="00C8494E">
            <w:proofErr w:type="spellStart"/>
            <w:r w:rsidRPr="004B4131">
              <w:t>Лексика</w:t>
            </w:r>
            <w:proofErr w:type="spellEnd"/>
            <w:r w:rsidRPr="004B4131">
              <w:t xml:space="preserve"> и </w:t>
            </w:r>
            <w:proofErr w:type="spellStart"/>
            <w:r w:rsidRPr="004B4131">
              <w:t>фразеология</w:t>
            </w:r>
            <w:proofErr w:type="spellEnd"/>
            <w:r w:rsidRPr="004B4131">
              <w:t xml:space="preserve">.  </w:t>
            </w:r>
          </w:p>
        </w:tc>
        <w:tc>
          <w:tcPr>
            <w:tcW w:w="7558" w:type="dxa"/>
            <w:shd w:val="clear" w:color="auto" w:fill="auto"/>
          </w:tcPr>
          <w:p w:rsidR="00744358" w:rsidRPr="002A54A1" w:rsidRDefault="00744358" w:rsidP="00C8494E">
            <w:pPr>
              <w:rPr>
                <w:lang w:val="ru-RU"/>
              </w:rPr>
            </w:pPr>
            <w:r w:rsidRPr="00744358">
              <w:rPr>
                <w:lang w:val="ru-RU"/>
              </w:rPr>
              <w:t xml:space="preserve">Овладевают базовыми понятиями лексикологии. Понимают роль слова в формировании и выражении мыслей, чувств, эмоций. Пользуются толковыми словарями. Объясняют лексическое значение слов. Осознают основные понятия фразеологии. Находят фразеологизмы в текстах упражнений и в толковом словаре и составляют с ними предложения. </w:t>
            </w:r>
            <w:r w:rsidR="002A54A1" w:rsidRPr="002A54A1">
              <w:rPr>
                <w:lang w:val="ru-RU"/>
              </w:rPr>
              <w:t>Работают с иллюстрациями.</w:t>
            </w:r>
            <w:r w:rsidRPr="002A54A1">
              <w:rPr>
                <w:lang w:val="ru-RU"/>
              </w:rPr>
              <w:t xml:space="preserve"> определяя, какие</w:t>
            </w:r>
            <w:r w:rsidR="001A6062">
              <w:rPr>
                <w:lang w:val="ru-RU"/>
              </w:rPr>
              <w:t xml:space="preserve"> </w:t>
            </w:r>
            <w:r w:rsidRPr="002A54A1">
              <w:rPr>
                <w:lang w:val="ru-RU"/>
              </w:rPr>
              <w:t>фразеологизмы</w:t>
            </w:r>
            <w:r w:rsidR="001A6062">
              <w:rPr>
                <w:lang w:val="ru-RU"/>
              </w:rPr>
              <w:t xml:space="preserve"> </w:t>
            </w:r>
            <w:r w:rsidRPr="002A54A1">
              <w:rPr>
                <w:lang w:val="ru-RU"/>
              </w:rPr>
              <w:t xml:space="preserve">зашифрованы в них. </w:t>
            </w:r>
          </w:p>
        </w:tc>
      </w:tr>
      <w:tr w:rsidR="00744358" w:rsidRPr="002A54A1" w:rsidTr="00744358">
        <w:tc>
          <w:tcPr>
            <w:tcW w:w="2013" w:type="dxa"/>
            <w:shd w:val="clear" w:color="auto" w:fill="auto"/>
          </w:tcPr>
          <w:p w:rsidR="00744358" w:rsidRPr="002A54A1" w:rsidRDefault="00744358" w:rsidP="00C8494E">
            <w:pPr>
              <w:rPr>
                <w:lang w:val="ru-RU"/>
              </w:rPr>
            </w:pPr>
            <w:r w:rsidRPr="002A54A1">
              <w:rPr>
                <w:lang w:val="ru-RU"/>
              </w:rPr>
              <w:t>Синтаксис. Пунктуация.</w:t>
            </w:r>
          </w:p>
        </w:tc>
        <w:tc>
          <w:tcPr>
            <w:tcW w:w="7558" w:type="dxa"/>
            <w:shd w:val="clear" w:color="auto" w:fill="auto"/>
          </w:tcPr>
          <w:p w:rsidR="00744358" w:rsidRPr="002A54A1" w:rsidRDefault="00744358" w:rsidP="00C8494E">
            <w:pPr>
              <w:rPr>
                <w:lang w:val="ru-RU"/>
              </w:rPr>
            </w:pPr>
            <w:r w:rsidRPr="00744358">
              <w:rPr>
                <w:lang w:val="ru-RU"/>
              </w:rPr>
              <w:t>Овладевают основными понятиями синтаксиса. Анализируют тексты с точки зрения их смысла и связи слов в предложении и предложений в тексте.</w:t>
            </w:r>
            <w:r w:rsidR="002A54A1">
              <w:rPr>
                <w:lang w:val="ru-RU"/>
              </w:rPr>
              <w:t xml:space="preserve"> </w:t>
            </w:r>
            <w:r w:rsidRPr="00744358">
              <w:rPr>
                <w:lang w:val="ru-RU"/>
              </w:rPr>
              <w:t>Овладевают знаниями о пунктуации как разделе науки о языке. Осознают значение знаков препинания для понимания текста. Анализируют тексты с точки зрения роли в них знаков препинания. Списывают тексты. Распознают словосочетания в составе предложения, определяют главное и зависимое слова в словосочетании. Обозначают смысловые связи между главными и зависимыми словами в словосочетании.</w:t>
            </w:r>
            <w:r w:rsidR="002A54A1">
              <w:rPr>
                <w:lang w:val="ru-RU"/>
              </w:rPr>
              <w:t xml:space="preserve"> </w:t>
            </w:r>
            <w:r w:rsidRPr="00744358">
              <w:rPr>
                <w:lang w:val="ru-RU"/>
              </w:rPr>
              <w:t xml:space="preserve">Повторяют знания о системе правил употребления знаков препинания в предложении. </w:t>
            </w:r>
            <w:r w:rsidRPr="002A54A1">
              <w:rPr>
                <w:lang w:val="ru-RU"/>
              </w:rPr>
              <w:t>Списывают</w:t>
            </w:r>
            <w:r w:rsidR="002A54A1">
              <w:rPr>
                <w:lang w:val="ru-RU"/>
              </w:rPr>
              <w:t xml:space="preserve"> </w:t>
            </w:r>
            <w:r w:rsidRPr="002A54A1">
              <w:rPr>
                <w:lang w:val="ru-RU"/>
              </w:rPr>
              <w:t>тексты, расставляя</w:t>
            </w:r>
            <w:r w:rsidR="002A54A1">
              <w:rPr>
                <w:lang w:val="ru-RU"/>
              </w:rPr>
              <w:t xml:space="preserve"> </w:t>
            </w:r>
            <w:r w:rsidRPr="002A54A1">
              <w:rPr>
                <w:lang w:val="ru-RU"/>
              </w:rPr>
              <w:t>знаки</w:t>
            </w:r>
            <w:r w:rsidR="002A54A1">
              <w:rPr>
                <w:lang w:val="ru-RU"/>
              </w:rPr>
              <w:t xml:space="preserve"> </w:t>
            </w:r>
            <w:r w:rsidRPr="002A54A1">
              <w:rPr>
                <w:lang w:val="ru-RU"/>
              </w:rPr>
              <w:t>препинания.</w:t>
            </w:r>
          </w:p>
        </w:tc>
      </w:tr>
      <w:tr w:rsidR="00744358" w:rsidRPr="008D07B5" w:rsidTr="00744358">
        <w:tc>
          <w:tcPr>
            <w:tcW w:w="2013" w:type="dxa"/>
            <w:shd w:val="clear" w:color="auto" w:fill="auto"/>
          </w:tcPr>
          <w:p w:rsidR="00744358" w:rsidRPr="004B4131" w:rsidRDefault="00744358" w:rsidP="00C8494E">
            <w:proofErr w:type="spellStart"/>
            <w:r w:rsidRPr="004B4131">
              <w:t>Текстоведение</w:t>
            </w:r>
            <w:proofErr w:type="spellEnd"/>
          </w:p>
        </w:tc>
        <w:tc>
          <w:tcPr>
            <w:tcW w:w="7558" w:type="dxa"/>
            <w:shd w:val="clear" w:color="auto" w:fill="auto"/>
          </w:tcPr>
          <w:p w:rsidR="00744358" w:rsidRPr="00744358" w:rsidRDefault="00744358" w:rsidP="00C8494E">
            <w:pPr>
              <w:rPr>
                <w:lang w:val="ru-RU"/>
              </w:rPr>
            </w:pPr>
            <w:r w:rsidRPr="00744358">
              <w:rPr>
                <w:lang w:val="ru-RU"/>
              </w:rPr>
              <w:t>Текст, его особенности. Основные признаки текста. Текст и стили речи.</w:t>
            </w:r>
            <w:r w:rsidR="002A54A1">
              <w:rPr>
                <w:lang w:val="ru-RU"/>
              </w:rPr>
              <w:t xml:space="preserve"> </w:t>
            </w:r>
            <w:r w:rsidRPr="00744358">
              <w:rPr>
                <w:lang w:val="ru-RU"/>
              </w:rPr>
              <w:t>Работают с текстом — озаглавливают его, составляют план текста.</w:t>
            </w:r>
          </w:p>
        </w:tc>
      </w:tr>
    </w:tbl>
    <w:p w:rsidR="006656C7" w:rsidRDefault="006656C7" w:rsidP="00A009D7">
      <w:pPr>
        <w:rPr>
          <w:sz w:val="24"/>
          <w:szCs w:val="24"/>
          <w:lang w:val="ru-RU"/>
        </w:rPr>
      </w:pPr>
    </w:p>
    <w:p w:rsidR="006B70A9" w:rsidRDefault="006B70A9" w:rsidP="00955243">
      <w:pPr>
        <w:suppressAutoHyphens/>
        <w:spacing w:line="100" w:lineRule="atLeast"/>
        <w:jc w:val="center"/>
        <w:rPr>
          <w:rFonts w:eastAsia="SimSun" w:cs="font293"/>
          <w:b/>
          <w:color w:val="000000"/>
          <w:sz w:val="24"/>
          <w:szCs w:val="24"/>
          <w:lang w:val="ru-RU" w:eastAsia="ar-SA"/>
        </w:rPr>
      </w:pPr>
    </w:p>
    <w:p w:rsidR="00D25ABE" w:rsidRPr="00D25ABE" w:rsidRDefault="00D25ABE" w:rsidP="00D25ABE">
      <w:pPr>
        <w:spacing w:before="100" w:beforeAutospacing="1" w:after="100" w:afterAutospacing="1"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D25ABE">
        <w:rPr>
          <w:b/>
          <w:bCs/>
          <w:color w:val="252525"/>
          <w:spacing w:val="-2"/>
          <w:sz w:val="24"/>
          <w:szCs w:val="24"/>
          <w:lang w:val="ru-RU"/>
        </w:rPr>
        <w:t>Панируемые результаты освоения курса внеурочной деятельности</w:t>
      </w:r>
    </w:p>
    <w:p w:rsidR="00D25ABE" w:rsidRPr="00D25ABE" w:rsidRDefault="00D25ABE" w:rsidP="00D25ABE">
      <w:pPr>
        <w:rPr>
          <w:b/>
          <w:bCs/>
          <w:color w:val="000000"/>
          <w:sz w:val="24"/>
          <w:szCs w:val="24"/>
          <w:lang w:val="ru-RU"/>
        </w:rPr>
      </w:pPr>
      <w:r w:rsidRPr="00D25ABE">
        <w:rPr>
          <w:b/>
          <w:bCs/>
          <w:color w:val="000000"/>
          <w:sz w:val="24"/>
          <w:szCs w:val="24"/>
          <w:lang w:val="ru-RU"/>
        </w:rPr>
        <w:t>Личностные результаты</w:t>
      </w:r>
    </w:p>
    <w:p w:rsidR="00D25ABE" w:rsidRPr="00D25ABE" w:rsidRDefault="00D25ABE" w:rsidP="00D25ABE">
      <w:pPr>
        <w:rPr>
          <w:b/>
          <w:bCs/>
          <w:color w:val="000000"/>
          <w:sz w:val="24"/>
          <w:szCs w:val="24"/>
          <w:lang w:val="ru-RU"/>
        </w:rPr>
      </w:pPr>
    </w:p>
    <w:p w:rsidR="00D25ABE" w:rsidRPr="00D25ABE" w:rsidRDefault="00D25ABE" w:rsidP="00D25ABE">
      <w:pPr>
        <w:numPr>
          <w:ilvl w:val="0"/>
          <w:numId w:val="4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 xml:space="preserve">морально-этическая ориентация (ориентация на выполнение моральных норм, способность к решению моральных проблем на основе </w:t>
      </w:r>
      <w:proofErr w:type="spellStart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>децентрации</w:t>
      </w:r>
      <w:proofErr w:type="spellEnd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 xml:space="preserve">, оценка своих поступков); </w:t>
      </w:r>
    </w:p>
    <w:p w:rsidR="00D25ABE" w:rsidRPr="00D25ABE" w:rsidRDefault="00D25ABE" w:rsidP="00D25ABE">
      <w:pPr>
        <w:numPr>
          <w:ilvl w:val="0"/>
          <w:numId w:val="4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 xml:space="preserve">самоопределение (внутренняя позиция школьника, </w:t>
      </w:r>
      <w:proofErr w:type="spellStart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>самоиндификация</w:t>
      </w:r>
      <w:proofErr w:type="spellEnd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 xml:space="preserve">, самоуважение и самооценка), понимание русского языка как одной из основных </w:t>
      </w:r>
      <w:proofErr w:type="spellStart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>национальнокультурных</w:t>
      </w:r>
      <w:proofErr w:type="spellEnd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 xml:space="preserve"> ценностей русского народа, определяющей роли родного языка в развитии интеллектуальных, творческих способностей и моральных качеств личности, осознание роли русского языка как средства межнационального общения и государственного языка РФ, осознание необходимости владения русским языком для учебной, трудовой и профессиональной деятельности, социализации и самореализации); </w:t>
      </w:r>
    </w:p>
    <w:p w:rsidR="00D25ABE" w:rsidRPr="00D25ABE" w:rsidRDefault="00D25ABE" w:rsidP="00D25ABE">
      <w:pPr>
        <w:numPr>
          <w:ilvl w:val="0"/>
          <w:numId w:val="4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kern w:val="3"/>
          <w:sz w:val="24"/>
          <w:szCs w:val="24"/>
          <w:lang w:val="ru-RU" w:eastAsia="zh-CN" w:bidi="fa-IR"/>
        </w:rPr>
      </w:pPr>
      <w:proofErr w:type="spellStart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>смыслообразование</w:t>
      </w:r>
      <w:proofErr w:type="spellEnd"/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 xml:space="preserve"> (мотивация, границы собственного знания и «незнания») (достаточный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речью); </w:t>
      </w:r>
    </w:p>
    <w:p w:rsidR="00D25ABE" w:rsidRPr="00D25ABE" w:rsidRDefault="00D25ABE" w:rsidP="00D25ABE">
      <w:pPr>
        <w:numPr>
          <w:ilvl w:val="0"/>
          <w:numId w:val="4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kern w:val="3"/>
          <w:sz w:val="24"/>
          <w:szCs w:val="24"/>
          <w:lang w:val="ru-RU" w:eastAsia="zh-CN" w:bidi="fa-IR"/>
        </w:rPr>
        <w:t>осознание эстетической ценности русского языка; уважительное отношение к русскому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самосовершенствованию.</w:t>
      </w:r>
    </w:p>
    <w:p w:rsidR="006B70A9" w:rsidRDefault="006B70A9" w:rsidP="00D25ABE">
      <w:p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b/>
          <w:kern w:val="3"/>
          <w:lang w:val="ru-RU" w:eastAsia="zh-CN" w:bidi="fa-IR"/>
        </w:rPr>
      </w:pPr>
    </w:p>
    <w:p w:rsidR="00D25ABE" w:rsidRPr="00D25ABE" w:rsidRDefault="00D25ABE" w:rsidP="00D25ABE">
      <w:p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b/>
          <w:kern w:val="3"/>
          <w:lang w:val="ru-RU" w:eastAsia="zh-CN" w:bidi="fa-IR"/>
        </w:rPr>
      </w:pPr>
      <w:proofErr w:type="spellStart"/>
      <w:r w:rsidRPr="00D25ABE">
        <w:rPr>
          <w:rFonts w:eastAsia="Andale Sans UI" w:cs="Tahoma"/>
          <w:b/>
          <w:kern w:val="3"/>
          <w:lang w:val="de-DE" w:eastAsia="zh-CN" w:bidi="fa-IR"/>
        </w:rPr>
        <w:t>Метапредметныерезультаты</w:t>
      </w:r>
      <w:proofErr w:type="spellEnd"/>
      <w:r w:rsidRPr="00D25ABE">
        <w:rPr>
          <w:rFonts w:eastAsia="Andale Sans UI" w:cs="Tahoma"/>
          <w:b/>
          <w:kern w:val="3"/>
          <w:lang w:val="ru-RU" w:eastAsia="zh-CN" w:bidi="fa-IR"/>
        </w:rPr>
        <w:t>:</w:t>
      </w:r>
    </w:p>
    <w:p w:rsidR="00D25ABE" w:rsidRPr="00D25ABE" w:rsidRDefault="00D25ABE" w:rsidP="00D25ABE">
      <w:p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</w:p>
    <w:p w:rsidR="00D25ABE" w:rsidRPr="00D25ABE" w:rsidRDefault="00D25ABE" w:rsidP="00D25ABE">
      <w:pPr>
        <w:suppressAutoHyphens/>
        <w:autoSpaceDN w:val="0"/>
        <w:spacing w:line="100" w:lineRule="atLeast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b/>
          <w:iCs/>
          <w:color w:val="000000"/>
          <w:kern w:val="3"/>
          <w:sz w:val="24"/>
          <w:szCs w:val="24"/>
          <w:lang w:val="ru-RU" w:eastAsia="zh-CN" w:bidi="fa-IR"/>
        </w:rPr>
        <w:t>Регулятивные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постановка учебной задачи на основе соотнесения того, что уже известно и усвоено учащимся, и того, что еще неизвестно; 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определение последовательности промежуточных целей с учетом конечного результата; составление плана и последовательности действий; 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предвосхищение результата и уровня усвоения, его временных характеристик; 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контроль в форме сличения способа действия и его результата с заданным эталоном с целью обнаружения отклонений и отличий от эталона; 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внесение необходимых дополнений и корректив в план и способ действия в случае расхождения эталона, реального действия и его продукта; 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выделение и осознание обучающимися того что уже усвоено и что еще подлежит усвоению, осознание качества и уровня усвоения. Познавательные 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работа с информацией, работа с учебными моделями, использование </w:t>
      </w:r>
      <w:proofErr w:type="spellStart"/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>знакосимволических</w:t>
      </w:r>
      <w:proofErr w:type="spellEnd"/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 средств, общих схем решения; </w:t>
      </w:r>
    </w:p>
    <w:p w:rsidR="00D25ABE" w:rsidRPr="00D25ABE" w:rsidRDefault="00D25ABE" w:rsidP="00D25ABE">
      <w:pPr>
        <w:numPr>
          <w:ilvl w:val="0"/>
          <w:numId w:val="6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выполнение логических операций: сравнения, анализа, обобщения, классификации, установления аналогий, подведения под понятие. 3 </w:t>
      </w:r>
    </w:p>
    <w:p w:rsidR="00D25ABE" w:rsidRPr="00D25ABE" w:rsidRDefault="00D25ABE" w:rsidP="00D25ABE">
      <w:p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</w:p>
    <w:p w:rsidR="00D25ABE" w:rsidRPr="00D25ABE" w:rsidRDefault="00D25ABE" w:rsidP="00D25ABE">
      <w:p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b/>
          <w:iCs/>
          <w:color w:val="000000"/>
          <w:kern w:val="3"/>
          <w:sz w:val="24"/>
          <w:szCs w:val="24"/>
          <w:lang w:val="ru-RU" w:eastAsia="zh-CN" w:bidi="fa-IR"/>
        </w:rPr>
        <w:t xml:space="preserve">Коммуникативные </w:t>
      </w:r>
    </w:p>
    <w:p w:rsidR="00D25ABE" w:rsidRPr="00D25ABE" w:rsidRDefault="00D25ABE" w:rsidP="00D25ABE">
      <w:pPr>
        <w:numPr>
          <w:ilvl w:val="0"/>
          <w:numId w:val="5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речевая деятельность (применение приобретенных УУД в повседневной жизни; способность использовать русский язык как средство получения знаний по другим учебным предметам; применение полученных УУД анализа языковых явлений на </w:t>
      </w:r>
      <w:proofErr w:type="spellStart"/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>межпредметном</w:t>
      </w:r>
      <w:proofErr w:type="spellEnd"/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 уровне (на уроках иностранного языка, литературы и др.) </w:t>
      </w:r>
    </w:p>
    <w:p w:rsidR="00D25ABE" w:rsidRPr="00D25ABE" w:rsidRDefault="00D25ABE" w:rsidP="00D25ABE">
      <w:pPr>
        <w:numPr>
          <w:ilvl w:val="0"/>
          <w:numId w:val="5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навыки сотрудничества (коммуникативно целесообразное взаимодействие с окружающими людьми в процессе речевого общения на русском языке;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общения) </w:t>
      </w:r>
    </w:p>
    <w:p w:rsidR="00D25ABE" w:rsidRPr="00D25ABE" w:rsidRDefault="00D25ABE" w:rsidP="00D25ABE">
      <w:pPr>
        <w:numPr>
          <w:ilvl w:val="0"/>
          <w:numId w:val="5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 w:cs="Tahoma"/>
          <w:iCs/>
          <w:color w:val="000000"/>
          <w:kern w:val="3"/>
          <w:sz w:val="24"/>
          <w:szCs w:val="24"/>
          <w:lang w:val="ru-RU" w:eastAsia="zh-CN" w:bidi="fa-IR"/>
        </w:rPr>
        <w:t xml:space="preserve">владение всеми видами речевой деятельности: (адекватное понимание информации устного и письменно сообщения - цели, темы, основной мысли, основной и дополнительной информации; овладение разными видами чтения текстов разных стилей и жанров; </w:t>
      </w:r>
    </w:p>
    <w:p w:rsidR="00D25ABE" w:rsidRPr="00D25ABE" w:rsidRDefault="00D25ABE" w:rsidP="00D25ABE">
      <w:pPr>
        <w:numPr>
          <w:ilvl w:val="0"/>
          <w:numId w:val="5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 xml:space="preserve">умение воспроизводить прослушанный или прочитанный текст с заданной степенью свернутости - план, пересказ, изложение, конспект; </w:t>
      </w:r>
    </w:p>
    <w:p w:rsidR="00D25ABE" w:rsidRPr="00D25ABE" w:rsidRDefault="00D25ABE" w:rsidP="00D25ABE">
      <w:pPr>
        <w:numPr>
          <w:ilvl w:val="0"/>
          <w:numId w:val="5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 xml:space="preserve">умение строить устное и письменное высказывание с учетом сферы и ситуации общения, участвовать в беседах, обсуждениях, дискуссиях; </w:t>
      </w:r>
    </w:p>
    <w:p w:rsidR="00D25ABE" w:rsidRPr="00D25ABE" w:rsidRDefault="00D25ABE" w:rsidP="00D25ABE">
      <w:pPr>
        <w:numPr>
          <w:ilvl w:val="0"/>
          <w:numId w:val="5"/>
        </w:num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  <w:r w:rsidRPr="00D25ABE"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  <w:t>умение самостоятельно добывать знания, работать с различными источниками информации, включая СМИ, ресурсы Интернета, пользоваться справочной литературой; овладение ресурсами отбора и систематизации материала на определенную тему, умение анализировать, сопоставлять, иллюстрировать, делать выводы, обобщать, аргументировать свою точку зрения).</w:t>
      </w:r>
    </w:p>
    <w:p w:rsidR="00D25ABE" w:rsidRPr="00D25ABE" w:rsidRDefault="00D25ABE" w:rsidP="00D25ABE">
      <w:pPr>
        <w:suppressAutoHyphens/>
        <w:autoSpaceDN w:val="0"/>
        <w:spacing w:line="100" w:lineRule="atLeast"/>
        <w:jc w:val="both"/>
        <w:textAlignment w:val="baseline"/>
        <w:rPr>
          <w:rFonts w:eastAsia="Andale Sans UI"/>
          <w:color w:val="000000"/>
          <w:kern w:val="3"/>
          <w:sz w:val="24"/>
          <w:szCs w:val="24"/>
          <w:lang w:val="ru-RU" w:eastAsia="zh-CN" w:bidi="fa-IR"/>
        </w:rPr>
      </w:pPr>
    </w:p>
    <w:p w:rsidR="00D25ABE" w:rsidRPr="00D25ABE" w:rsidRDefault="00D25ABE" w:rsidP="00D25ABE">
      <w:pPr>
        <w:jc w:val="both"/>
        <w:rPr>
          <w:b/>
          <w:sz w:val="24"/>
          <w:lang w:val="ru-RU"/>
        </w:rPr>
      </w:pPr>
      <w:r w:rsidRPr="00D25ABE">
        <w:rPr>
          <w:b/>
          <w:sz w:val="24"/>
          <w:lang w:val="ru-RU"/>
        </w:rPr>
        <w:t>Предметные результаты: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находить в тексте конкретные сведения, факты, заданные в явном виде;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определять тему и главную мысль текста, делить тексты на смысловые части;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>составлять план текста;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знать приёмы работы с разными текстами;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вычленять содержащиеся в тексте основные события и устанавливать их последовательность, упорядочивать информацию по заданному основанию;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lastRenderedPageBreak/>
        <w:t xml:space="preserve">сравнивать между собой объекты, описанные в тексте, выделяя два-три существенных признака;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понимать информацию, представленную в неявном виде (находить в тексте несколько примеров, доказывающих приведённое утверждение;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характеризовать явление по его описанию; выделять общий признак группы элементов;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понимать информацию, представленную разными способами: словесно, в виде таблицы, схемы, диаграммы;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уметь пользоваться различными видами словарей и справочников;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sz w:val="24"/>
          <w:lang w:val="ru-RU"/>
        </w:rPr>
      </w:pPr>
      <w:r w:rsidRPr="00D25ABE">
        <w:rPr>
          <w:sz w:val="24"/>
          <w:lang w:val="ru-RU"/>
        </w:rPr>
        <w:t xml:space="preserve">чтение и понимание общего содержания текстов разных функциональных стилей и жанров (художественных - стихи, песни, рассказы, отрывки из повестей и романов; учебно-научных - тексты учебников по разным предметам; научно-популярных - статьи из научно-популярных журналов; публицистических - хроника, информационное сообщение, комментарий; деловых - анкета, объявление, доверенность и т.п.); </w:t>
      </w:r>
    </w:p>
    <w:p w:rsidR="00D25ABE" w:rsidRPr="00D25ABE" w:rsidRDefault="00D25ABE" w:rsidP="00D25ABE">
      <w:pPr>
        <w:numPr>
          <w:ilvl w:val="0"/>
          <w:numId w:val="7"/>
        </w:numPr>
        <w:jc w:val="both"/>
        <w:rPr>
          <w:b/>
          <w:sz w:val="24"/>
          <w:lang w:val="ru-RU"/>
        </w:rPr>
      </w:pPr>
      <w:r w:rsidRPr="00D25ABE">
        <w:rPr>
          <w:sz w:val="24"/>
          <w:lang w:val="ru-RU"/>
        </w:rPr>
        <w:t>уметь составлять статью для школьного сайта, газеты.</w:t>
      </w:r>
    </w:p>
    <w:p w:rsidR="006B70A9" w:rsidRDefault="00D25ABE" w:rsidP="0070132C">
      <w:pPr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D25ABE">
        <w:rPr>
          <w:color w:val="000000"/>
          <w:lang w:val="ru-RU"/>
        </w:rPr>
        <w:br/>
      </w:r>
    </w:p>
    <w:p w:rsidR="0070132C" w:rsidRPr="0070132C" w:rsidRDefault="0070132C" w:rsidP="0070132C">
      <w:pPr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70132C">
        <w:rPr>
          <w:b/>
          <w:bCs/>
          <w:color w:val="252525"/>
          <w:spacing w:val="-2"/>
          <w:sz w:val="24"/>
          <w:szCs w:val="24"/>
          <w:lang w:val="ru-RU"/>
        </w:rPr>
        <w:t>Тематическое планирование</w:t>
      </w:r>
    </w:p>
    <w:p w:rsidR="0070132C" w:rsidRPr="0070132C" w:rsidRDefault="0070132C" w:rsidP="0070132C">
      <w:pPr>
        <w:jc w:val="center"/>
        <w:rPr>
          <w:lang w:val="ru-RU" w:eastAsia="zh-CN" w:bidi="fa-IR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043"/>
        <w:gridCol w:w="992"/>
        <w:gridCol w:w="2126"/>
        <w:gridCol w:w="2942"/>
      </w:tblGrid>
      <w:tr w:rsidR="0070132C" w:rsidRPr="0070132C" w:rsidTr="00C8494E">
        <w:tc>
          <w:tcPr>
            <w:tcW w:w="751" w:type="dxa"/>
            <w:shd w:val="clear" w:color="auto" w:fill="auto"/>
          </w:tcPr>
          <w:p w:rsidR="0070132C" w:rsidRPr="0070132C" w:rsidRDefault="0070132C" w:rsidP="0070132C">
            <w:pPr>
              <w:jc w:val="both"/>
              <w:rPr>
                <w:b/>
                <w:sz w:val="24"/>
                <w:szCs w:val="24"/>
                <w:lang w:val="ru-RU" w:eastAsia="ru-RU"/>
              </w:rPr>
            </w:pPr>
            <w:r w:rsidRPr="0070132C">
              <w:rPr>
                <w:b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3043" w:type="dxa"/>
            <w:shd w:val="clear" w:color="auto" w:fill="auto"/>
          </w:tcPr>
          <w:p w:rsidR="0070132C" w:rsidRPr="0070132C" w:rsidRDefault="0070132C" w:rsidP="0070132C">
            <w:pPr>
              <w:jc w:val="both"/>
              <w:rPr>
                <w:b/>
                <w:sz w:val="24"/>
                <w:szCs w:val="24"/>
                <w:lang w:val="ru-RU" w:eastAsia="ru-RU"/>
              </w:rPr>
            </w:pPr>
            <w:r w:rsidRPr="0070132C">
              <w:rPr>
                <w:b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992" w:type="dxa"/>
            <w:shd w:val="clear" w:color="auto" w:fill="auto"/>
          </w:tcPr>
          <w:p w:rsidR="0070132C" w:rsidRPr="0070132C" w:rsidRDefault="0070132C" w:rsidP="0070132C">
            <w:pPr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70132C">
              <w:rPr>
                <w:b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2126" w:type="dxa"/>
            <w:shd w:val="clear" w:color="auto" w:fill="auto"/>
          </w:tcPr>
          <w:p w:rsidR="0070132C" w:rsidRPr="0070132C" w:rsidRDefault="0070132C" w:rsidP="0070132C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70132C">
              <w:rPr>
                <w:rFonts w:eastAsia="Calibri"/>
                <w:b/>
                <w:sz w:val="24"/>
                <w:szCs w:val="24"/>
              </w:rPr>
              <w:t>Электронные</w:t>
            </w:r>
            <w:proofErr w:type="spellEnd"/>
            <w:r w:rsidRPr="0070132C">
              <w:rPr>
                <w:rFonts w:eastAsia="Calibri"/>
                <w:b/>
                <w:sz w:val="24"/>
                <w:szCs w:val="24"/>
              </w:rPr>
              <w:t xml:space="preserve"> (</w:t>
            </w:r>
            <w:proofErr w:type="spellStart"/>
            <w:r w:rsidRPr="0070132C">
              <w:rPr>
                <w:rFonts w:eastAsia="Calibri"/>
                <w:b/>
                <w:sz w:val="24"/>
                <w:szCs w:val="24"/>
              </w:rPr>
              <w:t>цифровые</w:t>
            </w:r>
            <w:proofErr w:type="spellEnd"/>
            <w:r w:rsidRPr="0070132C">
              <w:rPr>
                <w:rFonts w:eastAsia="Calibri"/>
                <w:b/>
                <w:sz w:val="24"/>
                <w:szCs w:val="24"/>
              </w:rPr>
              <w:t xml:space="preserve">) </w:t>
            </w:r>
            <w:proofErr w:type="spellStart"/>
            <w:r w:rsidRPr="0070132C">
              <w:rPr>
                <w:rFonts w:eastAsia="Calibri"/>
                <w:b/>
                <w:sz w:val="24"/>
                <w:szCs w:val="24"/>
              </w:rPr>
              <w:t>образовательные</w:t>
            </w:r>
            <w:proofErr w:type="spellEnd"/>
            <w:r w:rsidR="001A6062">
              <w:rPr>
                <w:rFonts w:eastAsia="Calibri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132C">
              <w:rPr>
                <w:rFonts w:eastAsia="Calibri"/>
                <w:b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2942" w:type="dxa"/>
            <w:shd w:val="clear" w:color="auto" w:fill="auto"/>
          </w:tcPr>
          <w:p w:rsidR="001A6062" w:rsidRDefault="0070132C" w:rsidP="0070132C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70132C">
              <w:rPr>
                <w:rFonts w:eastAsia="Calibri"/>
                <w:b/>
                <w:sz w:val="24"/>
                <w:szCs w:val="24"/>
              </w:rPr>
              <w:t>Форма</w:t>
            </w:r>
            <w:proofErr w:type="spellEnd"/>
          </w:p>
          <w:p w:rsidR="001A6062" w:rsidRDefault="001A6062" w:rsidP="0070132C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sz w:val="24"/>
                <w:szCs w:val="24"/>
              </w:rPr>
              <w:t>п</w:t>
            </w:r>
            <w:r w:rsidR="0070132C" w:rsidRPr="0070132C">
              <w:rPr>
                <w:rFonts w:eastAsia="Calibri"/>
                <w:b/>
                <w:sz w:val="24"/>
                <w:szCs w:val="24"/>
              </w:rPr>
              <w:t>роведения</w:t>
            </w:r>
            <w:proofErr w:type="spellEnd"/>
          </w:p>
          <w:p w:rsidR="0070132C" w:rsidRPr="0070132C" w:rsidRDefault="0070132C" w:rsidP="0070132C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70132C">
              <w:rPr>
                <w:rFonts w:eastAsia="Calibri"/>
                <w:b/>
                <w:sz w:val="24"/>
                <w:szCs w:val="24"/>
              </w:rPr>
              <w:t>занятия</w:t>
            </w:r>
            <w:proofErr w:type="spellEnd"/>
          </w:p>
        </w:tc>
      </w:tr>
      <w:tr w:rsidR="0070132C" w:rsidRPr="008D07B5" w:rsidTr="00C8494E">
        <w:tc>
          <w:tcPr>
            <w:tcW w:w="751" w:type="dxa"/>
            <w:shd w:val="clear" w:color="auto" w:fill="auto"/>
          </w:tcPr>
          <w:p w:rsidR="0070132C" w:rsidRPr="0070132C" w:rsidRDefault="0070132C" w:rsidP="0070132C">
            <w:pPr>
              <w:jc w:val="both"/>
              <w:rPr>
                <w:sz w:val="24"/>
                <w:szCs w:val="24"/>
                <w:lang w:val="ru-RU" w:eastAsia="ru-RU"/>
              </w:rPr>
            </w:pPr>
            <w:r w:rsidRPr="0070132C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043" w:type="dxa"/>
            <w:shd w:val="clear" w:color="auto" w:fill="auto"/>
          </w:tcPr>
          <w:p w:rsidR="0070132C" w:rsidRPr="004B4131" w:rsidRDefault="0070132C" w:rsidP="00C8494E">
            <w:proofErr w:type="spellStart"/>
            <w:r>
              <w:t>Морфемика</w:t>
            </w:r>
            <w:proofErr w:type="spellEnd"/>
            <w:r>
              <w:t xml:space="preserve">. </w:t>
            </w:r>
            <w:proofErr w:type="spellStart"/>
            <w:r w:rsidRPr="004B4131">
              <w:t>Словообразование</w:t>
            </w:r>
            <w:proofErr w:type="spellEnd"/>
            <w:r w:rsidRPr="004B4131">
              <w:t xml:space="preserve">.  </w:t>
            </w:r>
          </w:p>
        </w:tc>
        <w:tc>
          <w:tcPr>
            <w:tcW w:w="992" w:type="dxa"/>
            <w:shd w:val="clear" w:color="auto" w:fill="auto"/>
          </w:tcPr>
          <w:p w:rsidR="0070132C" w:rsidRPr="00B72125" w:rsidRDefault="00760B25" w:rsidP="0070132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70132C" w:rsidRPr="009B6950" w:rsidRDefault="008D07B5" w:rsidP="00C8494E">
            <w:pPr>
              <w:rPr>
                <w:color w:val="00000A"/>
                <w:sz w:val="24"/>
                <w:szCs w:val="24"/>
                <w:lang w:val="ru-RU" w:eastAsia="ru-RU"/>
              </w:rPr>
            </w:pPr>
            <w:hyperlink r:id="rId6" w:history="1"/>
          </w:p>
          <w:p w:rsidR="0070132C" w:rsidRPr="009B6950" w:rsidRDefault="008D07B5" w:rsidP="00C8494E">
            <w:pPr>
              <w:rPr>
                <w:rFonts w:eastAsia="Calibri"/>
                <w:lang w:val="ru-RU"/>
              </w:rPr>
            </w:pPr>
            <w:hyperlink r:id="rId7" w:history="1">
              <w:r w:rsidR="0070132C" w:rsidRPr="009B6950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lang w:val="ru-RU"/>
              </w:rPr>
              <w:t xml:space="preserve">Электронный банк </w:t>
            </w:r>
            <w:r w:rsidRPr="009B6950">
              <w:rPr>
                <w:lang w:val="ru-RU"/>
              </w:rPr>
              <w:br/>
              <w:t xml:space="preserve">заданий для оценки </w:t>
            </w:r>
            <w:r w:rsidRPr="009B6950">
              <w:rPr>
                <w:lang w:val="ru-RU"/>
              </w:rPr>
              <w:br/>
              <w:t>функциональной грамотности</w:t>
            </w:r>
          </w:p>
        </w:tc>
        <w:tc>
          <w:tcPr>
            <w:tcW w:w="2942" w:type="dxa"/>
            <w:shd w:val="clear" w:color="auto" w:fill="auto"/>
          </w:tcPr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письменный опрос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тестовые задания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Работа с текстом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различные виды чтения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устный опрос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color w:val="000000"/>
                <w:spacing w:val="-4"/>
                <w:sz w:val="24"/>
                <w:szCs w:val="24"/>
                <w:lang w:val="ru-RU" w:eastAsia="ru-RU"/>
              </w:rPr>
              <w:t>практические работы по содержанию изучаемого материала</w:t>
            </w:r>
          </w:p>
        </w:tc>
      </w:tr>
      <w:tr w:rsidR="0070132C" w:rsidRPr="008D07B5" w:rsidTr="00C8494E">
        <w:tc>
          <w:tcPr>
            <w:tcW w:w="751" w:type="dxa"/>
            <w:shd w:val="clear" w:color="auto" w:fill="auto"/>
          </w:tcPr>
          <w:p w:rsidR="0070132C" w:rsidRPr="0070132C" w:rsidRDefault="0070132C" w:rsidP="0070132C">
            <w:pPr>
              <w:jc w:val="both"/>
              <w:rPr>
                <w:sz w:val="24"/>
                <w:szCs w:val="24"/>
                <w:lang w:val="ru-RU" w:eastAsia="ru-RU"/>
              </w:rPr>
            </w:pPr>
            <w:r w:rsidRPr="0070132C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043" w:type="dxa"/>
            <w:shd w:val="clear" w:color="auto" w:fill="auto"/>
          </w:tcPr>
          <w:p w:rsidR="0070132C" w:rsidRPr="004B4131" w:rsidRDefault="0070132C" w:rsidP="00C8494E">
            <w:proofErr w:type="spellStart"/>
            <w:r w:rsidRPr="004B4131">
              <w:t>Лексика</w:t>
            </w:r>
            <w:proofErr w:type="spellEnd"/>
            <w:r w:rsidRPr="004B4131">
              <w:t xml:space="preserve"> и </w:t>
            </w:r>
            <w:proofErr w:type="spellStart"/>
            <w:r w:rsidRPr="004B4131">
              <w:t>фразеология</w:t>
            </w:r>
            <w:proofErr w:type="spellEnd"/>
            <w:r w:rsidRPr="004B4131">
              <w:t xml:space="preserve">.  </w:t>
            </w:r>
          </w:p>
        </w:tc>
        <w:tc>
          <w:tcPr>
            <w:tcW w:w="992" w:type="dxa"/>
            <w:shd w:val="clear" w:color="auto" w:fill="auto"/>
          </w:tcPr>
          <w:p w:rsidR="0070132C" w:rsidRPr="00B72125" w:rsidRDefault="00760B25" w:rsidP="0070132C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70132C" w:rsidRPr="009B6950" w:rsidRDefault="008D07B5" w:rsidP="00C8494E">
            <w:pPr>
              <w:rPr>
                <w:rFonts w:eastAsia="Calibri"/>
                <w:lang w:val="ru-RU"/>
              </w:rPr>
            </w:pPr>
            <w:hyperlink r:id="rId8" w:history="1">
              <w:r w:rsidR="0070132C" w:rsidRPr="009B6950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lang w:val="ru-RU"/>
              </w:rPr>
              <w:t xml:space="preserve">Электронный банк </w:t>
            </w:r>
            <w:r w:rsidRPr="009B6950">
              <w:rPr>
                <w:lang w:val="ru-RU"/>
              </w:rPr>
              <w:br/>
              <w:t xml:space="preserve">заданий для оценки </w:t>
            </w:r>
            <w:r w:rsidRPr="009B6950">
              <w:rPr>
                <w:lang w:val="ru-RU"/>
              </w:rPr>
              <w:br/>
              <w:t>функциональной грамотности</w:t>
            </w:r>
          </w:p>
        </w:tc>
        <w:tc>
          <w:tcPr>
            <w:tcW w:w="2942" w:type="dxa"/>
            <w:shd w:val="clear" w:color="auto" w:fill="auto"/>
          </w:tcPr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письменный опрос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тестовые задания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Работа с текстом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различные виды чтения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устный опрос</w:t>
            </w:r>
          </w:p>
          <w:p w:rsidR="0070132C" w:rsidRPr="009B6950" w:rsidRDefault="0070132C" w:rsidP="00C8494E">
            <w:pPr>
              <w:rPr>
                <w:rFonts w:eastAsia="Calibri"/>
                <w:lang w:val="ru-RU"/>
              </w:rPr>
            </w:pPr>
            <w:r w:rsidRPr="009B6950">
              <w:rPr>
                <w:color w:val="000000"/>
                <w:spacing w:val="-4"/>
                <w:sz w:val="24"/>
                <w:szCs w:val="24"/>
                <w:lang w:val="ru-RU" w:eastAsia="ru-RU"/>
              </w:rPr>
              <w:t>практические работы по содержанию изучаемого материала</w:t>
            </w:r>
          </w:p>
        </w:tc>
      </w:tr>
      <w:tr w:rsidR="00B72125" w:rsidRPr="008D07B5" w:rsidTr="00C8494E">
        <w:tc>
          <w:tcPr>
            <w:tcW w:w="751" w:type="dxa"/>
            <w:shd w:val="clear" w:color="auto" w:fill="auto"/>
          </w:tcPr>
          <w:p w:rsidR="00B72125" w:rsidRPr="0070132C" w:rsidRDefault="00B72125" w:rsidP="0070132C">
            <w:pPr>
              <w:jc w:val="both"/>
              <w:rPr>
                <w:sz w:val="24"/>
                <w:szCs w:val="24"/>
                <w:lang w:val="ru-RU" w:eastAsia="ru-RU"/>
              </w:rPr>
            </w:pPr>
            <w:r w:rsidRPr="0070132C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043" w:type="dxa"/>
            <w:shd w:val="clear" w:color="auto" w:fill="auto"/>
          </w:tcPr>
          <w:p w:rsidR="00B72125" w:rsidRPr="004B4131" w:rsidRDefault="00B72125" w:rsidP="00C8494E">
            <w:proofErr w:type="spellStart"/>
            <w:r w:rsidRPr="004B4131">
              <w:t>Синтаксис</w:t>
            </w:r>
            <w:proofErr w:type="spellEnd"/>
            <w:r w:rsidRPr="004B4131">
              <w:t xml:space="preserve">. </w:t>
            </w:r>
            <w:proofErr w:type="spellStart"/>
            <w:r w:rsidRPr="004B4131">
              <w:t>Пунктуация</w:t>
            </w:r>
            <w:proofErr w:type="spellEnd"/>
            <w:r w:rsidRPr="004B4131">
              <w:t>.</w:t>
            </w:r>
          </w:p>
        </w:tc>
        <w:tc>
          <w:tcPr>
            <w:tcW w:w="992" w:type="dxa"/>
            <w:shd w:val="clear" w:color="auto" w:fill="auto"/>
          </w:tcPr>
          <w:p w:rsidR="00B72125" w:rsidRPr="00B72125" w:rsidRDefault="00760B25" w:rsidP="00C8494E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B72125" w:rsidRPr="009B6950" w:rsidRDefault="008D07B5" w:rsidP="00C8494E">
            <w:pPr>
              <w:rPr>
                <w:color w:val="00000A"/>
                <w:sz w:val="24"/>
                <w:szCs w:val="24"/>
                <w:lang w:val="ru-RU" w:eastAsia="ru-RU"/>
              </w:rPr>
            </w:pPr>
            <w:hyperlink r:id="rId9" w:history="1"/>
          </w:p>
          <w:p w:rsidR="00B72125" w:rsidRPr="009B6950" w:rsidRDefault="008D07B5" w:rsidP="00C8494E">
            <w:pPr>
              <w:rPr>
                <w:rFonts w:eastAsia="Calibri"/>
                <w:lang w:val="ru-RU"/>
              </w:rPr>
            </w:pPr>
            <w:hyperlink r:id="rId10" w:history="1">
              <w:r w:rsidR="00B72125" w:rsidRPr="009B6950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lang w:val="ru-RU"/>
              </w:rPr>
              <w:t xml:space="preserve">Электронный банк </w:t>
            </w:r>
            <w:r w:rsidRPr="009B6950">
              <w:rPr>
                <w:lang w:val="ru-RU"/>
              </w:rPr>
              <w:br/>
              <w:t xml:space="preserve">заданий для оценки </w:t>
            </w:r>
            <w:r w:rsidRPr="009B6950">
              <w:rPr>
                <w:lang w:val="ru-RU"/>
              </w:rPr>
              <w:br/>
              <w:t>функциональной грамотности</w:t>
            </w:r>
          </w:p>
        </w:tc>
        <w:tc>
          <w:tcPr>
            <w:tcW w:w="2942" w:type="dxa"/>
            <w:shd w:val="clear" w:color="auto" w:fill="auto"/>
          </w:tcPr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письменный опрос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тестовые задания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Работа с текстом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различные виды чтения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устный опрос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color w:val="000000"/>
                <w:spacing w:val="-4"/>
                <w:sz w:val="24"/>
                <w:szCs w:val="24"/>
                <w:lang w:val="ru-RU" w:eastAsia="ru-RU"/>
              </w:rPr>
              <w:t>практические работы по содержанию изучаемого материала</w:t>
            </w:r>
          </w:p>
        </w:tc>
      </w:tr>
      <w:tr w:rsidR="00B72125" w:rsidRPr="008D07B5" w:rsidTr="00C8494E">
        <w:tc>
          <w:tcPr>
            <w:tcW w:w="751" w:type="dxa"/>
            <w:shd w:val="clear" w:color="auto" w:fill="auto"/>
          </w:tcPr>
          <w:p w:rsidR="00B72125" w:rsidRPr="0070132C" w:rsidRDefault="00B72125" w:rsidP="0070132C">
            <w:pPr>
              <w:jc w:val="both"/>
              <w:rPr>
                <w:sz w:val="24"/>
                <w:szCs w:val="24"/>
                <w:lang w:val="ru-RU" w:eastAsia="ru-RU"/>
              </w:rPr>
            </w:pPr>
            <w:r w:rsidRPr="0070132C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B72125" w:rsidRPr="004B4131" w:rsidRDefault="00B72125" w:rsidP="00C8494E">
            <w:proofErr w:type="spellStart"/>
            <w:r w:rsidRPr="004B4131">
              <w:t>Текстоведение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B72125" w:rsidRPr="00B72125" w:rsidRDefault="00760B25" w:rsidP="00C8494E">
            <w:pPr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B72125" w:rsidRPr="009B6950" w:rsidRDefault="008D07B5" w:rsidP="00C8494E">
            <w:pPr>
              <w:rPr>
                <w:rFonts w:eastAsia="Calibri"/>
                <w:lang w:val="ru-RU"/>
              </w:rPr>
            </w:pPr>
            <w:hyperlink r:id="rId11" w:history="1">
              <w:r w:rsidR="00B72125" w:rsidRPr="009B6950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lang w:val="ru-RU"/>
              </w:rPr>
              <w:t xml:space="preserve">Электронный банк </w:t>
            </w:r>
            <w:r w:rsidRPr="009B6950">
              <w:rPr>
                <w:lang w:val="ru-RU"/>
              </w:rPr>
              <w:br/>
              <w:t xml:space="preserve">заданий для оценки </w:t>
            </w:r>
            <w:r w:rsidRPr="009B6950">
              <w:rPr>
                <w:lang w:val="ru-RU"/>
              </w:rPr>
              <w:br/>
              <w:t>функциональной грамотности</w:t>
            </w:r>
          </w:p>
        </w:tc>
        <w:tc>
          <w:tcPr>
            <w:tcW w:w="2942" w:type="dxa"/>
            <w:shd w:val="clear" w:color="auto" w:fill="auto"/>
          </w:tcPr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письменный опрос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тестовые задания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Работа с текстом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различные виды чтения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rFonts w:eastAsia="Calibri"/>
                <w:lang w:val="ru-RU"/>
              </w:rPr>
              <w:t>устный опрос</w:t>
            </w:r>
          </w:p>
          <w:p w:rsidR="00B72125" w:rsidRPr="009B6950" w:rsidRDefault="00B72125" w:rsidP="00C8494E">
            <w:pPr>
              <w:rPr>
                <w:rFonts w:eastAsia="Calibri"/>
                <w:lang w:val="ru-RU"/>
              </w:rPr>
            </w:pPr>
            <w:r w:rsidRPr="009B6950">
              <w:rPr>
                <w:color w:val="000000"/>
                <w:spacing w:val="-4"/>
                <w:sz w:val="24"/>
                <w:szCs w:val="24"/>
                <w:lang w:val="ru-RU" w:eastAsia="ru-RU"/>
              </w:rPr>
              <w:lastRenderedPageBreak/>
              <w:t>практические работы по содержанию изучаемого материала</w:t>
            </w:r>
          </w:p>
        </w:tc>
      </w:tr>
    </w:tbl>
    <w:p w:rsidR="00D25ABE" w:rsidRDefault="00D25ABE" w:rsidP="00D25ABE">
      <w:pPr>
        <w:rPr>
          <w:sz w:val="24"/>
          <w:szCs w:val="24"/>
          <w:lang w:val="ru-RU"/>
        </w:rPr>
      </w:pPr>
    </w:p>
    <w:p w:rsidR="006B70A9" w:rsidRDefault="006B70A9" w:rsidP="00B72125">
      <w:pPr>
        <w:spacing w:after="200" w:line="276" w:lineRule="auto"/>
        <w:jc w:val="center"/>
        <w:rPr>
          <w:rFonts w:eastAsia="Calibri"/>
          <w:b/>
          <w:sz w:val="24"/>
          <w:szCs w:val="24"/>
          <w:lang w:val="ru-RU"/>
        </w:rPr>
      </w:pPr>
    </w:p>
    <w:p w:rsidR="00B72125" w:rsidRPr="00B72125" w:rsidRDefault="00B72125" w:rsidP="00B72125">
      <w:pPr>
        <w:spacing w:after="200" w:line="276" w:lineRule="auto"/>
        <w:jc w:val="center"/>
        <w:rPr>
          <w:rFonts w:eastAsia="Calibri"/>
          <w:b/>
          <w:sz w:val="24"/>
          <w:szCs w:val="24"/>
          <w:lang w:val="ru-RU"/>
        </w:rPr>
      </w:pPr>
      <w:r w:rsidRPr="00B72125">
        <w:rPr>
          <w:rFonts w:eastAsia="Calibri"/>
          <w:b/>
          <w:sz w:val="24"/>
          <w:szCs w:val="24"/>
          <w:lang w:val="ru-RU"/>
        </w:rPr>
        <w:t>Планирование курса внеурочной деятельности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4578"/>
        <w:gridCol w:w="851"/>
        <w:gridCol w:w="1276"/>
        <w:gridCol w:w="2370"/>
      </w:tblGrid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</w:tcPr>
          <w:p w:rsidR="00B72125" w:rsidRPr="00B72125" w:rsidRDefault="00B72125" w:rsidP="00B72125">
            <w:pPr>
              <w:suppressLineNumbers/>
              <w:spacing w:line="100" w:lineRule="atLeast"/>
              <w:jc w:val="center"/>
              <w:rPr>
                <w:rFonts w:eastAsia="Andale Sans UI"/>
                <w:kern w:val="1"/>
                <w:sz w:val="24"/>
                <w:szCs w:val="24"/>
                <w:lang w:val="ru-RU" w:eastAsia="ar-SA"/>
              </w:rPr>
            </w:pPr>
            <w:r w:rsidRPr="00B72125">
              <w:rPr>
                <w:rFonts w:eastAsia="Andale Sans UI"/>
                <w:kern w:val="1"/>
                <w:sz w:val="24"/>
                <w:szCs w:val="24"/>
                <w:lang w:val="ru-RU" w:eastAsia="ar-SA"/>
              </w:rPr>
              <w:t>№</w:t>
            </w:r>
          </w:p>
          <w:p w:rsidR="00B72125" w:rsidRPr="00B72125" w:rsidRDefault="00B72125" w:rsidP="00B72125">
            <w:pPr>
              <w:spacing w:line="100" w:lineRule="atLeast"/>
              <w:jc w:val="center"/>
              <w:rPr>
                <w:rFonts w:eastAsia="Andale Sans UI"/>
                <w:kern w:val="1"/>
                <w:sz w:val="28"/>
                <w:szCs w:val="28"/>
                <w:lang w:val="ru-RU" w:eastAsia="fa-IR" w:bidi="fa-IR"/>
              </w:rPr>
            </w:pPr>
            <w:r w:rsidRPr="00B72125">
              <w:rPr>
                <w:rFonts w:eastAsia="Andale Sans UI" w:cs="Tahoma"/>
                <w:kern w:val="1"/>
                <w:sz w:val="24"/>
                <w:szCs w:val="24"/>
                <w:lang w:val="de-DE" w:eastAsia="fa-IR" w:bidi="fa-IR"/>
              </w:rPr>
              <w:t>П\П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spacing w:line="100" w:lineRule="atLeast"/>
              <w:jc w:val="center"/>
              <w:rPr>
                <w:rFonts w:eastAsia="Andale Sans UI"/>
                <w:kern w:val="1"/>
                <w:sz w:val="28"/>
                <w:szCs w:val="28"/>
                <w:lang w:val="ru-RU" w:eastAsia="fa-IR" w:bidi="fa-IR"/>
              </w:rPr>
            </w:pPr>
            <w:proofErr w:type="spellStart"/>
            <w:r w:rsidRPr="00B72125">
              <w:rPr>
                <w:rFonts w:eastAsia="Andale Sans UI" w:cs="Tahoma"/>
                <w:kern w:val="1"/>
                <w:sz w:val="24"/>
                <w:szCs w:val="24"/>
                <w:lang w:val="de-DE" w:eastAsia="fa-IR" w:bidi="fa-IR"/>
              </w:rPr>
              <w:t>Тема</w:t>
            </w:r>
            <w:proofErr w:type="spellEnd"/>
            <w:r w:rsidR="006A669E">
              <w:rPr>
                <w:rFonts w:eastAsia="Andale Sans UI" w:cs="Tahoma"/>
                <w:kern w:val="1"/>
                <w:sz w:val="24"/>
                <w:szCs w:val="24"/>
                <w:lang w:val="ru-RU" w:eastAsia="fa-IR" w:bidi="fa-IR"/>
              </w:rPr>
              <w:t xml:space="preserve"> </w:t>
            </w:r>
            <w:proofErr w:type="spellStart"/>
            <w:r w:rsidRPr="00B72125">
              <w:rPr>
                <w:rFonts w:eastAsia="Andale Sans UI" w:cs="Tahoma"/>
                <w:kern w:val="1"/>
                <w:sz w:val="24"/>
                <w:szCs w:val="24"/>
                <w:lang w:val="de-DE" w:eastAsia="fa-IR" w:bidi="fa-IR"/>
              </w:rPr>
              <w:t>занятия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B72125">
              <w:rPr>
                <w:rFonts w:eastAsia="Calibri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B72125">
              <w:rPr>
                <w:rFonts w:eastAsia="Calibri"/>
                <w:sz w:val="24"/>
                <w:szCs w:val="24"/>
                <w:lang w:val="ru-RU"/>
              </w:rPr>
              <w:t xml:space="preserve">Дата изучения </w:t>
            </w:r>
          </w:p>
        </w:tc>
        <w:tc>
          <w:tcPr>
            <w:tcW w:w="2370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B72125">
              <w:rPr>
                <w:rFonts w:eastAsia="Calibri"/>
                <w:bCs/>
                <w:sz w:val="24"/>
                <w:szCs w:val="24"/>
                <w:lang w:val="ru-RU"/>
              </w:rPr>
              <w:t>Электронные (цифровые) образовательные ресурсы; оборудование, полученное в рамках проекта</w:t>
            </w:r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1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lang w:val="ru-RU"/>
              </w:rPr>
            </w:pPr>
            <w:r w:rsidRPr="00B72125">
              <w:rPr>
                <w:lang w:val="ru-RU"/>
              </w:rPr>
              <w:t>Орфографический и пунктуационный разбор простого предложения.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1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6A669E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06</w:t>
            </w:r>
            <w:r w:rsidR="004758E1">
              <w:rPr>
                <w:rFonts w:eastAsia="Calibri"/>
                <w:sz w:val="24"/>
                <w:szCs w:val="24"/>
                <w:lang w:val="ru-RU"/>
              </w:rPr>
              <w:t>.09</w:t>
            </w: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2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2</w:t>
            </w:r>
          </w:p>
        </w:tc>
        <w:tc>
          <w:tcPr>
            <w:tcW w:w="4578" w:type="dxa"/>
            <w:shd w:val="clear" w:color="auto" w:fill="auto"/>
          </w:tcPr>
          <w:p w:rsidR="00B72125" w:rsidRPr="00D611E4" w:rsidRDefault="00B72125" w:rsidP="00B72125">
            <w:pPr>
              <w:jc w:val="both"/>
            </w:pPr>
            <w:proofErr w:type="spellStart"/>
            <w:r w:rsidRPr="00D611E4">
              <w:t>Лексический</w:t>
            </w:r>
            <w:proofErr w:type="spellEnd"/>
            <w:r w:rsidR="006A669E">
              <w:rPr>
                <w:lang w:val="ru-RU"/>
              </w:rPr>
              <w:t xml:space="preserve"> </w:t>
            </w:r>
            <w:proofErr w:type="spellStart"/>
            <w:r w:rsidRPr="00D611E4">
              <w:t>анализ</w:t>
            </w:r>
            <w:proofErr w:type="spellEnd"/>
            <w:r w:rsidR="006A669E">
              <w:rPr>
                <w:lang w:val="ru-RU"/>
              </w:rPr>
              <w:t xml:space="preserve"> </w:t>
            </w:r>
            <w:proofErr w:type="spellStart"/>
            <w:r w:rsidRPr="00D611E4">
              <w:t>текста</w:t>
            </w:r>
            <w:proofErr w:type="spellEnd"/>
            <w:r w:rsidRPr="00D611E4"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1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6A669E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12</w:t>
            </w:r>
            <w:r w:rsidR="004758E1">
              <w:rPr>
                <w:rFonts w:eastAsia="Calibri"/>
                <w:sz w:val="24"/>
                <w:szCs w:val="24"/>
                <w:lang w:val="ru-RU"/>
              </w:rPr>
              <w:t>.09</w:t>
            </w: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3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3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lang w:val="ru-RU"/>
              </w:rPr>
            </w:pPr>
            <w:r w:rsidRPr="00B72125">
              <w:rPr>
                <w:lang w:val="ru-RU"/>
              </w:rPr>
              <w:t>Разбор слова по составу и словообразовательный разбор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1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6A669E" w:rsidP="006A669E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19</w:t>
            </w:r>
            <w:r w:rsidR="004758E1">
              <w:rPr>
                <w:rFonts w:eastAsia="Calibri"/>
                <w:sz w:val="24"/>
                <w:szCs w:val="24"/>
                <w:lang w:val="ru-RU"/>
              </w:rPr>
              <w:t>.</w:t>
            </w: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4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4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lang w:val="ru-RU"/>
              </w:rPr>
            </w:pPr>
            <w:r w:rsidRPr="00B72125">
              <w:rPr>
                <w:lang w:val="ru-RU"/>
              </w:rPr>
              <w:t>Структура словосочетания.  Виды подчинительной связи (согласование,  управление,  примыкание).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1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6A669E" w:rsidP="006A669E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26</w:t>
            </w:r>
            <w:r w:rsidR="004758E1">
              <w:rPr>
                <w:rFonts w:eastAsia="Calibri"/>
                <w:sz w:val="24"/>
                <w:szCs w:val="24"/>
                <w:lang w:val="ru-RU"/>
              </w:rPr>
              <w:t>.</w:t>
            </w:r>
            <w:r>
              <w:rPr>
                <w:rFonts w:eastAsia="Calibri"/>
                <w:sz w:val="24"/>
                <w:szCs w:val="24"/>
                <w:lang w:val="ru-RU"/>
              </w:rPr>
              <w:t>09</w:t>
            </w: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5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5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lang w:val="ru-RU"/>
              </w:rPr>
            </w:pPr>
            <w:r w:rsidRPr="00B72125">
              <w:rPr>
                <w:sz w:val="24"/>
                <w:szCs w:val="24"/>
                <w:lang w:val="ru-RU"/>
              </w:rPr>
              <w:t xml:space="preserve">Предложение. </w:t>
            </w:r>
            <w:r w:rsidRPr="00B72125">
              <w:rPr>
                <w:color w:val="000000"/>
                <w:spacing w:val="3"/>
                <w:lang w:val="ru-RU"/>
              </w:rPr>
              <w:t xml:space="preserve"> Главные члены предложения. Подлежащее. </w:t>
            </w:r>
            <w:r w:rsidRPr="00B72125">
              <w:rPr>
                <w:color w:val="000000"/>
                <w:spacing w:val="-3"/>
                <w:lang w:val="ru-RU"/>
              </w:rPr>
              <w:t xml:space="preserve"> Способы выражения сказуемого (простое глагольное сказуемое)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Default="004758E1" w:rsidP="006A669E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0</w:t>
            </w:r>
            <w:r w:rsidR="006A669E">
              <w:rPr>
                <w:rFonts w:eastAsia="Calibri"/>
                <w:sz w:val="24"/>
                <w:szCs w:val="24"/>
                <w:lang w:val="ru-RU"/>
              </w:rPr>
              <w:t>3</w:t>
            </w:r>
            <w:r>
              <w:rPr>
                <w:rFonts w:eastAsia="Calibri"/>
                <w:sz w:val="24"/>
                <w:szCs w:val="24"/>
                <w:lang w:val="ru-RU"/>
              </w:rPr>
              <w:t>.1</w:t>
            </w:r>
            <w:r w:rsidR="006A669E">
              <w:rPr>
                <w:rFonts w:eastAsia="Calibri"/>
                <w:sz w:val="24"/>
                <w:szCs w:val="24"/>
                <w:lang w:val="ru-RU"/>
              </w:rPr>
              <w:t>0</w:t>
            </w:r>
          </w:p>
          <w:p w:rsidR="001A6062" w:rsidRPr="00B72125" w:rsidRDefault="001A6062" w:rsidP="006A669E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6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 w:rsidRPr="00D611E4">
              <w:t>6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sz w:val="24"/>
                <w:szCs w:val="24"/>
                <w:lang w:val="ru-RU"/>
              </w:rPr>
            </w:pPr>
            <w:r w:rsidRPr="00B72125">
              <w:rPr>
                <w:color w:val="000000"/>
                <w:spacing w:val="-3"/>
                <w:lang w:val="ru-RU"/>
              </w:rPr>
              <w:t>Способы выражения сказуемого (составное глагольное сказуемое)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Default="006A669E" w:rsidP="001A606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1</w:t>
            </w:r>
            <w:r w:rsidR="001A6062">
              <w:rPr>
                <w:rFonts w:eastAsia="Calibri"/>
                <w:sz w:val="24"/>
                <w:szCs w:val="24"/>
                <w:lang w:val="ru-RU"/>
              </w:rPr>
              <w:t>7</w:t>
            </w:r>
            <w:r>
              <w:rPr>
                <w:rFonts w:eastAsia="Calibri"/>
                <w:sz w:val="24"/>
                <w:szCs w:val="24"/>
                <w:lang w:val="ru-RU"/>
              </w:rPr>
              <w:t>.10</w:t>
            </w:r>
          </w:p>
          <w:p w:rsidR="001A6062" w:rsidRPr="00B72125" w:rsidRDefault="001A6062" w:rsidP="001A606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7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7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sz w:val="24"/>
                <w:szCs w:val="24"/>
                <w:lang w:val="ru-RU"/>
              </w:rPr>
            </w:pPr>
            <w:r w:rsidRPr="00B72125">
              <w:rPr>
                <w:color w:val="000000"/>
                <w:spacing w:val="-3"/>
                <w:lang w:val="ru-RU"/>
              </w:rPr>
              <w:t>Способы выражения сказуемого (составное именное сказуемое)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8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8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sz w:val="24"/>
                <w:szCs w:val="24"/>
                <w:lang w:val="ru-RU"/>
              </w:rPr>
            </w:pPr>
            <w:r w:rsidRPr="00B72125">
              <w:rPr>
                <w:sz w:val="24"/>
                <w:szCs w:val="24"/>
                <w:lang w:val="ru-RU"/>
              </w:rPr>
              <w:t xml:space="preserve">Предложение. </w:t>
            </w:r>
            <w:r w:rsidRPr="00B72125">
              <w:rPr>
                <w:color w:val="000000"/>
                <w:spacing w:val="3"/>
                <w:lang w:val="ru-RU"/>
              </w:rPr>
              <w:t xml:space="preserve"> Второстепенные члены предложения.</w:t>
            </w:r>
            <w:r w:rsidRPr="00B72125">
              <w:rPr>
                <w:color w:val="000000"/>
                <w:spacing w:val="-2"/>
                <w:lang w:val="ru-RU"/>
              </w:rPr>
              <w:t xml:space="preserve"> Нераспространенные и распространенные предло</w:t>
            </w:r>
            <w:r w:rsidRPr="00B72125">
              <w:rPr>
                <w:color w:val="000000"/>
                <w:spacing w:val="-2"/>
                <w:lang w:val="ru-RU"/>
              </w:rPr>
              <w:softHyphen/>
            </w:r>
            <w:r w:rsidRPr="00B72125">
              <w:rPr>
                <w:color w:val="000000"/>
                <w:lang w:val="ru-RU"/>
              </w:rPr>
              <w:t>жения.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1A6062" w:rsidRPr="00B72125" w:rsidRDefault="001A6062" w:rsidP="001A606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19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9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sz w:val="24"/>
                <w:szCs w:val="24"/>
                <w:lang w:val="ru-RU"/>
              </w:rPr>
            </w:pPr>
            <w:r w:rsidRPr="00B72125">
              <w:rPr>
                <w:color w:val="000000"/>
                <w:spacing w:val="-2"/>
                <w:lang w:val="ru-RU"/>
              </w:rPr>
              <w:t>Полные и не</w:t>
            </w:r>
            <w:r w:rsidRPr="00B72125">
              <w:rPr>
                <w:color w:val="000000"/>
                <w:spacing w:val="-2"/>
                <w:lang w:val="ru-RU"/>
              </w:rPr>
              <w:softHyphen/>
            </w:r>
            <w:r w:rsidRPr="00B72125">
              <w:rPr>
                <w:color w:val="000000"/>
                <w:spacing w:val="-3"/>
                <w:lang w:val="ru-RU"/>
              </w:rPr>
              <w:t xml:space="preserve">полные предложения.  </w:t>
            </w:r>
            <w:r w:rsidRPr="00B72125">
              <w:rPr>
                <w:lang w:val="ru-RU"/>
              </w:rPr>
              <w:t xml:space="preserve"> Типы односоставных простых предложений (определённо-личные предложения)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0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10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color w:val="000000"/>
                <w:spacing w:val="-3"/>
                <w:lang w:val="ru-RU"/>
              </w:rPr>
            </w:pPr>
            <w:r w:rsidRPr="00B72125">
              <w:rPr>
                <w:lang w:val="ru-RU"/>
              </w:rPr>
              <w:t>Типы односоставных простых предложений (неопределённо-личные предложения)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1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11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lang w:val="ru-RU"/>
              </w:rPr>
            </w:pPr>
            <w:r w:rsidRPr="00B72125">
              <w:rPr>
                <w:lang w:val="ru-RU"/>
              </w:rPr>
              <w:t>Типы односоставных простых предложений (безличные предложения)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2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12</w:t>
            </w:r>
          </w:p>
        </w:tc>
        <w:tc>
          <w:tcPr>
            <w:tcW w:w="4578" w:type="dxa"/>
            <w:shd w:val="clear" w:color="auto" w:fill="auto"/>
          </w:tcPr>
          <w:p w:rsidR="00B72125" w:rsidRPr="0054444B" w:rsidRDefault="00B72125" w:rsidP="00B72125">
            <w:pPr>
              <w:jc w:val="both"/>
              <w:rPr>
                <w:sz w:val="24"/>
                <w:szCs w:val="24"/>
              </w:rPr>
            </w:pPr>
            <w:r w:rsidRPr="00B72125">
              <w:rPr>
                <w:lang w:val="ru-RU"/>
              </w:rPr>
              <w:t xml:space="preserve">Осложнённые предложения.  Вводные конструкции, их виды. </w:t>
            </w:r>
            <w:proofErr w:type="spellStart"/>
            <w:r>
              <w:t>Знаки</w:t>
            </w:r>
            <w:proofErr w:type="spellEnd"/>
            <w:r w:rsidR="006A669E">
              <w:rPr>
                <w:lang w:val="ru-RU"/>
              </w:rPr>
              <w:t xml:space="preserve"> </w:t>
            </w:r>
            <w:proofErr w:type="spellStart"/>
            <w:r>
              <w:t>препинания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6A669E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3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13</w:t>
            </w:r>
          </w:p>
        </w:tc>
        <w:tc>
          <w:tcPr>
            <w:tcW w:w="4578" w:type="dxa"/>
            <w:shd w:val="clear" w:color="auto" w:fill="auto"/>
          </w:tcPr>
          <w:p w:rsidR="00B72125" w:rsidRPr="00D611E4" w:rsidRDefault="006A669E" w:rsidP="00B72125">
            <w:pPr>
              <w:jc w:val="both"/>
            </w:pPr>
            <w:proofErr w:type="spellStart"/>
            <w:r>
              <w:t>Синтаксически</w:t>
            </w:r>
            <w:proofErr w:type="spellEnd"/>
            <w:r>
              <w:rPr>
                <w:lang w:val="ru-RU"/>
              </w:rPr>
              <w:t xml:space="preserve">й </w:t>
            </w:r>
            <w:proofErr w:type="spellStart"/>
            <w:r>
              <w:t>разбор</w:t>
            </w:r>
            <w:proofErr w:type="spellEnd"/>
            <w:r>
              <w:t xml:space="preserve"> </w:t>
            </w:r>
            <w:proofErr w:type="spellStart"/>
            <w:r w:rsidR="00B72125" w:rsidRPr="00D611E4">
              <w:t>предложения</w:t>
            </w:r>
            <w:proofErr w:type="spellEnd"/>
            <w:r w:rsidR="00B72125" w:rsidRPr="00D611E4"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1A6062" w:rsidRDefault="001A6062" w:rsidP="00B7212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6A669E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4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14</w:t>
            </w:r>
          </w:p>
        </w:tc>
        <w:tc>
          <w:tcPr>
            <w:tcW w:w="4578" w:type="dxa"/>
            <w:shd w:val="clear" w:color="auto" w:fill="auto"/>
          </w:tcPr>
          <w:p w:rsidR="00B72125" w:rsidRPr="00B72125" w:rsidRDefault="00B72125" w:rsidP="00B72125">
            <w:pPr>
              <w:jc w:val="both"/>
              <w:rPr>
                <w:lang w:val="ru-RU"/>
              </w:rPr>
            </w:pPr>
            <w:r w:rsidRPr="00B72125">
              <w:rPr>
                <w:lang w:val="ru-RU"/>
              </w:rPr>
              <w:t>Основные языковые приёмы компрессии текста (обучение сжатию текста)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6A669E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5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15</w:t>
            </w:r>
          </w:p>
        </w:tc>
        <w:tc>
          <w:tcPr>
            <w:tcW w:w="4578" w:type="dxa"/>
            <w:shd w:val="clear" w:color="auto" w:fill="auto"/>
          </w:tcPr>
          <w:p w:rsidR="00B72125" w:rsidRPr="0054444B" w:rsidRDefault="00B72125" w:rsidP="00B72125">
            <w:pPr>
              <w:jc w:val="both"/>
              <w:rPr>
                <w:color w:val="000000"/>
                <w:spacing w:val="-3"/>
              </w:rPr>
            </w:pPr>
            <w:r w:rsidRPr="00B72125">
              <w:rPr>
                <w:lang w:val="ru-RU"/>
              </w:rPr>
              <w:t xml:space="preserve">Комплексный анализ текста художественного стиля речи. </w:t>
            </w:r>
            <w:r w:rsidR="006A669E">
              <w:t>Текст</w:t>
            </w:r>
            <w:r>
              <w:t>№1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6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16</w:t>
            </w:r>
          </w:p>
        </w:tc>
        <w:tc>
          <w:tcPr>
            <w:tcW w:w="4578" w:type="dxa"/>
            <w:shd w:val="clear" w:color="auto" w:fill="auto"/>
          </w:tcPr>
          <w:p w:rsidR="00B72125" w:rsidRPr="00D611E4" w:rsidRDefault="00B72125" w:rsidP="00B72125">
            <w:pPr>
              <w:jc w:val="both"/>
            </w:pPr>
            <w:r w:rsidRPr="00B72125">
              <w:rPr>
                <w:lang w:val="ru-RU"/>
              </w:rPr>
              <w:t xml:space="preserve">Комплексный анализ текста научного стиля речи.  </w:t>
            </w:r>
            <w:r w:rsidR="006A669E">
              <w:t>Текст</w:t>
            </w:r>
            <w:r>
              <w:t>№2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7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  <w:tr w:rsidR="00B72125" w:rsidRPr="008D07B5" w:rsidTr="00C8494E">
        <w:trPr>
          <w:trHeight w:val="143"/>
        </w:trPr>
        <w:tc>
          <w:tcPr>
            <w:tcW w:w="633" w:type="dxa"/>
            <w:shd w:val="clear" w:color="auto" w:fill="auto"/>
            <w:vAlign w:val="center"/>
          </w:tcPr>
          <w:p w:rsidR="00B72125" w:rsidRPr="00D611E4" w:rsidRDefault="00B72125" w:rsidP="00B72125">
            <w:pPr>
              <w:jc w:val="center"/>
            </w:pPr>
            <w:r>
              <w:t>17</w:t>
            </w:r>
          </w:p>
        </w:tc>
        <w:tc>
          <w:tcPr>
            <w:tcW w:w="4578" w:type="dxa"/>
            <w:shd w:val="clear" w:color="auto" w:fill="auto"/>
          </w:tcPr>
          <w:p w:rsidR="00B72125" w:rsidRPr="0054444B" w:rsidRDefault="00B72125" w:rsidP="00B72125">
            <w:pPr>
              <w:jc w:val="both"/>
            </w:pPr>
            <w:r w:rsidRPr="00B72125">
              <w:rPr>
                <w:lang w:val="ru-RU"/>
              </w:rPr>
              <w:t xml:space="preserve">Комплексный анализ текста научно-популярного стиля речи.  </w:t>
            </w:r>
            <w:r w:rsidR="006A669E">
              <w:t>Текст</w:t>
            </w:r>
            <w:r>
              <w:t>№3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2125" w:rsidRPr="00D611E4" w:rsidRDefault="001A6062" w:rsidP="00B72125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B72125" w:rsidRPr="00B72125" w:rsidRDefault="00B72125" w:rsidP="00B72125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370" w:type="dxa"/>
            <w:shd w:val="clear" w:color="auto" w:fill="auto"/>
          </w:tcPr>
          <w:p w:rsidR="00B72125" w:rsidRPr="00964C32" w:rsidRDefault="008D07B5" w:rsidP="00C8494E">
            <w:pPr>
              <w:rPr>
                <w:rFonts w:eastAsia="Calibri"/>
                <w:lang w:val="ru-RU"/>
              </w:rPr>
            </w:pPr>
            <w:hyperlink r:id="rId28" w:history="1">
              <w:r w:rsidR="00B72125" w:rsidRPr="00964C32">
                <w:rPr>
                  <w:rFonts w:eastAsia="Calibri"/>
                  <w:color w:val="0000FF"/>
                  <w:u w:val="single"/>
                  <w:lang w:val="ru-RU"/>
                </w:rPr>
                <w:t>https://fg.resh.edu.ru/</w:t>
              </w:r>
            </w:hyperlink>
          </w:p>
        </w:tc>
      </w:tr>
    </w:tbl>
    <w:p w:rsidR="00B72125" w:rsidRDefault="00B72125" w:rsidP="00D25AB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b/>
          <w:sz w:val="24"/>
          <w:szCs w:val="24"/>
          <w:lang w:val="ru-RU"/>
        </w:rPr>
      </w:pPr>
    </w:p>
    <w:p w:rsidR="00C8494E" w:rsidRDefault="00C8494E" w:rsidP="00C8494E">
      <w:pPr>
        <w:rPr>
          <w:b/>
          <w:sz w:val="24"/>
          <w:szCs w:val="24"/>
          <w:lang w:val="ru-RU"/>
        </w:rPr>
      </w:pPr>
    </w:p>
    <w:p w:rsidR="00C8494E" w:rsidRPr="00C8494E" w:rsidRDefault="00C8494E" w:rsidP="00C8494E">
      <w:pPr>
        <w:rPr>
          <w:b/>
          <w:sz w:val="24"/>
          <w:szCs w:val="24"/>
          <w:lang w:val="ru-RU"/>
        </w:rPr>
      </w:pPr>
      <w:r w:rsidRPr="00C8494E">
        <w:rPr>
          <w:b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C8494E" w:rsidRPr="00C8494E" w:rsidRDefault="00C8494E" w:rsidP="00C8494E">
      <w:pPr>
        <w:rPr>
          <w:sz w:val="24"/>
          <w:szCs w:val="24"/>
          <w:lang w:val="ru-RU"/>
        </w:rPr>
      </w:pPr>
    </w:p>
    <w:p w:rsidR="00C8494E" w:rsidRPr="00C8494E" w:rsidRDefault="00C8494E" w:rsidP="00C8494E">
      <w:pPr>
        <w:rPr>
          <w:sz w:val="24"/>
          <w:szCs w:val="24"/>
          <w:lang w:val="ru-RU"/>
        </w:rPr>
      </w:pPr>
      <w:r w:rsidRPr="00C8494E">
        <w:rPr>
          <w:sz w:val="24"/>
          <w:szCs w:val="24"/>
          <w:lang w:val="ru-RU"/>
        </w:rPr>
        <w:t xml:space="preserve">​‌ Обязательные учебные материалы для ученика: </w:t>
      </w:r>
    </w:p>
    <w:p w:rsidR="00C8494E" w:rsidRPr="00C8494E" w:rsidRDefault="00C8494E" w:rsidP="00C8494E">
      <w:pPr>
        <w:rPr>
          <w:sz w:val="24"/>
          <w:szCs w:val="24"/>
          <w:lang w:val="ru-RU"/>
        </w:rPr>
      </w:pPr>
      <w:r w:rsidRPr="00C8494E">
        <w:rPr>
          <w:sz w:val="24"/>
          <w:szCs w:val="24"/>
          <w:lang w:val="ru-RU"/>
        </w:rPr>
        <w:t>​‌‌</w:t>
      </w:r>
    </w:p>
    <w:p w:rsidR="00C8494E" w:rsidRPr="00C8494E" w:rsidRDefault="00C8494E" w:rsidP="00C8494E">
      <w:pPr>
        <w:rPr>
          <w:sz w:val="24"/>
          <w:szCs w:val="24"/>
          <w:lang w:val="ru-RU"/>
        </w:rPr>
      </w:pPr>
      <w:r w:rsidRPr="00C8494E">
        <w:rPr>
          <w:sz w:val="24"/>
          <w:szCs w:val="24"/>
          <w:lang w:val="ru-RU"/>
        </w:rPr>
        <w:t xml:space="preserve">Е.Л. Ерохина. Комплексный анализ текста. Рабочая тетрадь к учебнику для общеобразовательных учреждений: </w:t>
      </w:r>
      <w:proofErr w:type="spellStart"/>
      <w:r w:rsidRPr="00C8494E">
        <w:rPr>
          <w:sz w:val="24"/>
          <w:szCs w:val="24"/>
          <w:lang w:val="ru-RU"/>
        </w:rPr>
        <w:t>Ладыженская</w:t>
      </w:r>
      <w:proofErr w:type="spellEnd"/>
      <w:r w:rsidRPr="00C8494E">
        <w:rPr>
          <w:sz w:val="24"/>
          <w:szCs w:val="24"/>
          <w:lang w:val="ru-RU"/>
        </w:rPr>
        <w:t xml:space="preserve"> Т.А., Баранов М.Т., </w:t>
      </w:r>
      <w:proofErr w:type="spellStart"/>
      <w:r w:rsidRPr="00C8494E">
        <w:rPr>
          <w:sz w:val="24"/>
          <w:szCs w:val="24"/>
          <w:lang w:val="ru-RU"/>
        </w:rPr>
        <w:t>Тросте</w:t>
      </w:r>
      <w:r w:rsidR="004C3D40">
        <w:rPr>
          <w:sz w:val="24"/>
          <w:szCs w:val="24"/>
          <w:lang w:val="ru-RU"/>
        </w:rPr>
        <w:t>нцова</w:t>
      </w:r>
      <w:proofErr w:type="spellEnd"/>
      <w:r w:rsidR="004C3D40">
        <w:rPr>
          <w:sz w:val="24"/>
          <w:szCs w:val="24"/>
          <w:lang w:val="ru-RU"/>
        </w:rPr>
        <w:t xml:space="preserve"> Л.А. и др. Русский язык. 9</w:t>
      </w:r>
      <w:r w:rsidRPr="00C8494E">
        <w:rPr>
          <w:sz w:val="24"/>
          <w:szCs w:val="24"/>
          <w:lang w:val="ru-RU"/>
        </w:rPr>
        <w:t xml:space="preserve"> класс.- М.: Просвещение, 2014.</w:t>
      </w:r>
    </w:p>
    <w:p w:rsidR="00C8494E" w:rsidRPr="00C8494E" w:rsidRDefault="00C8494E" w:rsidP="00C8494E">
      <w:pPr>
        <w:rPr>
          <w:sz w:val="24"/>
          <w:szCs w:val="24"/>
          <w:lang w:val="ru-RU"/>
        </w:rPr>
      </w:pPr>
      <w:r w:rsidRPr="00C8494E">
        <w:rPr>
          <w:sz w:val="24"/>
          <w:szCs w:val="24"/>
          <w:lang w:val="ru-RU"/>
        </w:rPr>
        <w:t xml:space="preserve">​‌ </w:t>
      </w:r>
    </w:p>
    <w:p w:rsidR="00C8494E" w:rsidRPr="00C8494E" w:rsidRDefault="00C8494E" w:rsidP="00C8494E">
      <w:pPr>
        <w:rPr>
          <w:sz w:val="24"/>
          <w:szCs w:val="24"/>
          <w:lang w:val="ru-RU"/>
        </w:rPr>
      </w:pPr>
      <w:r w:rsidRPr="00C8494E">
        <w:rPr>
          <w:sz w:val="24"/>
          <w:szCs w:val="24"/>
          <w:lang w:val="ru-RU"/>
        </w:rPr>
        <w:t>Методические материалы для учителя:</w:t>
      </w:r>
    </w:p>
    <w:p w:rsidR="00C8494E" w:rsidRPr="00C8494E" w:rsidRDefault="00C8494E" w:rsidP="00C8494E">
      <w:pPr>
        <w:rPr>
          <w:b/>
          <w:sz w:val="24"/>
          <w:szCs w:val="24"/>
          <w:lang w:val="ru-RU"/>
        </w:rPr>
      </w:pPr>
    </w:p>
    <w:p w:rsidR="00C8494E" w:rsidRPr="00C8494E" w:rsidRDefault="00C8494E" w:rsidP="00C8494E">
      <w:pPr>
        <w:rPr>
          <w:sz w:val="24"/>
          <w:szCs w:val="24"/>
          <w:lang w:val="ru-RU"/>
        </w:rPr>
      </w:pPr>
    </w:p>
    <w:p w:rsidR="00C8494E" w:rsidRPr="00C8494E" w:rsidRDefault="00C8494E" w:rsidP="00C8494E">
      <w:pPr>
        <w:rPr>
          <w:sz w:val="24"/>
          <w:szCs w:val="24"/>
          <w:lang w:val="ru-RU"/>
        </w:rPr>
      </w:pPr>
      <w:r w:rsidRPr="00C8494E">
        <w:rPr>
          <w:sz w:val="24"/>
          <w:szCs w:val="24"/>
          <w:lang w:val="ru-RU"/>
        </w:rPr>
        <w:t xml:space="preserve">​​ </w:t>
      </w:r>
      <w:bookmarkStart w:id="2" w:name="b680be9b-368a-4013-95ac-09d499c3ce1d"/>
      <w:bookmarkEnd w:id="2"/>
      <w:r w:rsidRPr="00C8494E">
        <w:rPr>
          <w:sz w:val="24"/>
          <w:szCs w:val="24"/>
          <w:lang w:val="ru-RU"/>
        </w:rPr>
        <w:t>Цифровые образовательные ресурсы и ресурсы сети интернет:</w:t>
      </w:r>
    </w:p>
    <w:p w:rsidR="00C8494E" w:rsidRPr="00C8494E" w:rsidRDefault="00C8494E" w:rsidP="00C8494E">
      <w:pPr>
        <w:rPr>
          <w:sz w:val="24"/>
          <w:szCs w:val="24"/>
          <w:lang w:val="ru-RU"/>
        </w:rPr>
      </w:pPr>
    </w:p>
    <w:p w:rsidR="00C8494E" w:rsidRDefault="008D07B5" w:rsidP="00C8494E">
      <w:pPr>
        <w:rPr>
          <w:sz w:val="24"/>
          <w:szCs w:val="24"/>
          <w:lang w:val="ru-RU"/>
        </w:rPr>
      </w:pPr>
      <w:hyperlink r:id="rId29" w:history="1">
        <w:r w:rsidR="00C8494E" w:rsidRPr="00C8494E">
          <w:rPr>
            <w:rStyle w:val="a5"/>
            <w:sz w:val="24"/>
            <w:szCs w:val="24"/>
            <w:lang w:val="ru-RU"/>
          </w:rPr>
          <w:t>https://rus-oge.sdamgia.ru/prob_catalog?ysclid=mbcl4lkr14625145975</w:t>
        </w:r>
      </w:hyperlink>
      <w:r w:rsidR="00C8494E" w:rsidRPr="00C8494E">
        <w:rPr>
          <w:sz w:val="24"/>
          <w:szCs w:val="24"/>
          <w:lang w:val="ru-RU"/>
        </w:rPr>
        <w:t xml:space="preserve"> – Решу ОГЭ</w:t>
      </w:r>
    </w:p>
    <w:p w:rsidR="00981A76" w:rsidRPr="00C8494E" w:rsidRDefault="00981A76" w:rsidP="00C8494E">
      <w:pPr>
        <w:rPr>
          <w:sz w:val="24"/>
          <w:szCs w:val="24"/>
          <w:lang w:val="ru-RU"/>
        </w:rPr>
      </w:pPr>
    </w:p>
    <w:p w:rsidR="00C8494E" w:rsidRDefault="008D07B5" w:rsidP="00C8494E">
      <w:pPr>
        <w:rPr>
          <w:sz w:val="24"/>
          <w:szCs w:val="24"/>
          <w:lang w:val="ru-RU"/>
        </w:rPr>
      </w:pPr>
      <w:hyperlink r:id="rId30" w:history="1">
        <w:r w:rsidR="00C8494E" w:rsidRPr="00C8494E">
          <w:rPr>
            <w:rStyle w:val="a5"/>
            <w:sz w:val="24"/>
            <w:szCs w:val="24"/>
            <w:lang w:val="ru-RU"/>
          </w:rPr>
          <w:t>https://oge.fipi.ru/bank/index.php?proj=2F5EE3B12FE2A0EA40B06BF61A015416</w:t>
        </w:r>
      </w:hyperlink>
      <w:r w:rsidR="00C8494E" w:rsidRPr="00C8494E">
        <w:rPr>
          <w:sz w:val="24"/>
          <w:szCs w:val="24"/>
          <w:lang w:val="ru-RU"/>
        </w:rPr>
        <w:t xml:space="preserve"> – </w:t>
      </w: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  <w:r w:rsidRPr="00C8494E">
        <w:rPr>
          <w:sz w:val="24"/>
          <w:szCs w:val="24"/>
          <w:lang w:val="ru-RU"/>
        </w:rPr>
        <w:t>Открытый б</w:t>
      </w:r>
      <w:r w:rsidR="00981A76">
        <w:rPr>
          <w:sz w:val="24"/>
          <w:szCs w:val="24"/>
          <w:lang w:val="ru-RU"/>
        </w:rPr>
        <w:t>анк заданий ФИПИ, раздел «Текст»</w:t>
      </w:r>
    </w:p>
    <w:p w:rsidR="00981A76" w:rsidRPr="00C8494E" w:rsidRDefault="00981A76" w:rsidP="00C8494E">
      <w:pPr>
        <w:rPr>
          <w:sz w:val="24"/>
          <w:szCs w:val="24"/>
          <w:lang w:val="ru-RU"/>
        </w:rPr>
      </w:pPr>
    </w:p>
    <w:p w:rsidR="00C8494E" w:rsidRPr="00C8494E" w:rsidRDefault="008D07B5" w:rsidP="00C8494E">
      <w:pPr>
        <w:rPr>
          <w:sz w:val="24"/>
          <w:szCs w:val="24"/>
          <w:lang w:val="ru-RU"/>
        </w:rPr>
      </w:pPr>
      <w:hyperlink r:id="rId31" w:history="1">
        <w:r w:rsidR="00C8494E" w:rsidRPr="00C8494E">
          <w:rPr>
            <w:rStyle w:val="a5"/>
            <w:sz w:val="24"/>
            <w:szCs w:val="24"/>
            <w:lang w:val="ru-RU"/>
          </w:rPr>
          <w:t>https://rus9-gve.sdamgia.ru/?ysclid=mbcl7mn3q9975001191</w:t>
        </w:r>
      </w:hyperlink>
      <w:r w:rsidR="00C8494E" w:rsidRPr="00C8494E">
        <w:rPr>
          <w:sz w:val="24"/>
          <w:szCs w:val="24"/>
          <w:lang w:val="ru-RU"/>
        </w:rPr>
        <w:t xml:space="preserve"> – Решу ВПР</w:t>
      </w:r>
    </w:p>
    <w:p w:rsidR="00C8494E" w:rsidRPr="00C8494E" w:rsidRDefault="008D07B5" w:rsidP="00C8494E">
      <w:pPr>
        <w:rPr>
          <w:sz w:val="24"/>
          <w:szCs w:val="24"/>
          <w:lang w:val="ru-RU"/>
        </w:rPr>
      </w:pPr>
      <w:hyperlink r:id="rId32" w:history="1">
        <w:r w:rsidR="00C8494E" w:rsidRPr="00C8494E">
          <w:rPr>
            <w:rStyle w:val="a5"/>
            <w:sz w:val="24"/>
            <w:szCs w:val="24"/>
            <w:lang w:val="ru-RU"/>
          </w:rPr>
          <w:t>http://www.dic.academic.ru</w:t>
        </w:r>
      </w:hyperlink>
      <w:r w:rsidR="00C8494E" w:rsidRPr="00C8494E">
        <w:rPr>
          <w:sz w:val="24"/>
          <w:szCs w:val="24"/>
          <w:lang w:val="ru-RU"/>
        </w:rPr>
        <w:t xml:space="preserve">   — словари и энциклопедии </w:t>
      </w:r>
      <w:proofErr w:type="spellStart"/>
      <w:r w:rsidR="00C8494E" w:rsidRPr="00C8494E">
        <w:rPr>
          <w:sz w:val="24"/>
          <w:szCs w:val="24"/>
          <w:lang w:val="ru-RU"/>
        </w:rPr>
        <w:t>on-line</w:t>
      </w:r>
      <w:proofErr w:type="spellEnd"/>
      <w:r w:rsidR="00C8494E" w:rsidRPr="00C8494E">
        <w:rPr>
          <w:sz w:val="24"/>
          <w:szCs w:val="24"/>
          <w:lang w:val="ru-RU"/>
        </w:rPr>
        <w:t>.</w:t>
      </w:r>
    </w:p>
    <w:p w:rsidR="00C8494E" w:rsidRDefault="00C8494E" w:rsidP="00D25ABE">
      <w:pPr>
        <w:rPr>
          <w:sz w:val="24"/>
          <w:szCs w:val="24"/>
          <w:lang w:val="ru-RU"/>
        </w:rPr>
      </w:pPr>
    </w:p>
    <w:p w:rsidR="00C8494E" w:rsidRPr="00C8494E" w:rsidRDefault="00C8494E" w:rsidP="00C8494E">
      <w:pPr>
        <w:rPr>
          <w:sz w:val="24"/>
          <w:szCs w:val="24"/>
          <w:lang w:val="ru-RU"/>
        </w:rPr>
      </w:pPr>
    </w:p>
    <w:p w:rsidR="00C8494E" w:rsidRP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Pr="00C8494E" w:rsidRDefault="00C8494E" w:rsidP="00C8494E">
      <w:pPr>
        <w:suppressAutoHyphens/>
        <w:jc w:val="center"/>
        <w:rPr>
          <w:rFonts w:eastAsia="SimSun"/>
          <w:b/>
          <w:sz w:val="24"/>
          <w:szCs w:val="24"/>
          <w:lang w:val="ru-RU" w:eastAsia="ar-SA"/>
        </w:rPr>
      </w:pPr>
      <w:r w:rsidRPr="00C8494E">
        <w:rPr>
          <w:rFonts w:eastAsia="SimSun"/>
          <w:b/>
          <w:sz w:val="24"/>
          <w:szCs w:val="24"/>
          <w:lang w:val="ru-RU" w:eastAsia="ar-SA"/>
        </w:rPr>
        <w:t>Оценочные материалы для проведения итоговой работы по курсу внеурочной деятельности</w:t>
      </w:r>
    </w:p>
    <w:p w:rsidR="00C8494E" w:rsidRDefault="00C8494E" w:rsidP="00C8494E">
      <w:pPr>
        <w:rPr>
          <w:sz w:val="24"/>
          <w:szCs w:val="24"/>
          <w:lang w:val="ru-RU"/>
        </w:rPr>
      </w:pPr>
    </w:p>
    <w:p w:rsidR="00981A76" w:rsidRDefault="008D07B5" w:rsidP="00981A76">
      <w:pPr>
        <w:rPr>
          <w:sz w:val="24"/>
          <w:szCs w:val="24"/>
          <w:lang w:val="ru-RU"/>
        </w:rPr>
      </w:pPr>
      <w:hyperlink r:id="rId33" w:history="1">
        <w:r w:rsidR="00981A76" w:rsidRPr="00041B93">
          <w:rPr>
            <w:rStyle w:val="a5"/>
            <w:sz w:val="24"/>
            <w:szCs w:val="24"/>
            <w:lang w:val="ru-RU"/>
          </w:rPr>
          <w:t>https://урок.рф/library/kompleks_zadanij_raznogo_urovnya_dlya_obuchayushihsya_ov_093117.html</w:t>
        </w:r>
      </w:hyperlink>
      <w:r w:rsidR="002B09E8">
        <w:rPr>
          <w:sz w:val="24"/>
          <w:szCs w:val="24"/>
          <w:lang w:val="ru-RU"/>
        </w:rPr>
        <w:t>(приложение 1)</w:t>
      </w:r>
    </w:p>
    <w:p w:rsidR="00C8494E" w:rsidRDefault="00C8494E" w:rsidP="00C8494E">
      <w:pPr>
        <w:pStyle w:val="a6"/>
      </w:pPr>
      <w:r>
        <w:t>Комплекс задания разного уровня для обучаю</w:t>
      </w:r>
      <w:r w:rsidR="004C3D40">
        <w:t xml:space="preserve">щихся </w:t>
      </w:r>
      <w:r>
        <w:t xml:space="preserve"> 9 классов разработан с учетом ФГОС, с учетом возрастных и образовател</w:t>
      </w:r>
      <w:r w:rsidR="004C3D40">
        <w:t xml:space="preserve">ьных особенностей обучающихся </w:t>
      </w:r>
      <w:r>
        <w:t xml:space="preserve">9 классов. </w:t>
      </w:r>
    </w:p>
    <w:p w:rsidR="00C8494E" w:rsidRPr="00981A76" w:rsidRDefault="00C8494E" w:rsidP="00C8494E">
      <w:pPr>
        <w:pStyle w:val="a6"/>
      </w:pPr>
      <w:r w:rsidRPr="00981A76">
        <w:rPr>
          <w:bCs/>
        </w:rPr>
        <w:t>Задания имеют 3 уровня</w:t>
      </w:r>
      <w:r w:rsidR="00981A76">
        <w:rPr>
          <w:bCs/>
        </w:rPr>
        <w:t>:</w:t>
      </w:r>
    </w:p>
    <w:p w:rsidR="00C8494E" w:rsidRPr="00981A76" w:rsidRDefault="00C8494E" w:rsidP="00981A76">
      <w:pPr>
        <w:pStyle w:val="a6"/>
        <w:numPr>
          <w:ilvl w:val="0"/>
          <w:numId w:val="9"/>
        </w:numPr>
      </w:pPr>
      <w:r w:rsidRPr="00981A76">
        <w:rPr>
          <w:bCs/>
        </w:rPr>
        <w:t xml:space="preserve">1 уровень – повышенный </w:t>
      </w:r>
    </w:p>
    <w:p w:rsidR="00C8494E" w:rsidRPr="00981A76" w:rsidRDefault="00C8494E" w:rsidP="00981A76">
      <w:pPr>
        <w:pStyle w:val="a6"/>
        <w:numPr>
          <w:ilvl w:val="0"/>
          <w:numId w:val="9"/>
        </w:numPr>
      </w:pPr>
      <w:r w:rsidRPr="00981A76">
        <w:rPr>
          <w:bCs/>
        </w:rPr>
        <w:t>2 уровень -выше базового</w:t>
      </w:r>
    </w:p>
    <w:p w:rsidR="00C8494E" w:rsidRPr="00981A76" w:rsidRDefault="00C8494E" w:rsidP="00981A76">
      <w:pPr>
        <w:pStyle w:val="a6"/>
        <w:numPr>
          <w:ilvl w:val="0"/>
          <w:numId w:val="9"/>
        </w:numPr>
      </w:pPr>
      <w:r w:rsidRPr="00981A76">
        <w:rPr>
          <w:bCs/>
        </w:rPr>
        <w:t>3 уровень - базовый</w:t>
      </w:r>
    </w:p>
    <w:p w:rsidR="00C8494E" w:rsidRDefault="00C8494E" w:rsidP="00C8494E">
      <w:pPr>
        <w:pStyle w:val="a6"/>
      </w:pPr>
      <w:r>
        <w:t xml:space="preserve">Задания разного уровня позволяют учителю объективно оценить ответы и работы обучающихся. </w:t>
      </w:r>
    </w:p>
    <w:p w:rsidR="00C8494E" w:rsidRDefault="00C8494E" w:rsidP="00C8494E">
      <w:pPr>
        <w:pStyle w:val="a6"/>
      </w:pPr>
      <w:r>
        <w:t xml:space="preserve">Представленные </w:t>
      </w:r>
      <w:proofErr w:type="spellStart"/>
      <w:r>
        <w:t>разноуровневые</w:t>
      </w:r>
      <w:proofErr w:type="spellEnd"/>
      <w:r>
        <w:t xml:space="preserve"> задания </w:t>
      </w:r>
      <w:r w:rsidR="004C3D40">
        <w:t>позволяют  обучающим</w:t>
      </w:r>
      <w:r w:rsidR="00981A76">
        <w:t xml:space="preserve">ся </w:t>
      </w:r>
      <w:r w:rsidR="004C3D40">
        <w:t>эффективно готовиться</w:t>
      </w:r>
      <w:r w:rsidR="00981A76">
        <w:t xml:space="preserve"> к ОГЭ (</w:t>
      </w:r>
      <w:r>
        <w:t>9 класс). Также данные задания можно использовать в качестве контрольных и проверочных работ.</w:t>
      </w:r>
    </w:p>
    <w:p w:rsidR="00981A76" w:rsidRDefault="00C8494E" w:rsidP="00981A76">
      <w:pPr>
        <w:pStyle w:val="a6"/>
        <w:sectPr w:rsidR="00981A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 xml:space="preserve">Комплекс разбит на тематические блоки. </w:t>
      </w: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</w:p>
    <w:p w:rsidR="00C8494E" w:rsidRDefault="00C8494E" w:rsidP="00C8494E">
      <w:pPr>
        <w:rPr>
          <w:sz w:val="24"/>
          <w:szCs w:val="24"/>
          <w:lang w:val="ru-RU"/>
        </w:rPr>
      </w:pPr>
    </w:p>
    <w:p w:rsidR="00230D12" w:rsidRDefault="00230D12" w:rsidP="00C8494E">
      <w:pPr>
        <w:rPr>
          <w:sz w:val="24"/>
          <w:szCs w:val="24"/>
          <w:lang w:val="ru-RU"/>
        </w:rPr>
        <w:sectPr w:rsidR="00230D12" w:rsidSect="00981A7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8494E" w:rsidRDefault="00C8494E" w:rsidP="00C8494E">
      <w:pPr>
        <w:pStyle w:val="a6"/>
      </w:pPr>
      <w:r>
        <w:lastRenderedPageBreak/>
        <w:t>.</w:t>
      </w:r>
    </w:p>
    <w:p w:rsidR="00C8494E" w:rsidRPr="00C8494E" w:rsidRDefault="00C8494E" w:rsidP="00C8494E">
      <w:pPr>
        <w:rPr>
          <w:sz w:val="24"/>
          <w:szCs w:val="24"/>
          <w:lang w:val="ru-RU"/>
        </w:rPr>
      </w:pPr>
    </w:p>
    <w:sectPr w:rsidR="00C8494E" w:rsidRPr="00C8494E" w:rsidSect="00230D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93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1BFF"/>
    <w:multiLevelType w:val="hybridMultilevel"/>
    <w:tmpl w:val="776C0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243AA6"/>
    <w:multiLevelType w:val="hybridMultilevel"/>
    <w:tmpl w:val="850CB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1769E"/>
    <w:multiLevelType w:val="hybridMultilevel"/>
    <w:tmpl w:val="9CAAB7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12590F"/>
    <w:multiLevelType w:val="hybridMultilevel"/>
    <w:tmpl w:val="BB567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FF538A"/>
    <w:multiLevelType w:val="multilevel"/>
    <w:tmpl w:val="47B0B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FE0B37"/>
    <w:multiLevelType w:val="hybridMultilevel"/>
    <w:tmpl w:val="CFD81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A02DA8"/>
    <w:multiLevelType w:val="hybridMultilevel"/>
    <w:tmpl w:val="98D21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945B33"/>
    <w:multiLevelType w:val="hybridMultilevel"/>
    <w:tmpl w:val="D6783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1CF6"/>
    <w:rsid w:val="000B5A1F"/>
    <w:rsid w:val="001A294F"/>
    <w:rsid w:val="001A6062"/>
    <w:rsid w:val="00204697"/>
    <w:rsid w:val="00230D12"/>
    <w:rsid w:val="002A54A1"/>
    <w:rsid w:val="002B09E8"/>
    <w:rsid w:val="00341CF6"/>
    <w:rsid w:val="004758E1"/>
    <w:rsid w:val="004C3D40"/>
    <w:rsid w:val="00634586"/>
    <w:rsid w:val="006656C7"/>
    <w:rsid w:val="00674586"/>
    <w:rsid w:val="006A669E"/>
    <w:rsid w:val="006B70A9"/>
    <w:rsid w:val="006E7D48"/>
    <w:rsid w:val="0070132C"/>
    <w:rsid w:val="00711036"/>
    <w:rsid w:val="00744358"/>
    <w:rsid w:val="00760B25"/>
    <w:rsid w:val="0079555D"/>
    <w:rsid w:val="007D3E4C"/>
    <w:rsid w:val="00841D3B"/>
    <w:rsid w:val="0087244F"/>
    <w:rsid w:val="008D07B5"/>
    <w:rsid w:val="00955243"/>
    <w:rsid w:val="009747F1"/>
    <w:rsid w:val="00981A76"/>
    <w:rsid w:val="009D2643"/>
    <w:rsid w:val="009E67F9"/>
    <w:rsid w:val="00A009D7"/>
    <w:rsid w:val="00B72125"/>
    <w:rsid w:val="00BB364A"/>
    <w:rsid w:val="00C8494E"/>
    <w:rsid w:val="00CE6AB4"/>
    <w:rsid w:val="00D25ABE"/>
    <w:rsid w:val="00DC5E5D"/>
    <w:rsid w:val="00E92704"/>
    <w:rsid w:val="00F52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5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955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imes New Roman"/>
      <w:kern w:val="3"/>
      <w:sz w:val="24"/>
      <w:szCs w:val="24"/>
      <w:lang w:eastAsia="zh-CN"/>
    </w:rPr>
  </w:style>
  <w:style w:type="paragraph" w:styleId="a3">
    <w:name w:val="No Spacing"/>
    <w:uiPriority w:val="1"/>
    <w:qFormat/>
    <w:rsid w:val="0079555D"/>
    <w:pPr>
      <w:suppressAutoHyphens/>
      <w:autoSpaceDN w:val="0"/>
      <w:spacing w:after="0" w:line="100" w:lineRule="atLeas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zh-CN" w:bidi="fa-IR"/>
    </w:rPr>
  </w:style>
  <w:style w:type="paragraph" w:styleId="a4">
    <w:name w:val="List Paragraph"/>
    <w:basedOn w:val="a"/>
    <w:uiPriority w:val="34"/>
    <w:qFormat/>
    <w:rsid w:val="00A009D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8494E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C8494E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E5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5E5D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.resh.edu.ru/" TargetMode="External"/><Relationship Id="rId13" Type="http://schemas.openxmlformats.org/officeDocument/2006/relationships/hyperlink" Target="https://fg.resh.edu.ru/" TargetMode="External"/><Relationship Id="rId18" Type="http://schemas.openxmlformats.org/officeDocument/2006/relationships/hyperlink" Target="https://fg.resh.edu.ru/" TargetMode="External"/><Relationship Id="rId26" Type="http://schemas.openxmlformats.org/officeDocument/2006/relationships/hyperlink" Target="https://fg.resh.edu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fg.resh.edu.ru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fg.resh.edu.ru/" TargetMode="External"/><Relationship Id="rId12" Type="http://schemas.openxmlformats.org/officeDocument/2006/relationships/hyperlink" Target="https://fg.resh.edu.ru/" TargetMode="External"/><Relationship Id="rId17" Type="http://schemas.openxmlformats.org/officeDocument/2006/relationships/hyperlink" Target="https://fg.resh.edu.ru/" TargetMode="External"/><Relationship Id="rId25" Type="http://schemas.openxmlformats.org/officeDocument/2006/relationships/hyperlink" Target="https://fg.resh.edu.ru/" TargetMode="External"/><Relationship Id="rId33" Type="http://schemas.openxmlformats.org/officeDocument/2006/relationships/hyperlink" Target="https://&#1091;&#1088;&#1086;&#1082;.&#1088;&#1092;/library/kompleks_zadanij_raznogo_urovnya_dlya_obuchayushihsya_ov_093117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fg.resh.edu.ru/" TargetMode="External"/><Relationship Id="rId20" Type="http://schemas.openxmlformats.org/officeDocument/2006/relationships/hyperlink" Target="https://fg.resh.edu.ru/" TargetMode="External"/><Relationship Id="rId29" Type="http://schemas.openxmlformats.org/officeDocument/2006/relationships/hyperlink" Target="https://rus-oge.sdamgia.ru/prob_catalog?ysclid=mbcl4lkr1462514597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lesson/1217/" TargetMode="External"/><Relationship Id="rId11" Type="http://schemas.openxmlformats.org/officeDocument/2006/relationships/hyperlink" Target="https://fg.resh.edu.ru/" TargetMode="External"/><Relationship Id="rId24" Type="http://schemas.openxmlformats.org/officeDocument/2006/relationships/hyperlink" Target="https://fg.resh.edu.ru/" TargetMode="External"/><Relationship Id="rId32" Type="http://schemas.openxmlformats.org/officeDocument/2006/relationships/hyperlink" Target="http://www.dic.academic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g.resh.edu.ru/" TargetMode="External"/><Relationship Id="rId23" Type="http://schemas.openxmlformats.org/officeDocument/2006/relationships/hyperlink" Target="https://fg.resh.edu.ru/" TargetMode="External"/><Relationship Id="rId28" Type="http://schemas.openxmlformats.org/officeDocument/2006/relationships/hyperlink" Target="https://fg.resh.edu.ru/" TargetMode="External"/><Relationship Id="rId10" Type="http://schemas.openxmlformats.org/officeDocument/2006/relationships/hyperlink" Target="https://fg.resh.edu.ru/" TargetMode="External"/><Relationship Id="rId19" Type="http://schemas.openxmlformats.org/officeDocument/2006/relationships/hyperlink" Target="https://fg.resh.edu.ru/" TargetMode="External"/><Relationship Id="rId31" Type="http://schemas.openxmlformats.org/officeDocument/2006/relationships/hyperlink" Target="https://rus9-gve.sdamgia.ru/?ysclid=mbcl7mn3q99750011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1217/" TargetMode="External"/><Relationship Id="rId14" Type="http://schemas.openxmlformats.org/officeDocument/2006/relationships/hyperlink" Target="https://fg.resh.edu.ru/" TargetMode="External"/><Relationship Id="rId22" Type="http://schemas.openxmlformats.org/officeDocument/2006/relationships/hyperlink" Target="https://fg.resh.edu.ru/" TargetMode="External"/><Relationship Id="rId27" Type="http://schemas.openxmlformats.org/officeDocument/2006/relationships/hyperlink" Target="https://fg.resh.edu.ru/" TargetMode="External"/><Relationship Id="rId30" Type="http://schemas.openxmlformats.org/officeDocument/2006/relationships/hyperlink" Target="https://oge.fipi.ru/bank/index.php?proj=2F5EE3B12FE2A0EA40B06BF61A015416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12</Pages>
  <Words>3682</Words>
  <Characters>20992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Тамара Зиновьева</cp:lastModifiedBy>
  <cp:revision>29</cp:revision>
  <cp:lastPrinted>2025-09-03T03:48:00Z</cp:lastPrinted>
  <dcterms:created xsi:type="dcterms:W3CDTF">2025-05-31T20:01:00Z</dcterms:created>
  <dcterms:modified xsi:type="dcterms:W3CDTF">2026-09-10T09:31:00Z</dcterms:modified>
</cp:coreProperties>
</file>