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5A3CFC" w14:textId="77777777" w:rsidR="00E47EC1" w:rsidRDefault="00E47EC1" w:rsidP="00E47EC1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08E244D3" w14:textId="77777777" w:rsidR="00E47EC1" w:rsidRPr="00DB3E4C" w:rsidRDefault="00E47EC1" w:rsidP="00E47EC1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14:paraId="6B770BBF" w14:textId="77777777" w:rsidR="00E47EC1" w:rsidRDefault="00E47EC1" w:rsidP="00E47EC1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14:paraId="510A87F6" w14:textId="77777777" w:rsidR="00E47EC1" w:rsidRDefault="00E47EC1" w:rsidP="00E47EC1">
      <w:pPr>
        <w:ind w:left="120"/>
      </w:pPr>
    </w:p>
    <w:p w14:paraId="7CDB8152" w14:textId="77777777" w:rsidR="00E47EC1" w:rsidRDefault="00E47EC1" w:rsidP="00E47EC1">
      <w:pPr>
        <w:ind w:left="120"/>
      </w:pPr>
    </w:p>
    <w:p w14:paraId="0BFD1935" w14:textId="77777777" w:rsidR="00E47EC1" w:rsidRDefault="00E47EC1" w:rsidP="00E47EC1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47EC1" w:rsidRPr="00DB3E4C" w14:paraId="7A7B1CB4" w14:textId="77777777" w:rsidTr="00190CFF">
        <w:tc>
          <w:tcPr>
            <w:tcW w:w="3114" w:type="dxa"/>
          </w:tcPr>
          <w:p w14:paraId="07BCC7D2" w14:textId="77777777" w:rsidR="00E47EC1" w:rsidRDefault="00E47EC1" w:rsidP="00190CFF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704A744A" w14:textId="77777777" w:rsidR="00E47EC1" w:rsidRDefault="00E47EC1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14:paraId="735C3324" w14:textId="77777777" w:rsidR="00E47EC1" w:rsidRDefault="00E47EC1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Набокова Е.А. </w:t>
            </w:r>
          </w:p>
          <w:p w14:paraId="3322DA73" w14:textId="77777777" w:rsidR="00E47EC1" w:rsidRDefault="00E47EC1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14:paraId="5B2336AE" w14:textId="77777777" w:rsidR="00E47EC1" w:rsidRDefault="00E47EC1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 __1__</w:t>
            </w:r>
          </w:p>
          <w:p w14:paraId="70F5A74C" w14:textId="77777777" w:rsidR="00E47EC1" w:rsidRDefault="00E47EC1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от «__25__» _08__   2026 г.</w:t>
            </w:r>
          </w:p>
          <w:p w14:paraId="1B1FF2A4" w14:textId="77777777" w:rsidR="00E47EC1" w:rsidRDefault="00E47EC1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33AC43F0" w14:textId="77777777" w:rsidR="00E47EC1" w:rsidRDefault="00E47EC1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72B7172A" w14:textId="77777777" w:rsidR="00E47EC1" w:rsidRDefault="00E47EC1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14:paraId="7500A34F" w14:textId="77777777" w:rsidR="00E47EC1" w:rsidRDefault="00E47EC1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3486140C" w14:textId="77777777" w:rsidR="00E47EC1" w:rsidRDefault="00E47EC1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Воронкина</w:t>
            </w:r>
            <w:proofErr w:type="spellEnd"/>
            <w:r>
              <w:rPr>
                <w:color w:val="000000"/>
              </w:rPr>
              <w:t xml:space="preserve"> Е.А.</w:t>
            </w:r>
          </w:p>
          <w:p w14:paraId="16BBDE10" w14:textId="77777777" w:rsidR="00E47EC1" w:rsidRDefault="00E47EC1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1 ___</w:t>
            </w:r>
          </w:p>
          <w:p w14:paraId="4042CD26" w14:textId="77777777" w:rsidR="00E47EC1" w:rsidRDefault="00E47EC1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«_26__» _08__   2026 г.</w:t>
            </w:r>
          </w:p>
          <w:p w14:paraId="5DC513A1" w14:textId="77777777" w:rsidR="00E47EC1" w:rsidRDefault="00E47EC1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6C8EE5BF" w14:textId="77777777" w:rsidR="00E47EC1" w:rsidRDefault="00E47EC1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4110BD8F" w14:textId="77777777" w:rsidR="00E47EC1" w:rsidRDefault="00E47EC1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14:paraId="3A44E374" w14:textId="77777777" w:rsidR="00E47EC1" w:rsidRDefault="00E47EC1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7FD69E12" w14:textId="77777777" w:rsidR="00E47EC1" w:rsidRDefault="00E47EC1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Кириллова Т.В.</w:t>
            </w:r>
          </w:p>
          <w:p w14:paraId="677B1CEF" w14:textId="77777777" w:rsidR="00E47EC1" w:rsidRDefault="00E47EC1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_123__</w:t>
            </w:r>
          </w:p>
          <w:p w14:paraId="7911FB86" w14:textId="77777777" w:rsidR="00E47EC1" w:rsidRDefault="00E47EC1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«__27__» __08_   2026 г.</w:t>
            </w:r>
          </w:p>
          <w:p w14:paraId="41EB49CD" w14:textId="77777777" w:rsidR="00E47EC1" w:rsidRDefault="00E47EC1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14:paraId="1A81418D" w14:textId="77777777" w:rsidR="00602FC2" w:rsidRPr="00E47EC1" w:rsidRDefault="00602FC2">
      <w:pPr>
        <w:jc w:val="center"/>
        <w:rPr>
          <w:b/>
          <w:lang w:eastAsia="zh-CN" w:bidi="hi-IN"/>
        </w:rPr>
      </w:pPr>
    </w:p>
    <w:p w14:paraId="26F82186" w14:textId="77777777" w:rsidR="00602FC2" w:rsidRPr="00E47EC1" w:rsidRDefault="00602FC2">
      <w:pPr>
        <w:rPr>
          <w:lang w:eastAsia="zh-CN" w:bidi="hi-IN"/>
        </w:rPr>
      </w:pPr>
    </w:p>
    <w:p w14:paraId="69DF3319" w14:textId="77777777" w:rsidR="00602FC2" w:rsidRPr="00E47EC1" w:rsidRDefault="00602FC2">
      <w:pPr>
        <w:rPr>
          <w:lang w:eastAsia="zh-CN" w:bidi="hi-IN"/>
        </w:rPr>
      </w:pPr>
    </w:p>
    <w:p w14:paraId="4AEA27FD" w14:textId="77777777" w:rsidR="00602FC2" w:rsidRPr="00E47EC1" w:rsidRDefault="00602FC2">
      <w:pPr>
        <w:rPr>
          <w:lang w:eastAsia="zh-CN" w:bidi="hi-IN"/>
        </w:rPr>
      </w:pPr>
    </w:p>
    <w:p w14:paraId="002862CE" w14:textId="77777777" w:rsidR="00602FC2" w:rsidRDefault="00E47EC1">
      <w:pPr>
        <w:jc w:val="center"/>
        <w:rPr>
          <w:b/>
        </w:rPr>
      </w:pPr>
      <w:r>
        <w:rPr>
          <w:b/>
        </w:rPr>
        <w:t xml:space="preserve">АДАПТИРОВАННАЯ </w:t>
      </w:r>
    </w:p>
    <w:p w14:paraId="6229AB70" w14:textId="77777777" w:rsidR="00602FC2" w:rsidRDefault="00E47EC1">
      <w:pPr>
        <w:jc w:val="center"/>
        <w:rPr>
          <w:b/>
        </w:rPr>
      </w:pPr>
      <w:r>
        <w:rPr>
          <w:b/>
        </w:rPr>
        <w:t>РАБОЧАЯ ПРОГРАММА</w:t>
      </w:r>
    </w:p>
    <w:p w14:paraId="503515FC" w14:textId="77777777" w:rsidR="00602FC2" w:rsidRDefault="00E47EC1">
      <w:pPr>
        <w:jc w:val="center"/>
        <w:rPr>
          <w:b/>
          <w:u w:val="single"/>
        </w:rPr>
      </w:pPr>
      <w:r>
        <w:rPr>
          <w:b/>
          <w:u w:val="single"/>
        </w:rPr>
        <w:t>по географии</w:t>
      </w:r>
    </w:p>
    <w:p w14:paraId="0D8B0038" w14:textId="77777777" w:rsidR="00602FC2" w:rsidRDefault="00E47EC1">
      <w:pPr>
        <w:jc w:val="center"/>
        <w:rPr>
          <w:b/>
        </w:rPr>
      </w:pPr>
      <w:r>
        <w:rPr>
          <w:b/>
        </w:rPr>
        <w:t xml:space="preserve">для </w:t>
      </w:r>
      <w:r>
        <w:rPr>
          <w:b/>
          <w:u w:val="single"/>
        </w:rPr>
        <w:t xml:space="preserve"> 8 класса</w:t>
      </w:r>
    </w:p>
    <w:p w14:paraId="0F455BF3" w14:textId="77777777" w:rsidR="00602FC2" w:rsidRDefault="00E47EC1">
      <w:pPr>
        <w:jc w:val="center"/>
      </w:pPr>
      <w:r>
        <w:t>( уровень: базовый)</w:t>
      </w:r>
    </w:p>
    <w:p w14:paraId="21860DE9" w14:textId="77777777" w:rsidR="00602FC2" w:rsidRDefault="00E47EC1">
      <w:pPr>
        <w:jc w:val="center"/>
        <w:rPr>
          <w:lang w:eastAsia="zh-CN" w:bidi="hi-IN"/>
        </w:rPr>
      </w:pPr>
      <w:r>
        <w:rPr>
          <w:lang w:eastAsia="zh-CN" w:bidi="hi-IN"/>
        </w:rPr>
        <w:t xml:space="preserve">Учитель: </w:t>
      </w:r>
      <w:proofErr w:type="spellStart"/>
      <w:r>
        <w:rPr>
          <w:lang w:eastAsia="zh-CN" w:bidi="hi-IN"/>
        </w:rPr>
        <w:t>Филанова</w:t>
      </w:r>
      <w:proofErr w:type="spellEnd"/>
      <w:r>
        <w:rPr>
          <w:lang w:eastAsia="zh-CN" w:bidi="hi-IN"/>
        </w:rPr>
        <w:t xml:space="preserve"> Наталья Вадимовна</w:t>
      </w:r>
    </w:p>
    <w:p w14:paraId="2A27D357" w14:textId="77777777" w:rsidR="00602FC2" w:rsidRDefault="00602FC2">
      <w:pPr>
        <w:jc w:val="center"/>
        <w:rPr>
          <w:b/>
          <w:lang w:eastAsia="zh-CN" w:bidi="hi-IN"/>
        </w:rPr>
      </w:pPr>
    </w:p>
    <w:p w14:paraId="41A845F2" w14:textId="77777777" w:rsidR="00602FC2" w:rsidRDefault="00602FC2">
      <w:pPr>
        <w:jc w:val="center"/>
        <w:rPr>
          <w:b/>
          <w:lang w:eastAsia="zh-CN" w:bidi="hi-IN"/>
        </w:rPr>
      </w:pPr>
    </w:p>
    <w:p w14:paraId="3F9C1E0C" w14:textId="77777777" w:rsidR="00602FC2" w:rsidRDefault="00E47EC1">
      <w:pPr>
        <w:jc w:val="center"/>
        <w:rPr>
          <w:lang w:eastAsia="zh-CN" w:bidi="hi-IN"/>
        </w:rPr>
      </w:pPr>
      <w:r>
        <w:rPr>
          <w:lang w:eastAsia="zh-CN" w:bidi="hi-IN"/>
        </w:rPr>
        <w:t xml:space="preserve">                   </w:t>
      </w:r>
    </w:p>
    <w:p w14:paraId="411CF8F1" w14:textId="77777777" w:rsidR="00602FC2" w:rsidRDefault="00602FC2">
      <w:pPr>
        <w:jc w:val="center"/>
        <w:rPr>
          <w:lang w:eastAsia="zh-CN" w:bidi="hi-IN"/>
        </w:rPr>
      </w:pPr>
    </w:p>
    <w:p w14:paraId="61B0C861" w14:textId="77777777" w:rsidR="00602FC2" w:rsidRDefault="00602FC2">
      <w:pPr>
        <w:jc w:val="center"/>
        <w:rPr>
          <w:lang w:eastAsia="zh-CN" w:bidi="hi-IN"/>
        </w:rPr>
      </w:pPr>
    </w:p>
    <w:p w14:paraId="365B2350" w14:textId="77777777" w:rsidR="00602FC2" w:rsidRDefault="00602FC2">
      <w:pPr>
        <w:jc w:val="center"/>
        <w:rPr>
          <w:lang w:eastAsia="zh-CN" w:bidi="hi-IN"/>
        </w:rPr>
      </w:pPr>
    </w:p>
    <w:p w14:paraId="1D9C41FB" w14:textId="77777777" w:rsidR="00602FC2" w:rsidRDefault="00602FC2">
      <w:pPr>
        <w:jc w:val="center"/>
        <w:rPr>
          <w:lang w:eastAsia="zh-CN" w:bidi="hi-IN"/>
        </w:rPr>
      </w:pPr>
    </w:p>
    <w:p w14:paraId="33B5B6EE" w14:textId="77777777" w:rsidR="00602FC2" w:rsidRDefault="00602FC2">
      <w:pPr>
        <w:jc w:val="center"/>
        <w:rPr>
          <w:lang w:eastAsia="zh-CN" w:bidi="hi-IN"/>
        </w:rPr>
      </w:pPr>
    </w:p>
    <w:p w14:paraId="5C4E716E" w14:textId="77777777" w:rsidR="00602FC2" w:rsidRDefault="00602FC2">
      <w:pPr>
        <w:rPr>
          <w:lang w:eastAsia="zh-CN" w:bidi="hi-IN"/>
        </w:rPr>
      </w:pPr>
    </w:p>
    <w:p w14:paraId="316EB466" w14:textId="77777777" w:rsidR="00602FC2" w:rsidRDefault="00602FC2">
      <w:pPr>
        <w:rPr>
          <w:lang w:eastAsia="zh-CN" w:bidi="hi-IN"/>
        </w:rPr>
      </w:pPr>
    </w:p>
    <w:p w14:paraId="6D351950" w14:textId="77777777" w:rsidR="00602FC2" w:rsidRDefault="00602FC2">
      <w:pPr>
        <w:ind w:left="1416"/>
        <w:rPr>
          <w:lang w:eastAsia="zh-CN" w:bidi="hi-IN"/>
        </w:rPr>
      </w:pPr>
      <w:bookmarkStart w:id="1" w:name="_GoBack"/>
      <w:bookmarkEnd w:id="1"/>
    </w:p>
    <w:p w14:paraId="7422DC64" w14:textId="77777777" w:rsidR="00602FC2" w:rsidRDefault="00602FC2">
      <w:pPr>
        <w:ind w:left="1416"/>
        <w:rPr>
          <w:lang w:eastAsia="zh-CN" w:bidi="hi-IN"/>
        </w:rPr>
      </w:pPr>
    </w:p>
    <w:p w14:paraId="472E903F" w14:textId="77777777" w:rsidR="00602FC2" w:rsidRDefault="00602FC2">
      <w:pPr>
        <w:ind w:left="1416"/>
        <w:rPr>
          <w:lang w:eastAsia="zh-CN" w:bidi="hi-IN"/>
        </w:rPr>
      </w:pPr>
    </w:p>
    <w:p w14:paraId="00F2F953" w14:textId="77777777" w:rsidR="00602FC2" w:rsidRDefault="00602FC2">
      <w:pPr>
        <w:rPr>
          <w:lang w:eastAsia="zh-CN" w:bidi="hi-IN"/>
        </w:rPr>
      </w:pPr>
    </w:p>
    <w:p w14:paraId="338DCF56" w14:textId="77777777" w:rsidR="00602FC2" w:rsidRDefault="00602FC2">
      <w:pPr>
        <w:rPr>
          <w:lang w:eastAsia="zh-CN" w:bidi="hi-IN"/>
        </w:rPr>
      </w:pPr>
    </w:p>
    <w:p w14:paraId="2EFA3414" w14:textId="77777777" w:rsidR="00602FC2" w:rsidRDefault="00602FC2">
      <w:pPr>
        <w:rPr>
          <w:lang w:eastAsia="zh-CN" w:bidi="hi-IN"/>
        </w:rPr>
      </w:pPr>
    </w:p>
    <w:p w14:paraId="20FCCC9F" w14:textId="77777777" w:rsidR="00602FC2" w:rsidRDefault="00602FC2">
      <w:pPr>
        <w:rPr>
          <w:lang w:eastAsia="zh-CN" w:bidi="hi-IN"/>
        </w:rPr>
      </w:pPr>
    </w:p>
    <w:p w14:paraId="55FB2262" w14:textId="77777777" w:rsidR="00602FC2" w:rsidRDefault="00602FC2">
      <w:pPr>
        <w:rPr>
          <w:lang w:eastAsia="zh-CN" w:bidi="hi-IN"/>
        </w:rPr>
      </w:pPr>
    </w:p>
    <w:p w14:paraId="539AFE51" w14:textId="77777777" w:rsidR="00602FC2" w:rsidRDefault="00602FC2">
      <w:pPr>
        <w:rPr>
          <w:lang w:eastAsia="zh-CN" w:bidi="hi-IN"/>
        </w:rPr>
      </w:pPr>
    </w:p>
    <w:p w14:paraId="13D3222D" w14:textId="77777777" w:rsidR="00602FC2" w:rsidRDefault="00602FC2">
      <w:pPr>
        <w:rPr>
          <w:lang w:eastAsia="zh-CN" w:bidi="hi-IN"/>
        </w:rPr>
      </w:pPr>
    </w:p>
    <w:p w14:paraId="18DF4C96" w14:textId="77777777" w:rsidR="00602FC2" w:rsidRDefault="00602FC2">
      <w:pPr>
        <w:rPr>
          <w:lang w:eastAsia="zh-CN" w:bidi="hi-IN"/>
        </w:rPr>
      </w:pPr>
    </w:p>
    <w:p w14:paraId="16A4698F" w14:textId="77777777" w:rsidR="00602FC2" w:rsidRDefault="00602FC2">
      <w:pPr>
        <w:rPr>
          <w:lang w:eastAsia="zh-CN" w:bidi="hi-IN"/>
        </w:rPr>
      </w:pPr>
    </w:p>
    <w:p w14:paraId="342B950E" w14:textId="77777777" w:rsidR="00602FC2" w:rsidRDefault="00E47EC1">
      <w:pPr>
        <w:jc w:val="center"/>
        <w:rPr>
          <w:lang w:eastAsia="zh-CN" w:bidi="hi-IN"/>
        </w:rPr>
      </w:pPr>
      <w:r>
        <w:rPr>
          <w:lang w:eastAsia="zh-CN" w:bidi="hi-IN"/>
        </w:rPr>
        <w:t>202</w:t>
      </w:r>
      <w:r>
        <w:rPr>
          <w:lang w:eastAsia="zh-CN" w:bidi="hi-IN"/>
        </w:rPr>
        <w:t>6</w:t>
      </w:r>
      <w:r>
        <w:rPr>
          <w:lang w:eastAsia="zh-CN" w:bidi="hi-IN"/>
        </w:rPr>
        <w:t>/202</w:t>
      </w:r>
      <w:r>
        <w:rPr>
          <w:lang w:eastAsia="zh-CN" w:bidi="hi-IN"/>
        </w:rPr>
        <w:t>7</w:t>
      </w:r>
      <w:r>
        <w:rPr>
          <w:lang w:eastAsia="zh-CN" w:bidi="hi-IN"/>
        </w:rPr>
        <w:t xml:space="preserve">  учебный год</w:t>
      </w:r>
    </w:p>
    <w:p w14:paraId="2E1C59C1" w14:textId="77777777" w:rsidR="00602FC2" w:rsidRDefault="00602FC2">
      <w:pPr>
        <w:tabs>
          <w:tab w:val="left" w:pos="3160"/>
        </w:tabs>
        <w:jc w:val="center"/>
        <w:rPr>
          <w:b/>
        </w:rPr>
      </w:pPr>
    </w:p>
    <w:p w14:paraId="10EA8D58" w14:textId="77777777" w:rsidR="00602FC2" w:rsidRDefault="00602FC2">
      <w:pPr>
        <w:tabs>
          <w:tab w:val="left" w:pos="3160"/>
        </w:tabs>
        <w:jc w:val="center"/>
        <w:rPr>
          <w:b/>
        </w:rPr>
      </w:pPr>
    </w:p>
    <w:p w14:paraId="1612F5EF" w14:textId="77777777" w:rsidR="00602FC2" w:rsidRDefault="00602FC2">
      <w:pPr>
        <w:tabs>
          <w:tab w:val="left" w:pos="3160"/>
        </w:tabs>
        <w:jc w:val="center"/>
        <w:rPr>
          <w:b/>
        </w:rPr>
      </w:pPr>
    </w:p>
    <w:p w14:paraId="0798D7FD" w14:textId="77777777" w:rsidR="00602FC2" w:rsidRDefault="00E47EC1">
      <w:pPr>
        <w:tabs>
          <w:tab w:val="left" w:pos="3160"/>
        </w:tabs>
        <w:jc w:val="center"/>
        <w:rPr>
          <w:b/>
        </w:rPr>
      </w:pPr>
      <w:r>
        <w:rPr>
          <w:b/>
        </w:rPr>
        <w:t>Пояснительная записка</w:t>
      </w:r>
    </w:p>
    <w:p w14:paraId="47A5CDE1" w14:textId="77777777" w:rsidR="00602FC2" w:rsidRDefault="00602FC2">
      <w:pPr>
        <w:pStyle w:val="a9"/>
        <w:ind w:firstLine="567"/>
      </w:pPr>
    </w:p>
    <w:p w14:paraId="234EE137" w14:textId="77777777" w:rsidR="00602FC2" w:rsidRDefault="00E47EC1">
      <w:pPr>
        <w:pStyle w:val="a9"/>
      </w:pPr>
      <w:r>
        <w:rPr>
          <w:color w:val="000000"/>
          <w:shd w:val="clear" w:color="auto" w:fill="FFFFFF"/>
        </w:rPr>
        <w:t xml:space="preserve">Адаптированная рабочая программа </w:t>
      </w:r>
      <w:r>
        <w:rPr>
          <w:color w:val="000000"/>
        </w:rPr>
        <w:t xml:space="preserve">разработана в соответствии  </w:t>
      </w:r>
      <w:r>
        <w:t>со следующими нормативными и распорядительными документами:</w:t>
      </w:r>
    </w:p>
    <w:p w14:paraId="4A6468EA" w14:textId="77777777" w:rsidR="00602FC2" w:rsidRDefault="00E47EC1">
      <w:pPr>
        <w:pStyle w:val="Default"/>
        <w:numPr>
          <w:ilvl w:val="0"/>
          <w:numId w:val="1"/>
        </w:numPr>
      </w:pPr>
      <w:r>
        <w:t>Закона Российской Федерации «Об образовании» № 271 от 29.12.2012 г.;</w:t>
      </w:r>
    </w:p>
    <w:p w14:paraId="5169A7E7" w14:textId="77777777" w:rsidR="00602FC2" w:rsidRDefault="00E47EC1">
      <w:pPr>
        <w:pStyle w:val="Default"/>
        <w:numPr>
          <w:ilvl w:val="0"/>
          <w:numId w:val="1"/>
        </w:numPr>
      </w:pPr>
      <w:r>
        <w:rPr>
          <w:kern w:val="2"/>
        </w:rPr>
        <w:t>Федеральным компонентом государственного стандарта общего образова</w:t>
      </w:r>
      <w:r>
        <w:rPr>
          <w:kern w:val="2"/>
        </w:rPr>
        <w:t xml:space="preserve">ния (приказ МО РФ от 05.03.2004 №1089) и </w:t>
      </w:r>
      <w:r>
        <w:t xml:space="preserve">Базисным учебным планом специальных (коррекционных) общеобразовательных учреждений VIII вида, утвержденного приказом Министерства образования от 10.04.2002 года №29/2065 - </w:t>
      </w:r>
      <w:proofErr w:type="gramStart"/>
      <w:r>
        <w:t>П</w:t>
      </w:r>
      <w:proofErr w:type="gramEnd"/>
      <w:r>
        <w:t xml:space="preserve"> «Об утверждении планов специальных (корре</w:t>
      </w:r>
      <w:r>
        <w:t>кционных) образовательных учреждений для обучающихся и воспитанников с отклонениями в развитии (I-VIII вида)</w:t>
      </w:r>
    </w:p>
    <w:p w14:paraId="2894087B" w14:textId="77777777" w:rsidR="00602FC2" w:rsidRDefault="00E47EC1">
      <w:pPr>
        <w:pStyle w:val="Default"/>
        <w:numPr>
          <w:ilvl w:val="0"/>
          <w:numId w:val="1"/>
        </w:numPr>
      </w:pPr>
      <w:r>
        <w:t xml:space="preserve">Федерального перечня учебников, рекомендованных (допущенных) к использованию в образовательном процессе в образовательных учреждениях, реализующих </w:t>
      </w:r>
      <w:r>
        <w:t>программы общего образования;</w:t>
      </w:r>
    </w:p>
    <w:p w14:paraId="588C3FB6" w14:textId="77777777" w:rsidR="00602FC2" w:rsidRDefault="00E47EC1">
      <w:pPr>
        <w:pStyle w:val="Default"/>
        <w:numPr>
          <w:ilvl w:val="0"/>
          <w:numId w:val="1"/>
        </w:numPr>
      </w:pPr>
      <w:r>
        <w:t xml:space="preserve">Программы специальных (коррекционных) общеобразовательных учреждений </w:t>
      </w:r>
      <w:r>
        <w:rPr>
          <w:lang w:val="en-US"/>
        </w:rPr>
        <w:t>VIII</w:t>
      </w:r>
      <w:r>
        <w:t xml:space="preserve"> вида</w:t>
      </w:r>
      <w:proofErr w:type="gramStart"/>
      <w:r>
        <w:t xml:space="preserve"> :</w:t>
      </w:r>
      <w:proofErr w:type="gramEnd"/>
      <w:r>
        <w:t xml:space="preserve"> 5-9 </w:t>
      </w:r>
      <w:proofErr w:type="spellStart"/>
      <w:r>
        <w:t>кл</w:t>
      </w:r>
      <w:proofErr w:type="spellEnd"/>
      <w:r>
        <w:t xml:space="preserve">. В 2 сб./ Под редакцией В.В. Воронковой.- М.: Гуманитарный издательский центр «ВЛАДОС», 2012. – </w:t>
      </w:r>
      <w:proofErr w:type="gramStart"/>
      <w:r>
        <w:t>Сб.1 (раздел «География» авторы:</w:t>
      </w:r>
      <w:proofErr w:type="gramEnd"/>
      <w:r>
        <w:t xml:space="preserve"> Лифанова </w:t>
      </w:r>
      <w:r>
        <w:t>Т.М., Соломина Е.Н.)</w:t>
      </w:r>
    </w:p>
    <w:p w14:paraId="29AAA111" w14:textId="77777777" w:rsidR="00602FC2" w:rsidRDefault="00E47EC1">
      <w:pPr>
        <w:pStyle w:val="Default"/>
      </w:pPr>
      <w:r>
        <w:t xml:space="preserve">. </w:t>
      </w:r>
    </w:p>
    <w:p w14:paraId="3C6D3171" w14:textId="77777777" w:rsidR="00602FC2" w:rsidRDefault="00E47EC1">
      <w:pPr>
        <w:jc w:val="both"/>
        <w:rPr>
          <w:color w:val="FF0000"/>
        </w:rPr>
      </w:pPr>
      <w:r>
        <w:rPr>
          <w:color w:val="FF0000"/>
        </w:rPr>
        <w:t xml:space="preserve">          </w:t>
      </w:r>
    </w:p>
    <w:p w14:paraId="2C240351" w14:textId="77777777" w:rsidR="00602FC2" w:rsidRDefault="00E47EC1">
      <w:pPr>
        <w:ind w:firstLine="360"/>
        <w:jc w:val="both"/>
      </w:pPr>
      <w:r>
        <w:rPr>
          <w:color w:val="FF0000"/>
        </w:rPr>
        <w:t xml:space="preserve">   </w:t>
      </w:r>
      <w:r>
        <w:t>Логика изложения и содержание авторской программы полностью соответствуют требованиям федерального компонента государственного стандарта специального (коррекционного) образования.</w:t>
      </w:r>
    </w:p>
    <w:p w14:paraId="426687C6" w14:textId="77777777" w:rsidR="00602FC2" w:rsidRDefault="00E47EC1">
      <w:pPr>
        <w:jc w:val="both"/>
      </w:pPr>
      <w:r>
        <w:t xml:space="preserve">                  Географический материал в силу своего содержания обладает значительными возможностями для развития и коррекции познавательной деятельности умственно отсталых детей: они учатся анализировать, сравнивать изучаемые объекты и явления, понимат</w:t>
      </w:r>
      <w:r>
        <w:t>ь причинн</w:t>
      </w:r>
      <w:proofErr w:type="gramStart"/>
      <w:r>
        <w:t>о-</w:t>
      </w:r>
      <w:proofErr w:type="gramEnd"/>
      <w:r>
        <w:t xml:space="preserve"> следственные зависимости. Работа с картой учит абстрагироваться, развивает воображение учащихся.</w:t>
      </w:r>
    </w:p>
    <w:p w14:paraId="634F4988" w14:textId="77777777" w:rsidR="00602FC2" w:rsidRDefault="00E47EC1">
      <w:r>
        <w:t>Изучение «Географии» (8 класс) позволя</w:t>
      </w:r>
      <w:r>
        <w:softHyphen/>
        <w:t>ет учителю затронуть проблемы взаимоотношения и экономичес</w:t>
      </w:r>
      <w:r>
        <w:softHyphen/>
        <w:t>кого сотрудничества с сопредельными с Россией гос</w:t>
      </w:r>
      <w:r>
        <w:t>ударствами, входившими в состав бывшего СССР, государствами Европы и Се</w:t>
      </w:r>
      <w:r>
        <w:softHyphen/>
        <w:t>верной Америки, странами Азиатско-Тихоокеанского региона</w:t>
      </w:r>
      <w:proofErr w:type="gramStart"/>
      <w:r>
        <w:t>.</w:t>
      </w:r>
      <w:proofErr w:type="gramEnd"/>
      <w:r>
        <w:t xml:space="preserve"> (</w:t>
      </w:r>
      <w:proofErr w:type="gramStart"/>
      <w:r>
        <w:t>в</w:t>
      </w:r>
      <w:proofErr w:type="gramEnd"/>
      <w:r>
        <w:t>зято из программы)</w:t>
      </w:r>
    </w:p>
    <w:p w14:paraId="1E07023E" w14:textId="77777777" w:rsidR="00602FC2" w:rsidRDefault="00E47EC1">
      <w:pPr>
        <w:jc w:val="both"/>
      </w:pPr>
      <w:r>
        <w:rPr>
          <w:rStyle w:val="a3"/>
        </w:rPr>
        <w:t>Цель обучения предмету в 8 классе:</w:t>
      </w:r>
      <w:r>
        <w:t xml:space="preserve"> Формирование у учащихся представлений о материках и океанах. </w:t>
      </w:r>
    </w:p>
    <w:p w14:paraId="1FE55004" w14:textId="77777777" w:rsidR="00602FC2" w:rsidRDefault="00E47EC1">
      <w:pPr>
        <w:jc w:val="both"/>
      </w:pPr>
      <w:proofErr w:type="gramStart"/>
      <w:r>
        <w:t>Исходя и</w:t>
      </w:r>
      <w:r>
        <w:t xml:space="preserve">з цели вытекают следующие </w:t>
      </w:r>
      <w:r>
        <w:rPr>
          <w:rStyle w:val="a3"/>
        </w:rPr>
        <w:t>задачи:</w:t>
      </w:r>
      <w:r>
        <w:rPr>
          <w:rStyle w:val="a3"/>
          <w:b w:val="0"/>
          <w:bCs w:val="0"/>
        </w:rPr>
        <w:t xml:space="preserve"> </w:t>
      </w:r>
      <w:r>
        <w:t>формирование у учащихся представлений о мировом океане; познакомить учащихся с географическим положением, природой, населением, особенностями хозяйственной деятельности, бытом, культурой людей, отдельными государствами раз</w:t>
      </w:r>
      <w:r>
        <w:t>личных континентов; дать общий обзор природных условий материка, на котором мы живём; - развивать речь, память, зрительное восприятие, внимание, мышление средствами предмета «География»;</w:t>
      </w:r>
      <w:proofErr w:type="gramEnd"/>
      <w:r>
        <w:t xml:space="preserve"> дать знания о правилах поведения в природе</w:t>
      </w:r>
    </w:p>
    <w:p w14:paraId="69DB6F39" w14:textId="77777777" w:rsidR="00602FC2" w:rsidRDefault="00E47EC1">
      <w:pPr>
        <w:rPr>
          <w:b/>
        </w:rPr>
      </w:pPr>
      <w:r>
        <w:t>Программа составлена для у</w:t>
      </w:r>
      <w:r>
        <w:t xml:space="preserve">чащихся с умственной отсталостью, обучающихся в классе. </w:t>
      </w:r>
      <w:r>
        <w:rPr>
          <w:bCs/>
        </w:rPr>
        <w:t>Данная рабочая программа</w:t>
      </w:r>
      <w:r>
        <w:rPr>
          <w:b/>
        </w:rPr>
        <w:t xml:space="preserve"> </w:t>
      </w:r>
      <w:r>
        <w:t xml:space="preserve">реализуется на основе УМК:  </w:t>
      </w:r>
    </w:p>
    <w:p w14:paraId="20419F07" w14:textId="77777777" w:rsidR="00602FC2" w:rsidRDefault="00E47EC1">
      <w:pPr>
        <w:widowControl w:val="0"/>
        <w:ind w:firstLine="567"/>
        <w:rPr>
          <w:b/>
        </w:rPr>
      </w:pPr>
      <w:r>
        <w:rPr>
          <w:b/>
        </w:rPr>
        <w:t>Лифанова, Т. М., Соломина, Е. Н.. География. 8 класс. /Учебник для общеобразовательных организаций, реализующих адаптированные  основные общеобраз</w:t>
      </w:r>
      <w:r>
        <w:rPr>
          <w:b/>
        </w:rPr>
        <w:t>овательные программы //Т. М. Лифанова, Е. Н. Соломина. – М.: Просвещение, 2020.</w:t>
      </w:r>
    </w:p>
    <w:p w14:paraId="52A4A6B6" w14:textId="77777777" w:rsidR="00602FC2" w:rsidRDefault="00602FC2">
      <w:pPr>
        <w:rPr>
          <w:b/>
        </w:rPr>
      </w:pPr>
    </w:p>
    <w:p w14:paraId="29583310" w14:textId="77777777" w:rsidR="00602FC2" w:rsidRDefault="00602FC2">
      <w:pPr>
        <w:pStyle w:val="a9"/>
        <w:ind w:firstLine="567"/>
        <w:rPr>
          <w:b/>
          <w:bCs/>
        </w:rPr>
      </w:pPr>
    </w:p>
    <w:p w14:paraId="7A01A918" w14:textId="77777777" w:rsidR="00602FC2" w:rsidRDefault="00E47EC1">
      <w:pPr>
        <w:pStyle w:val="a9"/>
        <w:ind w:firstLine="567"/>
        <w:rPr>
          <w:b/>
          <w:bCs/>
        </w:rPr>
      </w:pPr>
      <w:r>
        <w:rPr>
          <w:b/>
          <w:bCs/>
        </w:rPr>
        <w:t>Планируемые результаты</w:t>
      </w:r>
    </w:p>
    <w:p w14:paraId="6FC89371" w14:textId="77777777" w:rsidR="00602FC2" w:rsidRDefault="00602FC2">
      <w:pPr>
        <w:rPr>
          <w:b/>
        </w:rPr>
      </w:pPr>
    </w:p>
    <w:p w14:paraId="581001A1" w14:textId="77777777" w:rsidR="00602FC2" w:rsidRDefault="00E47EC1">
      <w:pPr>
        <w:rPr>
          <w:b/>
        </w:rPr>
      </w:pPr>
      <w:r>
        <w:rPr>
          <w:b/>
        </w:rPr>
        <w:t>Учащиеся должны знать:</w:t>
      </w:r>
    </w:p>
    <w:p w14:paraId="304A4C95" w14:textId="77777777" w:rsidR="00602FC2" w:rsidRDefault="00E47EC1">
      <w:pPr>
        <w:numPr>
          <w:ilvl w:val="0"/>
          <w:numId w:val="2"/>
        </w:numPr>
      </w:pPr>
      <w:r>
        <w:t>Атлантический, Северный Ледовитый, Тихий, Индийский оке</w:t>
      </w:r>
      <w:r>
        <w:softHyphen/>
        <w:t>аны и их хозяйственное значение;</w:t>
      </w:r>
    </w:p>
    <w:p w14:paraId="3B439FC2" w14:textId="77777777" w:rsidR="00602FC2" w:rsidRDefault="00E47EC1">
      <w:pPr>
        <w:numPr>
          <w:ilvl w:val="0"/>
          <w:numId w:val="2"/>
        </w:numPr>
      </w:pPr>
      <w:r>
        <w:lastRenderedPageBreak/>
        <w:t>особенности географического положения,</w:t>
      </w:r>
      <w:r>
        <w:t xml:space="preserve"> очертания берегов и природные условия каждого материка;</w:t>
      </w:r>
    </w:p>
    <w:p w14:paraId="16AB376E" w14:textId="77777777" w:rsidR="00602FC2" w:rsidRDefault="00E47EC1">
      <w:pPr>
        <w:numPr>
          <w:ilvl w:val="0"/>
          <w:numId w:val="2"/>
        </w:numPr>
      </w:pPr>
      <w:r>
        <w:t>государства, их положение на материке, основное население и столицы;</w:t>
      </w:r>
    </w:p>
    <w:p w14:paraId="36AAF9F4" w14:textId="77777777" w:rsidR="00602FC2" w:rsidRDefault="00E47EC1">
      <w:pPr>
        <w:numPr>
          <w:ilvl w:val="0"/>
          <w:numId w:val="2"/>
        </w:numPr>
      </w:pPr>
      <w:r>
        <w:t>особенности географического положения госуда</w:t>
      </w:r>
      <w:proofErr w:type="gramStart"/>
      <w:r>
        <w:t>рств бл</w:t>
      </w:r>
      <w:proofErr w:type="gramEnd"/>
      <w:r>
        <w:t>ижнего зарубежья, природные условия, ресурсы, основное население и сто</w:t>
      </w:r>
      <w:r>
        <w:softHyphen/>
        <w:t>лицы эти</w:t>
      </w:r>
      <w:r>
        <w:t xml:space="preserve">х государств. </w:t>
      </w:r>
    </w:p>
    <w:p w14:paraId="5CDBD48D" w14:textId="77777777" w:rsidR="00602FC2" w:rsidRDefault="00E47EC1">
      <w:pPr>
        <w:rPr>
          <w:b/>
        </w:rPr>
      </w:pPr>
      <w:r>
        <w:rPr>
          <w:b/>
        </w:rPr>
        <w:t>Учащиеся должны уметь:</w:t>
      </w:r>
    </w:p>
    <w:p w14:paraId="1DEBC868" w14:textId="77777777" w:rsidR="00602FC2" w:rsidRDefault="00E47EC1">
      <w:pPr>
        <w:numPr>
          <w:ilvl w:val="0"/>
          <w:numId w:val="3"/>
        </w:numPr>
      </w:pPr>
      <w:r>
        <w:t>определять на карте полушарий географическое положение и очертания берегов каждого материка, давать элементарное описа</w:t>
      </w:r>
      <w:r>
        <w:softHyphen/>
        <w:t>ние их природных условий;</w:t>
      </w:r>
    </w:p>
    <w:p w14:paraId="39DECC51" w14:textId="77777777" w:rsidR="00602FC2" w:rsidRDefault="00E47EC1">
      <w:pPr>
        <w:numPr>
          <w:ilvl w:val="0"/>
          <w:numId w:val="3"/>
        </w:numPr>
      </w:pPr>
      <w:r>
        <w:t>находить на политической карте изученные государства и сто</w:t>
      </w:r>
      <w:r>
        <w:softHyphen/>
        <w:t>лицы, переноси</w:t>
      </w:r>
      <w:r>
        <w:t>ть названия на контурную карту.</w:t>
      </w:r>
    </w:p>
    <w:p w14:paraId="4C5871C6" w14:textId="77777777" w:rsidR="00602FC2" w:rsidRDefault="00602FC2"/>
    <w:tbl>
      <w:tblPr>
        <w:tblW w:w="10936" w:type="dxa"/>
        <w:tblInd w:w="-55" w:type="dxa"/>
        <w:tblLayout w:type="fixed"/>
        <w:tblLook w:val="04A0" w:firstRow="1" w:lastRow="0" w:firstColumn="1" w:lastColumn="0" w:noHBand="0" w:noVBand="1"/>
      </w:tblPr>
      <w:tblGrid>
        <w:gridCol w:w="6823"/>
        <w:gridCol w:w="4113"/>
      </w:tblGrid>
      <w:tr w:rsidR="00602FC2" w14:paraId="7B444B22" w14:textId="77777777"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AF1ED3" w14:textId="77777777" w:rsidR="00602FC2" w:rsidRDefault="00E47EC1">
            <w:pPr>
              <w:pStyle w:val="a8"/>
              <w:snapToGrid w:val="0"/>
              <w:spacing w:before="0" w:after="0"/>
              <w:jc w:val="center"/>
            </w:pPr>
            <w:r>
              <w:t>Ученик научится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7A79" w14:textId="77777777" w:rsidR="00602FC2" w:rsidRDefault="00E47EC1">
            <w:pPr>
              <w:pStyle w:val="a8"/>
              <w:snapToGrid w:val="0"/>
              <w:spacing w:before="0" w:after="0"/>
              <w:jc w:val="center"/>
            </w:pPr>
            <w:r>
              <w:t>Ученик получит возможность научиться</w:t>
            </w:r>
          </w:p>
        </w:tc>
      </w:tr>
      <w:tr w:rsidR="00602FC2" w14:paraId="7D593A2B" w14:textId="77777777"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C6B20B" w14:textId="77777777" w:rsidR="00602FC2" w:rsidRDefault="00E47EC1">
            <w:pPr>
              <w:tabs>
                <w:tab w:val="left" w:leader="dot" w:pos="624"/>
              </w:tabs>
              <w:snapToGrid w:val="0"/>
              <w:rPr>
                <w:rStyle w:val="Zag11"/>
                <w:rFonts w:eastAsia="@Arial Unicode MS"/>
                <w:color w:val="000000"/>
              </w:rPr>
            </w:pPr>
            <w:r>
              <w:rPr>
                <w:rStyle w:val="Zag11"/>
                <w:rFonts w:eastAsia="@Arial Unicode MS"/>
                <w:color w:val="000000"/>
              </w:rPr>
              <w:t>Узнавать изученные объекты и явления живой и неживой природы с помощью учителя.</w:t>
            </w:r>
          </w:p>
          <w:p w14:paraId="769C196D" w14:textId="77777777" w:rsidR="00602FC2" w:rsidRDefault="00602FC2">
            <w:pPr>
              <w:pStyle w:val="a8"/>
              <w:snapToGrid w:val="0"/>
              <w:spacing w:before="0" w:after="0"/>
            </w:pP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B552" w14:textId="77777777" w:rsidR="00602FC2" w:rsidRDefault="00E47EC1">
            <w:pPr>
              <w:tabs>
                <w:tab w:val="left" w:leader="dot" w:pos="624"/>
              </w:tabs>
              <w:snapToGrid w:val="0"/>
              <w:rPr>
                <w:rStyle w:val="Zag11"/>
                <w:rFonts w:eastAsia="@Arial Unicode MS"/>
                <w:color w:val="000000"/>
              </w:rPr>
            </w:pPr>
            <w:r>
              <w:rPr>
                <w:rStyle w:val="Zag11"/>
                <w:rFonts w:eastAsia="@Arial Unicode MS"/>
                <w:color w:val="000000"/>
              </w:rPr>
              <w:t>Узнавать изученные объекты и явления живой и неживой природы самостоятельно.</w:t>
            </w:r>
          </w:p>
          <w:p w14:paraId="6C9C2718" w14:textId="77777777" w:rsidR="00602FC2" w:rsidRDefault="00602FC2">
            <w:pPr>
              <w:pStyle w:val="a8"/>
              <w:snapToGrid w:val="0"/>
              <w:spacing w:before="0" w:after="0"/>
            </w:pPr>
          </w:p>
        </w:tc>
      </w:tr>
      <w:tr w:rsidR="00602FC2" w14:paraId="19E8BF74" w14:textId="77777777"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7358DE" w14:textId="77777777" w:rsidR="00602FC2" w:rsidRDefault="00E47EC1">
            <w:pPr>
              <w:pStyle w:val="a8"/>
              <w:snapToGrid w:val="0"/>
              <w:spacing w:before="0" w:after="0"/>
            </w:pPr>
            <w:r>
              <w:t xml:space="preserve">Знать </w:t>
            </w:r>
            <w:r>
              <w:t>географическое положение, столицы и характерные особенности изучаемых государств.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0AE8" w14:textId="77777777" w:rsidR="00602FC2" w:rsidRDefault="00E47EC1">
            <w:pPr>
              <w:pStyle w:val="a8"/>
              <w:snapToGrid w:val="0"/>
              <w:spacing w:before="0" w:after="0"/>
            </w:pPr>
            <w:r>
              <w:t>Самостоятельно находить на политической карте  изучаемые государства, их столицы и дополнительную информацию к ним.</w:t>
            </w:r>
          </w:p>
        </w:tc>
      </w:tr>
      <w:tr w:rsidR="00602FC2" w14:paraId="3AD3F87F" w14:textId="77777777"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7C8A64" w14:textId="77777777" w:rsidR="00602FC2" w:rsidRDefault="00E47EC1">
            <w:pPr>
              <w:pStyle w:val="a9"/>
              <w:snapToGrid w:val="0"/>
            </w:pPr>
            <w:r>
              <w:t>Давать  несложную характеристику природных условий и хозя</w:t>
            </w:r>
            <w:r>
              <w:t xml:space="preserve">йственных ресурсов изучаемых стран </w:t>
            </w:r>
          </w:p>
          <w:p w14:paraId="746AC623" w14:textId="77777777" w:rsidR="00602FC2" w:rsidRDefault="00602FC2">
            <w:pPr>
              <w:pStyle w:val="a8"/>
              <w:snapToGrid w:val="0"/>
              <w:spacing w:before="0" w:after="0"/>
            </w:pP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BCDF" w14:textId="77777777" w:rsidR="00602FC2" w:rsidRDefault="00E47EC1">
            <w:pPr>
              <w:pStyle w:val="a9"/>
              <w:snapToGrid w:val="0"/>
            </w:pPr>
            <w:r>
              <w:t xml:space="preserve"> Давать  несложную характеристику природных условий и хозяйственных ресурсов изучаемых </w:t>
            </w:r>
            <w:proofErr w:type="spellStart"/>
            <w:r>
              <w:t>стна</w:t>
            </w:r>
            <w:proofErr w:type="spellEnd"/>
          </w:p>
          <w:p w14:paraId="51DEBDA9" w14:textId="77777777" w:rsidR="00602FC2" w:rsidRDefault="00602FC2">
            <w:pPr>
              <w:pStyle w:val="1"/>
              <w:shd w:val="clear" w:color="auto" w:fill="auto"/>
              <w:snapToGri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FC2" w14:paraId="0E9B233F" w14:textId="77777777">
        <w:trPr>
          <w:trHeight w:val="70"/>
        </w:trPr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FF6B84" w14:textId="77777777" w:rsidR="00602FC2" w:rsidRDefault="00E47EC1">
            <w:pPr>
              <w:pStyle w:val="1"/>
              <w:shd w:val="clear" w:color="auto" w:fill="auto"/>
              <w:snapToGrid w:val="0"/>
              <w:spacing w:line="240" w:lineRule="auto"/>
              <w:ind w:firstLine="0"/>
              <w:jc w:val="lef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Использовать </w:t>
            </w:r>
            <w:proofErr w:type="gramStart"/>
            <w: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естественно-научные</w:t>
            </w:r>
            <w:proofErr w:type="gramEnd"/>
            <w: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 тексты (на бумажных и электронных носителях, в том числе в контролируемом Интернете) с целью</w:t>
            </w:r>
            <w: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 поиска информации, ответов на вопросы, объяснений, создания собственных устных или письменных высказываний с помощью учителя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6A04" w14:textId="77777777" w:rsidR="00602FC2" w:rsidRDefault="00E47EC1">
            <w:pPr>
              <w:pStyle w:val="1"/>
              <w:shd w:val="clear" w:color="auto" w:fill="auto"/>
              <w:snapToGrid w:val="0"/>
              <w:spacing w:line="240" w:lineRule="auto"/>
              <w:ind w:firstLine="0"/>
              <w:jc w:val="lef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Использовать </w:t>
            </w:r>
            <w:proofErr w:type="gramStart"/>
            <w: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естественно-научные</w:t>
            </w:r>
            <w:proofErr w:type="gramEnd"/>
            <w: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 тексты (на бумажных и электронных носителях, в том числе в контролируемом Интернете) с целью </w:t>
            </w:r>
            <w: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поиска информации, ответов на вопросы, объяснений, создания собственных устных или письменных высказываний самостоятельно.</w:t>
            </w:r>
          </w:p>
        </w:tc>
      </w:tr>
      <w:tr w:rsidR="00602FC2" w14:paraId="26624A77" w14:textId="77777777">
        <w:trPr>
          <w:trHeight w:val="70"/>
        </w:trPr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271311" w14:textId="77777777" w:rsidR="00602FC2" w:rsidRDefault="00E47EC1">
            <w:pPr>
              <w:pStyle w:val="1"/>
              <w:shd w:val="clear" w:color="auto" w:fill="auto"/>
              <w:snapToGrid w:val="0"/>
              <w:spacing w:line="240" w:lineRule="auto"/>
              <w:ind w:firstLine="0"/>
              <w:jc w:val="left"/>
              <w:rPr>
                <w:rStyle w:val="Zag11"/>
                <w:rFonts w:ascii="Times New Roman" w:eastAsia="@Arial Unicode MS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 w:cs="Times New Roman"/>
                <w:iCs/>
                <w:color w:val="000000"/>
                <w:sz w:val="24"/>
                <w:szCs w:val="24"/>
              </w:rPr>
              <w:t>Выполнять правила безопасного поведения в природной среде.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0BFB" w14:textId="77777777" w:rsidR="00602FC2" w:rsidRDefault="00E47EC1">
            <w:pPr>
              <w:pStyle w:val="1"/>
              <w:shd w:val="clear" w:color="auto" w:fill="auto"/>
              <w:snapToGrid w:val="0"/>
              <w:spacing w:line="240" w:lineRule="auto"/>
              <w:ind w:firstLine="0"/>
              <w:jc w:val="left"/>
              <w:rPr>
                <w:rStyle w:val="Zag11"/>
                <w:rFonts w:ascii="Times New Roman" w:eastAsia="@Arial Unicode MS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 w:cs="Times New Roman"/>
                <w:iCs/>
                <w:color w:val="000000"/>
                <w:sz w:val="24"/>
                <w:szCs w:val="24"/>
              </w:rPr>
              <w:t>Осознавать ценность природы и необходимость нести ответственность за её с</w:t>
            </w:r>
            <w:r>
              <w:rPr>
                <w:rStyle w:val="Zag11"/>
                <w:rFonts w:ascii="Times New Roman" w:eastAsia="@Arial Unicode MS" w:hAnsi="Times New Roman" w:cs="Times New Roman"/>
                <w:iCs/>
                <w:color w:val="000000"/>
                <w:sz w:val="24"/>
                <w:szCs w:val="24"/>
              </w:rPr>
              <w:t xml:space="preserve">охранение, соблюдать правила </w:t>
            </w:r>
            <w:proofErr w:type="spellStart"/>
            <w:r>
              <w:rPr>
                <w:rStyle w:val="Zag11"/>
                <w:rFonts w:ascii="Times New Roman" w:eastAsia="@Arial Unicode MS" w:hAnsi="Times New Roman" w:cs="Times New Roman"/>
                <w:iCs/>
                <w:color w:val="000000"/>
                <w:sz w:val="24"/>
                <w:szCs w:val="24"/>
              </w:rPr>
              <w:t>экологичного</w:t>
            </w:r>
            <w:proofErr w:type="spellEnd"/>
            <w:r>
              <w:rPr>
                <w:rStyle w:val="Zag11"/>
                <w:rFonts w:ascii="Times New Roman" w:eastAsia="@Arial Unicode MS" w:hAnsi="Times New Roman" w:cs="Times New Roman"/>
                <w:iCs/>
                <w:color w:val="000000"/>
                <w:sz w:val="24"/>
                <w:szCs w:val="24"/>
              </w:rPr>
              <w:t>, безопасного поведения в школе и в быту и природной среде.</w:t>
            </w:r>
          </w:p>
        </w:tc>
      </w:tr>
      <w:tr w:rsidR="00602FC2" w14:paraId="0CC5B9EE" w14:textId="77777777">
        <w:trPr>
          <w:trHeight w:val="70"/>
        </w:trPr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DCD7AB" w14:textId="77777777" w:rsidR="00602FC2" w:rsidRDefault="00E47EC1">
            <w:pPr>
              <w:pStyle w:val="1"/>
              <w:shd w:val="clear" w:color="auto" w:fill="auto"/>
              <w:snapToGri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 с помощью учителя.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984D" w14:textId="77777777" w:rsidR="00602FC2" w:rsidRDefault="00E47EC1">
            <w:pPr>
              <w:pStyle w:val="1"/>
              <w:shd w:val="clear" w:color="auto" w:fill="auto"/>
              <w:snapToGri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использовать приобретенные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знания и умения в практической деятельности и повседневной жизни</w:t>
            </w:r>
          </w:p>
        </w:tc>
      </w:tr>
    </w:tbl>
    <w:p w14:paraId="663E3449" w14:textId="77777777" w:rsidR="00602FC2" w:rsidRDefault="00602FC2">
      <w:pPr>
        <w:shd w:val="clear" w:color="auto" w:fill="FFFFFF"/>
        <w:jc w:val="center"/>
        <w:rPr>
          <w:b/>
          <w:bCs/>
          <w:color w:val="000000"/>
          <w:lang w:eastAsia="ru-RU"/>
        </w:rPr>
      </w:pPr>
    </w:p>
    <w:p w14:paraId="73174D09" w14:textId="77777777" w:rsidR="00602FC2" w:rsidRDefault="00E47EC1">
      <w:pPr>
        <w:shd w:val="clear" w:color="auto" w:fill="FFFFFF"/>
        <w:jc w:val="center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  <w:t xml:space="preserve">Содержание программы </w:t>
      </w:r>
    </w:p>
    <w:p w14:paraId="1D2B739B" w14:textId="77777777" w:rsidR="00602FC2" w:rsidRDefault="00E47EC1">
      <w:pPr>
        <w:pStyle w:val="a9"/>
        <w:ind w:right="436" w:firstLine="567"/>
        <w:jc w:val="both"/>
        <w:rPr>
          <w:b/>
          <w:spacing w:val="-3"/>
        </w:rPr>
      </w:pPr>
      <w:r>
        <w:rPr>
          <w:b/>
          <w:spacing w:val="-3"/>
        </w:rPr>
        <w:t xml:space="preserve">Что изучают в курсе географии материков и океанов. </w:t>
      </w:r>
    </w:p>
    <w:p w14:paraId="4CC9267B" w14:textId="77777777" w:rsidR="00602FC2" w:rsidRDefault="00E47EC1">
      <w:pPr>
        <w:pStyle w:val="a9"/>
        <w:ind w:right="436" w:firstLine="567"/>
        <w:jc w:val="both"/>
        <w:rPr>
          <w:spacing w:val="-4"/>
        </w:rPr>
      </w:pPr>
      <w:r>
        <w:rPr>
          <w:spacing w:val="-3"/>
        </w:rPr>
        <w:t>Материки и ча</w:t>
      </w:r>
      <w:r>
        <w:rPr>
          <w:spacing w:val="-3"/>
        </w:rPr>
        <w:softHyphen/>
      </w:r>
      <w:r>
        <w:rPr>
          <w:spacing w:val="-4"/>
        </w:rPr>
        <w:t xml:space="preserve">сти света на глобусе и физической карте полушарий. </w:t>
      </w:r>
    </w:p>
    <w:p w14:paraId="17F17E2F" w14:textId="77777777" w:rsidR="00602FC2" w:rsidRDefault="00E47EC1">
      <w:pPr>
        <w:pStyle w:val="a9"/>
        <w:ind w:right="436" w:firstLine="567"/>
        <w:jc w:val="both"/>
        <w:rPr>
          <w:b/>
        </w:rPr>
      </w:pPr>
      <w:r>
        <w:rPr>
          <w:b/>
        </w:rPr>
        <w:t xml:space="preserve">Мировой океан. </w:t>
      </w:r>
      <w:r>
        <w:rPr>
          <w:spacing w:val="-2"/>
        </w:rPr>
        <w:t>Атлантический океан. Хозяйственное</w:t>
      </w:r>
      <w:r>
        <w:rPr>
          <w:spacing w:val="-2"/>
        </w:rPr>
        <w:t xml:space="preserve"> значение. Судоходство.</w:t>
      </w:r>
      <w:r>
        <w:rPr>
          <w:b/>
        </w:rPr>
        <w:t xml:space="preserve"> </w:t>
      </w:r>
      <w:r>
        <w:rPr>
          <w:spacing w:val="-1"/>
        </w:rPr>
        <w:t>Северный Ледовитый океан. Хозяйственное значение. Судо</w:t>
      </w:r>
      <w:r>
        <w:rPr>
          <w:spacing w:val="-1"/>
        </w:rPr>
        <w:softHyphen/>
      </w:r>
      <w:r>
        <w:t>ходство.</w:t>
      </w:r>
      <w:r>
        <w:rPr>
          <w:b/>
        </w:rPr>
        <w:t xml:space="preserve"> </w:t>
      </w:r>
      <w:r>
        <w:t xml:space="preserve">Тихий океан. Хозяйственное значение. Судоходство. Индийский океан. Хозяйственное значение. </w:t>
      </w:r>
      <w:proofErr w:type="spellStart"/>
      <w:r>
        <w:t>Судоходство</w:t>
      </w:r>
      <w:proofErr w:type="gramStart"/>
      <w:r>
        <w:t>.С</w:t>
      </w:r>
      <w:proofErr w:type="gramEnd"/>
      <w:r>
        <w:t>овременное</w:t>
      </w:r>
      <w:proofErr w:type="spellEnd"/>
      <w:r>
        <w:t xml:space="preserve"> изучение Мирового океана.</w:t>
      </w:r>
    </w:p>
    <w:p w14:paraId="2971A208" w14:textId="77777777" w:rsidR="00602FC2" w:rsidRDefault="00E47EC1">
      <w:pPr>
        <w:pStyle w:val="a9"/>
        <w:ind w:right="436" w:firstLine="567"/>
        <w:jc w:val="both"/>
        <w:rPr>
          <w:u w:val="single"/>
        </w:rPr>
      </w:pPr>
      <w:r>
        <w:rPr>
          <w:u w:val="single"/>
        </w:rPr>
        <w:t>Практические работы:</w:t>
      </w:r>
    </w:p>
    <w:p w14:paraId="4E50F831" w14:textId="77777777" w:rsidR="00602FC2" w:rsidRDefault="00E47EC1">
      <w:pPr>
        <w:pStyle w:val="a9"/>
        <w:numPr>
          <w:ilvl w:val="0"/>
          <w:numId w:val="4"/>
        </w:numPr>
        <w:suppressAutoHyphens w:val="0"/>
        <w:ind w:left="0" w:right="436" w:firstLine="567"/>
        <w:jc w:val="both"/>
        <w:rPr>
          <w:lang w:eastAsia="he-IL" w:bidi="he-IL"/>
        </w:rPr>
      </w:pPr>
      <w:r>
        <w:rPr>
          <w:lang w:eastAsia="he-IL" w:bidi="he-IL"/>
        </w:rPr>
        <w:t xml:space="preserve">Обозначение океанов на контурной карте полушарий. </w:t>
      </w:r>
    </w:p>
    <w:p w14:paraId="6BA3F320" w14:textId="77777777" w:rsidR="00602FC2" w:rsidRDefault="00E47EC1">
      <w:pPr>
        <w:jc w:val="both"/>
        <w:rPr>
          <w:lang w:eastAsia="ru-RU"/>
        </w:rPr>
      </w:pPr>
      <w:r>
        <w:rPr>
          <w:b/>
          <w:bCs/>
          <w:lang w:eastAsia="ru-RU"/>
        </w:rPr>
        <w:lastRenderedPageBreak/>
        <w:t>Знать:</w:t>
      </w:r>
      <w:r>
        <w:rPr>
          <w:lang w:eastAsia="ru-RU"/>
        </w:rPr>
        <w:t> Атлантический, Северный Ледовитый, Тихий, Индийский океаны; географическое положение и их хозяйственное</w:t>
      </w:r>
    </w:p>
    <w:p w14:paraId="64705E09" w14:textId="77777777" w:rsidR="00602FC2" w:rsidRDefault="00E47EC1">
      <w:pPr>
        <w:jc w:val="both"/>
        <w:rPr>
          <w:lang w:eastAsia="ru-RU"/>
        </w:rPr>
      </w:pPr>
      <w:r>
        <w:rPr>
          <w:lang w:eastAsia="ru-RU"/>
        </w:rPr>
        <w:t>значение;</w:t>
      </w:r>
    </w:p>
    <w:p w14:paraId="65AA232D" w14:textId="77777777" w:rsidR="00602FC2" w:rsidRDefault="00E47EC1">
      <w:pPr>
        <w:jc w:val="both"/>
        <w:rPr>
          <w:lang w:eastAsia="ru-RU"/>
        </w:rPr>
      </w:pPr>
      <w:r>
        <w:rPr>
          <w:b/>
          <w:bCs/>
          <w:lang w:eastAsia="ru-RU"/>
        </w:rPr>
        <w:t>Уметь:</w:t>
      </w:r>
      <w:r>
        <w:rPr>
          <w:lang w:eastAsia="ru-RU"/>
        </w:rPr>
        <w:t> показывать на географической карте из приложения к учебнику океаны, давать им</w:t>
      </w:r>
      <w:r>
        <w:rPr>
          <w:lang w:eastAsia="ru-RU"/>
        </w:rPr>
        <w:t xml:space="preserve"> характеристику.</w:t>
      </w:r>
    </w:p>
    <w:p w14:paraId="371F7A37" w14:textId="77777777" w:rsidR="00602FC2" w:rsidRDefault="00E47EC1">
      <w:pPr>
        <w:pStyle w:val="a9"/>
        <w:ind w:right="436" w:firstLine="567"/>
        <w:jc w:val="both"/>
        <w:rPr>
          <w:b/>
          <w:bCs/>
          <w:spacing w:val="-1"/>
        </w:rPr>
      </w:pPr>
      <w:r>
        <w:rPr>
          <w:b/>
          <w:bCs/>
          <w:spacing w:val="-1"/>
        </w:rPr>
        <w:t xml:space="preserve">Африка. </w:t>
      </w:r>
      <w:r>
        <w:rPr>
          <w:spacing w:val="-2"/>
        </w:rPr>
        <w:t>Географическое положение. Очертания берегов, острова и по</w:t>
      </w:r>
      <w:r>
        <w:rPr>
          <w:spacing w:val="-2"/>
        </w:rPr>
        <w:softHyphen/>
      </w:r>
      <w:r>
        <w:t xml:space="preserve">луострова. </w:t>
      </w:r>
      <w:r>
        <w:rPr>
          <w:spacing w:val="-4"/>
        </w:rPr>
        <w:t>Разнообразие рельефа, климат, реки и озера.</w:t>
      </w:r>
      <w:r>
        <w:t xml:space="preserve"> </w:t>
      </w:r>
      <w:r>
        <w:rPr>
          <w:spacing w:val="-4"/>
        </w:rPr>
        <w:t>Природные зоны.</w:t>
      </w:r>
      <w:r>
        <w:t xml:space="preserve"> Растительность тропических лесов. Животные тропических лесов. Растительность  саванн. Животные саванн.</w:t>
      </w:r>
      <w:r>
        <w:t xml:space="preserve"> Растительность и животные  пустынь. Население и государства.  </w:t>
      </w:r>
      <w:r>
        <w:rPr>
          <w:spacing w:val="-2"/>
        </w:rPr>
        <w:t xml:space="preserve">Египет, Эфиопия, Танзания, </w:t>
      </w:r>
      <w:proofErr w:type="gramStart"/>
      <w:r>
        <w:rPr>
          <w:spacing w:val="-2"/>
        </w:rPr>
        <w:t>ДР</w:t>
      </w:r>
      <w:proofErr w:type="gramEnd"/>
      <w:r>
        <w:rPr>
          <w:spacing w:val="-2"/>
        </w:rPr>
        <w:t xml:space="preserve"> Конго, Нигерия, ЮАР.</w:t>
      </w:r>
      <w:r>
        <w:t xml:space="preserve"> Обобщающий урок. </w:t>
      </w:r>
    </w:p>
    <w:p w14:paraId="7859E742" w14:textId="77777777" w:rsidR="00602FC2" w:rsidRDefault="00E47EC1">
      <w:pPr>
        <w:pStyle w:val="a9"/>
        <w:ind w:right="436" w:firstLine="567"/>
        <w:jc w:val="both"/>
        <w:rPr>
          <w:u w:val="single"/>
        </w:rPr>
      </w:pPr>
      <w:r>
        <w:rPr>
          <w:u w:val="single"/>
        </w:rPr>
        <w:t>Практические работы</w:t>
      </w:r>
    </w:p>
    <w:p w14:paraId="2E56E477" w14:textId="77777777" w:rsidR="00602FC2" w:rsidRDefault="00E47EC1">
      <w:pPr>
        <w:pStyle w:val="ab"/>
        <w:numPr>
          <w:ilvl w:val="0"/>
          <w:numId w:val="5"/>
        </w:numPr>
        <w:ind w:left="0" w:right="436" w:firstLine="567"/>
        <w:jc w:val="both"/>
        <w:rPr>
          <w:rFonts w:ascii="Times New Roman" w:hAnsi="Times New Roman" w:cs="Times New Roman"/>
          <w:lang w:eastAsia="he-IL" w:bidi="he-IL"/>
        </w:rPr>
      </w:pPr>
      <w:r>
        <w:rPr>
          <w:rFonts w:ascii="Times New Roman" w:hAnsi="Times New Roman" w:cs="Times New Roman"/>
          <w:lang w:eastAsia="he-IL" w:bidi="he-IL"/>
        </w:rPr>
        <w:t>Обозначение на контурной карте географических объектов, указанных в номенклатуре.</w:t>
      </w:r>
    </w:p>
    <w:p w14:paraId="6325D259" w14:textId="77777777" w:rsidR="00602FC2" w:rsidRDefault="00E47EC1">
      <w:pPr>
        <w:pStyle w:val="a9"/>
        <w:numPr>
          <w:ilvl w:val="0"/>
          <w:numId w:val="5"/>
        </w:numPr>
        <w:suppressAutoHyphens w:val="0"/>
        <w:ind w:left="0" w:right="436" w:firstLine="567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he-IL" w:bidi="he-IL"/>
        </w:rPr>
        <w:t>Запись названий и зари</w:t>
      </w:r>
      <w:r>
        <w:rPr>
          <w:lang w:eastAsia="he-IL" w:bidi="he-IL"/>
        </w:rPr>
        <w:t xml:space="preserve">совки в тетрадях наиболее типичных растений и животных </w:t>
      </w:r>
    </w:p>
    <w:p w14:paraId="41F64D51" w14:textId="77777777" w:rsidR="00602FC2" w:rsidRDefault="00E47EC1">
      <w:pPr>
        <w:pStyle w:val="a9"/>
        <w:numPr>
          <w:ilvl w:val="0"/>
          <w:numId w:val="5"/>
        </w:numPr>
        <w:suppressAutoHyphens w:val="0"/>
        <w:ind w:left="0" w:right="436" w:firstLine="567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t>Знать:</w:t>
      </w:r>
      <w:r>
        <w:rPr>
          <w:lang w:eastAsia="ru-RU"/>
        </w:rPr>
        <w:t> особенности географического положения, очертания берегов и природные условия материка, население и особенности размещения; названия изученных географических объектов (по атласу);</w:t>
      </w:r>
    </w:p>
    <w:p w14:paraId="0033CC71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t>Уметь:</w:t>
      </w:r>
      <w:r>
        <w:rPr>
          <w:lang w:eastAsia="ru-RU"/>
        </w:rPr>
        <w:t> определ</w:t>
      </w:r>
      <w:r>
        <w:rPr>
          <w:lang w:eastAsia="ru-RU"/>
        </w:rPr>
        <w:t>ять на карте полушарий географическое положение и очертания берегов материка; давать элементарное</w:t>
      </w:r>
    </w:p>
    <w:p w14:paraId="4167BC3F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ru-RU"/>
        </w:rPr>
        <w:t xml:space="preserve">описание природных условий материка, опираясь на карту и картины; находить в периодической печати сведения </w:t>
      </w:r>
      <w:proofErr w:type="gramStart"/>
      <w:r>
        <w:rPr>
          <w:lang w:eastAsia="ru-RU"/>
        </w:rPr>
        <w:t>об</w:t>
      </w:r>
      <w:proofErr w:type="gramEnd"/>
    </w:p>
    <w:p w14:paraId="1077BF0A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ru-RU"/>
        </w:rPr>
        <w:t xml:space="preserve">изученных </w:t>
      </w:r>
      <w:proofErr w:type="gramStart"/>
      <w:r>
        <w:rPr>
          <w:lang w:eastAsia="ru-RU"/>
        </w:rPr>
        <w:t>государствах</w:t>
      </w:r>
      <w:proofErr w:type="gramEnd"/>
      <w:r>
        <w:rPr>
          <w:lang w:eastAsia="ru-RU"/>
        </w:rPr>
        <w:t xml:space="preserve"> и показывать их на полити</w:t>
      </w:r>
      <w:r>
        <w:rPr>
          <w:lang w:eastAsia="ru-RU"/>
        </w:rPr>
        <w:t xml:space="preserve">ческой карте; </w:t>
      </w:r>
    </w:p>
    <w:p w14:paraId="30D7D98A" w14:textId="77777777" w:rsidR="00602FC2" w:rsidRDefault="00E47EC1">
      <w:pPr>
        <w:pStyle w:val="a9"/>
        <w:ind w:right="436" w:firstLine="567"/>
        <w:jc w:val="both"/>
        <w:rPr>
          <w:b/>
          <w:bCs/>
          <w:spacing w:val="-2"/>
        </w:rPr>
      </w:pPr>
      <w:r>
        <w:rPr>
          <w:b/>
          <w:bCs/>
          <w:spacing w:val="-2"/>
        </w:rPr>
        <w:t xml:space="preserve">Австралия. </w:t>
      </w:r>
      <w:r>
        <w:rPr>
          <w:spacing w:val="-1"/>
        </w:rPr>
        <w:t>Географическое положение. Разнообразие рельефа,</w:t>
      </w:r>
      <w:r>
        <w:t xml:space="preserve"> климат. Реки и озера. Растительный мир. Животный мир.  Население (коренное и пришлое). </w:t>
      </w:r>
      <w:r>
        <w:rPr>
          <w:spacing w:val="-3"/>
        </w:rPr>
        <w:t xml:space="preserve"> Австралийский Союз. Океания. Остров Новая Гвинея.</w:t>
      </w:r>
    </w:p>
    <w:p w14:paraId="2956A412" w14:textId="77777777" w:rsidR="00602FC2" w:rsidRDefault="00E47EC1">
      <w:pPr>
        <w:pStyle w:val="a9"/>
        <w:ind w:right="436" w:firstLine="567"/>
        <w:jc w:val="both"/>
        <w:rPr>
          <w:bCs/>
          <w:u w:val="single"/>
        </w:rPr>
      </w:pPr>
      <w:r>
        <w:rPr>
          <w:bCs/>
          <w:u w:val="single"/>
        </w:rPr>
        <w:t>Практические работы:</w:t>
      </w:r>
    </w:p>
    <w:p w14:paraId="2255E51A" w14:textId="77777777" w:rsidR="00602FC2" w:rsidRDefault="00E47EC1">
      <w:pPr>
        <w:pStyle w:val="ab"/>
        <w:numPr>
          <w:ilvl w:val="0"/>
          <w:numId w:val="5"/>
        </w:numPr>
        <w:ind w:left="0" w:right="436" w:firstLine="567"/>
        <w:jc w:val="both"/>
        <w:rPr>
          <w:rFonts w:ascii="Times New Roman" w:hAnsi="Times New Roman" w:cs="Times New Roman"/>
          <w:lang w:eastAsia="he-IL" w:bidi="he-IL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eastAsia="he-IL" w:bidi="he-IL"/>
        </w:rPr>
        <w:t xml:space="preserve">Обозначение на </w:t>
      </w:r>
      <w:r>
        <w:rPr>
          <w:rFonts w:ascii="Times New Roman" w:hAnsi="Times New Roman" w:cs="Times New Roman"/>
          <w:lang w:eastAsia="he-IL" w:bidi="he-IL"/>
        </w:rPr>
        <w:t>контурной карте географических объектов, указанных в номенклатуре</w:t>
      </w:r>
    </w:p>
    <w:p w14:paraId="592A3C41" w14:textId="77777777" w:rsidR="00602FC2" w:rsidRDefault="00E47EC1">
      <w:pPr>
        <w:pStyle w:val="a9"/>
        <w:numPr>
          <w:ilvl w:val="0"/>
          <w:numId w:val="5"/>
        </w:numPr>
        <w:suppressAutoHyphens w:val="0"/>
        <w:ind w:left="0" w:right="436" w:firstLine="567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he-IL" w:bidi="he-IL"/>
        </w:rPr>
        <w:t xml:space="preserve">Запись названий и зарисовки в тетрадях наиболее типичных растений и животных </w:t>
      </w:r>
    </w:p>
    <w:p w14:paraId="381CAD2A" w14:textId="77777777" w:rsidR="00602FC2" w:rsidRDefault="00E47EC1">
      <w:pPr>
        <w:pStyle w:val="a9"/>
        <w:numPr>
          <w:ilvl w:val="0"/>
          <w:numId w:val="5"/>
        </w:numPr>
        <w:suppressAutoHyphens w:val="0"/>
        <w:ind w:left="0" w:right="436" w:firstLine="567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t>Знать:</w:t>
      </w:r>
      <w:r>
        <w:rPr>
          <w:lang w:eastAsia="ru-RU"/>
        </w:rPr>
        <w:t> особенности географического положения, очертания берегов и природные условия материка, население и особен</w:t>
      </w:r>
      <w:r>
        <w:rPr>
          <w:lang w:eastAsia="ru-RU"/>
        </w:rPr>
        <w:t>ности размещения; названия изученных географических объектов (по атласу);</w:t>
      </w:r>
    </w:p>
    <w:p w14:paraId="0BB39CAD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t>Уметь:</w:t>
      </w:r>
      <w:r>
        <w:rPr>
          <w:lang w:eastAsia="ru-RU"/>
        </w:rPr>
        <w:t> определять на карте полушарий географическое положение и очертания берегов материка; давать элементарное</w:t>
      </w:r>
    </w:p>
    <w:p w14:paraId="580EB063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ru-RU"/>
        </w:rPr>
        <w:t>описание природных условий материка, опираясь на карту и картины; нахо</w:t>
      </w:r>
      <w:r>
        <w:rPr>
          <w:lang w:eastAsia="ru-RU"/>
        </w:rPr>
        <w:t>дить в периодической печати сведения об</w:t>
      </w:r>
      <w:r>
        <w:rPr>
          <w:rFonts w:ascii="Arial" w:hAnsi="Arial" w:cs="Arial"/>
          <w:sz w:val="21"/>
          <w:szCs w:val="21"/>
          <w:lang w:eastAsia="ru-RU"/>
        </w:rPr>
        <w:t xml:space="preserve"> </w:t>
      </w:r>
      <w:r>
        <w:rPr>
          <w:lang w:eastAsia="ru-RU"/>
        </w:rPr>
        <w:t xml:space="preserve">изученных государствах и показывать их на политической карте; </w:t>
      </w:r>
    </w:p>
    <w:p w14:paraId="6AE852EB" w14:textId="77777777" w:rsidR="00602FC2" w:rsidRDefault="00E47EC1">
      <w:pPr>
        <w:pStyle w:val="a9"/>
        <w:ind w:right="436" w:firstLine="567"/>
        <w:jc w:val="both"/>
        <w:rPr>
          <w:b/>
          <w:bCs/>
          <w:spacing w:val="-3"/>
        </w:rPr>
      </w:pPr>
      <w:r>
        <w:rPr>
          <w:b/>
          <w:bCs/>
          <w:spacing w:val="-3"/>
        </w:rPr>
        <w:t xml:space="preserve">Антарктида. </w:t>
      </w:r>
      <w:r>
        <w:rPr>
          <w:spacing w:val="-7"/>
        </w:rPr>
        <w:t xml:space="preserve">Географическое положение. Антарктика.  </w:t>
      </w:r>
      <w:r>
        <w:t xml:space="preserve">Открытие Антарктиды русскими мореплавателями. </w:t>
      </w:r>
      <w:r>
        <w:rPr>
          <w:spacing w:val="-2"/>
        </w:rPr>
        <w:t xml:space="preserve">Разнообразие рельефа, климат. </w:t>
      </w:r>
      <w:r>
        <w:rPr>
          <w:spacing w:val="-4"/>
        </w:rPr>
        <w:t>Растительный и животный ми</w:t>
      </w:r>
      <w:r>
        <w:rPr>
          <w:spacing w:val="-4"/>
        </w:rPr>
        <w:t xml:space="preserve">р. Охрана природы. </w:t>
      </w:r>
      <w:r>
        <w:rPr>
          <w:spacing w:val="-3"/>
        </w:rPr>
        <w:t xml:space="preserve">Современные </w:t>
      </w:r>
      <w:r>
        <w:t>исследования Антарктиды.</w:t>
      </w:r>
    </w:p>
    <w:p w14:paraId="73C90E00" w14:textId="77777777" w:rsidR="00602FC2" w:rsidRDefault="00E47EC1">
      <w:pPr>
        <w:pStyle w:val="a9"/>
        <w:ind w:right="436"/>
        <w:jc w:val="both"/>
        <w:rPr>
          <w:bCs/>
          <w:u w:val="single"/>
        </w:rPr>
      </w:pPr>
      <w:r>
        <w:rPr>
          <w:bCs/>
          <w:u w:val="single"/>
        </w:rPr>
        <w:t>Практические работы:</w:t>
      </w:r>
    </w:p>
    <w:p w14:paraId="53DDA449" w14:textId="77777777" w:rsidR="00602FC2" w:rsidRDefault="00E47EC1">
      <w:pPr>
        <w:pStyle w:val="ab"/>
        <w:numPr>
          <w:ilvl w:val="0"/>
          <w:numId w:val="5"/>
        </w:numPr>
        <w:ind w:left="0" w:right="436" w:firstLine="567"/>
        <w:jc w:val="both"/>
        <w:rPr>
          <w:rFonts w:ascii="Times New Roman" w:hAnsi="Times New Roman" w:cs="Times New Roman"/>
          <w:lang w:eastAsia="he-IL" w:bidi="he-IL"/>
        </w:rPr>
      </w:pPr>
      <w:r>
        <w:rPr>
          <w:rFonts w:ascii="Times New Roman" w:hAnsi="Times New Roman" w:cs="Times New Roman"/>
          <w:lang w:eastAsia="he-IL" w:bidi="he-IL"/>
        </w:rPr>
        <w:t xml:space="preserve">Обозначение на контурной карте океанов, омывающих Антарктиду, Южного полюса. </w:t>
      </w:r>
    </w:p>
    <w:p w14:paraId="24B3AE2A" w14:textId="77777777" w:rsidR="00602FC2" w:rsidRDefault="00E47EC1">
      <w:pPr>
        <w:pStyle w:val="ab"/>
        <w:numPr>
          <w:ilvl w:val="0"/>
          <w:numId w:val="5"/>
        </w:numPr>
        <w:ind w:left="0" w:right="436" w:firstLine="567"/>
        <w:jc w:val="both"/>
        <w:rPr>
          <w:rFonts w:ascii="Times New Roman" w:hAnsi="Times New Roman" w:cs="Times New Roman"/>
          <w:lang w:eastAsia="he-IL" w:bidi="he-IL"/>
        </w:rPr>
      </w:pPr>
      <w:r>
        <w:rPr>
          <w:rFonts w:ascii="Times New Roman" w:hAnsi="Times New Roman" w:cs="Times New Roman"/>
          <w:lang w:eastAsia="he-IL" w:bidi="he-IL"/>
        </w:rPr>
        <w:t>Зарисовка птиц и животных Антарктиды.</w:t>
      </w:r>
    </w:p>
    <w:p w14:paraId="6D95E8A8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t>Знать:</w:t>
      </w:r>
      <w:r>
        <w:rPr>
          <w:lang w:eastAsia="ru-RU"/>
        </w:rPr>
        <w:t> особенности географического положения, очертания берегов</w:t>
      </w:r>
      <w:r>
        <w:rPr>
          <w:lang w:eastAsia="ru-RU"/>
        </w:rPr>
        <w:t xml:space="preserve"> и природные условия материка, население и особенности размещения; названия изученных географических объектов (по атласу);</w:t>
      </w:r>
    </w:p>
    <w:p w14:paraId="25EABA94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t>Уметь:</w:t>
      </w:r>
      <w:r>
        <w:rPr>
          <w:lang w:eastAsia="ru-RU"/>
        </w:rPr>
        <w:t> определять на карте полушарий географическое положение и очертания берегов материка; давать элементарное</w:t>
      </w:r>
    </w:p>
    <w:p w14:paraId="7DA34BE1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ru-RU"/>
        </w:rPr>
        <w:t>описание природных ус</w:t>
      </w:r>
      <w:r>
        <w:rPr>
          <w:lang w:eastAsia="ru-RU"/>
        </w:rPr>
        <w:t xml:space="preserve">ловий материка, опираясь на карту и картины; находить в периодической печати сведения </w:t>
      </w:r>
      <w:proofErr w:type="gramStart"/>
      <w:r>
        <w:rPr>
          <w:lang w:eastAsia="ru-RU"/>
        </w:rPr>
        <w:t>об</w:t>
      </w:r>
      <w:proofErr w:type="gramEnd"/>
    </w:p>
    <w:p w14:paraId="75412DCF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ru-RU"/>
        </w:rPr>
        <w:t xml:space="preserve">изученных </w:t>
      </w:r>
      <w:proofErr w:type="gramStart"/>
      <w:r>
        <w:rPr>
          <w:lang w:eastAsia="ru-RU"/>
        </w:rPr>
        <w:t>государствах</w:t>
      </w:r>
      <w:proofErr w:type="gramEnd"/>
      <w:r>
        <w:rPr>
          <w:lang w:eastAsia="ru-RU"/>
        </w:rPr>
        <w:t xml:space="preserve"> и показывать их на политической карте; </w:t>
      </w:r>
    </w:p>
    <w:p w14:paraId="37AD5C13" w14:textId="77777777" w:rsidR="00602FC2" w:rsidRDefault="00602FC2">
      <w:pPr>
        <w:pStyle w:val="a9"/>
        <w:ind w:right="436"/>
        <w:jc w:val="both"/>
      </w:pPr>
    </w:p>
    <w:p w14:paraId="12AADFE6" w14:textId="77777777" w:rsidR="00602FC2" w:rsidRDefault="00E47EC1">
      <w:pPr>
        <w:pStyle w:val="a9"/>
        <w:ind w:right="436" w:firstLine="567"/>
        <w:jc w:val="both"/>
        <w:rPr>
          <w:b/>
          <w:bCs/>
          <w:spacing w:val="-5"/>
        </w:rPr>
      </w:pPr>
      <w:r>
        <w:rPr>
          <w:b/>
          <w:bCs/>
          <w:spacing w:val="-5"/>
        </w:rPr>
        <w:t xml:space="preserve">Северная Америка. </w:t>
      </w:r>
      <w:r>
        <w:t xml:space="preserve">Открытие Америки.  </w:t>
      </w:r>
      <w:r>
        <w:rPr>
          <w:spacing w:val="-7"/>
        </w:rPr>
        <w:t>Географическое положение.</w:t>
      </w:r>
      <w:r>
        <w:rPr>
          <w:spacing w:val="-2"/>
        </w:rPr>
        <w:t xml:space="preserve"> Разнообразие рельефа, климат. </w:t>
      </w:r>
      <w:r>
        <w:t>Реки и озе</w:t>
      </w:r>
      <w:r>
        <w:t xml:space="preserve">ра. Растительный и животный мир. </w:t>
      </w:r>
      <w:r>
        <w:rPr>
          <w:spacing w:val="-2"/>
        </w:rPr>
        <w:t xml:space="preserve">Население и государства. </w:t>
      </w:r>
      <w:r>
        <w:t>США.</w:t>
      </w:r>
      <w:r>
        <w:rPr>
          <w:spacing w:val="-1"/>
        </w:rPr>
        <w:t xml:space="preserve"> Канада. </w:t>
      </w:r>
      <w:r>
        <w:t>Мексика. Куба.</w:t>
      </w:r>
    </w:p>
    <w:p w14:paraId="37518EDA" w14:textId="77777777" w:rsidR="00602FC2" w:rsidRDefault="00E47EC1">
      <w:pPr>
        <w:pStyle w:val="a9"/>
        <w:ind w:right="436" w:firstLine="567"/>
        <w:jc w:val="both"/>
        <w:rPr>
          <w:bCs/>
          <w:u w:val="single"/>
        </w:rPr>
      </w:pPr>
      <w:r>
        <w:rPr>
          <w:bCs/>
          <w:u w:val="single"/>
        </w:rPr>
        <w:t>Практические работы</w:t>
      </w:r>
    </w:p>
    <w:p w14:paraId="639384AC" w14:textId="77777777" w:rsidR="00602FC2" w:rsidRDefault="00E47EC1">
      <w:pPr>
        <w:pStyle w:val="aa"/>
        <w:numPr>
          <w:ilvl w:val="0"/>
          <w:numId w:val="5"/>
        </w:numPr>
        <w:spacing w:after="0" w:line="240" w:lineRule="auto"/>
        <w:ind w:left="0" w:right="436" w:firstLine="567"/>
        <w:jc w:val="both"/>
        <w:rPr>
          <w:rFonts w:ascii="Times New Roman" w:hAnsi="Times New Roman" w:cs="Times New Roman"/>
          <w:sz w:val="24"/>
          <w:szCs w:val="24"/>
          <w:lang w:eastAsia="he-IL" w:bidi="he-IL"/>
        </w:rPr>
      </w:pPr>
      <w:r>
        <w:rPr>
          <w:rFonts w:ascii="Times New Roman" w:hAnsi="Times New Roman" w:cs="Times New Roman"/>
          <w:sz w:val="24"/>
          <w:szCs w:val="24"/>
        </w:rPr>
        <w:t xml:space="preserve">Обозначение на контурной карте </w:t>
      </w:r>
      <w:r>
        <w:rPr>
          <w:rFonts w:ascii="Times New Roman" w:hAnsi="Times New Roman" w:cs="Times New Roman"/>
          <w:sz w:val="24"/>
          <w:szCs w:val="24"/>
          <w:lang w:eastAsia="he-IL" w:bidi="he-IL"/>
        </w:rPr>
        <w:t>географических объектов, указанных в номенклатуре</w:t>
      </w:r>
    </w:p>
    <w:p w14:paraId="467C5B3B" w14:textId="77777777" w:rsidR="00602FC2" w:rsidRDefault="00E47EC1">
      <w:pPr>
        <w:pStyle w:val="a9"/>
        <w:numPr>
          <w:ilvl w:val="0"/>
          <w:numId w:val="5"/>
        </w:numPr>
        <w:suppressAutoHyphens w:val="0"/>
        <w:ind w:left="0" w:right="436" w:firstLine="567"/>
        <w:jc w:val="both"/>
        <w:rPr>
          <w:rFonts w:ascii="Arial" w:hAnsi="Arial" w:cs="Arial"/>
          <w:sz w:val="21"/>
          <w:szCs w:val="21"/>
          <w:lang w:eastAsia="ru-RU"/>
        </w:rPr>
      </w:pPr>
      <w:r>
        <w:t xml:space="preserve">Запись названий и зарисовки в тетрадях типичных растений и животных </w:t>
      </w:r>
    </w:p>
    <w:p w14:paraId="5307C4A7" w14:textId="77777777" w:rsidR="00602FC2" w:rsidRDefault="00E47EC1">
      <w:pPr>
        <w:pStyle w:val="a9"/>
        <w:numPr>
          <w:ilvl w:val="0"/>
          <w:numId w:val="5"/>
        </w:numPr>
        <w:suppressAutoHyphens w:val="0"/>
        <w:ind w:left="0" w:right="436" w:firstLine="567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lastRenderedPageBreak/>
        <w:t>Знать:</w:t>
      </w:r>
      <w:r>
        <w:rPr>
          <w:lang w:eastAsia="ru-RU"/>
        </w:rPr>
        <w:t> особенности географического положения, очертания берегов и природные условия материка, население и особенности</w:t>
      </w:r>
    </w:p>
    <w:p w14:paraId="6B3EE9BB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ru-RU"/>
        </w:rPr>
        <w:t>размещения; названия изученных географических объектов (по атласу);</w:t>
      </w:r>
    </w:p>
    <w:p w14:paraId="62993867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t>Уметь</w:t>
      </w:r>
      <w:r>
        <w:rPr>
          <w:lang w:eastAsia="ru-RU"/>
        </w:rPr>
        <w:t>: определять на карте полушарий географическое положение и очерта</w:t>
      </w:r>
      <w:r>
        <w:rPr>
          <w:lang w:eastAsia="ru-RU"/>
        </w:rPr>
        <w:t>ния берегов материка; давать элементарное</w:t>
      </w:r>
    </w:p>
    <w:p w14:paraId="4C6CEFB3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ru-RU"/>
        </w:rPr>
        <w:t xml:space="preserve">описание природных условий материка, опираясь на карту и картины; находить в периодической печати сведения </w:t>
      </w:r>
      <w:proofErr w:type="gramStart"/>
      <w:r>
        <w:rPr>
          <w:lang w:eastAsia="ru-RU"/>
        </w:rPr>
        <w:t>об</w:t>
      </w:r>
      <w:proofErr w:type="gramEnd"/>
    </w:p>
    <w:p w14:paraId="27A40099" w14:textId="77777777" w:rsidR="00602FC2" w:rsidRDefault="00E47EC1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изученных </w:t>
      </w:r>
      <w:proofErr w:type="gramStart"/>
      <w:r>
        <w:rPr>
          <w:lang w:eastAsia="ru-RU"/>
        </w:rPr>
        <w:t>государствах</w:t>
      </w:r>
      <w:proofErr w:type="gramEnd"/>
      <w:r>
        <w:rPr>
          <w:lang w:eastAsia="ru-RU"/>
        </w:rPr>
        <w:t xml:space="preserve"> и показывать их на политической карте; </w:t>
      </w:r>
    </w:p>
    <w:p w14:paraId="418BA5AE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spacing w:val="-3"/>
        </w:rPr>
        <w:t>Южная Америка.</w:t>
      </w:r>
      <w:r>
        <w:t xml:space="preserve"> </w:t>
      </w:r>
      <w:r>
        <w:rPr>
          <w:spacing w:val="-7"/>
        </w:rPr>
        <w:t>Географическое положение.</w:t>
      </w:r>
      <w:r>
        <w:rPr>
          <w:spacing w:val="-2"/>
        </w:rPr>
        <w:t xml:space="preserve"> </w:t>
      </w:r>
      <w:r>
        <w:rPr>
          <w:spacing w:val="-2"/>
        </w:rPr>
        <w:t xml:space="preserve">Разнообразие рельефа, климат. Реки и озера. </w:t>
      </w:r>
      <w:r>
        <w:t>Растительность тропических лесов. Животные тропического леса.</w:t>
      </w:r>
      <w:r>
        <w:rPr>
          <w:b/>
          <w:bCs/>
          <w:spacing w:val="-3"/>
        </w:rPr>
        <w:t xml:space="preserve"> </w:t>
      </w:r>
      <w:r>
        <w:rPr>
          <w:spacing w:val="-2"/>
        </w:rPr>
        <w:t xml:space="preserve">Растительность пустынь, степей, саванн и горных районов. </w:t>
      </w:r>
      <w:r>
        <w:t>Животные саванн, степей, полупустынь, гор. Население и государства. Бразилия, Аргентина, Перу</w:t>
      </w:r>
      <w:r>
        <w:t>.</w:t>
      </w:r>
    </w:p>
    <w:p w14:paraId="775941B1" w14:textId="77777777" w:rsidR="00602FC2" w:rsidRDefault="00E47EC1">
      <w:pPr>
        <w:pStyle w:val="a9"/>
        <w:ind w:right="436" w:firstLine="567"/>
        <w:jc w:val="both"/>
        <w:rPr>
          <w:u w:val="single"/>
        </w:rPr>
      </w:pPr>
      <w:r>
        <w:rPr>
          <w:bCs/>
          <w:u w:val="single"/>
        </w:rPr>
        <w:t xml:space="preserve">Практические </w:t>
      </w:r>
      <w:r>
        <w:rPr>
          <w:u w:val="single"/>
        </w:rPr>
        <w:t>работы:</w:t>
      </w:r>
    </w:p>
    <w:p w14:paraId="76512F8A" w14:textId="77777777" w:rsidR="00602FC2" w:rsidRDefault="00E47EC1">
      <w:pPr>
        <w:pStyle w:val="aa"/>
        <w:numPr>
          <w:ilvl w:val="0"/>
          <w:numId w:val="5"/>
        </w:numPr>
        <w:spacing w:after="0" w:line="240" w:lineRule="auto"/>
        <w:ind w:left="0" w:right="436" w:firstLine="567"/>
        <w:jc w:val="both"/>
        <w:rPr>
          <w:rFonts w:ascii="Times New Roman" w:hAnsi="Times New Roman" w:cs="Times New Roman"/>
          <w:sz w:val="24"/>
          <w:szCs w:val="24"/>
          <w:lang w:eastAsia="he-IL" w:bidi="he-IL"/>
        </w:rPr>
      </w:pPr>
      <w:r>
        <w:rPr>
          <w:rFonts w:ascii="Times New Roman" w:hAnsi="Times New Roman" w:cs="Times New Roman"/>
          <w:sz w:val="24"/>
          <w:szCs w:val="24"/>
          <w:lang w:eastAsia="he-IL" w:bidi="he-IL"/>
        </w:rPr>
        <w:t>Обозначение на контурной карте географических объектов, указанных в номенклатуре</w:t>
      </w:r>
    </w:p>
    <w:p w14:paraId="2D080BB5" w14:textId="77777777" w:rsidR="00602FC2" w:rsidRDefault="00E47EC1">
      <w:pPr>
        <w:pStyle w:val="a9"/>
        <w:numPr>
          <w:ilvl w:val="0"/>
          <w:numId w:val="5"/>
        </w:numPr>
        <w:suppressAutoHyphens w:val="0"/>
        <w:ind w:left="0" w:right="436" w:firstLine="567"/>
        <w:jc w:val="both"/>
        <w:rPr>
          <w:lang w:eastAsia="ru-RU"/>
        </w:rPr>
      </w:pPr>
      <w:r>
        <w:rPr>
          <w:lang w:eastAsia="he-IL" w:bidi="he-IL"/>
        </w:rPr>
        <w:t xml:space="preserve">Запись названий и зарисовки в тетрадях наиболее типичных растений и животных </w:t>
      </w:r>
    </w:p>
    <w:p w14:paraId="108D9528" w14:textId="77777777" w:rsidR="00602FC2" w:rsidRDefault="00E47EC1">
      <w:pPr>
        <w:pStyle w:val="a9"/>
        <w:numPr>
          <w:ilvl w:val="0"/>
          <w:numId w:val="5"/>
        </w:numPr>
        <w:suppressAutoHyphens w:val="0"/>
        <w:ind w:left="0" w:right="436" w:firstLine="567"/>
        <w:jc w:val="both"/>
        <w:rPr>
          <w:lang w:eastAsia="ru-RU"/>
        </w:rPr>
      </w:pPr>
      <w:r>
        <w:rPr>
          <w:b/>
          <w:bCs/>
          <w:lang w:eastAsia="ru-RU"/>
        </w:rPr>
        <w:t>Знать:</w:t>
      </w:r>
      <w:r>
        <w:rPr>
          <w:lang w:eastAsia="ru-RU"/>
        </w:rPr>
        <w:t xml:space="preserve"> особенности географического положения, очертания берегов и </w:t>
      </w:r>
      <w:r>
        <w:rPr>
          <w:lang w:eastAsia="ru-RU"/>
        </w:rPr>
        <w:t>природные условия материка, население и особенности размещения; названия изученных географических объектов (по атласу</w:t>
      </w:r>
      <w:proofErr w:type="gramStart"/>
      <w:r>
        <w:rPr>
          <w:lang w:eastAsia="ru-RU"/>
        </w:rPr>
        <w:t xml:space="preserve"> )</w:t>
      </w:r>
      <w:proofErr w:type="gramEnd"/>
      <w:r>
        <w:rPr>
          <w:lang w:eastAsia="ru-RU"/>
        </w:rPr>
        <w:t>;</w:t>
      </w:r>
    </w:p>
    <w:p w14:paraId="6DA80AE0" w14:textId="77777777" w:rsidR="00602FC2" w:rsidRDefault="00E47EC1">
      <w:pPr>
        <w:jc w:val="both"/>
        <w:rPr>
          <w:lang w:eastAsia="ru-RU"/>
        </w:rPr>
      </w:pPr>
      <w:r>
        <w:rPr>
          <w:b/>
          <w:bCs/>
          <w:lang w:eastAsia="ru-RU"/>
        </w:rPr>
        <w:t>Уметь:</w:t>
      </w:r>
      <w:r>
        <w:rPr>
          <w:lang w:eastAsia="ru-RU"/>
        </w:rPr>
        <w:t> определять на карте полушарий географическое положение и очертания берегов материка; давать элементарное</w:t>
      </w:r>
    </w:p>
    <w:p w14:paraId="6D80339D" w14:textId="77777777" w:rsidR="00602FC2" w:rsidRDefault="00E47EC1">
      <w:pPr>
        <w:jc w:val="both"/>
        <w:rPr>
          <w:lang w:eastAsia="ru-RU"/>
        </w:rPr>
      </w:pPr>
      <w:r>
        <w:rPr>
          <w:lang w:eastAsia="ru-RU"/>
        </w:rPr>
        <w:t>описание природных усло</w:t>
      </w:r>
      <w:r>
        <w:rPr>
          <w:lang w:eastAsia="ru-RU"/>
        </w:rPr>
        <w:t xml:space="preserve">вий материка, опираясь на карту и картины; находить в периодической печати сведения </w:t>
      </w:r>
      <w:proofErr w:type="gramStart"/>
      <w:r>
        <w:rPr>
          <w:lang w:eastAsia="ru-RU"/>
        </w:rPr>
        <w:t>об</w:t>
      </w:r>
      <w:proofErr w:type="gramEnd"/>
    </w:p>
    <w:p w14:paraId="782C321E" w14:textId="77777777" w:rsidR="00602FC2" w:rsidRDefault="00E47EC1">
      <w:pPr>
        <w:jc w:val="both"/>
        <w:rPr>
          <w:lang w:eastAsia="ru-RU"/>
        </w:rPr>
      </w:pPr>
      <w:r>
        <w:rPr>
          <w:lang w:eastAsia="ru-RU"/>
        </w:rPr>
        <w:t xml:space="preserve">изученных </w:t>
      </w:r>
      <w:proofErr w:type="gramStart"/>
      <w:r>
        <w:rPr>
          <w:lang w:eastAsia="ru-RU"/>
        </w:rPr>
        <w:t>государствах</w:t>
      </w:r>
      <w:proofErr w:type="gramEnd"/>
      <w:r>
        <w:rPr>
          <w:lang w:eastAsia="ru-RU"/>
        </w:rPr>
        <w:t xml:space="preserve"> и показывать их на политической карте; </w:t>
      </w:r>
    </w:p>
    <w:p w14:paraId="56F2FCB3" w14:textId="77777777" w:rsidR="00602FC2" w:rsidRDefault="00E47EC1">
      <w:pPr>
        <w:jc w:val="both"/>
        <w:rPr>
          <w:lang w:eastAsia="ru-RU"/>
        </w:rPr>
      </w:pPr>
      <w:r>
        <w:rPr>
          <w:b/>
          <w:bCs/>
          <w:spacing w:val="-2"/>
        </w:rPr>
        <w:t>Евразия.</w:t>
      </w:r>
      <w:r>
        <w:rPr>
          <w:b/>
        </w:rPr>
        <w:t xml:space="preserve"> </w:t>
      </w:r>
      <w:r>
        <w:t xml:space="preserve"> Географи</w:t>
      </w:r>
      <w:r>
        <w:softHyphen/>
        <w:t>ческое положение. Очертания берегов. Моря Северного Ледовитого и Атлантического океанов</w:t>
      </w:r>
      <w:r>
        <w:t xml:space="preserve">. Острова и полуострова. Очертания берегов. Моря Тихого и Индийского океанов. Острова и полуострова. Разнообразие рельефа. Полезные ископаемые Европы. Разнообразие рельефа. Полезные ископаемые Азии. Климат Евразии. </w:t>
      </w:r>
      <w:r>
        <w:rPr>
          <w:spacing w:val="-1"/>
        </w:rPr>
        <w:t>Реки и озера Европы. Реки и озера Азии.</w:t>
      </w:r>
      <w:r>
        <w:t xml:space="preserve"> Растительный и животный мир Европы. Растительный и животный мир Азии. Население Евразии. </w:t>
      </w:r>
      <w:r>
        <w:rPr>
          <w:spacing w:val="-1"/>
        </w:rPr>
        <w:t>Культура и быт народов Евразии. Обобщающий урок.</w:t>
      </w:r>
    </w:p>
    <w:p w14:paraId="4700C243" w14:textId="77777777" w:rsidR="00602FC2" w:rsidRDefault="00E47EC1">
      <w:pPr>
        <w:pStyle w:val="a9"/>
        <w:ind w:right="436" w:firstLine="567"/>
        <w:jc w:val="both"/>
        <w:rPr>
          <w:u w:val="single"/>
        </w:rPr>
      </w:pPr>
      <w:r>
        <w:rPr>
          <w:u w:val="single"/>
        </w:rPr>
        <w:t>Практические работы:</w:t>
      </w:r>
    </w:p>
    <w:p w14:paraId="1A50A51D" w14:textId="77777777" w:rsidR="00602FC2" w:rsidRDefault="00E47EC1">
      <w:pPr>
        <w:pStyle w:val="ab"/>
        <w:numPr>
          <w:ilvl w:val="0"/>
          <w:numId w:val="5"/>
        </w:numPr>
        <w:ind w:left="0" w:right="436"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Обозначение на контурной карте морей, заливов, островов, полуостровов, гор, рек, озер, обозначен</w:t>
      </w:r>
      <w:r>
        <w:rPr>
          <w:rFonts w:ascii="Times New Roman" w:hAnsi="Times New Roman" w:cs="Times New Roman"/>
        </w:rPr>
        <w:t>ных в номенклатуре.</w:t>
      </w:r>
      <w:proofErr w:type="gramEnd"/>
    </w:p>
    <w:p w14:paraId="409FCB70" w14:textId="77777777" w:rsidR="00602FC2" w:rsidRDefault="00E47EC1">
      <w:pPr>
        <w:pStyle w:val="ab"/>
        <w:numPr>
          <w:ilvl w:val="0"/>
          <w:numId w:val="5"/>
        </w:numPr>
        <w:ind w:left="0" w:right="436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Проведение на контурной карте условной границы между Европой и Азией. </w:t>
      </w:r>
    </w:p>
    <w:p w14:paraId="6F4DB107" w14:textId="77777777" w:rsidR="00602FC2" w:rsidRDefault="00E47EC1">
      <w:pPr>
        <w:pStyle w:val="a9"/>
        <w:numPr>
          <w:ilvl w:val="0"/>
          <w:numId w:val="5"/>
        </w:numPr>
        <w:suppressAutoHyphens w:val="0"/>
        <w:ind w:left="0" w:right="436" w:firstLine="567"/>
        <w:jc w:val="both"/>
      </w:pPr>
      <w:r>
        <w:t>Запись в тетради названий растений и животных</w:t>
      </w:r>
    </w:p>
    <w:p w14:paraId="7BB7CF7C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t>Знать:</w:t>
      </w:r>
      <w:r>
        <w:rPr>
          <w:lang w:eastAsia="ru-RU"/>
        </w:rPr>
        <w:t> особенности географического положения, очертания берегов и природные условия материка, население и особенности</w:t>
      </w:r>
    </w:p>
    <w:p w14:paraId="34DE6729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ru-RU"/>
        </w:rPr>
        <w:t>р</w:t>
      </w:r>
      <w:r>
        <w:rPr>
          <w:lang w:eastAsia="ru-RU"/>
        </w:rPr>
        <w:t>азмещения; названия изученных географических объектов (по атласу);</w:t>
      </w:r>
    </w:p>
    <w:p w14:paraId="16AC1B91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b/>
          <w:bCs/>
          <w:lang w:eastAsia="ru-RU"/>
        </w:rPr>
        <w:t>Уметь:</w:t>
      </w:r>
      <w:r>
        <w:rPr>
          <w:lang w:eastAsia="ru-RU"/>
        </w:rPr>
        <w:t> определять на карте полушарий географическое положение и очертания берегов материка; давать элементарное</w:t>
      </w:r>
    </w:p>
    <w:p w14:paraId="5BD410AC" w14:textId="77777777" w:rsidR="00602FC2" w:rsidRDefault="00E47EC1">
      <w:pPr>
        <w:suppressAutoHyphens w:val="0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lang w:eastAsia="ru-RU"/>
        </w:rPr>
        <w:t xml:space="preserve">описание природных условий материка, опираясь на карту и картины; находить в </w:t>
      </w:r>
      <w:r>
        <w:rPr>
          <w:lang w:eastAsia="ru-RU"/>
        </w:rPr>
        <w:t>периодической печати сведения об</w:t>
      </w:r>
      <w:r>
        <w:rPr>
          <w:rFonts w:ascii="Arial" w:hAnsi="Arial" w:cs="Arial"/>
          <w:sz w:val="21"/>
          <w:szCs w:val="21"/>
          <w:lang w:eastAsia="ru-RU"/>
        </w:rPr>
        <w:t xml:space="preserve"> </w:t>
      </w:r>
      <w:r>
        <w:rPr>
          <w:lang w:eastAsia="ru-RU"/>
        </w:rPr>
        <w:t xml:space="preserve">изученных государствах и показывать их на политической карте; </w:t>
      </w:r>
    </w:p>
    <w:p w14:paraId="5E688B7E" w14:textId="77777777" w:rsidR="00602FC2" w:rsidRDefault="00602FC2">
      <w:pPr>
        <w:pStyle w:val="a8"/>
        <w:spacing w:before="0" w:after="0"/>
        <w:jc w:val="center"/>
        <w:rPr>
          <w:b/>
        </w:rPr>
      </w:pPr>
    </w:p>
    <w:p w14:paraId="4ED6EF3B" w14:textId="77777777" w:rsidR="00602FC2" w:rsidRDefault="00E47EC1">
      <w:pPr>
        <w:ind w:left="720"/>
        <w:rPr>
          <w:b/>
        </w:rPr>
      </w:pPr>
      <w:r>
        <w:rPr>
          <w:b/>
        </w:rPr>
        <w:t>Тематическое планирование</w:t>
      </w:r>
    </w:p>
    <w:p w14:paraId="4A64EBAE" w14:textId="77777777" w:rsidR="00602FC2" w:rsidRDefault="00E47EC1">
      <w:r>
        <w:t xml:space="preserve">         </w:t>
      </w:r>
    </w:p>
    <w:tbl>
      <w:tblPr>
        <w:tblW w:w="922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709"/>
        <w:gridCol w:w="1555"/>
      </w:tblGrid>
      <w:tr w:rsidR="00602FC2" w14:paraId="4E57096E" w14:textId="77777777">
        <w:tc>
          <w:tcPr>
            <w:tcW w:w="959" w:type="dxa"/>
          </w:tcPr>
          <w:p w14:paraId="58FA2117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№ п\</w:t>
            </w:r>
            <w:proofErr w:type="gramStart"/>
            <w:r>
              <w:t>п</w:t>
            </w:r>
            <w:proofErr w:type="gramEnd"/>
          </w:p>
        </w:tc>
        <w:tc>
          <w:tcPr>
            <w:tcW w:w="6709" w:type="dxa"/>
          </w:tcPr>
          <w:p w14:paraId="7EFB02A5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Тема (раздел)</w:t>
            </w:r>
          </w:p>
        </w:tc>
        <w:tc>
          <w:tcPr>
            <w:tcW w:w="1555" w:type="dxa"/>
          </w:tcPr>
          <w:p w14:paraId="40BD5F2F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 xml:space="preserve">Количество часов </w:t>
            </w:r>
          </w:p>
          <w:p w14:paraId="3C5EBE30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на изучение</w:t>
            </w:r>
          </w:p>
        </w:tc>
      </w:tr>
      <w:tr w:rsidR="00602FC2" w14:paraId="1867FA3D" w14:textId="77777777">
        <w:tc>
          <w:tcPr>
            <w:tcW w:w="959" w:type="dxa"/>
          </w:tcPr>
          <w:p w14:paraId="5938AFBE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6709" w:type="dxa"/>
          </w:tcPr>
          <w:p w14:paraId="76631138" w14:textId="77777777" w:rsidR="00602FC2" w:rsidRDefault="00E47EC1">
            <w:pPr>
              <w:pStyle w:val="a9"/>
              <w:ind w:right="436"/>
              <w:rPr>
                <w:spacing w:val="-3"/>
              </w:rPr>
            </w:pPr>
            <w:r>
              <w:rPr>
                <w:spacing w:val="-3"/>
              </w:rPr>
              <w:t xml:space="preserve">Что изучают в курсе географии материков и океанов. </w:t>
            </w:r>
          </w:p>
        </w:tc>
        <w:tc>
          <w:tcPr>
            <w:tcW w:w="1555" w:type="dxa"/>
          </w:tcPr>
          <w:p w14:paraId="6FAE5F47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</w:t>
            </w:r>
          </w:p>
        </w:tc>
      </w:tr>
      <w:tr w:rsidR="00602FC2" w14:paraId="67434D38" w14:textId="77777777">
        <w:tc>
          <w:tcPr>
            <w:tcW w:w="959" w:type="dxa"/>
          </w:tcPr>
          <w:p w14:paraId="49922621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6709" w:type="dxa"/>
          </w:tcPr>
          <w:p w14:paraId="526A1B09" w14:textId="77777777" w:rsidR="00602FC2" w:rsidRDefault="00E47EC1">
            <w:pPr>
              <w:snapToGrid w:val="0"/>
              <w:spacing w:line="276" w:lineRule="auto"/>
            </w:pPr>
            <w:r>
              <w:t>Мировой океан</w:t>
            </w:r>
          </w:p>
        </w:tc>
        <w:tc>
          <w:tcPr>
            <w:tcW w:w="1555" w:type="dxa"/>
          </w:tcPr>
          <w:p w14:paraId="380E3E27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5</w:t>
            </w:r>
          </w:p>
        </w:tc>
      </w:tr>
      <w:tr w:rsidR="00602FC2" w14:paraId="6F9D14DC" w14:textId="77777777">
        <w:tc>
          <w:tcPr>
            <w:tcW w:w="959" w:type="dxa"/>
          </w:tcPr>
          <w:p w14:paraId="193A357B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6709" w:type="dxa"/>
          </w:tcPr>
          <w:p w14:paraId="372D1933" w14:textId="77777777" w:rsidR="00602FC2" w:rsidRDefault="00E47EC1">
            <w:pPr>
              <w:snapToGrid w:val="0"/>
              <w:spacing w:line="276" w:lineRule="auto"/>
            </w:pPr>
            <w:r>
              <w:t>Африка</w:t>
            </w:r>
          </w:p>
        </w:tc>
        <w:tc>
          <w:tcPr>
            <w:tcW w:w="1555" w:type="dxa"/>
          </w:tcPr>
          <w:p w14:paraId="7D1D1467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13</w:t>
            </w:r>
          </w:p>
        </w:tc>
      </w:tr>
      <w:tr w:rsidR="00602FC2" w14:paraId="382110F6" w14:textId="77777777">
        <w:tc>
          <w:tcPr>
            <w:tcW w:w="959" w:type="dxa"/>
          </w:tcPr>
          <w:p w14:paraId="44C00769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6709" w:type="dxa"/>
          </w:tcPr>
          <w:p w14:paraId="6B7200DF" w14:textId="77777777" w:rsidR="00602FC2" w:rsidRDefault="00E47EC1">
            <w:pPr>
              <w:snapToGrid w:val="0"/>
              <w:spacing w:line="276" w:lineRule="auto"/>
            </w:pPr>
            <w:r>
              <w:t>Австралия</w:t>
            </w:r>
          </w:p>
        </w:tc>
        <w:tc>
          <w:tcPr>
            <w:tcW w:w="1555" w:type="dxa"/>
          </w:tcPr>
          <w:p w14:paraId="3A8724D8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8</w:t>
            </w:r>
          </w:p>
        </w:tc>
      </w:tr>
      <w:tr w:rsidR="00602FC2" w14:paraId="0B4B71BB" w14:textId="77777777">
        <w:tc>
          <w:tcPr>
            <w:tcW w:w="959" w:type="dxa"/>
          </w:tcPr>
          <w:p w14:paraId="1D5287CD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6709" w:type="dxa"/>
          </w:tcPr>
          <w:p w14:paraId="2492BC85" w14:textId="77777777" w:rsidR="00602FC2" w:rsidRDefault="00E47EC1">
            <w:pPr>
              <w:snapToGrid w:val="0"/>
              <w:spacing w:line="276" w:lineRule="auto"/>
            </w:pPr>
            <w:r>
              <w:t>Антарктида</w:t>
            </w:r>
          </w:p>
        </w:tc>
        <w:tc>
          <w:tcPr>
            <w:tcW w:w="1555" w:type="dxa"/>
          </w:tcPr>
          <w:p w14:paraId="5691BC7C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6</w:t>
            </w:r>
          </w:p>
        </w:tc>
      </w:tr>
      <w:tr w:rsidR="00602FC2" w14:paraId="1FF62DFB" w14:textId="77777777">
        <w:tc>
          <w:tcPr>
            <w:tcW w:w="959" w:type="dxa"/>
          </w:tcPr>
          <w:p w14:paraId="1071BB59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6709" w:type="dxa"/>
          </w:tcPr>
          <w:p w14:paraId="2D78C3BA" w14:textId="77777777" w:rsidR="00602FC2" w:rsidRDefault="00E47EC1">
            <w:pPr>
              <w:snapToGrid w:val="0"/>
              <w:spacing w:line="276" w:lineRule="auto"/>
            </w:pPr>
            <w:r>
              <w:t> Северная Америка</w:t>
            </w:r>
          </w:p>
        </w:tc>
        <w:tc>
          <w:tcPr>
            <w:tcW w:w="1555" w:type="dxa"/>
          </w:tcPr>
          <w:p w14:paraId="38D5C072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9</w:t>
            </w:r>
          </w:p>
        </w:tc>
      </w:tr>
      <w:tr w:rsidR="00602FC2" w14:paraId="73B842CC" w14:textId="77777777">
        <w:tc>
          <w:tcPr>
            <w:tcW w:w="959" w:type="dxa"/>
          </w:tcPr>
          <w:p w14:paraId="4C5ADEDC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7</w:t>
            </w:r>
          </w:p>
        </w:tc>
        <w:tc>
          <w:tcPr>
            <w:tcW w:w="6709" w:type="dxa"/>
          </w:tcPr>
          <w:p w14:paraId="23CC4AE9" w14:textId="77777777" w:rsidR="00602FC2" w:rsidRDefault="00E47EC1">
            <w:pPr>
              <w:snapToGrid w:val="0"/>
              <w:spacing w:line="276" w:lineRule="auto"/>
            </w:pPr>
            <w:r>
              <w:t>Южная Америка</w:t>
            </w:r>
          </w:p>
        </w:tc>
        <w:tc>
          <w:tcPr>
            <w:tcW w:w="1555" w:type="dxa"/>
          </w:tcPr>
          <w:p w14:paraId="4ED1463C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12</w:t>
            </w:r>
          </w:p>
        </w:tc>
      </w:tr>
      <w:tr w:rsidR="00602FC2" w14:paraId="24D73E04" w14:textId="77777777">
        <w:tc>
          <w:tcPr>
            <w:tcW w:w="959" w:type="dxa"/>
          </w:tcPr>
          <w:p w14:paraId="67B87E7A" w14:textId="77777777" w:rsidR="00602FC2" w:rsidRDefault="00E47EC1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6709" w:type="dxa"/>
          </w:tcPr>
          <w:p w14:paraId="0BC4B3A1" w14:textId="77777777" w:rsidR="00602FC2" w:rsidRDefault="00E47EC1">
            <w:pPr>
              <w:snapToGrid w:val="0"/>
              <w:spacing w:line="276" w:lineRule="auto"/>
            </w:pPr>
            <w:r>
              <w:t>Евразия</w:t>
            </w:r>
          </w:p>
        </w:tc>
        <w:tc>
          <w:tcPr>
            <w:tcW w:w="1555" w:type="dxa"/>
          </w:tcPr>
          <w:p w14:paraId="3BB44308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14</w:t>
            </w:r>
          </w:p>
        </w:tc>
      </w:tr>
      <w:tr w:rsidR="00602FC2" w14:paraId="2A05B871" w14:textId="77777777">
        <w:tc>
          <w:tcPr>
            <w:tcW w:w="959" w:type="dxa"/>
          </w:tcPr>
          <w:p w14:paraId="5E7415B4" w14:textId="77777777" w:rsidR="00602FC2" w:rsidRDefault="00602FC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09" w:type="dxa"/>
          </w:tcPr>
          <w:p w14:paraId="23CD1238" w14:textId="77777777" w:rsidR="00602FC2" w:rsidRDefault="00E47EC1">
            <w:pPr>
              <w:snapToGrid w:val="0"/>
              <w:spacing w:line="276" w:lineRule="auto"/>
              <w:jc w:val="right"/>
            </w:pPr>
            <w:r>
              <w:t xml:space="preserve">Всего </w:t>
            </w:r>
          </w:p>
        </w:tc>
        <w:tc>
          <w:tcPr>
            <w:tcW w:w="1555" w:type="dxa"/>
          </w:tcPr>
          <w:p w14:paraId="74D14BA1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68</w:t>
            </w:r>
          </w:p>
        </w:tc>
      </w:tr>
    </w:tbl>
    <w:p w14:paraId="0FD4B2B9" w14:textId="77777777" w:rsidR="00602FC2" w:rsidRDefault="00602FC2">
      <w:pPr>
        <w:pStyle w:val="a8"/>
        <w:spacing w:before="0" w:after="0"/>
        <w:jc w:val="center"/>
        <w:rPr>
          <w:b/>
        </w:rPr>
      </w:pPr>
    </w:p>
    <w:p w14:paraId="4466D892" w14:textId="77777777" w:rsidR="00602FC2" w:rsidRDefault="00602FC2">
      <w:pPr>
        <w:pStyle w:val="a8"/>
        <w:spacing w:before="0" w:after="0"/>
        <w:jc w:val="center"/>
        <w:rPr>
          <w:b/>
        </w:rPr>
      </w:pPr>
    </w:p>
    <w:p w14:paraId="2EC89FAA" w14:textId="77777777" w:rsidR="00602FC2" w:rsidRDefault="00602FC2">
      <w:pPr>
        <w:pStyle w:val="a8"/>
        <w:spacing w:before="0" w:after="0"/>
        <w:jc w:val="center"/>
        <w:rPr>
          <w:b/>
        </w:rPr>
      </w:pPr>
    </w:p>
    <w:p w14:paraId="6800711B" w14:textId="77777777" w:rsidR="00602FC2" w:rsidRDefault="00602FC2">
      <w:pPr>
        <w:pStyle w:val="a8"/>
        <w:spacing w:before="0" w:after="0"/>
        <w:jc w:val="center"/>
        <w:rPr>
          <w:b/>
        </w:rPr>
      </w:pPr>
    </w:p>
    <w:p w14:paraId="62876A84" w14:textId="77777777" w:rsidR="00602FC2" w:rsidRDefault="00602FC2">
      <w:pPr>
        <w:pStyle w:val="a8"/>
        <w:spacing w:before="0" w:after="0"/>
        <w:jc w:val="center"/>
        <w:rPr>
          <w:b/>
        </w:rPr>
      </w:pPr>
    </w:p>
    <w:tbl>
      <w:tblPr>
        <w:tblW w:w="11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5344"/>
        <w:gridCol w:w="720"/>
        <w:gridCol w:w="1382"/>
        <w:gridCol w:w="1559"/>
        <w:gridCol w:w="1260"/>
      </w:tblGrid>
      <w:tr w:rsidR="00602FC2" w14:paraId="4DFF4737" w14:textId="77777777">
        <w:trPr>
          <w:trHeight w:val="611"/>
        </w:trPr>
        <w:tc>
          <w:tcPr>
            <w:tcW w:w="884" w:type="dxa"/>
            <w:vMerge w:val="restart"/>
          </w:tcPr>
          <w:p w14:paraId="28B21218" w14:textId="77777777" w:rsidR="00602FC2" w:rsidRDefault="00E47EC1">
            <w:pPr>
              <w:jc w:val="both"/>
            </w:pPr>
            <w:r>
              <w:t>№</w:t>
            </w:r>
          </w:p>
        </w:tc>
        <w:tc>
          <w:tcPr>
            <w:tcW w:w="5344" w:type="dxa"/>
            <w:vMerge w:val="restart"/>
          </w:tcPr>
          <w:p w14:paraId="1C5CC4DA" w14:textId="77777777" w:rsidR="00602FC2" w:rsidRDefault="00E47EC1">
            <w:pPr>
              <w:jc w:val="both"/>
            </w:pPr>
            <w:r>
              <w:t>Разделы, темы</w:t>
            </w:r>
          </w:p>
        </w:tc>
        <w:tc>
          <w:tcPr>
            <w:tcW w:w="720" w:type="dxa"/>
            <w:vMerge w:val="restart"/>
          </w:tcPr>
          <w:p w14:paraId="073C6503" w14:textId="77777777" w:rsidR="00602FC2" w:rsidRDefault="00E47EC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 часов</w:t>
            </w:r>
          </w:p>
        </w:tc>
        <w:tc>
          <w:tcPr>
            <w:tcW w:w="2941" w:type="dxa"/>
            <w:gridSpan w:val="2"/>
          </w:tcPr>
          <w:p w14:paraId="2364AAD0" w14:textId="77777777" w:rsidR="00602FC2" w:rsidRDefault="00E47EC1">
            <w:pPr>
              <w:tabs>
                <w:tab w:val="left" w:pos="57"/>
              </w:tabs>
              <w:ind w:right="-108"/>
              <w:jc w:val="center"/>
            </w:pPr>
            <w:r>
              <w:rPr>
                <w:b/>
                <w:i/>
                <w:sz w:val="22"/>
                <w:szCs w:val="22"/>
              </w:rPr>
              <w:t>Обучающиеся с ОВЗ</w:t>
            </w:r>
          </w:p>
        </w:tc>
        <w:tc>
          <w:tcPr>
            <w:tcW w:w="1260" w:type="dxa"/>
          </w:tcPr>
          <w:p w14:paraId="09A92092" w14:textId="77777777" w:rsidR="00602FC2" w:rsidRDefault="00E47EC1">
            <w:pPr>
              <w:jc w:val="center"/>
            </w:pPr>
            <w:r>
              <w:rPr>
                <w:sz w:val="22"/>
                <w:szCs w:val="22"/>
              </w:rPr>
              <w:t>Дом.</w:t>
            </w:r>
          </w:p>
          <w:p w14:paraId="1B9F860E" w14:textId="77777777" w:rsidR="00602FC2" w:rsidRDefault="00E47EC1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зад.</w:t>
            </w:r>
          </w:p>
        </w:tc>
      </w:tr>
      <w:tr w:rsidR="00602FC2" w14:paraId="1CFE281C" w14:textId="77777777">
        <w:trPr>
          <w:trHeight w:val="701"/>
        </w:trPr>
        <w:tc>
          <w:tcPr>
            <w:tcW w:w="884" w:type="dxa"/>
            <w:vMerge/>
          </w:tcPr>
          <w:p w14:paraId="4EC6508C" w14:textId="77777777" w:rsidR="00602FC2" w:rsidRDefault="00602FC2">
            <w:pPr>
              <w:jc w:val="both"/>
              <w:rPr>
                <w:b/>
              </w:rPr>
            </w:pPr>
          </w:p>
        </w:tc>
        <w:tc>
          <w:tcPr>
            <w:tcW w:w="5344" w:type="dxa"/>
            <w:vMerge/>
          </w:tcPr>
          <w:p w14:paraId="2311B6B4" w14:textId="77777777" w:rsidR="00602FC2" w:rsidRDefault="00602FC2">
            <w:pPr>
              <w:jc w:val="both"/>
              <w:rPr>
                <w:b/>
              </w:rPr>
            </w:pPr>
          </w:p>
        </w:tc>
        <w:tc>
          <w:tcPr>
            <w:tcW w:w="720" w:type="dxa"/>
            <w:vMerge/>
          </w:tcPr>
          <w:p w14:paraId="6074E879" w14:textId="77777777" w:rsidR="00602FC2" w:rsidRDefault="00602FC2">
            <w:pPr>
              <w:jc w:val="both"/>
              <w:rPr>
                <w:b/>
              </w:rPr>
            </w:pPr>
          </w:p>
        </w:tc>
        <w:tc>
          <w:tcPr>
            <w:tcW w:w="1382" w:type="dxa"/>
            <w:vAlign w:val="center"/>
          </w:tcPr>
          <w:p w14:paraId="6E8ACA58" w14:textId="77777777" w:rsidR="00602FC2" w:rsidRDefault="00E47EC1">
            <w:pPr>
              <w:spacing w:line="252" w:lineRule="auto"/>
              <w:jc w:val="center"/>
            </w:pPr>
            <w:r>
              <w:t>Вид деятельности</w:t>
            </w:r>
          </w:p>
        </w:tc>
        <w:tc>
          <w:tcPr>
            <w:tcW w:w="1559" w:type="dxa"/>
            <w:vAlign w:val="center"/>
          </w:tcPr>
          <w:p w14:paraId="6C91136B" w14:textId="77777777" w:rsidR="00602FC2" w:rsidRDefault="00E47EC1">
            <w:pPr>
              <w:jc w:val="center"/>
            </w:pPr>
            <w:r>
              <w:t>Планируемый результат</w:t>
            </w:r>
          </w:p>
        </w:tc>
        <w:tc>
          <w:tcPr>
            <w:tcW w:w="1260" w:type="dxa"/>
            <w:vAlign w:val="center"/>
          </w:tcPr>
          <w:p w14:paraId="3F8631C3" w14:textId="77777777" w:rsidR="00602FC2" w:rsidRDefault="00602FC2">
            <w:pPr>
              <w:spacing w:line="252" w:lineRule="auto"/>
            </w:pPr>
          </w:p>
        </w:tc>
      </w:tr>
      <w:tr w:rsidR="00602FC2" w14:paraId="32767D1E" w14:textId="77777777">
        <w:trPr>
          <w:trHeight w:val="299"/>
        </w:trPr>
        <w:tc>
          <w:tcPr>
            <w:tcW w:w="884" w:type="dxa"/>
          </w:tcPr>
          <w:p w14:paraId="2F5FC9FA" w14:textId="77777777" w:rsidR="00602FC2" w:rsidRDefault="00602FC2">
            <w:pPr>
              <w:snapToGrid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5344" w:type="dxa"/>
          </w:tcPr>
          <w:p w14:paraId="405DE087" w14:textId="77777777" w:rsidR="00602FC2" w:rsidRDefault="00E47EC1">
            <w:pPr>
              <w:pStyle w:val="a9"/>
              <w:ind w:right="436"/>
              <w:rPr>
                <w:b/>
                <w:spacing w:val="-3"/>
              </w:rPr>
            </w:pPr>
            <w:r>
              <w:rPr>
                <w:b/>
                <w:spacing w:val="-3"/>
              </w:rPr>
              <w:t xml:space="preserve">Раздел 1. Что изучают в курсе географии материков и океанов. </w:t>
            </w:r>
          </w:p>
          <w:p w14:paraId="1EF4BB19" w14:textId="77777777" w:rsidR="00602FC2" w:rsidRDefault="00602FC2">
            <w:pPr>
              <w:pStyle w:val="a9"/>
              <w:ind w:right="436" w:firstLine="567"/>
            </w:pPr>
          </w:p>
        </w:tc>
        <w:tc>
          <w:tcPr>
            <w:tcW w:w="720" w:type="dxa"/>
          </w:tcPr>
          <w:p w14:paraId="2D6C0BBB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2" w:type="dxa"/>
          </w:tcPr>
          <w:p w14:paraId="38AE7351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34B244B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2F59F220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</w:tr>
      <w:tr w:rsidR="00602FC2" w14:paraId="5BC6D0C5" w14:textId="77777777">
        <w:trPr>
          <w:trHeight w:val="299"/>
        </w:trPr>
        <w:tc>
          <w:tcPr>
            <w:tcW w:w="884" w:type="dxa"/>
          </w:tcPr>
          <w:p w14:paraId="66DF59CD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344" w:type="dxa"/>
          </w:tcPr>
          <w:p w14:paraId="77A974A6" w14:textId="77777777" w:rsidR="00602FC2" w:rsidRDefault="00E47EC1">
            <w:pPr>
              <w:pStyle w:val="a9"/>
              <w:ind w:right="436"/>
              <w:rPr>
                <w:spacing w:val="-4"/>
              </w:rPr>
            </w:pPr>
            <w:r>
              <w:rPr>
                <w:spacing w:val="-3"/>
              </w:rPr>
              <w:t>Материки и ча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>сти света на глобусе  карте</w:t>
            </w:r>
          </w:p>
        </w:tc>
        <w:tc>
          <w:tcPr>
            <w:tcW w:w="720" w:type="dxa"/>
          </w:tcPr>
          <w:p w14:paraId="1DC4A491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310D65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Знакомство с новым курсом географии, учебником и атласом. Материки и части света на глобусе и карте.</w:t>
            </w:r>
          </w:p>
        </w:tc>
        <w:tc>
          <w:tcPr>
            <w:tcW w:w="1559" w:type="dxa"/>
          </w:tcPr>
          <w:p w14:paraId="692A4EF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географическое положение </w:t>
            </w:r>
            <w:r>
              <w:rPr>
                <w:sz w:val="20"/>
                <w:szCs w:val="20"/>
              </w:rPr>
              <w:t>материков, мирового океана</w:t>
            </w:r>
          </w:p>
        </w:tc>
        <w:tc>
          <w:tcPr>
            <w:tcW w:w="1260" w:type="dxa"/>
          </w:tcPr>
          <w:p w14:paraId="5FECA7EE" w14:textId="77777777" w:rsidR="00602FC2" w:rsidRDefault="00E47EC1">
            <w:pPr>
              <w:snapToGrid w:val="0"/>
              <w:spacing w:line="276" w:lineRule="auto"/>
            </w:pPr>
            <w:r>
              <w:t>С.4-5</w:t>
            </w:r>
          </w:p>
        </w:tc>
      </w:tr>
      <w:tr w:rsidR="00602FC2" w14:paraId="0BD51810" w14:textId="77777777">
        <w:trPr>
          <w:trHeight w:val="299"/>
        </w:trPr>
        <w:tc>
          <w:tcPr>
            <w:tcW w:w="884" w:type="dxa"/>
          </w:tcPr>
          <w:p w14:paraId="24F7163D" w14:textId="77777777" w:rsidR="00602FC2" w:rsidRDefault="00602FC2">
            <w:pPr>
              <w:snapToGrid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5344" w:type="dxa"/>
          </w:tcPr>
          <w:p w14:paraId="7F7A1457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  <w:spacing w:val="-3"/>
              </w:rPr>
              <w:t xml:space="preserve">Раздел 2. </w:t>
            </w:r>
            <w:r>
              <w:rPr>
                <w:b/>
              </w:rPr>
              <w:t>Мировой океан</w:t>
            </w:r>
          </w:p>
        </w:tc>
        <w:tc>
          <w:tcPr>
            <w:tcW w:w="720" w:type="dxa"/>
          </w:tcPr>
          <w:p w14:paraId="579E0B6F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82" w:type="dxa"/>
          </w:tcPr>
          <w:p w14:paraId="289D799F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79FF0F5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4CC4DBF5" w14:textId="77777777" w:rsidR="00602FC2" w:rsidRDefault="00602FC2">
            <w:pPr>
              <w:snapToGrid w:val="0"/>
              <w:spacing w:line="276" w:lineRule="auto"/>
            </w:pPr>
          </w:p>
        </w:tc>
      </w:tr>
      <w:tr w:rsidR="00602FC2" w14:paraId="4E98B4BF" w14:textId="77777777">
        <w:trPr>
          <w:trHeight w:val="299"/>
        </w:trPr>
        <w:tc>
          <w:tcPr>
            <w:tcW w:w="884" w:type="dxa"/>
          </w:tcPr>
          <w:p w14:paraId="66A02611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344" w:type="dxa"/>
          </w:tcPr>
          <w:p w14:paraId="3DA3C783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</w:rPr>
              <w:t xml:space="preserve">Атлантический океан. </w:t>
            </w:r>
          </w:p>
        </w:tc>
        <w:tc>
          <w:tcPr>
            <w:tcW w:w="720" w:type="dxa"/>
          </w:tcPr>
          <w:p w14:paraId="4CBA1EBE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360BF33" w14:textId="77777777" w:rsidR="00602FC2" w:rsidRDefault="00E47EC1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Познакомить с ГП океана, его хозяйственным значением. Работа с картой, тестом учебника</w:t>
            </w:r>
          </w:p>
          <w:p w14:paraId="0472D447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6D67E5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показывать на карте океан, знать  значение данного океана</w:t>
            </w:r>
          </w:p>
        </w:tc>
        <w:tc>
          <w:tcPr>
            <w:tcW w:w="1260" w:type="dxa"/>
          </w:tcPr>
          <w:p w14:paraId="7E11DA29" w14:textId="77777777" w:rsidR="00602FC2" w:rsidRDefault="00E47EC1">
            <w:pPr>
              <w:snapToGrid w:val="0"/>
              <w:spacing w:line="276" w:lineRule="auto"/>
            </w:pPr>
            <w:r>
              <w:t>С.6-12</w:t>
            </w:r>
          </w:p>
        </w:tc>
      </w:tr>
      <w:tr w:rsidR="00602FC2" w14:paraId="3C3D23E4" w14:textId="77777777">
        <w:trPr>
          <w:trHeight w:val="299"/>
        </w:trPr>
        <w:tc>
          <w:tcPr>
            <w:tcW w:w="884" w:type="dxa"/>
          </w:tcPr>
          <w:p w14:paraId="129AC499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344" w:type="dxa"/>
          </w:tcPr>
          <w:p w14:paraId="430EEB91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Северный Ледовитый океан.</w:t>
            </w:r>
          </w:p>
        </w:tc>
        <w:tc>
          <w:tcPr>
            <w:tcW w:w="720" w:type="dxa"/>
          </w:tcPr>
          <w:p w14:paraId="321257EA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F531107" w14:textId="77777777" w:rsidR="00602FC2" w:rsidRDefault="00E47EC1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с ГП океана, его хозяйственным значением. Работа с картой, тестом учебника</w:t>
            </w:r>
          </w:p>
        </w:tc>
        <w:tc>
          <w:tcPr>
            <w:tcW w:w="1559" w:type="dxa"/>
          </w:tcPr>
          <w:p w14:paraId="5873A1E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показывать на карте океан, знать  значение данного океана</w:t>
            </w:r>
          </w:p>
        </w:tc>
        <w:tc>
          <w:tcPr>
            <w:tcW w:w="1260" w:type="dxa"/>
          </w:tcPr>
          <w:p w14:paraId="0CC93F6B" w14:textId="77777777" w:rsidR="00602FC2" w:rsidRDefault="00E47EC1">
            <w:pPr>
              <w:snapToGrid w:val="0"/>
              <w:spacing w:line="276" w:lineRule="auto"/>
            </w:pPr>
            <w:r>
              <w:t>С.12-16</w:t>
            </w:r>
          </w:p>
        </w:tc>
      </w:tr>
      <w:tr w:rsidR="00602FC2" w14:paraId="32FFDCE0" w14:textId="77777777">
        <w:trPr>
          <w:trHeight w:val="299"/>
        </w:trPr>
        <w:tc>
          <w:tcPr>
            <w:tcW w:w="884" w:type="dxa"/>
          </w:tcPr>
          <w:p w14:paraId="341407B6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344" w:type="dxa"/>
          </w:tcPr>
          <w:p w14:paraId="63339E9C" w14:textId="77777777" w:rsidR="00602FC2" w:rsidRDefault="00E47EC1">
            <w:pPr>
              <w:snapToGri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Тихий океан</w:t>
            </w:r>
          </w:p>
        </w:tc>
        <w:tc>
          <w:tcPr>
            <w:tcW w:w="720" w:type="dxa"/>
          </w:tcPr>
          <w:p w14:paraId="60F85124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3968638B" w14:textId="77777777" w:rsidR="00602FC2" w:rsidRDefault="00E47EC1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ГП океана, его хозяйственным </w:t>
            </w:r>
            <w:r>
              <w:rPr>
                <w:sz w:val="20"/>
                <w:szCs w:val="20"/>
              </w:rPr>
              <w:t>значением. Работа с картой, тестом учебника</w:t>
            </w:r>
          </w:p>
        </w:tc>
        <w:tc>
          <w:tcPr>
            <w:tcW w:w="1559" w:type="dxa"/>
          </w:tcPr>
          <w:p w14:paraId="227A670E" w14:textId="77777777" w:rsidR="00602FC2" w:rsidRDefault="00E47EC1">
            <w:r>
              <w:rPr>
                <w:sz w:val="20"/>
                <w:szCs w:val="20"/>
              </w:rPr>
              <w:t>Уметь показывать на карте океан, знать  значение данного океана</w:t>
            </w:r>
          </w:p>
        </w:tc>
        <w:tc>
          <w:tcPr>
            <w:tcW w:w="1260" w:type="dxa"/>
          </w:tcPr>
          <w:p w14:paraId="13F62540" w14:textId="77777777" w:rsidR="00602FC2" w:rsidRDefault="00E47EC1">
            <w:pPr>
              <w:snapToGrid w:val="0"/>
              <w:spacing w:line="276" w:lineRule="auto"/>
            </w:pPr>
            <w:r>
              <w:t>С.16-19</w:t>
            </w:r>
          </w:p>
        </w:tc>
      </w:tr>
      <w:tr w:rsidR="00602FC2" w14:paraId="179F1010" w14:textId="77777777">
        <w:trPr>
          <w:trHeight w:val="299"/>
        </w:trPr>
        <w:tc>
          <w:tcPr>
            <w:tcW w:w="884" w:type="dxa"/>
          </w:tcPr>
          <w:p w14:paraId="26885CB5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5344" w:type="dxa"/>
          </w:tcPr>
          <w:p w14:paraId="2FC38BC5" w14:textId="77777777" w:rsidR="00602FC2" w:rsidRDefault="00E47EC1">
            <w:pPr>
              <w:pStyle w:val="a9"/>
              <w:suppressAutoHyphens w:val="0"/>
              <w:ind w:right="436"/>
              <w:jc w:val="both"/>
              <w:rPr>
                <w:lang w:eastAsia="he-IL" w:bidi="he-IL"/>
              </w:rPr>
            </w:pPr>
            <w:r>
              <w:rPr>
                <w:color w:val="000000"/>
              </w:rPr>
              <w:t xml:space="preserve">Индийский океан. </w:t>
            </w:r>
          </w:p>
        </w:tc>
        <w:tc>
          <w:tcPr>
            <w:tcW w:w="720" w:type="dxa"/>
          </w:tcPr>
          <w:p w14:paraId="10173F51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F646D01" w14:textId="77777777" w:rsidR="00602FC2" w:rsidRDefault="00E47EC1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ГП океана, </w:t>
            </w:r>
            <w:r>
              <w:rPr>
                <w:sz w:val="20"/>
                <w:szCs w:val="20"/>
              </w:rPr>
              <w:lastRenderedPageBreak/>
              <w:t>его хозяйственным значением. Работа с картой, тестом учебника</w:t>
            </w:r>
          </w:p>
        </w:tc>
        <w:tc>
          <w:tcPr>
            <w:tcW w:w="1559" w:type="dxa"/>
          </w:tcPr>
          <w:p w14:paraId="16024396" w14:textId="77777777" w:rsidR="00602FC2" w:rsidRDefault="00E47EC1">
            <w:r>
              <w:rPr>
                <w:sz w:val="20"/>
                <w:szCs w:val="20"/>
              </w:rPr>
              <w:lastRenderedPageBreak/>
              <w:t xml:space="preserve">Уметь показывать на </w:t>
            </w:r>
            <w:r>
              <w:rPr>
                <w:sz w:val="20"/>
                <w:szCs w:val="20"/>
              </w:rPr>
              <w:lastRenderedPageBreak/>
              <w:t xml:space="preserve">карте </w:t>
            </w:r>
            <w:r>
              <w:rPr>
                <w:sz w:val="20"/>
                <w:szCs w:val="20"/>
              </w:rPr>
              <w:t>океан, знать  значение данного океана</w:t>
            </w:r>
          </w:p>
        </w:tc>
        <w:tc>
          <w:tcPr>
            <w:tcW w:w="1260" w:type="dxa"/>
          </w:tcPr>
          <w:p w14:paraId="507F5E26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С.19-21</w:t>
            </w:r>
          </w:p>
        </w:tc>
      </w:tr>
      <w:tr w:rsidR="00602FC2" w14:paraId="5F6C55DB" w14:textId="77777777">
        <w:trPr>
          <w:trHeight w:val="299"/>
        </w:trPr>
        <w:tc>
          <w:tcPr>
            <w:tcW w:w="884" w:type="dxa"/>
          </w:tcPr>
          <w:p w14:paraId="53CF88ED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lastRenderedPageBreak/>
              <w:t>6</w:t>
            </w:r>
          </w:p>
        </w:tc>
        <w:tc>
          <w:tcPr>
            <w:tcW w:w="5344" w:type="dxa"/>
          </w:tcPr>
          <w:p w14:paraId="2C118270" w14:textId="77777777" w:rsidR="00602FC2" w:rsidRDefault="00E47EC1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Современное изучение Мирового океана Практическая работа «</w:t>
            </w:r>
            <w:r>
              <w:rPr>
                <w:lang w:eastAsia="he-IL" w:bidi="he-IL"/>
              </w:rPr>
              <w:t>Обозначение океанов на контурной карте полушарий».</w:t>
            </w:r>
          </w:p>
        </w:tc>
        <w:tc>
          <w:tcPr>
            <w:tcW w:w="720" w:type="dxa"/>
          </w:tcPr>
          <w:p w14:paraId="443F69E9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03A9A82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Практическая работа №1 «</w:t>
            </w:r>
            <w:r>
              <w:rPr>
                <w:sz w:val="20"/>
                <w:szCs w:val="20"/>
                <w:lang w:eastAsia="he-IL" w:bidi="he-IL"/>
              </w:rPr>
              <w:t>Обозначение океанов на контурной карте полушарий».</w:t>
            </w:r>
          </w:p>
        </w:tc>
        <w:tc>
          <w:tcPr>
            <w:tcW w:w="1559" w:type="dxa"/>
          </w:tcPr>
          <w:p w14:paraId="49678F31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показывать на </w:t>
            </w:r>
            <w:r>
              <w:rPr>
                <w:sz w:val="20"/>
                <w:szCs w:val="20"/>
              </w:rPr>
              <w:t>карте 4 океана, знать  значение океанов</w:t>
            </w:r>
          </w:p>
        </w:tc>
        <w:tc>
          <w:tcPr>
            <w:tcW w:w="1260" w:type="dxa"/>
          </w:tcPr>
          <w:p w14:paraId="0B2C0244" w14:textId="77777777" w:rsidR="00602FC2" w:rsidRDefault="00E47EC1">
            <w:pPr>
              <w:snapToGrid w:val="0"/>
              <w:spacing w:line="276" w:lineRule="auto"/>
            </w:pPr>
            <w:r>
              <w:t>С.21-23</w:t>
            </w:r>
          </w:p>
        </w:tc>
      </w:tr>
      <w:tr w:rsidR="00602FC2" w14:paraId="1AF2D2CC" w14:textId="77777777">
        <w:trPr>
          <w:trHeight w:val="299"/>
        </w:trPr>
        <w:tc>
          <w:tcPr>
            <w:tcW w:w="884" w:type="dxa"/>
          </w:tcPr>
          <w:p w14:paraId="309491A9" w14:textId="77777777" w:rsidR="00602FC2" w:rsidRDefault="00602FC2">
            <w:pPr>
              <w:snapToGrid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5344" w:type="dxa"/>
          </w:tcPr>
          <w:p w14:paraId="6EB1FF41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  <w:spacing w:val="-3"/>
              </w:rPr>
              <w:t xml:space="preserve">Раздел 3. </w:t>
            </w:r>
            <w:r>
              <w:rPr>
                <w:b/>
              </w:rPr>
              <w:t>Африка</w:t>
            </w:r>
          </w:p>
        </w:tc>
        <w:tc>
          <w:tcPr>
            <w:tcW w:w="720" w:type="dxa"/>
          </w:tcPr>
          <w:p w14:paraId="264A3BCC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382" w:type="dxa"/>
          </w:tcPr>
          <w:p w14:paraId="31F5F6C8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624F8BD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7E5675D7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</w:tr>
      <w:tr w:rsidR="00602FC2" w14:paraId="3AA07418" w14:textId="77777777">
        <w:trPr>
          <w:trHeight w:val="299"/>
        </w:trPr>
        <w:tc>
          <w:tcPr>
            <w:tcW w:w="884" w:type="dxa"/>
          </w:tcPr>
          <w:p w14:paraId="3AE0FD26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5344" w:type="dxa"/>
          </w:tcPr>
          <w:p w14:paraId="6998464F" w14:textId="77777777" w:rsidR="00602FC2" w:rsidRDefault="00E47EC1">
            <w:pPr>
              <w:pStyle w:val="ab"/>
              <w:ind w:right="436"/>
              <w:jc w:val="both"/>
              <w:rPr>
                <w:rFonts w:ascii="Times New Roman" w:hAnsi="Times New Roman" w:cs="Times New Roman"/>
                <w:lang w:eastAsia="he-IL" w:bidi="he-IL"/>
              </w:rPr>
            </w:pPr>
            <w:r>
              <w:rPr>
                <w:rFonts w:ascii="Times New Roman" w:hAnsi="Times New Roman" w:cs="Times New Roman"/>
                <w:color w:val="000000"/>
              </w:rPr>
              <w:t>Африка. Географическое положение.</w:t>
            </w:r>
            <w:r>
              <w:rPr>
                <w:rFonts w:ascii="Times New Roman" w:hAnsi="Times New Roman" w:cs="Times New Roman"/>
                <w:lang w:eastAsia="he-IL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Практическая работа «</w:t>
            </w:r>
            <w:r>
              <w:rPr>
                <w:rFonts w:ascii="Times New Roman" w:hAnsi="Times New Roman" w:cs="Times New Roman"/>
                <w:lang w:eastAsia="he-IL" w:bidi="he-IL"/>
              </w:rPr>
              <w:t>Обозначение на контурной карте географических объектов, указанных в номенклатуре».</w:t>
            </w:r>
          </w:p>
        </w:tc>
        <w:tc>
          <w:tcPr>
            <w:tcW w:w="720" w:type="dxa"/>
          </w:tcPr>
          <w:p w14:paraId="727ECE51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6B6306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 с географическим </w:t>
            </w:r>
            <w:r>
              <w:rPr>
                <w:sz w:val="20"/>
                <w:szCs w:val="20"/>
              </w:rPr>
              <w:t>положением, очертанием берегов</w:t>
            </w:r>
          </w:p>
        </w:tc>
        <w:tc>
          <w:tcPr>
            <w:tcW w:w="1559" w:type="dxa"/>
          </w:tcPr>
          <w:p w14:paraId="20097A7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географическое положение Африки</w:t>
            </w:r>
          </w:p>
        </w:tc>
        <w:tc>
          <w:tcPr>
            <w:tcW w:w="1260" w:type="dxa"/>
          </w:tcPr>
          <w:p w14:paraId="6BBF130E" w14:textId="77777777" w:rsidR="00602FC2" w:rsidRDefault="00E47EC1">
            <w:pPr>
              <w:snapToGrid w:val="0"/>
              <w:spacing w:line="276" w:lineRule="auto"/>
            </w:pPr>
            <w:r>
              <w:t>С.24-26</w:t>
            </w:r>
          </w:p>
        </w:tc>
      </w:tr>
      <w:tr w:rsidR="00602FC2" w14:paraId="725E8063" w14:textId="77777777">
        <w:trPr>
          <w:trHeight w:val="299"/>
        </w:trPr>
        <w:tc>
          <w:tcPr>
            <w:tcW w:w="884" w:type="dxa"/>
          </w:tcPr>
          <w:p w14:paraId="73546EE5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44" w:type="dxa"/>
          </w:tcPr>
          <w:p w14:paraId="730A79D8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</w:rPr>
              <w:t>Разнообразие рельефа, климат, реки и озера.</w:t>
            </w:r>
          </w:p>
        </w:tc>
        <w:tc>
          <w:tcPr>
            <w:tcW w:w="720" w:type="dxa"/>
          </w:tcPr>
          <w:p w14:paraId="2E9FC07F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0C90BD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поверхности материка, особенностях климата и природных условий Африки. </w:t>
            </w:r>
          </w:p>
          <w:p w14:paraId="6F4BAFF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Развивать умение  добывать знания из карты, называть и показывать номенклатуру материка  </w:t>
            </w:r>
          </w:p>
        </w:tc>
        <w:tc>
          <w:tcPr>
            <w:tcW w:w="1559" w:type="dxa"/>
          </w:tcPr>
          <w:p w14:paraId="1442647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разнообразие рельефа. Климат, реки, озёра.</w:t>
            </w:r>
          </w:p>
        </w:tc>
        <w:tc>
          <w:tcPr>
            <w:tcW w:w="1260" w:type="dxa"/>
          </w:tcPr>
          <w:p w14:paraId="57653206" w14:textId="77777777" w:rsidR="00602FC2" w:rsidRDefault="00E47EC1">
            <w:pPr>
              <w:snapToGrid w:val="0"/>
              <w:spacing w:line="276" w:lineRule="auto"/>
            </w:pPr>
            <w:r>
              <w:t>С.27-29</w:t>
            </w:r>
          </w:p>
        </w:tc>
      </w:tr>
      <w:tr w:rsidR="00602FC2" w14:paraId="3ED61A94" w14:textId="77777777">
        <w:trPr>
          <w:trHeight w:val="299"/>
        </w:trPr>
        <w:tc>
          <w:tcPr>
            <w:tcW w:w="884" w:type="dxa"/>
          </w:tcPr>
          <w:p w14:paraId="71F37D8E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5344" w:type="dxa"/>
          </w:tcPr>
          <w:p w14:paraId="223A7C19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</w:rPr>
              <w:t>Природные зоны Африки. Растительность тропических лесов</w:t>
            </w:r>
          </w:p>
        </w:tc>
        <w:tc>
          <w:tcPr>
            <w:tcW w:w="720" w:type="dxa"/>
          </w:tcPr>
          <w:p w14:paraId="07C5BDFE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BDD9A5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представление о растительности троп</w:t>
            </w:r>
            <w:r>
              <w:rPr>
                <w:sz w:val="20"/>
                <w:szCs w:val="20"/>
              </w:rPr>
              <w:t xml:space="preserve">ических лесов Африки; устанавливать зависимости между климатом  и растительностью.  </w:t>
            </w:r>
          </w:p>
        </w:tc>
        <w:tc>
          <w:tcPr>
            <w:tcW w:w="1559" w:type="dxa"/>
          </w:tcPr>
          <w:p w14:paraId="2C34030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и уметь показывать на карте  природные зоны, растительность тропических лесов</w:t>
            </w:r>
          </w:p>
        </w:tc>
        <w:tc>
          <w:tcPr>
            <w:tcW w:w="1260" w:type="dxa"/>
          </w:tcPr>
          <w:p w14:paraId="7CF20785" w14:textId="77777777" w:rsidR="00602FC2" w:rsidRDefault="00E47EC1">
            <w:pPr>
              <w:snapToGrid w:val="0"/>
              <w:spacing w:line="276" w:lineRule="auto"/>
            </w:pPr>
            <w:r>
              <w:t>С.30-33</w:t>
            </w:r>
          </w:p>
        </w:tc>
      </w:tr>
      <w:tr w:rsidR="00602FC2" w14:paraId="7C477067" w14:textId="77777777">
        <w:trPr>
          <w:trHeight w:val="299"/>
        </w:trPr>
        <w:tc>
          <w:tcPr>
            <w:tcW w:w="884" w:type="dxa"/>
          </w:tcPr>
          <w:p w14:paraId="2EC72AE2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44" w:type="dxa"/>
          </w:tcPr>
          <w:p w14:paraId="5E95C453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Животные тропических лесов Африки</w:t>
            </w:r>
          </w:p>
        </w:tc>
        <w:tc>
          <w:tcPr>
            <w:tcW w:w="720" w:type="dxa"/>
          </w:tcPr>
          <w:p w14:paraId="184FDBB4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50BC48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разнообразием животного мира тропических лесов Африки; </w:t>
            </w:r>
            <w:r>
              <w:rPr>
                <w:sz w:val="20"/>
                <w:szCs w:val="20"/>
              </w:rPr>
              <w:lastRenderedPageBreak/>
              <w:t xml:space="preserve">развивать умение работать с текстом учебника; формировать умение давать полные ответы на поставленные вопросы.  </w:t>
            </w:r>
          </w:p>
        </w:tc>
        <w:tc>
          <w:tcPr>
            <w:tcW w:w="1559" w:type="dxa"/>
          </w:tcPr>
          <w:p w14:paraId="0939592C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Знать  животных  тропических лесов</w:t>
            </w:r>
          </w:p>
        </w:tc>
        <w:tc>
          <w:tcPr>
            <w:tcW w:w="1260" w:type="dxa"/>
          </w:tcPr>
          <w:p w14:paraId="00739CA7" w14:textId="77777777" w:rsidR="00602FC2" w:rsidRDefault="00E47EC1">
            <w:pPr>
              <w:snapToGrid w:val="0"/>
              <w:spacing w:line="276" w:lineRule="auto"/>
            </w:pPr>
            <w:r>
              <w:t>С,33-36</w:t>
            </w:r>
          </w:p>
        </w:tc>
      </w:tr>
      <w:tr w:rsidR="00602FC2" w14:paraId="0663A9B7" w14:textId="77777777">
        <w:trPr>
          <w:trHeight w:val="299"/>
        </w:trPr>
        <w:tc>
          <w:tcPr>
            <w:tcW w:w="884" w:type="dxa"/>
          </w:tcPr>
          <w:p w14:paraId="3BBA9313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lastRenderedPageBreak/>
              <w:t>11</w:t>
            </w:r>
          </w:p>
        </w:tc>
        <w:tc>
          <w:tcPr>
            <w:tcW w:w="5344" w:type="dxa"/>
          </w:tcPr>
          <w:p w14:paraId="0ED0EC70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Растительность саванн Африк</w:t>
            </w:r>
            <w:r>
              <w:rPr>
                <w:color w:val="000000"/>
                <w:lang w:eastAsia="ru-RU"/>
              </w:rPr>
              <w:t>и</w:t>
            </w:r>
          </w:p>
        </w:tc>
        <w:tc>
          <w:tcPr>
            <w:tcW w:w="720" w:type="dxa"/>
          </w:tcPr>
          <w:p w14:paraId="3642773B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6AA1A92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саванне, о разнообразии растительного мира саванн; </w:t>
            </w:r>
          </w:p>
          <w:p w14:paraId="4498503D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Выявить взаимозависимость между климатом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почвами и растительностью этой природной зоны. </w:t>
            </w:r>
          </w:p>
        </w:tc>
        <w:tc>
          <w:tcPr>
            <w:tcW w:w="1559" w:type="dxa"/>
          </w:tcPr>
          <w:p w14:paraId="267C539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растительность саванн</w:t>
            </w:r>
          </w:p>
        </w:tc>
        <w:tc>
          <w:tcPr>
            <w:tcW w:w="1260" w:type="dxa"/>
          </w:tcPr>
          <w:p w14:paraId="53F07A89" w14:textId="77777777" w:rsidR="00602FC2" w:rsidRDefault="00E47EC1">
            <w:pPr>
              <w:snapToGrid w:val="0"/>
              <w:spacing w:line="276" w:lineRule="auto"/>
            </w:pPr>
            <w:r>
              <w:t>С.37-40</w:t>
            </w:r>
          </w:p>
        </w:tc>
      </w:tr>
      <w:tr w:rsidR="00602FC2" w14:paraId="33251F46" w14:textId="77777777">
        <w:trPr>
          <w:trHeight w:val="299"/>
        </w:trPr>
        <w:tc>
          <w:tcPr>
            <w:tcW w:w="884" w:type="dxa"/>
          </w:tcPr>
          <w:p w14:paraId="0E69B172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44" w:type="dxa"/>
          </w:tcPr>
          <w:p w14:paraId="086DF904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Животные саванн Африки</w:t>
            </w:r>
          </w:p>
        </w:tc>
        <w:tc>
          <w:tcPr>
            <w:tcW w:w="720" w:type="dxa"/>
          </w:tcPr>
          <w:p w14:paraId="2E6F4143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0B85920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Выявить зависимость животного мира саванны от растительности, развивать навыки подготовки сообщений по теме, умения извлекать знания из текста учебника. </w:t>
            </w:r>
          </w:p>
        </w:tc>
        <w:tc>
          <w:tcPr>
            <w:tcW w:w="1559" w:type="dxa"/>
          </w:tcPr>
          <w:p w14:paraId="3E6B402E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животных саванн</w:t>
            </w:r>
          </w:p>
        </w:tc>
        <w:tc>
          <w:tcPr>
            <w:tcW w:w="1260" w:type="dxa"/>
          </w:tcPr>
          <w:p w14:paraId="7871B56B" w14:textId="77777777" w:rsidR="00602FC2" w:rsidRDefault="00E47EC1">
            <w:pPr>
              <w:snapToGrid w:val="0"/>
              <w:spacing w:line="276" w:lineRule="auto"/>
            </w:pPr>
            <w:r>
              <w:t>С.40-44</w:t>
            </w:r>
          </w:p>
        </w:tc>
      </w:tr>
      <w:tr w:rsidR="00602FC2" w14:paraId="14C2AE07" w14:textId="77777777">
        <w:trPr>
          <w:trHeight w:val="299"/>
        </w:trPr>
        <w:tc>
          <w:tcPr>
            <w:tcW w:w="884" w:type="dxa"/>
          </w:tcPr>
          <w:p w14:paraId="1388BB23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5344" w:type="dxa"/>
          </w:tcPr>
          <w:p w14:paraId="3F5D2B2E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</w:rPr>
              <w:t xml:space="preserve">Растительность и животные пустынь </w:t>
            </w:r>
            <w:r>
              <w:rPr>
                <w:color w:val="000000"/>
                <w:lang w:eastAsia="ru-RU"/>
              </w:rPr>
              <w:t>Африки</w:t>
            </w:r>
            <w:proofErr w:type="gramStart"/>
            <w:r>
              <w:rPr>
                <w:color w:val="000000"/>
              </w:rPr>
              <w:t xml:space="preserve"> .</w:t>
            </w:r>
            <w:proofErr w:type="gramEnd"/>
            <w:r>
              <w:rPr>
                <w:color w:val="000000"/>
              </w:rPr>
              <w:t>Практическая работа №3 «</w:t>
            </w:r>
            <w:r>
              <w:rPr>
                <w:lang w:eastAsia="he-IL" w:bidi="he-IL"/>
              </w:rPr>
              <w:t>Запись названий и зарисовки в тетрадях наиболее типичных растений и животных»</w:t>
            </w:r>
          </w:p>
        </w:tc>
        <w:tc>
          <w:tcPr>
            <w:tcW w:w="720" w:type="dxa"/>
          </w:tcPr>
          <w:p w14:paraId="4487980B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69A4F1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растительным и животным миром пустынь Африки; развивать умение работать  с текстом учебника, давать развёрнутые ответы. </w:t>
            </w:r>
          </w:p>
        </w:tc>
        <w:tc>
          <w:tcPr>
            <w:tcW w:w="1559" w:type="dxa"/>
          </w:tcPr>
          <w:p w14:paraId="414A49C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растительность  и животных пустынь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14:paraId="6490D47A" w14:textId="77777777" w:rsidR="00602FC2" w:rsidRDefault="00E47EC1">
            <w:pPr>
              <w:snapToGrid w:val="0"/>
              <w:spacing w:line="276" w:lineRule="auto"/>
            </w:pPr>
            <w:r>
              <w:t>С.45-48</w:t>
            </w:r>
          </w:p>
        </w:tc>
      </w:tr>
      <w:tr w:rsidR="00602FC2" w14:paraId="146DEF76" w14:textId="77777777">
        <w:trPr>
          <w:trHeight w:val="299"/>
        </w:trPr>
        <w:tc>
          <w:tcPr>
            <w:tcW w:w="884" w:type="dxa"/>
          </w:tcPr>
          <w:p w14:paraId="4BB235E7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344" w:type="dxa"/>
          </w:tcPr>
          <w:p w14:paraId="400B0DA4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Население и государства Африки</w:t>
            </w:r>
          </w:p>
        </w:tc>
        <w:tc>
          <w:tcPr>
            <w:tcW w:w="720" w:type="dxa"/>
          </w:tcPr>
          <w:p w14:paraId="4D17F3E3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9E7BDA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населении материка, о  </w:t>
            </w:r>
            <w:r>
              <w:rPr>
                <w:sz w:val="20"/>
                <w:szCs w:val="20"/>
              </w:rPr>
              <w:lastRenderedPageBreak/>
              <w:t xml:space="preserve">принадлежности к негроидной расе, а также  о жизни и быте народов. </w:t>
            </w:r>
          </w:p>
        </w:tc>
        <w:tc>
          <w:tcPr>
            <w:tcW w:w="1559" w:type="dxa"/>
          </w:tcPr>
          <w:p w14:paraId="3774504C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Знать</w:t>
            </w:r>
            <w:r>
              <w:rPr>
                <w:rStyle w:val="c22"/>
                <w:color w:val="000000"/>
                <w:sz w:val="20"/>
                <w:szCs w:val="20"/>
              </w:rPr>
              <w:t xml:space="preserve"> население Африки и его основные занятия, уметь </w:t>
            </w:r>
            <w:r>
              <w:rPr>
                <w:rStyle w:val="c22"/>
                <w:color w:val="000000"/>
                <w:sz w:val="20"/>
                <w:szCs w:val="20"/>
              </w:rPr>
              <w:lastRenderedPageBreak/>
              <w:t>показывать на карте государства</w:t>
            </w:r>
          </w:p>
        </w:tc>
        <w:tc>
          <w:tcPr>
            <w:tcW w:w="1260" w:type="dxa"/>
          </w:tcPr>
          <w:p w14:paraId="05F27084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С.48-52</w:t>
            </w:r>
          </w:p>
        </w:tc>
      </w:tr>
      <w:tr w:rsidR="00602FC2" w14:paraId="05744156" w14:textId="77777777">
        <w:trPr>
          <w:trHeight w:val="299"/>
        </w:trPr>
        <w:tc>
          <w:tcPr>
            <w:tcW w:w="884" w:type="dxa"/>
          </w:tcPr>
          <w:p w14:paraId="11E202B3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lastRenderedPageBreak/>
              <w:t>15</w:t>
            </w:r>
          </w:p>
        </w:tc>
        <w:tc>
          <w:tcPr>
            <w:tcW w:w="5344" w:type="dxa"/>
          </w:tcPr>
          <w:p w14:paraId="656CC1B6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</w:rPr>
              <w:t>Египет. Эфиопия.</w:t>
            </w:r>
          </w:p>
        </w:tc>
        <w:tc>
          <w:tcPr>
            <w:tcW w:w="720" w:type="dxa"/>
          </w:tcPr>
          <w:p w14:paraId="7CB340A2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3B94190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Знакомить с  государством Африки, географическим положением, историческими памятниками </w:t>
            </w:r>
          </w:p>
        </w:tc>
        <w:tc>
          <w:tcPr>
            <w:tcW w:w="1559" w:type="dxa"/>
          </w:tcPr>
          <w:p w14:paraId="7542731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rStyle w:val="c22"/>
                <w:color w:val="000000"/>
                <w:sz w:val="20"/>
                <w:szCs w:val="20"/>
              </w:rPr>
              <w:t xml:space="preserve"> и уметь находить на карте города этой стран</w:t>
            </w:r>
          </w:p>
        </w:tc>
        <w:tc>
          <w:tcPr>
            <w:tcW w:w="1260" w:type="dxa"/>
          </w:tcPr>
          <w:p w14:paraId="7B4732C5" w14:textId="77777777" w:rsidR="00602FC2" w:rsidRDefault="00E47EC1">
            <w:pPr>
              <w:snapToGrid w:val="0"/>
              <w:spacing w:line="276" w:lineRule="auto"/>
            </w:pPr>
            <w:r>
              <w:t>С.52-57</w:t>
            </w:r>
          </w:p>
        </w:tc>
      </w:tr>
      <w:tr w:rsidR="00602FC2" w14:paraId="63FA2DEE" w14:textId="77777777">
        <w:trPr>
          <w:trHeight w:val="299"/>
        </w:trPr>
        <w:tc>
          <w:tcPr>
            <w:tcW w:w="884" w:type="dxa"/>
          </w:tcPr>
          <w:p w14:paraId="5C98B827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344" w:type="dxa"/>
          </w:tcPr>
          <w:p w14:paraId="0993DE5A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</w:rPr>
              <w:t xml:space="preserve">Танзания. </w:t>
            </w:r>
          </w:p>
        </w:tc>
        <w:tc>
          <w:tcPr>
            <w:tcW w:w="720" w:type="dxa"/>
          </w:tcPr>
          <w:p w14:paraId="18048B11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5F77F9F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Знакомить с  государством Африки, географическим положением, </w:t>
            </w:r>
            <w:r>
              <w:rPr>
                <w:sz w:val="20"/>
                <w:szCs w:val="20"/>
              </w:rPr>
              <w:t>историческими памятниками</w:t>
            </w:r>
          </w:p>
        </w:tc>
        <w:tc>
          <w:tcPr>
            <w:tcW w:w="1559" w:type="dxa"/>
          </w:tcPr>
          <w:p w14:paraId="59F88BA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rStyle w:val="c22"/>
                <w:color w:val="000000"/>
                <w:sz w:val="20"/>
                <w:szCs w:val="20"/>
              </w:rPr>
              <w:t xml:space="preserve"> и уметь находить на карте города этой страны</w:t>
            </w:r>
          </w:p>
        </w:tc>
        <w:tc>
          <w:tcPr>
            <w:tcW w:w="1260" w:type="dxa"/>
          </w:tcPr>
          <w:p w14:paraId="41F25B23" w14:textId="77777777" w:rsidR="00602FC2" w:rsidRDefault="00E47EC1">
            <w:pPr>
              <w:snapToGrid w:val="0"/>
              <w:spacing w:line="276" w:lineRule="auto"/>
            </w:pPr>
            <w:r>
              <w:t>С.58-60</w:t>
            </w:r>
          </w:p>
        </w:tc>
      </w:tr>
      <w:tr w:rsidR="00602FC2" w14:paraId="0E89E7D6" w14:textId="77777777">
        <w:trPr>
          <w:trHeight w:val="299"/>
        </w:trPr>
        <w:tc>
          <w:tcPr>
            <w:tcW w:w="884" w:type="dxa"/>
          </w:tcPr>
          <w:p w14:paraId="03620813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17</w:t>
            </w:r>
          </w:p>
        </w:tc>
        <w:tc>
          <w:tcPr>
            <w:tcW w:w="5344" w:type="dxa"/>
          </w:tcPr>
          <w:p w14:paraId="72F05E56" w14:textId="77777777" w:rsidR="00602FC2" w:rsidRDefault="00E47EC1">
            <w:pPr>
              <w:snapToGri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Демократическая республика Конго.</w:t>
            </w:r>
          </w:p>
        </w:tc>
        <w:tc>
          <w:tcPr>
            <w:tcW w:w="720" w:type="dxa"/>
          </w:tcPr>
          <w:p w14:paraId="34A015D0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AC4199C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 государством Африки, географическим положением, историческими памятниками</w:t>
            </w:r>
          </w:p>
        </w:tc>
        <w:tc>
          <w:tcPr>
            <w:tcW w:w="1559" w:type="dxa"/>
          </w:tcPr>
          <w:p w14:paraId="467D0B4C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rStyle w:val="c22"/>
                <w:color w:val="000000"/>
                <w:sz w:val="20"/>
                <w:szCs w:val="20"/>
              </w:rPr>
              <w:t xml:space="preserve"> и уметь находить на карте города этой страны</w:t>
            </w:r>
          </w:p>
        </w:tc>
        <w:tc>
          <w:tcPr>
            <w:tcW w:w="1260" w:type="dxa"/>
          </w:tcPr>
          <w:p w14:paraId="1D4D147F" w14:textId="77777777" w:rsidR="00602FC2" w:rsidRDefault="00E47EC1">
            <w:pPr>
              <w:snapToGrid w:val="0"/>
              <w:spacing w:line="276" w:lineRule="auto"/>
            </w:pPr>
            <w:r>
              <w:t>С.60-63</w:t>
            </w:r>
          </w:p>
        </w:tc>
      </w:tr>
      <w:tr w:rsidR="00602FC2" w14:paraId="30988336" w14:textId="77777777">
        <w:trPr>
          <w:trHeight w:val="299"/>
        </w:trPr>
        <w:tc>
          <w:tcPr>
            <w:tcW w:w="884" w:type="dxa"/>
          </w:tcPr>
          <w:p w14:paraId="4AEB343E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5344" w:type="dxa"/>
          </w:tcPr>
          <w:p w14:paraId="1AC14FB5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Нигерия. Южно-Африканская республика (ЮАР)</w:t>
            </w:r>
          </w:p>
        </w:tc>
        <w:tc>
          <w:tcPr>
            <w:tcW w:w="720" w:type="dxa"/>
          </w:tcPr>
          <w:p w14:paraId="14079EA7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D7DED6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 государством Африки, географическим положением, историческими памятниками</w:t>
            </w:r>
          </w:p>
        </w:tc>
        <w:tc>
          <w:tcPr>
            <w:tcW w:w="1559" w:type="dxa"/>
          </w:tcPr>
          <w:p w14:paraId="67D8006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rStyle w:val="c22"/>
                <w:color w:val="000000"/>
                <w:sz w:val="20"/>
                <w:szCs w:val="20"/>
              </w:rPr>
              <w:t xml:space="preserve"> и уметь находить на карте города этой страны</w:t>
            </w:r>
          </w:p>
        </w:tc>
        <w:tc>
          <w:tcPr>
            <w:tcW w:w="1260" w:type="dxa"/>
          </w:tcPr>
          <w:p w14:paraId="2E294B25" w14:textId="77777777" w:rsidR="00602FC2" w:rsidRDefault="00E47EC1">
            <w:pPr>
              <w:snapToGrid w:val="0"/>
              <w:spacing w:line="276" w:lineRule="auto"/>
            </w:pPr>
            <w:r>
              <w:t>С.63-69</w:t>
            </w:r>
          </w:p>
        </w:tc>
      </w:tr>
      <w:tr w:rsidR="00602FC2" w14:paraId="2F0BF715" w14:textId="77777777">
        <w:trPr>
          <w:trHeight w:val="299"/>
        </w:trPr>
        <w:tc>
          <w:tcPr>
            <w:tcW w:w="884" w:type="dxa"/>
          </w:tcPr>
          <w:p w14:paraId="1A10414C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5344" w:type="dxa"/>
          </w:tcPr>
          <w:p w14:paraId="491359D1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Обобщающий урок. Тема: «Африка»</w:t>
            </w:r>
          </w:p>
        </w:tc>
        <w:tc>
          <w:tcPr>
            <w:tcW w:w="720" w:type="dxa"/>
          </w:tcPr>
          <w:p w14:paraId="4264BC32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32E839D0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и систематизировать, воспроизвести и осмыслить основной фактический материал по  изученному разделу.</w:t>
            </w:r>
          </w:p>
        </w:tc>
        <w:tc>
          <w:tcPr>
            <w:tcW w:w="1559" w:type="dxa"/>
          </w:tcPr>
          <w:p w14:paraId="1BADCBE8" w14:textId="77777777" w:rsidR="00602FC2" w:rsidRDefault="00E47EC1">
            <w:pPr>
              <w:pStyle w:val="a9"/>
              <w:suppressAutoHyphens w:val="0"/>
              <w:ind w:right="436"/>
              <w:jc w:val="both"/>
              <w:rPr>
                <w:rFonts w:ascii="Arial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Знать </w:t>
            </w:r>
            <w:r>
              <w:rPr>
                <w:sz w:val="20"/>
                <w:szCs w:val="20"/>
                <w:lang w:eastAsia="ru-RU"/>
              </w:rPr>
              <w:t xml:space="preserve">особенности ГП, очертания берегов и природные условия материка, население и особенности размещения; </w:t>
            </w:r>
            <w:r>
              <w:rPr>
                <w:sz w:val="20"/>
                <w:szCs w:val="20"/>
                <w:lang w:eastAsia="ru-RU"/>
              </w:rPr>
              <w:t xml:space="preserve">названия изученных </w:t>
            </w:r>
            <w:proofErr w:type="spellStart"/>
            <w:r>
              <w:rPr>
                <w:sz w:val="20"/>
                <w:szCs w:val="20"/>
                <w:lang w:eastAsia="ru-RU"/>
              </w:rPr>
              <w:t>гео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объектов (по атласу);</w:t>
            </w:r>
          </w:p>
          <w:p w14:paraId="09CD21F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</w:t>
            </w:r>
            <w:r>
              <w:rPr>
                <w:sz w:val="20"/>
                <w:szCs w:val="20"/>
              </w:rPr>
              <w:t xml:space="preserve"> определять</w:t>
            </w:r>
          </w:p>
          <w:p w14:paraId="7F072E5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 карте полушарий</w:t>
            </w:r>
          </w:p>
          <w:p w14:paraId="30045E5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</w:t>
            </w:r>
          </w:p>
          <w:p w14:paraId="3C2A431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и очертания</w:t>
            </w:r>
          </w:p>
          <w:p w14:paraId="0AF52FD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берегов материка,</w:t>
            </w:r>
          </w:p>
          <w:p w14:paraId="29EB4FE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давать элементарное</w:t>
            </w:r>
          </w:p>
          <w:p w14:paraId="2BFD349E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их</w:t>
            </w:r>
          </w:p>
          <w:p w14:paraId="2FBFD4EC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природных условий, </w:t>
            </w:r>
          </w:p>
          <w:p w14:paraId="7A4D80C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находить на политической карте изученные государства, их столицы</w:t>
            </w:r>
          </w:p>
        </w:tc>
        <w:tc>
          <w:tcPr>
            <w:tcW w:w="1260" w:type="dxa"/>
          </w:tcPr>
          <w:p w14:paraId="764701DC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С.6</w:t>
            </w:r>
            <w:r>
              <w:t>9</w:t>
            </w:r>
          </w:p>
        </w:tc>
      </w:tr>
      <w:tr w:rsidR="00602FC2" w14:paraId="04AA6FDF" w14:textId="77777777">
        <w:trPr>
          <w:trHeight w:val="299"/>
        </w:trPr>
        <w:tc>
          <w:tcPr>
            <w:tcW w:w="884" w:type="dxa"/>
          </w:tcPr>
          <w:p w14:paraId="2BF2F91B" w14:textId="77777777" w:rsidR="00602FC2" w:rsidRDefault="00602FC2">
            <w:pPr>
              <w:snapToGrid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5344" w:type="dxa"/>
          </w:tcPr>
          <w:p w14:paraId="39E42AD1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  <w:spacing w:val="-3"/>
              </w:rPr>
              <w:t xml:space="preserve">Раздел 4. </w:t>
            </w:r>
            <w:r>
              <w:rPr>
                <w:b/>
              </w:rPr>
              <w:t>Австралия</w:t>
            </w:r>
          </w:p>
        </w:tc>
        <w:tc>
          <w:tcPr>
            <w:tcW w:w="720" w:type="dxa"/>
          </w:tcPr>
          <w:p w14:paraId="4D506F57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82" w:type="dxa"/>
          </w:tcPr>
          <w:p w14:paraId="761F92BD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0F4580A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3711C774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</w:tr>
      <w:tr w:rsidR="00602FC2" w14:paraId="690ACFCD" w14:textId="77777777">
        <w:trPr>
          <w:trHeight w:val="299"/>
        </w:trPr>
        <w:tc>
          <w:tcPr>
            <w:tcW w:w="884" w:type="dxa"/>
          </w:tcPr>
          <w:p w14:paraId="515FFD0B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344" w:type="dxa"/>
          </w:tcPr>
          <w:p w14:paraId="402938F7" w14:textId="77777777" w:rsidR="00602FC2" w:rsidRDefault="00E47EC1">
            <w:pPr>
              <w:snapToGrid w:val="0"/>
            </w:pPr>
            <w:r>
              <w:rPr>
                <w:color w:val="000000"/>
              </w:rPr>
              <w:t>Австралия. Географическое положение. Практическая работа «</w:t>
            </w:r>
            <w:r>
              <w:rPr>
                <w:lang w:eastAsia="he-IL" w:bidi="he-IL"/>
              </w:rPr>
              <w:t>Обозначение на контурной карте географических объектов, указанных в номенклатуре».</w:t>
            </w:r>
          </w:p>
        </w:tc>
        <w:tc>
          <w:tcPr>
            <w:tcW w:w="720" w:type="dxa"/>
          </w:tcPr>
          <w:p w14:paraId="4E1DD290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A9668A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 с географическим положением, очертанием берегов</w:t>
            </w:r>
          </w:p>
        </w:tc>
        <w:tc>
          <w:tcPr>
            <w:tcW w:w="1559" w:type="dxa"/>
          </w:tcPr>
          <w:p w14:paraId="484F135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</w:t>
            </w:r>
            <w:r>
              <w:rPr>
                <w:sz w:val="20"/>
                <w:szCs w:val="20"/>
              </w:rPr>
              <w:t>географическое положение Австралии</w:t>
            </w:r>
          </w:p>
        </w:tc>
        <w:tc>
          <w:tcPr>
            <w:tcW w:w="1260" w:type="dxa"/>
          </w:tcPr>
          <w:p w14:paraId="2837BC79" w14:textId="77777777" w:rsidR="00602FC2" w:rsidRDefault="00E47EC1">
            <w:pPr>
              <w:snapToGrid w:val="0"/>
              <w:spacing w:line="276" w:lineRule="auto"/>
            </w:pPr>
            <w:r>
              <w:t>С.70-72</w:t>
            </w:r>
          </w:p>
        </w:tc>
      </w:tr>
      <w:tr w:rsidR="00602FC2" w14:paraId="70F0C877" w14:textId="77777777">
        <w:trPr>
          <w:trHeight w:val="299"/>
        </w:trPr>
        <w:tc>
          <w:tcPr>
            <w:tcW w:w="884" w:type="dxa"/>
          </w:tcPr>
          <w:p w14:paraId="249F769F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5344" w:type="dxa"/>
          </w:tcPr>
          <w:p w14:paraId="1DD0C33E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</w:rPr>
              <w:t>Разнообразие рельефа, климат, реки и озера</w:t>
            </w:r>
          </w:p>
        </w:tc>
        <w:tc>
          <w:tcPr>
            <w:tcW w:w="720" w:type="dxa"/>
          </w:tcPr>
          <w:p w14:paraId="46FF9B85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3DA7B36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поверхности материка, особенностях климата и природных условий Австралии. Развивать умение  добывать знания из карты, называть и показывать номенклатуру материка  </w:t>
            </w:r>
          </w:p>
        </w:tc>
        <w:tc>
          <w:tcPr>
            <w:tcW w:w="1559" w:type="dxa"/>
          </w:tcPr>
          <w:p w14:paraId="5D4ED30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разнообразие рельефа. Климат, реки, озёра.</w:t>
            </w:r>
          </w:p>
        </w:tc>
        <w:tc>
          <w:tcPr>
            <w:tcW w:w="1260" w:type="dxa"/>
          </w:tcPr>
          <w:p w14:paraId="3E92ED8F" w14:textId="77777777" w:rsidR="00602FC2" w:rsidRDefault="00E47EC1">
            <w:pPr>
              <w:snapToGrid w:val="0"/>
              <w:spacing w:line="276" w:lineRule="auto"/>
            </w:pPr>
            <w:r>
              <w:t>С.73-75</w:t>
            </w:r>
          </w:p>
        </w:tc>
      </w:tr>
      <w:tr w:rsidR="00602FC2" w14:paraId="77A68D0E" w14:textId="77777777">
        <w:trPr>
          <w:trHeight w:val="299"/>
        </w:trPr>
        <w:tc>
          <w:tcPr>
            <w:tcW w:w="884" w:type="dxa"/>
          </w:tcPr>
          <w:p w14:paraId="07CC55AD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5344" w:type="dxa"/>
          </w:tcPr>
          <w:p w14:paraId="14A99CEE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</w:rPr>
              <w:t>Ра</w:t>
            </w:r>
            <w:r>
              <w:rPr>
                <w:color w:val="000000"/>
              </w:rPr>
              <w:t>стительный мир.</w:t>
            </w:r>
          </w:p>
        </w:tc>
        <w:tc>
          <w:tcPr>
            <w:tcW w:w="720" w:type="dxa"/>
          </w:tcPr>
          <w:p w14:paraId="56B36F8B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34FE23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растительности тропических лесов Австралии; устанавливать зависимости между климатом  и растительностью.  </w:t>
            </w:r>
          </w:p>
        </w:tc>
        <w:tc>
          <w:tcPr>
            <w:tcW w:w="1559" w:type="dxa"/>
          </w:tcPr>
          <w:p w14:paraId="6BA0FB61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растительность тропических лесов Австралии</w:t>
            </w:r>
          </w:p>
        </w:tc>
        <w:tc>
          <w:tcPr>
            <w:tcW w:w="1260" w:type="dxa"/>
          </w:tcPr>
          <w:p w14:paraId="6CB42386" w14:textId="77777777" w:rsidR="00602FC2" w:rsidRDefault="00E47EC1">
            <w:pPr>
              <w:snapToGrid w:val="0"/>
              <w:spacing w:line="276" w:lineRule="auto"/>
            </w:pPr>
            <w:r>
              <w:t>С.75-77</w:t>
            </w:r>
          </w:p>
        </w:tc>
      </w:tr>
      <w:tr w:rsidR="00602FC2" w14:paraId="337DF69C" w14:textId="77777777">
        <w:trPr>
          <w:trHeight w:val="299"/>
        </w:trPr>
        <w:tc>
          <w:tcPr>
            <w:tcW w:w="884" w:type="dxa"/>
          </w:tcPr>
          <w:p w14:paraId="7F96D863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5344" w:type="dxa"/>
          </w:tcPr>
          <w:p w14:paraId="55091884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</w:rPr>
              <w:t>Животный мир. Практическая работа «</w:t>
            </w:r>
            <w:r>
              <w:rPr>
                <w:lang w:eastAsia="he-IL" w:bidi="he-IL"/>
              </w:rPr>
              <w:t xml:space="preserve">Запись </w:t>
            </w:r>
            <w:r>
              <w:rPr>
                <w:lang w:eastAsia="he-IL" w:bidi="he-IL"/>
              </w:rPr>
              <w:t>названий и зарисовки в тетрадях наиболее типичных растений и животных»</w:t>
            </w:r>
          </w:p>
        </w:tc>
        <w:tc>
          <w:tcPr>
            <w:tcW w:w="720" w:type="dxa"/>
          </w:tcPr>
          <w:p w14:paraId="48D6A5BF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028FB28D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разнообразием животного мира </w:t>
            </w:r>
            <w:r>
              <w:rPr>
                <w:sz w:val="20"/>
                <w:szCs w:val="20"/>
              </w:rPr>
              <w:lastRenderedPageBreak/>
              <w:t>тропических лесов  Австралии; развивать умение работать с текстом учебника; формировать умение давать полные ответы на поставленные вопросы.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14:paraId="3A659BB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Знать  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gramEnd"/>
            <w:r>
              <w:rPr>
                <w:sz w:val="20"/>
                <w:szCs w:val="20"/>
              </w:rPr>
              <w:t xml:space="preserve"> основных животных Австралии  </w:t>
            </w:r>
          </w:p>
        </w:tc>
        <w:tc>
          <w:tcPr>
            <w:tcW w:w="1260" w:type="dxa"/>
          </w:tcPr>
          <w:p w14:paraId="33CC7619" w14:textId="77777777" w:rsidR="00602FC2" w:rsidRDefault="00E47EC1">
            <w:pPr>
              <w:snapToGrid w:val="0"/>
              <w:spacing w:line="276" w:lineRule="auto"/>
            </w:pPr>
            <w:r>
              <w:t>С.77-80</w:t>
            </w:r>
          </w:p>
        </w:tc>
      </w:tr>
      <w:tr w:rsidR="00602FC2" w14:paraId="379B36C5" w14:textId="77777777">
        <w:trPr>
          <w:trHeight w:val="299"/>
        </w:trPr>
        <w:tc>
          <w:tcPr>
            <w:tcW w:w="884" w:type="dxa"/>
          </w:tcPr>
          <w:p w14:paraId="502CCF22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lastRenderedPageBreak/>
              <w:t>24</w:t>
            </w:r>
          </w:p>
        </w:tc>
        <w:tc>
          <w:tcPr>
            <w:tcW w:w="5344" w:type="dxa"/>
          </w:tcPr>
          <w:p w14:paraId="2C14A868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Население.</w:t>
            </w:r>
          </w:p>
        </w:tc>
        <w:tc>
          <w:tcPr>
            <w:tcW w:w="720" w:type="dxa"/>
          </w:tcPr>
          <w:p w14:paraId="20BD7209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E95059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представление о населении материка, о  принадлежности к негроидной расе, а также  о жизни и быте народов.</w:t>
            </w:r>
          </w:p>
        </w:tc>
        <w:tc>
          <w:tcPr>
            <w:tcW w:w="1559" w:type="dxa"/>
          </w:tcPr>
          <w:p w14:paraId="037AB79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население  Австралии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его основные занятия</w:t>
            </w:r>
          </w:p>
        </w:tc>
        <w:tc>
          <w:tcPr>
            <w:tcW w:w="1260" w:type="dxa"/>
          </w:tcPr>
          <w:p w14:paraId="397397A4" w14:textId="77777777" w:rsidR="00602FC2" w:rsidRDefault="00E47EC1">
            <w:pPr>
              <w:snapToGrid w:val="0"/>
              <w:spacing w:line="276" w:lineRule="auto"/>
            </w:pPr>
            <w:r>
              <w:t>С.80-82</w:t>
            </w:r>
          </w:p>
        </w:tc>
      </w:tr>
      <w:tr w:rsidR="00602FC2" w14:paraId="7743097D" w14:textId="77777777">
        <w:trPr>
          <w:trHeight w:val="299"/>
        </w:trPr>
        <w:tc>
          <w:tcPr>
            <w:tcW w:w="884" w:type="dxa"/>
          </w:tcPr>
          <w:p w14:paraId="15537CFB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5344" w:type="dxa"/>
          </w:tcPr>
          <w:p w14:paraId="719217B5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Австралийский союз</w:t>
            </w:r>
          </w:p>
        </w:tc>
        <w:tc>
          <w:tcPr>
            <w:tcW w:w="720" w:type="dxa"/>
          </w:tcPr>
          <w:p w14:paraId="01618837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469BEE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представление о государстве, занимающим весь материк; Знакомить с  государством, географическим положением, историческими памятниками</w:t>
            </w:r>
          </w:p>
        </w:tc>
        <w:tc>
          <w:tcPr>
            <w:tcW w:w="1559" w:type="dxa"/>
          </w:tcPr>
          <w:p w14:paraId="3A1CA33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rStyle w:val="c22"/>
                <w:color w:val="000000"/>
                <w:sz w:val="20"/>
                <w:szCs w:val="20"/>
              </w:rPr>
              <w:t xml:space="preserve"> и уметь находить на карте города Австралийского союза</w:t>
            </w:r>
          </w:p>
        </w:tc>
        <w:tc>
          <w:tcPr>
            <w:tcW w:w="1260" w:type="dxa"/>
          </w:tcPr>
          <w:p w14:paraId="606FD7B5" w14:textId="77777777" w:rsidR="00602FC2" w:rsidRDefault="00E47EC1">
            <w:pPr>
              <w:snapToGrid w:val="0"/>
              <w:spacing w:line="276" w:lineRule="auto"/>
            </w:pPr>
            <w:r>
              <w:t>С.83-85</w:t>
            </w:r>
          </w:p>
        </w:tc>
      </w:tr>
      <w:tr w:rsidR="00602FC2" w14:paraId="0EBE856A" w14:textId="77777777">
        <w:trPr>
          <w:trHeight w:val="299"/>
        </w:trPr>
        <w:tc>
          <w:tcPr>
            <w:tcW w:w="884" w:type="dxa"/>
          </w:tcPr>
          <w:p w14:paraId="763E0C2E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26</w:t>
            </w:r>
          </w:p>
        </w:tc>
        <w:tc>
          <w:tcPr>
            <w:tcW w:w="5344" w:type="dxa"/>
          </w:tcPr>
          <w:p w14:paraId="4B69606B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 xml:space="preserve">Океания. Остров </w:t>
            </w:r>
            <w:r>
              <w:rPr>
                <w:color w:val="000000"/>
                <w:shd w:val="clear" w:color="auto" w:fill="F7F7F6"/>
              </w:rPr>
              <w:t>Новая Гвинея</w:t>
            </w:r>
          </w:p>
        </w:tc>
        <w:tc>
          <w:tcPr>
            <w:tcW w:w="720" w:type="dxa"/>
          </w:tcPr>
          <w:p w14:paraId="440775C6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0FD4CF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Океанией и островом Новая Гвинея, о путешествии </w:t>
            </w:r>
            <w:proofErr w:type="spellStart"/>
            <w:r>
              <w:rPr>
                <w:sz w:val="20"/>
                <w:szCs w:val="20"/>
              </w:rPr>
              <w:t>Н.Н.Миклухо-Маклая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7FE7BA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rStyle w:val="c22"/>
                <w:color w:val="000000"/>
                <w:sz w:val="20"/>
                <w:szCs w:val="20"/>
              </w:rPr>
              <w:t xml:space="preserve"> и уметь находить на карте  остров Новая Гвинея</w:t>
            </w:r>
          </w:p>
        </w:tc>
        <w:tc>
          <w:tcPr>
            <w:tcW w:w="1260" w:type="dxa"/>
          </w:tcPr>
          <w:p w14:paraId="46B38356" w14:textId="77777777" w:rsidR="00602FC2" w:rsidRDefault="00E47EC1">
            <w:pPr>
              <w:snapToGrid w:val="0"/>
              <w:spacing w:line="276" w:lineRule="auto"/>
            </w:pPr>
            <w:r>
              <w:t>С.85-87</w:t>
            </w:r>
          </w:p>
        </w:tc>
      </w:tr>
      <w:tr w:rsidR="00602FC2" w14:paraId="364441F8" w14:textId="77777777">
        <w:trPr>
          <w:trHeight w:val="299"/>
        </w:trPr>
        <w:tc>
          <w:tcPr>
            <w:tcW w:w="884" w:type="dxa"/>
          </w:tcPr>
          <w:p w14:paraId="0FF80C5F" w14:textId="77777777" w:rsidR="00602FC2" w:rsidRDefault="00E47EC1">
            <w:pPr>
              <w:snapToGrid w:val="0"/>
              <w:spacing w:line="276" w:lineRule="auto"/>
              <w:jc w:val="center"/>
            </w:pPr>
            <w:r>
              <w:t>27</w:t>
            </w:r>
          </w:p>
        </w:tc>
        <w:tc>
          <w:tcPr>
            <w:tcW w:w="5344" w:type="dxa"/>
          </w:tcPr>
          <w:p w14:paraId="1FAD8086" w14:textId="77777777" w:rsidR="00602FC2" w:rsidRDefault="00E47EC1">
            <w:pPr>
              <w:snapToGrid w:val="0"/>
              <w:spacing w:line="276" w:lineRule="auto"/>
              <w:rPr>
                <w:color w:val="000000"/>
                <w:shd w:val="clear" w:color="auto" w:fill="F7F7F6"/>
              </w:rPr>
            </w:pPr>
            <w:r>
              <w:rPr>
                <w:color w:val="000000"/>
                <w:shd w:val="clear" w:color="auto" w:fill="F7F7F6"/>
              </w:rPr>
              <w:t>Обобщающий урок по теме «Австралия»</w:t>
            </w:r>
          </w:p>
        </w:tc>
        <w:tc>
          <w:tcPr>
            <w:tcW w:w="720" w:type="dxa"/>
          </w:tcPr>
          <w:p w14:paraId="3660AD70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1E1F02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Обобщить и систематизировать, воспроизвести и осмыслить </w:t>
            </w:r>
            <w:r>
              <w:rPr>
                <w:sz w:val="20"/>
                <w:szCs w:val="20"/>
              </w:rPr>
              <w:t>основной фактический материал по  изученному разделу.</w:t>
            </w:r>
          </w:p>
        </w:tc>
        <w:tc>
          <w:tcPr>
            <w:tcW w:w="1559" w:type="dxa"/>
          </w:tcPr>
          <w:p w14:paraId="67A7F21A" w14:textId="77777777" w:rsidR="00602FC2" w:rsidRDefault="00E47EC1">
            <w:pPr>
              <w:pStyle w:val="a9"/>
              <w:suppressAutoHyphens w:val="0"/>
              <w:ind w:right="436"/>
              <w:jc w:val="both"/>
              <w:rPr>
                <w:rFonts w:ascii="Arial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Знать </w:t>
            </w:r>
            <w:r>
              <w:rPr>
                <w:sz w:val="20"/>
                <w:szCs w:val="20"/>
                <w:lang w:eastAsia="ru-RU"/>
              </w:rPr>
              <w:t xml:space="preserve">особенности ГП, очертания берегов и природные условия материка, население и особенности размещения; названия </w:t>
            </w:r>
            <w:r>
              <w:rPr>
                <w:sz w:val="20"/>
                <w:szCs w:val="20"/>
                <w:lang w:eastAsia="ru-RU"/>
              </w:rPr>
              <w:lastRenderedPageBreak/>
              <w:t xml:space="preserve">изученных </w:t>
            </w:r>
            <w:proofErr w:type="spellStart"/>
            <w:r>
              <w:rPr>
                <w:sz w:val="20"/>
                <w:szCs w:val="20"/>
                <w:lang w:eastAsia="ru-RU"/>
              </w:rPr>
              <w:t>гео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объектов (по атласу);</w:t>
            </w:r>
          </w:p>
          <w:p w14:paraId="57AC29E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</w:t>
            </w:r>
            <w:r>
              <w:rPr>
                <w:sz w:val="20"/>
                <w:szCs w:val="20"/>
              </w:rPr>
              <w:t xml:space="preserve"> определять</w:t>
            </w:r>
          </w:p>
          <w:p w14:paraId="55ED77C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карте полушарий</w:t>
            </w:r>
          </w:p>
          <w:p w14:paraId="773EC72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</w:t>
            </w:r>
          </w:p>
          <w:p w14:paraId="399D601D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и очертания</w:t>
            </w:r>
          </w:p>
          <w:p w14:paraId="1B1B09C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берегов материка,</w:t>
            </w:r>
          </w:p>
          <w:p w14:paraId="2D67549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давать элементарное</w:t>
            </w:r>
          </w:p>
          <w:p w14:paraId="78DF082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их</w:t>
            </w:r>
          </w:p>
          <w:p w14:paraId="246BE42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природных условий, </w:t>
            </w:r>
          </w:p>
          <w:p w14:paraId="03CB2DB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находить на политической карте изученные государства, их столицы</w:t>
            </w:r>
          </w:p>
        </w:tc>
        <w:tc>
          <w:tcPr>
            <w:tcW w:w="1260" w:type="dxa"/>
          </w:tcPr>
          <w:p w14:paraId="2E1DCF33" w14:textId="77777777" w:rsidR="00602FC2" w:rsidRDefault="00E47EC1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Повторить с. 70-87</w:t>
            </w:r>
          </w:p>
        </w:tc>
      </w:tr>
      <w:tr w:rsidR="00602FC2" w14:paraId="2E4A47CF" w14:textId="77777777">
        <w:trPr>
          <w:trHeight w:val="299"/>
        </w:trPr>
        <w:tc>
          <w:tcPr>
            <w:tcW w:w="884" w:type="dxa"/>
          </w:tcPr>
          <w:p w14:paraId="59A37894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  <w:tc>
          <w:tcPr>
            <w:tcW w:w="5344" w:type="dxa"/>
          </w:tcPr>
          <w:p w14:paraId="4033086E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  <w:spacing w:val="-3"/>
              </w:rPr>
              <w:t xml:space="preserve">Раздел 5. </w:t>
            </w:r>
            <w:r>
              <w:rPr>
                <w:b/>
              </w:rPr>
              <w:t>Антарктида</w:t>
            </w:r>
          </w:p>
        </w:tc>
        <w:tc>
          <w:tcPr>
            <w:tcW w:w="720" w:type="dxa"/>
          </w:tcPr>
          <w:p w14:paraId="66E0C33B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82" w:type="dxa"/>
          </w:tcPr>
          <w:p w14:paraId="6961E470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BA240A3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6153AAF6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</w:tr>
      <w:tr w:rsidR="00602FC2" w14:paraId="041E87A2" w14:textId="77777777">
        <w:trPr>
          <w:trHeight w:val="299"/>
        </w:trPr>
        <w:tc>
          <w:tcPr>
            <w:tcW w:w="884" w:type="dxa"/>
          </w:tcPr>
          <w:p w14:paraId="227E9971" w14:textId="77777777" w:rsidR="00602FC2" w:rsidRDefault="00E47EC1">
            <w:pPr>
              <w:snapToGrid w:val="0"/>
              <w:spacing w:line="276" w:lineRule="auto"/>
            </w:pPr>
            <w:r>
              <w:t>28</w:t>
            </w:r>
          </w:p>
        </w:tc>
        <w:tc>
          <w:tcPr>
            <w:tcW w:w="5344" w:type="dxa"/>
          </w:tcPr>
          <w:p w14:paraId="5AD4E78B" w14:textId="77777777" w:rsidR="00602FC2" w:rsidRDefault="00E47EC1">
            <w:pPr>
              <w:pStyle w:val="ab"/>
              <w:ind w:right="436"/>
              <w:jc w:val="both"/>
              <w:rPr>
                <w:rFonts w:ascii="Times New Roman" w:hAnsi="Times New Roman" w:cs="Times New Roman"/>
                <w:lang w:eastAsia="he-IL" w:bidi="he-IL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7F7F6"/>
              </w:rPr>
              <w:t xml:space="preserve">Географическое положение. Антарктика. </w:t>
            </w:r>
            <w:r>
              <w:rPr>
                <w:rFonts w:ascii="Times New Roman" w:hAnsi="Times New Roman" w:cs="Times New Roman"/>
                <w:color w:val="000000"/>
                <w:shd w:val="clear" w:color="auto" w:fill="F7F7F6"/>
              </w:rPr>
              <w:t>Практическая работа «</w:t>
            </w:r>
            <w:r>
              <w:rPr>
                <w:rFonts w:ascii="Times New Roman" w:hAnsi="Times New Roman" w:cs="Times New Roman"/>
                <w:lang w:eastAsia="he-IL" w:bidi="he-IL"/>
              </w:rPr>
              <w:t>Обозначение на контурной карте океанов, омывающих Антарктиду, Южного полюса»</w:t>
            </w:r>
          </w:p>
        </w:tc>
        <w:tc>
          <w:tcPr>
            <w:tcW w:w="720" w:type="dxa"/>
          </w:tcPr>
          <w:p w14:paraId="179FB103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C0B9A2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представление о географическом положении, размерах Антарктиды.</w:t>
            </w:r>
          </w:p>
          <w:p w14:paraId="6781250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Работать над умением добывать знания из карт. </w:t>
            </w:r>
          </w:p>
        </w:tc>
        <w:tc>
          <w:tcPr>
            <w:tcW w:w="1559" w:type="dxa"/>
          </w:tcPr>
          <w:p w14:paraId="077230DE" w14:textId="77777777" w:rsidR="00602FC2" w:rsidRDefault="00E47EC1">
            <w:r>
              <w:t>Знать географическое положение Ан</w:t>
            </w:r>
            <w:r>
              <w:t>тарктиды</w:t>
            </w:r>
          </w:p>
        </w:tc>
        <w:tc>
          <w:tcPr>
            <w:tcW w:w="1260" w:type="dxa"/>
          </w:tcPr>
          <w:p w14:paraId="4477CB40" w14:textId="77777777" w:rsidR="00602FC2" w:rsidRDefault="00E47EC1">
            <w:pPr>
              <w:snapToGrid w:val="0"/>
              <w:spacing w:line="276" w:lineRule="auto"/>
            </w:pPr>
            <w:r>
              <w:t>С.88-91</w:t>
            </w:r>
          </w:p>
        </w:tc>
      </w:tr>
      <w:tr w:rsidR="00602FC2" w14:paraId="638456BE" w14:textId="77777777">
        <w:trPr>
          <w:trHeight w:val="299"/>
        </w:trPr>
        <w:tc>
          <w:tcPr>
            <w:tcW w:w="884" w:type="dxa"/>
          </w:tcPr>
          <w:p w14:paraId="1A67ACF1" w14:textId="77777777" w:rsidR="00602FC2" w:rsidRDefault="00E47EC1">
            <w:pPr>
              <w:snapToGrid w:val="0"/>
              <w:spacing w:line="276" w:lineRule="auto"/>
            </w:pPr>
            <w:r>
              <w:t>29</w:t>
            </w:r>
          </w:p>
        </w:tc>
        <w:tc>
          <w:tcPr>
            <w:tcW w:w="5344" w:type="dxa"/>
          </w:tcPr>
          <w:p w14:paraId="4157E40B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Открытие Антарктиды русскими мореплавателями</w:t>
            </w:r>
          </w:p>
        </w:tc>
        <w:tc>
          <w:tcPr>
            <w:tcW w:w="720" w:type="dxa"/>
          </w:tcPr>
          <w:p w14:paraId="463E3DEA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77C8A95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учащихся с историей открытия Антарктиды русскими мореплавателями. </w:t>
            </w:r>
          </w:p>
        </w:tc>
        <w:tc>
          <w:tcPr>
            <w:tcW w:w="1559" w:type="dxa"/>
          </w:tcPr>
          <w:p w14:paraId="74872B8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rStyle w:val="c22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  <w:t>русских мореплавателей,</w:t>
            </w:r>
            <w:r>
              <w:rPr>
                <w:rStyle w:val="c22"/>
                <w:color w:val="000000"/>
                <w:sz w:val="20"/>
                <w:szCs w:val="20"/>
              </w:rPr>
              <w:t xml:space="preserve"> открывших матер</w:t>
            </w:r>
            <w:r>
              <w:rPr>
                <w:color w:val="000000"/>
                <w:sz w:val="20"/>
                <w:szCs w:val="20"/>
              </w:rPr>
              <w:t>ик</w:t>
            </w:r>
          </w:p>
        </w:tc>
        <w:tc>
          <w:tcPr>
            <w:tcW w:w="1260" w:type="dxa"/>
          </w:tcPr>
          <w:p w14:paraId="3AF68CE6" w14:textId="77777777" w:rsidR="00602FC2" w:rsidRDefault="00E47EC1">
            <w:pPr>
              <w:snapToGrid w:val="0"/>
              <w:spacing w:line="276" w:lineRule="auto"/>
            </w:pPr>
            <w:r>
              <w:t>С.91-93</w:t>
            </w:r>
          </w:p>
        </w:tc>
      </w:tr>
      <w:tr w:rsidR="00602FC2" w14:paraId="5669AADE" w14:textId="77777777">
        <w:trPr>
          <w:trHeight w:val="299"/>
        </w:trPr>
        <w:tc>
          <w:tcPr>
            <w:tcW w:w="884" w:type="dxa"/>
          </w:tcPr>
          <w:p w14:paraId="05EBD33E" w14:textId="77777777" w:rsidR="00602FC2" w:rsidRDefault="00E47EC1">
            <w:pPr>
              <w:snapToGrid w:val="0"/>
              <w:spacing w:line="276" w:lineRule="auto"/>
            </w:pPr>
            <w:r>
              <w:t>30</w:t>
            </w:r>
          </w:p>
        </w:tc>
        <w:tc>
          <w:tcPr>
            <w:tcW w:w="5344" w:type="dxa"/>
          </w:tcPr>
          <w:p w14:paraId="381B1631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Разнообразие рельефа, климат</w:t>
            </w:r>
          </w:p>
        </w:tc>
        <w:tc>
          <w:tcPr>
            <w:tcW w:w="720" w:type="dxa"/>
          </w:tcPr>
          <w:p w14:paraId="2E3D3817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E0A9CA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 учащихся представлений об особенностях поверхности материка, природы и климата; о богатстве материка полезными ископаемыми и сложностях добычи их из недр. </w:t>
            </w:r>
          </w:p>
        </w:tc>
        <w:tc>
          <w:tcPr>
            <w:tcW w:w="1559" w:type="dxa"/>
          </w:tcPr>
          <w:p w14:paraId="0BCE392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разнообразие рельефа, климат Антарктиды</w:t>
            </w:r>
          </w:p>
        </w:tc>
        <w:tc>
          <w:tcPr>
            <w:tcW w:w="1260" w:type="dxa"/>
          </w:tcPr>
          <w:p w14:paraId="487CB675" w14:textId="77777777" w:rsidR="00602FC2" w:rsidRDefault="00E47EC1">
            <w:pPr>
              <w:snapToGrid w:val="0"/>
              <w:spacing w:line="276" w:lineRule="auto"/>
            </w:pPr>
            <w:r>
              <w:t>С.93-95</w:t>
            </w:r>
          </w:p>
        </w:tc>
      </w:tr>
      <w:tr w:rsidR="00602FC2" w14:paraId="5A805634" w14:textId="77777777">
        <w:trPr>
          <w:trHeight w:val="299"/>
        </w:trPr>
        <w:tc>
          <w:tcPr>
            <w:tcW w:w="884" w:type="dxa"/>
          </w:tcPr>
          <w:p w14:paraId="6C647144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31</w:t>
            </w:r>
          </w:p>
        </w:tc>
        <w:tc>
          <w:tcPr>
            <w:tcW w:w="5344" w:type="dxa"/>
          </w:tcPr>
          <w:p w14:paraId="672CEDF5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 xml:space="preserve">Растительный и животный </w:t>
            </w:r>
            <w:r>
              <w:rPr>
                <w:color w:val="000000"/>
                <w:shd w:val="clear" w:color="auto" w:fill="F7F7F6"/>
              </w:rPr>
              <w:t>мир. Охрана природы. Практическая работа «</w:t>
            </w:r>
            <w:r>
              <w:rPr>
                <w:lang w:eastAsia="he-IL" w:bidi="he-IL"/>
              </w:rPr>
              <w:t>Зарисовка птиц и животных Антарктиды»</w:t>
            </w:r>
          </w:p>
        </w:tc>
        <w:tc>
          <w:tcPr>
            <w:tcW w:w="720" w:type="dxa"/>
          </w:tcPr>
          <w:p w14:paraId="534F3A33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6453572E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растительным и животным составом материка; объяснить особенности видового состава. </w:t>
            </w:r>
          </w:p>
        </w:tc>
        <w:tc>
          <w:tcPr>
            <w:tcW w:w="1559" w:type="dxa"/>
          </w:tcPr>
          <w:p w14:paraId="787CD58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растительный мир и животный мир</w:t>
            </w:r>
          </w:p>
        </w:tc>
        <w:tc>
          <w:tcPr>
            <w:tcW w:w="1260" w:type="dxa"/>
          </w:tcPr>
          <w:p w14:paraId="699C305E" w14:textId="77777777" w:rsidR="00602FC2" w:rsidRDefault="00E47EC1">
            <w:pPr>
              <w:snapToGrid w:val="0"/>
              <w:spacing w:line="276" w:lineRule="auto"/>
            </w:pPr>
            <w:r>
              <w:t>С.95-97</w:t>
            </w:r>
          </w:p>
        </w:tc>
      </w:tr>
      <w:tr w:rsidR="00602FC2" w14:paraId="1E2825E5" w14:textId="77777777">
        <w:trPr>
          <w:trHeight w:val="299"/>
        </w:trPr>
        <w:tc>
          <w:tcPr>
            <w:tcW w:w="884" w:type="dxa"/>
          </w:tcPr>
          <w:p w14:paraId="52118920" w14:textId="77777777" w:rsidR="00602FC2" w:rsidRDefault="00E47EC1">
            <w:pPr>
              <w:snapToGrid w:val="0"/>
              <w:spacing w:line="276" w:lineRule="auto"/>
            </w:pPr>
            <w:r>
              <w:t>32</w:t>
            </w:r>
          </w:p>
        </w:tc>
        <w:tc>
          <w:tcPr>
            <w:tcW w:w="5344" w:type="dxa"/>
          </w:tcPr>
          <w:p w14:paraId="63CC88F0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Современные исследования </w:t>
            </w:r>
            <w:r>
              <w:rPr>
                <w:color w:val="000000"/>
                <w:lang w:eastAsia="ru-RU"/>
              </w:rPr>
              <w:t>Антарктиды</w:t>
            </w:r>
          </w:p>
        </w:tc>
        <w:tc>
          <w:tcPr>
            <w:tcW w:w="720" w:type="dxa"/>
          </w:tcPr>
          <w:p w14:paraId="1D053780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1015B9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 учащихся о современных исследованиях материка; об использовании специального оборудования для исследований </w:t>
            </w:r>
          </w:p>
        </w:tc>
        <w:tc>
          <w:tcPr>
            <w:tcW w:w="1559" w:type="dxa"/>
          </w:tcPr>
          <w:p w14:paraId="0CB1978C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современные исследования Антарктиды.</w:t>
            </w:r>
          </w:p>
        </w:tc>
        <w:tc>
          <w:tcPr>
            <w:tcW w:w="1260" w:type="dxa"/>
          </w:tcPr>
          <w:p w14:paraId="4687D289" w14:textId="77777777" w:rsidR="00602FC2" w:rsidRDefault="00E47EC1">
            <w:pPr>
              <w:snapToGrid w:val="0"/>
              <w:spacing w:line="276" w:lineRule="auto"/>
            </w:pPr>
            <w:r>
              <w:t>С.98-100</w:t>
            </w:r>
          </w:p>
        </w:tc>
      </w:tr>
      <w:tr w:rsidR="00602FC2" w14:paraId="5471BDE4" w14:textId="77777777">
        <w:trPr>
          <w:trHeight w:val="299"/>
        </w:trPr>
        <w:tc>
          <w:tcPr>
            <w:tcW w:w="884" w:type="dxa"/>
          </w:tcPr>
          <w:p w14:paraId="06AA358D" w14:textId="77777777" w:rsidR="00602FC2" w:rsidRDefault="00E47EC1">
            <w:pPr>
              <w:snapToGrid w:val="0"/>
              <w:spacing w:line="276" w:lineRule="auto"/>
            </w:pPr>
            <w:r>
              <w:t>33</w:t>
            </w:r>
          </w:p>
        </w:tc>
        <w:tc>
          <w:tcPr>
            <w:tcW w:w="5344" w:type="dxa"/>
          </w:tcPr>
          <w:p w14:paraId="76BB84A7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Обобщающий урок по теме «Антарктида»</w:t>
            </w:r>
          </w:p>
        </w:tc>
        <w:tc>
          <w:tcPr>
            <w:tcW w:w="720" w:type="dxa"/>
          </w:tcPr>
          <w:p w14:paraId="51A12C5C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6F106FD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Обобщить и </w:t>
            </w:r>
            <w:r>
              <w:rPr>
                <w:sz w:val="20"/>
                <w:szCs w:val="20"/>
              </w:rPr>
              <w:t>систематизировать, воспроизвести и осмыслить основной фактический материал по  изученному разделу.</w:t>
            </w:r>
          </w:p>
        </w:tc>
        <w:tc>
          <w:tcPr>
            <w:tcW w:w="1559" w:type="dxa"/>
          </w:tcPr>
          <w:p w14:paraId="7742558D" w14:textId="77777777" w:rsidR="00602FC2" w:rsidRDefault="00E47EC1">
            <w:pPr>
              <w:pStyle w:val="a9"/>
              <w:suppressAutoHyphens w:val="0"/>
              <w:ind w:right="436"/>
              <w:jc w:val="both"/>
              <w:rPr>
                <w:rFonts w:ascii="Arial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Знать </w:t>
            </w:r>
            <w:r>
              <w:rPr>
                <w:sz w:val="20"/>
                <w:szCs w:val="20"/>
                <w:lang w:eastAsia="ru-RU"/>
              </w:rPr>
              <w:t xml:space="preserve">особенности ГП, очертания берегов и природные условия материка, население и особенности размещения; названия изученных </w:t>
            </w:r>
            <w:proofErr w:type="spellStart"/>
            <w:r>
              <w:rPr>
                <w:sz w:val="20"/>
                <w:szCs w:val="20"/>
                <w:lang w:eastAsia="ru-RU"/>
              </w:rPr>
              <w:t>гео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объектов (по атласу);</w:t>
            </w:r>
          </w:p>
          <w:p w14:paraId="4891CE7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определять</w:t>
            </w:r>
          </w:p>
          <w:p w14:paraId="0AE1A9C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карте полушарий</w:t>
            </w:r>
          </w:p>
          <w:p w14:paraId="68666D1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</w:t>
            </w:r>
          </w:p>
          <w:p w14:paraId="081246E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и очертания</w:t>
            </w:r>
          </w:p>
          <w:p w14:paraId="38AACA8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берегов материка,</w:t>
            </w:r>
          </w:p>
          <w:p w14:paraId="4FB2668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давать элементарное</w:t>
            </w:r>
          </w:p>
          <w:p w14:paraId="3F1B0B5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их</w:t>
            </w:r>
          </w:p>
          <w:p w14:paraId="454D7E10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природных условий, </w:t>
            </w:r>
          </w:p>
          <w:p w14:paraId="468CDC2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находить на политической карте изученные </w:t>
            </w:r>
            <w:r>
              <w:rPr>
                <w:sz w:val="20"/>
                <w:szCs w:val="20"/>
              </w:rPr>
              <w:lastRenderedPageBreak/>
              <w:t>государства, их столицы</w:t>
            </w:r>
          </w:p>
        </w:tc>
        <w:tc>
          <w:tcPr>
            <w:tcW w:w="1260" w:type="dxa"/>
          </w:tcPr>
          <w:p w14:paraId="2B841388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Повторить с.88-100</w:t>
            </w:r>
          </w:p>
        </w:tc>
      </w:tr>
      <w:tr w:rsidR="00602FC2" w14:paraId="0786F54D" w14:textId="77777777">
        <w:trPr>
          <w:trHeight w:val="299"/>
        </w:trPr>
        <w:tc>
          <w:tcPr>
            <w:tcW w:w="884" w:type="dxa"/>
          </w:tcPr>
          <w:p w14:paraId="71F24051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  <w:tc>
          <w:tcPr>
            <w:tcW w:w="5344" w:type="dxa"/>
          </w:tcPr>
          <w:p w14:paraId="3861C45C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  <w:spacing w:val="-3"/>
              </w:rPr>
              <w:t xml:space="preserve">Раздел 6. </w:t>
            </w:r>
            <w:r>
              <w:rPr>
                <w:b/>
              </w:rPr>
              <w:t> Северная Америка</w:t>
            </w:r>
          </w:p>
        </w:tc>
        <w:tc>
          <w:tcPr>
            <w:tcW w:w="720" w:type="dxa"/>
          </w:tcPr>
          <w:p w14:paraId="4D6BBA6C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 9</w:t>
            </w:r>
          </w:p>
        </w:tc>
        <w:tc>
          <w:tcPr>
            <w:tcW w:w="1382" w:type="dxa"/>
          </w:tcPr>
          <w:p w14:paraId="729CC1A5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03171F1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3AAC314E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</w:tr>
      <w:tr w:rsidR="00602FC2" w14:paraId="44A0E9A6" w14:textId="77777777">
        <w:trPr>
          <w:trHeight w:val="299"/>
        </w:trPr>
        <w:tc>
          <w:tcPr>
            <w:tcW w:w="884" w:type="dxa"/>
          </w:tcPr>
          <w:p w14:paraId="1E5F69D4" w14:textId="77777777" w:rsidR="00602FC2" w:rsidRDefault="00E47EC1">
            <w:pPr>
              <w:snapToGrid w:val="0"/>
              <w:spacing w:line="276" w:lineRule="auto"/>
            </w:pPr>
            <w:r>
              <w:t>34</w:t>
            </w:r>
          </w:p>
        </w:tc>
        <w:tc>
          <w:tcPr>
            <w:tcW w:w="5344" w:type="dxa"/>
          </w:tcPr>
          <w:p w14:paraId="3D1B7571" w14:textId="77777777" w:rsidR="00602FC2" w:rsidRDefault="00E47EC1">
            <w:pPr>
              <w:snapToGrid w:val="0"/>
              <w:spacing w:line="276" w:lineRule="auto"/>
            </w:pPr>
            <w:r>
              <w:t>Открытие Америки</w:t>
            </w:r>
          </w:p>
        </w:tc>
        <w:tc>
          <w:tcPr>
            <w:tcW w:w="720" w:type="dxa"/>
          </w:tcPr>
          <w:p w14:paraId="76AFA015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C3C609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учащихся с историей открытия Америки; развивать умение работать  с текстом, добывать знания, давать полные ответы.  </w:t>
            </w:r>
          </w:p>
        </w:tc>
        <w:tc>
          <w:tcPr>
            <w:tcW w:w="1559" w:type="dxa"/>
          </w:tcPr>
          <w:p w14:paraId="34FF9FD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путешественников, открывших Америку </w:t>
            </w:r>
          </w:p>
        </w:tc>
        <w:tc>
          <w:tcPr>
            <w:tcW w:w="1260" w:type="dxa"/>
          </w:tcPr>
          <w:p w14:paraId="6D4F7554" w14:textId="77777777" w:rsidR="00602FC2" w:rsidRDefault="00E47EC1">
            <w:pPr>
              <w:snapToGrid w:val="0"/>
              <w:spacing w:line="276" w:lineRule="auto"/>
            </w:pPr>
            <w:r>
              <w:t>С.101-104</w:t>
            </w:r>
          </w:p>
        </w:tc>
      </w:tr>
      <w:tr w:rsidR="00602FC2" w14:paraId="25DA6950" w14:textId="77777777">
        <w:trPr>
          <w:trHeight w:val="299"/>
        </w:trPr>
        <w:tc>
          <w:tcPr>
            <w:tcW w:w="884" w:type="dxa"/>
          </w:tcPr>
          <w:p w14:paraId="2728854B" w14:textId="77777777" w:rsidR="00602FC2" w:rsidRDefault="00E47EC1">
            <w:pPr>
              <w:snapToGrid w:val="0"/>
              <w:spacing w:line="276" w:lineRule="auto"/>
            </w:pPr>
            <w:r>
              <w:t>35</w:t>
            </w:r>
          </w:p>
        </w:tc>
        <w:tc>
          <w:tcPr>
            <w:tcW w:w="5344" w:type="dxa"/>
          </w:tcPr>
          <w:p w14:paraId="4878532D" w14:textId="77777777" w:rsidR="00602FC2" w:rsidRDefault="00E47EC1">
            <w:pPr>
              <w:snapToGrid w:val="0"/>
            </w:pPr>
            <w:r>
              <w:rPr>
                <w:color w:val="000000"/>
                <w:shd w:val="clear" w:color="auto" w:fill="F7F7F6"/>
              </w:rPr>
              <w:t xml:space="preserve">Северная Америка. Географическое положение. </w:t>
            </w:r>
            <w:r>
              <w:rPr>
                <w:color w:val="000000"/>
              </w:rPr>
              <w:t>Практическая работа №8 «</w:t>
            </w:r>
            <w:r>
              <w:rPr>
                <w:lang w:eastAsia="he-IL" w:bidi="he-IL"/>
              </w:rPr>
              <w:t>Обозначение на контурной карте географических объектов, указанных в номенклатуре».</w:t>
            </w:r>
          </w:p>
        </w:tc>
        <w:tc>
          <w:tcPr>
            <w:tcW w:w="720" w:type="dxa"/>
          </w:tcPr>
          <w:p w14:paraId="6C3F2787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7D70342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представление с географическим положением и размерами, очертанием берегов, островами и полуостровами материка; работать с картами, назы</w:t>
            </w:r>
            <w:r>
              <w:rPr>
                <w:sz w:val="20"/>
                <w:szCs w:val="20"/>
              </w:rPr>
              <w:t xml:space="preserve">вать и обозначать </w:t>
            </w:r>
            <w:proofErr w:type="gramStart"/>
            <w:r>
              <w:rPr>
                <w:sz w:val="20"/>
                <w:szCs w:val="20"/>
              </w:rPr>
              <w:t>на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 xml:space="preserve">/карте географические объекты. </w:t>
            </w:r>
          </w:p>
        </w:tc>
        <w:tc>
          <w:tcPr>
            <w:tcW w:w="1559" w:type="dxa"/>
          </w:tcPr>
          <w:p w14:paraId="5819F8D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географическое положение, острова и полуострова Северной Америки</w:t>
            </w:r>
          </w:p>
        </w:tc>
        <w:tc>
          <w:tcPr>
            <w:tcW w:w="1260" w:type="dxa"/>
          </w:tcPr>
          <w:p w14:paraId="105A7DD4" w14:textId="77777777" w:rsidR="00602FC2" w:rsidRDefault="00E47EC1">
            <w:pPr>
              <w:snapToGrid w:val="0"/>
              <w:spacing w:line="276" w:lineRule="auto"/>
            </w:pPr>
            <w:r>
              <w:t>С.140-107</w:t>
            </w:r>
          </w:p>
        </w:tc>
      </w:tr>
      <w:tr w:rsidR="00602FC2" w14:paraId="7398C5ED" w14:textId="77777777">
        <w:trPr>
          <w:trHeight w:val="299"/>
        </w:trPr>
        <w:tc>
          <w:tcPr>
            <w:tcW w:w="884" w:type="dxa"/>
          </w:tcPr>
          <w:p w14:paraId="05F08EF0" w14:textId="77777777" w:rsidR="00602FC2" w:rsidRDefault="00E47EC1">
            <w:pPr>
              <w:snapToGrid w:val="0"/>
              <w:spacing w:line="276" w:lineRule="auto"/>
            </w:pPr>
            <w:r>
              <w:t>36</w:t>
            </w:r>
          </w:p>
        </w:tc>
        <w:tc>
          <w:tcPr>
            <w:tcW w:w="5344" w:type="dxa"/>
          </w:tcPr>
          <w:p w14:paraId="68F62470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 xml:space="preserve">Разнообразие рельефа, климат </w:t>
            </w:r>
            <w:r>
              <w:t>Северной Америки</w:t>
            </w:r>
          </w:p>
        </w:tc>
        <w:tc>
          <w:tcPr>
            <w:tcW w:w="720" w:type="dxa"/>
          </w:tcPr>
          <w:p w14:paraId="3D793D87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6389BC8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учащихся с природными условиями, рельефом и климатом Сев</w:t>
            </w:r>
            <w:r>
              <w:rPr>
                <w:sz w:val="20"/>
                <w:szCs w:val="20"/>
              </w:rPr>
              <w:t xml:space="preserve">ерной Америки; работать с картами, давать полные ответы. </w:t>
            </w:r>
          </w:p>
        </w:tc>
        <w:tc>
          <w:tcPr>
            <w:tcW w:w="1559" w:type="dxa"/>
          </w:tcPr>
          <w:p w14:paraId="7881AB0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разнообразие рельефа, климат Северной Америки</w:t>
            </w:r>
          </w:p>
        </w:tc>
        <w:tc>
          <w:tcPr>
            <w:tcW w:w="1260" w:type="dxa"/>
          </w:tcPr>
          <w:p w14:paraId="5E4E5B23" w14:textId="77777777" w:rsidR="00602FC2" w:rsidRDefault="00E47EC1">
            <w:pPr>
              <w:snapToGrid w:val="0"/>
              <w:spacing w:line="276" w:lineRule="auto"/>
            </w:pPr>
            <w:r>
              <w:t>С.107-109</w:t>
            </w:r>
          </w:p>
        </w:tc>
      </w:tr>
      <w:tr w:rsidR="00602FC2" w14:paraId="4287BDAF" w14:textId="77777777">
        <w:trPr>
          <w:trHeight w:val="299"/>
        </w:trPr>
        <w:tc>
          <w:tcPr>
            <w:tcW w:w="884" w:type="dxa"/>
          </w:tcPr>
          <w:p w14:paraId="455904E4" w14:textId="77777777" w:rsidR="00602FC2" w:rsidRDefault="00E47EC1">
            <w:pPr>
              <w:snapToGrid w:val="0"/>
              <w:spacing w:line="276" w:lineRule="auto"/>
            </w:pPr>
            <w:r>
              <w:t>37</w:t>
            </w:r>
          </w:p>
        </w:tc>
        <w:tc>
          <w:tcPr>
            <w:tcW w:w="5344" w:type="dxa"/>
          </w:tcPr>
          <w:p w14:paraId="541B3F8A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 xml:space="preserve">Реки и озера </w:t>
            </w:r>
            <w:r>
              <w:t>Северной Америки</w:t>
            </w:r>
          </w:p>
        </w:tc>
        <w:tc>
          <w:tcPr>
            <w:tcW w:w="720" w:type="dxa"/>
          </w:tcPr>
          <w:p w14:paraId="23032C81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519A478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крупных реках и озёрах материка; наносить на контурные карты названия рек и озёр, выявить характер и питание рек.  </w:t>
            </w:r>
          </w:p>
        </w:tc>
        <w:tc>
          <w:tcPr>
            <w:tcW w:w="1559" w:type="dxa"/>
          </w:tcPr>
          <w:p w14:paraId="493CD7B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реки и озера Северной Америки</w:t>
            </w:r>
          </w:p>
        </w:tc>
        <w:tc>
          <w:tcPr>
            <w:tcW w:w="1260" w:type="dxa"/>
          </w:tcPr>
          <w:p w14:paraId="6D8986C4" w14:textId="77777777" w:rsidR="00602FC2" w:rsidRDefault="00E47EC1">
            <w:pPr>
              <w:snapToGrid w:val="0"/>
              <w:spacing w:line="276" w:lineRule="auto"/>
            </w:pPr>
            <w:r>
              <w:t>С.110-112</w:t>
            </w:r>
          </w:p>
        </w:tc>
      </w:tr>
      <w:tr w:rsidR="00602FC2" w14:paraId="296C6A58" w14:textId="77777777">
        <w:trPr>
          <w:trHeight w:val="299"/>
        </w:trPr>
        <w:tc>
          <w:tcPr>
            <w:tcW w:w="884" w:type="dxa"/>
          </w:tcPr>
          <w:p w14:paraId="5A4BFB78" w14:textId="77777777" w:rsidR="00602FC2" w:rsidRDefault="00E47EC1">
            <w:pPr>
              <w:snapToGrid w:val="0"/>
              <w:spacing w:line="276" w:lineRule="auto"/>
            </w:pPr>
            <w:r>
              <w:t>38</w:t>
            </w:r>
          </w:p>
        </w:tc>
        <w:tc>
          <w:tcPr>
            <w:tcW w:w="5344" w:type="dxa"/>
          </w:tcPr>
          <w:p w14:paraId="6B435E94" w14:textId="77777777" w:rsidR="00602FC2" w:rsidRDefault="00E47EC1">
            <w:pPr>
              <w:snapToGrid w:val="0"/>
            </w:pPr>
            <w:r>
              <w:rPr>
                <w:color w:val="000000"/>
                <w:shd w:val="clear" w:color="auto" w:fill="F7F7F6"/>
              </w:rPr>
              <w:t xml:space="preserve">Растительный и животный мир </w:t>
            </w:r>
            <w:r>
              <w:t xml:space="preserve">Северной </w:t>
            </w:r>
            <w:r>
              <w:lastRenderedPageBreak/>
              <w:t>Америки</w:t>
            </w:r>
            <w:r>
              <w:rPr>
                <w:color w:val="000000"/>
                <w:shd w:val="clear" w:color="auto" w:fill="F7F7F6"/>
              </w:rPr>
              <w:t xml:space="preserve"> </w:t>
            </w:r>
            <w:r>
              <w:rPr>
                <w:color w:val="000000"/>
              </w:rPr>
              <w:t>Практическая раб</w:t>
            </w:r>
            <w:r>
              <w:rPr>
                <w:color w:val="000000"/>
              </w:rPr>
              <w:t>ота «</w:t>
            </w:r>
            <w:r>
              <w:rPr>
                <w:lang w:eastAsia="he-IL" w:bidi="he-IL"/>
              </w:rPr>
              <w:t>Запись названий и зарисовки в тетрадях наиболее типичных растений и животных»</w:t>
            </w:r>
          </w:p>
        </w:tc>
        <w:tc>
          <w:tcPr>
            <w:tcW w:w="720" w:type="dxa"/>
          </w:tcPr>
          <w:p w14:paraId="42B0C821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1</w:t>
            </w:r>
          </w:p>
        </w:tc>
        <w:tc>
          <w:tcPr>
            <w:tcW w:w="1382" w:type="dxa"/>
          </w:tcPr>
          <w:p w14:paraId="1BE4012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 учащихся  </w:t>
            </w:r>
            <w:r>
              <w:rPr>
                <w:sz w:val="20"/>
                <w:szCs w:val="20"/>
              </w:rPr>
              <w:lastRenderedPageBreak/>
              <w:t xml:space="preserve">представлений о растительном и животном  мире; развивать умение добывать знания из карты природных зон;  давать развернутые ответы. </w:t>
            </w:r>
          </w:p>
        </w:tc>
        <w:tc>
          <w:tcPr>
            <w:tcW w:w="1559" w:type="dxa"/>
          </w:tcPr>
          <w:p w14:paraId="5B62A681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Знать  </w:t>
            </w:r>
            <w:r>
              <w:rPr>
                <w:sz w:val="20"/>
                <w:szCs w:val="20"/>
              </w:rPr>
              <w:t xml:space="preserve">растительный </w:t>
            </w:r>
            <w:r>
              <w:rPr>
                <w:sz w:val="20"/>
                <w:szCs w:val="20"/>
              </w:rPr>
              <w:lastRenderedPageBreak/>
              <w:t>и животный мир Северной Америки</w:t>
            </w:r>
          </w:p>
        </w:tc>
        <w:tc>
          <w:tcPr>
            <w:tcW w:w="1260" w:type="dxa"/>
          </w:tcPr>
          <w:p w14:paraId="6C050D41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С.113-118</w:t>
            </w:r>
          </w:p>
        </w:tc>
      </w:tr>
      <w:tr w:rsidR="00602FC2" w14:paraId="4DCC050A" w14:textId="77777777">
        <w:trPr>
          <w:trHeight w:val="299"/>
        </w:trPr>
        <w:tc>
          <w:tcPr>
            <w:tcW w:w="884" w:type="dxa"/>
          </w:tcPr>
          <w:p w14:paraId="13FAAD79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39</w:t>
            </w:r>
          </w:p>
        </w:tc>
        <w:tc>
          <w:tcPr>
            <w:tcW w:w="5344" w:type="dxa"/>
          </w:tcPr>
          <w:p w14:paraId="4A9E4EF2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 xml:space="preserve">Население и государства </w:t>
            </w:r>
            <w:r>
              <w:t>Северной Америки</w:t>
            </w:r>
          </w:p>
        </w:tc>
        <w:tc>
          <w:tcPr>
            <w:tcW w:w="720" w:type="dxa"/>
          </w:tcPr>
          <w:p w14:paraId="66C0F6E8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7063F730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коренным и пришлым населением материка, с особенностями размещения и народами материка </w:t>
            </w:r>
          </w:p>
        </w:tc>
        <w:tc>
          <w:tcPr>
            <w:tcW w:w="1559" w:type="dxa"/>
          </w:tcPr>
          <w:p w14:paraId="6C0596E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население Северной Америки, их основные занятия,  государства</w:t>
            </w:r>
          </w:p>
        </w:tc>
        <w:tc>
          <w:tcPr>
            <w:tcW w:w="1260" w:type="dxa"/>
          </w:tcPr>
          <w:p w14:paraId="2DAAC143" w14:textId="77777777" w:rsidR="00602FC2" w:rsidRDefault="00E47EC1">
            <w:pPr>
              <w:snapToGrid w:val="0"/>
              <w:spacing w:line="276" w:lineRule="auto"/>
            </w:pPr>
            <w:r>
              <w:t>С.118-121</w:t>
            </w:r>
          </w:p>
        </w:tc>
      </w:tr>
      <w:tr w:rsidR="00602FC2" w14:paraId="7DFD15B4" w14:textId="77777777">
        <w:trPr>
          <w:trHeight w:val="299"/>
        </w:trPr>
        <w:tc>
          <w:tcPr>
            <w:tcW w:w="884" w:type="dxa"/>
          </w:tcPr>
          <w:p w14:paraId="438B0976" w14:textId="77777777" w:rsidR="00602FC2" w:rsidRDefault="00E47EC1">
            <w:pPr>
              <w:snapToGrid w:val="0"/>
              <w:spacing w:line="276" w:lineRule="auto"/>
            </w:pPr>
            <w:r>
              <w:t>40</w:t>
            </w:r>
          </w:p>
        </w:tc>
        <w:tc>
          <w:tcPr>
            <w:tcW w:w="5344" w:type="dxa"/>
          </w:tcPr>
          <w:p w14:paraId="49B3EC28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Соединенные Штаты Америки</w:t>
            </w:r>
          </w:p>
        </w:tc>
        <w:tc>
          <w:tcPr>
            <w:tcW w:w="720" w:type="dxa"/>
          </w:tcPr>
          <w:p w14:paraId="16195786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ACEB8FC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 государством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географическим положением, историческими памятниками</w:t>
            </w:r>
          </w:p>
        </w:tc>
        <w:tc>
          <w:tcPr>
            <w:tcW w:w="1559" w:type="dxa"/>
          </w:tcPr>
          <w:p w14:paraId="055AAB6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географическое положение  США, уметь показывать на карте </w:t>
            </w:r>
            <w:r>
              <w:rPr>
                <w:sz w:val="20"/>
                <w:szCs w:val="20"/>
              </w:rPr>
              <w:t>основные города</w:t>
            </w:r>
          </w:p>
        </w:tc>
        <w:tc>
          <w:tcPr>
            <w:tcW w:w="1260" w:type="dxa"/>
          </w:tcPr>
          <w:p w14:paraId="1CB98ABA" w14:textId="77777777" w:rsidR="00602FC2" w:rsidRDefault="00E47EC1">
            <w:pPr>
              <w:snapToGrid w:val="0"/>
              <w:spacing w:line="276" w:lineRule="auto"/>
            </w:pPr>
            <w:r>
              <w:t>С.121-124</w:t>
            </w:r>
          </w:p>
        </w:tc>
      </w:tr>
      <w:tr w:rsidR="00602FC2" w14:paraId="2F131E21" w14:textId="77777777">
        <w:trPr>
          <w:trHeight w:val="299"/>
        </w:trPr>
        <w:tc>
          <w:tcPr>
            <w:tcW w:w="884" w:type="dxa"/>
          </w:tcPr>
          <w:p w14:paraId="24A522C6" w14:textId="77777777" w:rsidR="00602FC2" w:rsidRDefault="00E47EC1">
            <w:pPr>
              <w:snapToGrid w:val="0"/>
              <w:spacing w:line="276" w:lineRule="auto"/>
            </w:pPr>
            <w:r>
              <w:t>41</w:t>
            </w:r>
          </w:p>
        </w:tc>
        <w:tc>
          <w:tcPr>
            <w:tcW w:w="5344" w:type="dxa"/>
          </w:tcPr>
          <w:p w14:paraId="5BA7CF80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Канада.</w:t>
            </w:r>
          </w:p>
        </w:tc>
        <w:tc>
          <w:tcPr>
            <w:tcW w:w="720" w:type="dxa"/>
          </w:tcPr>
          <w:p w14:paraId="392461EA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36348995" w14:textId="77777777" w:rsidR="00602FC2" w:rsidRDefault="00E47EC1">
            <w:r>
              <w:rPr>
                <w:sz w:val="20"/>
                <w:szCs w:val="20"/>
              </w:rPr>
              <w:t>Знакомить с  государством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географическим положением, историческими памятниками</w:t>
            </w:r>
          </w:p>
        </w:tc>
        <w:tc>
          <w:tcPr>
            <w:tcW w:w="1559" w:type="dxa"/>
          </w:tcPr>
          <w:p w14:paraId="3EEB25E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географическое положение Канады, уметь показывать на карте основные города</w:t>
            </w:r>
          </w:p>
        </w:tc>
        <w:tc>
          <w:tcPr>
            <w:tcW w:w="1260" w:type="dxa"/>
          </w:tcPr>
          <w:p w14:paraId="31017332" w14:textId="77777777" w:rsidR="00602FC2" w:rsidRDefault="00E47EC1">
            <w:pPr>
              <w:snapToGrid w:val="0"/>
              <w:spacing w:line="276" w:lineRule="auto"/>
            </w:pPr>
            <w:r>
              <w:t>С.125-128</w:t>
            </w:r>
          </w:p>
        </w:tc>
      </w:tr>
      <w:tr w:rsidR="00602FC2" w14:paraId="1DBA01F5" w14:textId="77777777">
        <w:trPr>
          <w:trHeight w:val="299"/>
        </w:trPr>
        <w:tc>
          <w:tcPr>
            <w:tcW w:w="884" w:type="dxa"/>
          </w:tcPr>
          <w:p w14:paraId="3680C452" w14:textId="77777777" w:rsidR="00602FC2" w:rsidRDefault="00E47EC1">
            <w:pPr>
              <w:snapToGrid w:val="0"/>
              <w:spacing w:line="276" w:lineRule="auto"/>
            </w:pPr>
            <w:r>
              <w:t>42</w:t>
            </w:r>
          </w:p>
        </w:tc>
        <w:tc>
          <w:tcPr>
            <w:tcW w:w="5344" w:type="dxa"/>
          </w:tcPr>
          <w:p w14:paraId="2E670861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Мексика. Куба</w:t>
            </w:r>
          </w:p>
        </w:tc>
        <w:tc>
          <w:tcPr>
            <w:tcW w:w="720" w:type="dxa"/>
          </w:tcPr>
          <w:p w14:paraId="6A54D087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3DE77F46" w14:textId="77777777" w:rsidR="00602FC2" w:rsidRDefault="00E47EC1">
            <w:r>
              <w:rPr>
                <w:sz w:val="20"/>
                <w:szCs w:val="20"/>
              </w:rPr>
              <w:t>Знакомить с  государство</w:t>
            </w: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географическим положением, историческими памятниками</w:t>
            </w:r>
          </w:p>
        </w:tc>
        <w:tc>
          <w:tcPr>
            <w:tcW w:w="1559" w:type="dxa"/>
          </w:tcPr>
          <w:p w14:paraId="5F12FD0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и уметь показывать на карте основные города Мексики и Кубы</w:t>
            </w:r>
          </w:p>
        </w:tc>
        <w:tc>
          <w:tcPr>
            <w:tcW w:w="1260" w:type="dxa"/>
          </w:tcPr>
          <w:p w14:paraId="44216777" w14:textId="77777777" w:rsidR="00602FC2" w:rsidRDefault="00E47EC1">
            <w:pPr>
              <w:snapToGrid w:val="0"/>
              <w:spacing w:line="276" w:lineRule="auto"/>
            </w:pPr>
            <w:r>
              <w:t>С.128-132</w:t>
            </w:r>
          </w:p>
        </w:tc>
      </w:tr>
      <w:tr w:rsidR="00602FC2" w14:paraId="227E2B25" w14:textId="77777777">
        <w:trPr>
          <w:trHeight w:val="299"/>
        </w:trPr>
        <w:tc>
          <w:tcPr>
            <w:tcW w:w="884" w:type="dxa"/>
          </w:tcPr>
          <w:p w14:paraId="7C36C2C2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  <w:tc>
          <w:tcPr>
            <w:tcW w:w="5344" w:type="dxa"/>
          </w:tcPr>
          <w:p w14:paraId="4DFE98CA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  <w:spacing w:val="-3"/>
              </w:rPr>
              <w:t xml:space="preserve">Раздел 7. </w:t>
            </w:r>
            <w:r>
              <w:rPr>
                <w:b/>
              </w:rPr>
              <w:t>Южная Америка</w:t>
            </w:r>
          </w:p>
        </w:tc>
        <w:tc>
          <w:tcPr>
            <w:tcW w:w="720" w:type="dxa"/>
          </w:tcPr>
          <w:p w14:paraId="15650178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382" w:type="dxa"/>
          </w:tcPr>
          <w:p w14:paraId="4EAA28C1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1F25A96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121E3FBA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</w:tr>
      <w:tr w:rsidR="00602FC2" w14:paraId="06BCB0AA" w14:textId="77777777">
        <w:trPr>
          <w:trHeight w:val="299"/>
        </w:trPr>
        <w:tc>
          <w:tcPr>
            <w:tcW w:w="884" w:type="dxa"/>
          </w:tcPr>
          <w:p w14:paraId="4F25A5F7" w14:textId="77777777" w:rsidR="00602FC2" w:rsidRDefault="00E47EC1">
            <w:pPr>
              <w:snapToGrid w:val="0"/>
              <w:spacing w:line="276" w:lineRule="auto"/>
            </w:pPr>
            <w:r>
              <w:t>43</w:t>
            </w:r>
          </w:p>
        </w:tc>
        <w:tc>
          <w:tcPr>
            <w:tcW w:w="5344" w:type="dxa"/>
          </w:tcPr>
          <w:p w14:paraId="0E5DB37E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 xml:space="preserve">Южная Америка. Географическое положение. </w:t>
            </w:r>
            <w:r>
              <w:rPr>
                <w:color w:val="000000"/>
              </w:rPr>
              <w:t>Практическая работа  «</w:t>
            </w:r>
            <w:r>
              <w:rPr>
                <w:lang w:eastAsia="he-IL" w:bidi="he-IL"/>
              </w:rPr>
              <w:t xml:space="preserve">Обозначение на контурной </w:t>
            </w:r>
            <w:r>
              <w:rPr>
                <w:lang w:eastAsia="he-IL" w:bidi="he-IL"/>
              </w:rPr>
              <w:t>карте географических объектов, указанных в номенклатуре».</w:t>
            </w:r>
          </w:p>
        </w:tc>
        <w:tc>
          <w:tcPr>
            <w:tcW w:w="720" w:type="dxa"/>
          </w:tcPr>
          <w:p w14:paraId="5020A8CD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665EE69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представление о географическом положении материка; сравнивать г/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 xml:space="preserve"> Южной Америки и Африки, называть </w:t>
            </w:r>
            <w:r>
              <w:rPr>
                <w:sz w:val="20"/>
                <w:szCs w:val="20"/>
              </w:rPr>
              <w:lastRenderedPageBreak/>
              <w:t xml:space="preserve">черты сходства и различия. </w:t>
            </w:r>
          </w:p>
        </w:tc>
        <w:tc>
          <w:tcPr>
            <w:tcW w:w="1559" w:type="dxa"/>
          </w:tcPr>
          <w:p w14:paraId="45F07E2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географическое положение, острова и полуострова Южной Америки</w:t>
            </w:r>
          </w:p>
        </w:tc>
        <w:tc>
          <w:tcPr>
            <w:tcW w:w="1260" w:type="dxa"/>
          </w:tcPr>
          <w:p w14:paraId="4B0F5D66" w14:textId="77777777" w:rsidR="00602FC2" w:rsidRDefault="00E47EC1">
            <w:pPr>
              <w:snapToGrid w:val="0"/>
              <w:spacing w:line="276" w:lineRule="auto"/>
            </w:pPr>
            <w:r>
              <w:t>С.133-135</w:t>
            </w:r>
          </w:p>
        </w:tc>
      </w:tr>
      <w:tr w:rsidR="00602FC2" w14:paraId="3C8B5EEF" w14:textId="77777777">
        <w:trPr>
          <w:trHeight w:val="299"/>
        </w:trPr>
        <w:tc>
          <w:tcPr>
            <w:tcW w:w="884" w:type="dxa"/>
          </w:tcPr>
          <w:p w14:paraId="5BD60FFF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44</w:t>
            </w:r>
          </w:p>
        </w:tc>
        <w:tc>
          <w:tcPr>
            <w:tcW w:w="5344" w:type="dxa"/>
          </w:tcPr>
          <w:p w14:paraId="595F7438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Разнообразие рельефа, климат</w:t>
            </w:r>
          </w:p>
        </w:tc>
        <w:tc>
          <w:tcPr>
            <w:tcW w:w="720" w:type="dxa"/>
          </w:tcPr>
          <w:p w14:paraId="71F5263B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7DAF367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формах рельефа материка, природных условиях и климате материка </w:t>
            </w:r>
          </w:p>
        </w:tc>
        <w:tc>
          <w:tcPr>
            <w:tcW w:w="1559" w:type="dxa"/>
          </w:tcPr>
          <w:p w14:paraId="3C47EA3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разнообразие рельефа, климат Южной Америки</w:t>
            </w:r>
          </w:p>
        </w:tc>
        <w:tc>
          <w:tcPr>
            <w:tcW w:w="1260" w:type="dxa"/>
          </w:tcPr>
          <w:p w14:paraId="193F35CC" w14:textId="77777777" w:rsidR="00602FC2" w:rsidRDefault="00E47EC1">
            <w:pPr>
              <w:snapToGrid w:val="0"/>
              <w:spacing w:line="276" w:lineRule="auto"/>
            </w:pPr>
            <w:r>
              <w:t>С.136-138</w:t>
            </w:r>
          </w:p>
        </w:tc>
      </w:tr>
      <w:tr w:rsidR="00602FC2" w14:paraId="4D3FCA26" w14:textId="77777777">
        <w:trPr>
          <w:trHeight w:val="299"/>
        </w:trPr>
        <w:tc>
          <w:tcPr>
            <w:tcW w:w="884" w:type="dxa"/>
          </w:tcPr>
          <w:p w14:paraId="02ABA25F" w14:textId="77777777" w:rsidR="00602FC2" w:rsidRDefault="00E47EC1">
            <w:pPr>
              <w:snapToGrid w:val="0"/>
              <w:spacing w:line="276" w:lineRule="auto"/>
            </w:pPr>
            <w:r>
              <w:t>45</w:t>
            </w:r>
          </w:p>
        </w:tc>
        <w:tc>
          <w:tcPr>
            <w:tcW w:w="5344" w:type="dxa"/>
          </w:tcPr>
          <w:p w14:paraId="386FE09C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Реки и озера Южной Америки</w:t>
            </w:r>
          </w:p>
        </w:tc>
        <w:tc>
          <w:tcPr>
            <w:tcW w:w="720" w:type="dxa"/>
          </w:tcPr>
          <w:p w14:paraId="1D3081AC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6306833E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самой полноводной реке мира, сравнивать реки двух материков по характеру течения и питанию, находить черты сходства и различия. </w:t>
            </w:r>
          </w:p>
        </w:tc>
        <w:tc>
          <w:tcPr>
            <w:tcW w:w="1559" w:type="dxa"/>
          </w:tcPr>
          <w:p w14:paraId="5B0AD4C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реки и озера Южной Америки </w:t>
            </w:r>
          </w:p>
        </w:tc>
        <w:tc>
          <w:tcPr>
            <w:tcW w:w="1260" w:type="dxa"/>
          </w:tcPr>
          <w:p w14:paraId="14AD3F61" w14:textId="77777777" w:rsidR="00602FC2" w:rsidRDefault="00E47EC1">
            <w:pPr>
              <w:snapToGrid w:val="0"/>
              <w:spacing w:line="276" w:lineRule="auto"/>
            </w:pPr>
            <w:r>
              <w:t>С.138-140</w:t>
            </w:r>
          </w:p>
        </w:tc>
      </w:tr>
      <w:tr w:rsidR="00602FC2" w14:paraId="4ECC61B1" w14:textId="77777777">
        <w:trPr>
          <w:trHeight w:val="299"/>
        </w:trPr>
        <w:tc>
          <w:tcPr>
            <w:tcW w:w="884" w:type="dxa"/>
          </w:tcPr>
          <w:p w14:paraId="5494DB57" w14:textId="77777777" w:rsidR="00602FC2" w:rsidRDefault="00E47EC1">
            <w:pPr>
              <w:snapToGrid w:val="0"/>
              <w:spacing w:line="276" w:lineRule="auto"/>
            </w:pPr>
            <w:r>
              <w:t>46</w:t>
            </w:r>
          </w:p>
        </w:tc>
        <w:tc>
          <w:tcPr>
            <w:tcW w:w="5344" w:type="dxa"/>
          </w:tcPr>
          <w:p w14:paraId="4587ED7E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Растительность тропических лесов Южной Америки</w:t>
            </w:r>
          </w:p>
        </w:tc>
        <w:tc>
          <w:tcPr>
            <w:tcW w:w="720" w:type="dxa"/>
          </w:tcPr>
          <w:p w14:paraId="0CB93DE4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30C03C5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растительным миром тропических лесов Южной Америки; формировать представление, что называют сельвой, выявить климатические особенности  </w:t>
            </w:r>
          </w:p>
        </w:tc>
        <w:tc>
          <w:tcPr>
            <w:tcW w:w="1559" w:type="dxa"/>
          </w:tcPr>
          <w:p w14:paraId="68E84D1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растительность тропических лесов  Южной Америки</w:t>
            </w:r>
          </w:p>
        </w:tc>
        <w:tc>
          <w:tcPr>
            <w:tcW w:w="1260" w:type="dxa"/>
          </w:tcPr>
          <w:p w14:paraId="4D426748" w14:textId="77777777" w:rsidR="00602FC2" w:rsidRDefault="00E47EC1">
            <w:pPr>
              <w:snapToGrid w:val="0"/>
              <w:spacing w:line="276" w:lineRule="auto"/>
            </w:pPr>
            <w:r>
              <w:t>С</w:t>
            </w:r>
            <w:r>
              <w:t>.140-143</w:t>
            </w:r>
          </w:p>
        </w:tc>
      </w:tr>
      <w:tr w:rsidR="00602FC2" w14:paraId="58942915" w14:textId="77777777">
        <w:trPr>
          <w:trHeight w:val="299"/>
        </w:trPr>
        <w:tc>
          <w:tcPr>
            <w:tcW w:w="884" w:type="dxa"/>
          </w:tcPr>
          <w:p w14:paraId="233CD5ED" w14:textId="77777777" w:rsidR="00602FC2" w:rsidRDefault="00E47EC1">
            <w:pPr>
              <w:snapToGrid w:val="0"/>
              <w:spacing w:line="276" w:lineRule="auto"/>
            </w:pPr>
            <w:r>
              <w:t>47</w:t>
            </w:r>
          </w:p>
        </w:tc>
        <w:tc>
          <w:tcPr>
            <w:tcW w:w="5344" w:type="dxa"/>
          </w:tcPr>
          <w:p w14:paraId="27C45D1B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Животные тропического леса Южной Америки</w:t>
            </w:r>
          </w:p>
        </w:tc>
        <w:tc>
          <w:tcPr>
            <w:tcW w:w="720" w:type="dxa"/>
          </w:tcPr>
          <w:p w14:paraId="0904FD5F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AF6956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множеством разнообразных животных тропического леса; закреплять навыки работы с текстом учебника, умение выделять главное </w:t>
            </w:r>
          </w:p>
        </w:tc>
        <w:tc>
          <w:tcPr>
            <w:tcW w:w="1559" w:type="dxa"/>
          </w:tcPr>
          <w:p w14:paraId="5006ADA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животных тропического леса  Южной Америки</w:t>
            </w:r>
          </w:p>
        </w:tc>
        <w:tc>
          <w:tcPr>
            <w:tcW w:w="1260" w:type="dxa"/>
          </w:tcPr>
          <w:p w14:paraId="6B440E4E" w14:textId="77777777" w:rsidR="00602FC2" w:rsidRDefault="00E47EC1">
            <w:pPr>
              <w:snapToGrid w:val="0"/>
              <w:spacing w:line="276" w:lineRule="auto"/>
            </w:pPr>
            <w:r>
              <w:t>С.143-146</w:t>
            </w:r>
          </w:p>
        </w:tc>
      </w:tr>
      <w:tr w:rsidR="00602FC2" w14:paraId="5F2A8783" w14:textId="77777777">
        <w:trPr>
          <w:trHeight w:val="299"/>
        </w:trPr>
        <w:tc>
          <w:tcPr>
            <w:tcW w:w="884" w:type="dxa"/>
          </w:tcPr>
          <w:p w14:paraId="01C18C0A" w14:textId="77777777" w:rsidR="00602FC2" w:rsidRDefault="00E47EC1">
            <w:pPr>
              <w:snapToGrid w:val="0"/>
              <w:spacing w:line="276" w:lineRule="auto"/>
            </w:pPr>
            <w:r>
              <w:t>48</w:t>
            </w:r>
          </w:p>
        </w:tc>
        <w:tc>
          <w:tcPr>
            <w:tcW w:w="5344" w:type="dxa"/>
          </w:tcPr>
          <w:p w14:paraId="7B83A9AB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Растительность саванн, степей, пустынь и горных районов </w:t>
            </w:r>
            <w:r>
              <w:rPr>
                <w:color w:val="000000"/>
                <w:shd w:val="clear" w:color="auto" w:fill="F7F7F6"/>
              </w:rPr>
              <w:t>Южной Америки</w:t>
            </w:r>
          </w:p>
        </w:tc>
        <w:tc>
          <w:tcPr>
            <w:tcW w:w="720" w:type="dxa"/>
          </w:tcPr>
          <w:p w14:paraId="64EDD935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5188BCA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разнообразии растений в зоне степей; </w:t>
            </w:r>
            <w:r>
              <w:rPr>
                <w:sz w:val="20"/>
                <w:szCs w:val="20"/>
              </w:rPr>
              <w:lastRenderedPageBreak/>
              <w:t xml:space="preserve">сравнивать пустыни двух материков; выявлять, как изменяется состав растительности в горах. </w:t>
            </w:r>
          </w:p>
        </w:tc>
        <w:tc>
          <w:tcPr>
            <w:tcW w:w="1559" w:type="dxa"/>
          </w:tcPr>
          <w:p w14:paraId="30B8E61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Знать  </w:t>
            </w:r>
            <w:r>
              <w:rPr>
                <w:color w:val="000000"/>
                <w:sz w:val="20"/>
                <w:szCs w:val="20"/>
                <w:lang w:eastAsia="ru-RU"/>
              </w:rPr>
              <w:t>растительность саван</w:t>
            </w:r>
            <w:r>
              <w:rPr>
                <w:color w:val="000000"/>
                <w:sz w:val="20"/>
                <w:szCs w:val="20"/>
                <w:lang w:eastAsia="ru-RU"/>
              </w:rPr>
              <w:t>н, степей, пустынь и горных районов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Южной Америки</w:t>
            </w:r>
          </w:p>
        </w:tc>
        <w:tc>
          <w:tcPr>
            <w:tcW w:w="1260" w:type="dxa"/>
          </w:tcPr>
          <w:p w14:paraId="67FACFD8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С.147-149</w:t>
            </w:r>
          </w:p>
        </w:tc>
      </w:tr>
      <w:tr w:rsidR="00602FC2" w14:paraId="228DBD92" w14:textId="77777777">
        <w:trPr>
          <w:trHeight w:val="299"/>
        </w:trPr>
        <w:tc>
          <w:tcPr>
            <w:tcW w:w="884" w:type="dxa"/>
          </w:tcPr>
          <w:p w14:paraId="5CAE0BA3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49</w:t>
            </w:r>
          </w:p>
        </w:tc>
        <w:tc>
          <w:tcPr>
            <w:tcW w:w="5344" w:type="dxa"/>
          </w:tcPr>
          <w:p w14:paraId="2A373048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Животные саванн, степей, полупустынь, гор Южной Америки</w:t>
            </w:r>
            <w:r>
              <w:rPr>
                <w:color w:val="000000"/>
              </w:rPr>
              <w:t xml:space="preserve"> Практическая работа «</w:t>
            </w:r>
            <w:r>
              <w:rPr>
                <w:lang w:eastAsia="he-IL" w:bidi="he-IL"/>
              </w:rPr>
              <w:t>Запись названий и зарисовки в тетрадях наиболее типичных растений и животных»</w:t>
            </w:r>
          </w:p>
        </w:tc>
        <w:tc>
          <w:tcPr>
            <w:tcW w:w="720" w:type="dxa"/>
          </w:tcPr>
          <w:p w14:paraId="4CEBE536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82B49E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разнообразием животного мира; сравнивать с составом Африки, рассказывать об одном из представителей животного мира. </w:t>
            </w:r>
          </w:p>
        </w:tc>
        <w:tc>
          <w:tcPr>
            <w:tcW w:w="1559" w:type="dxa"/>
          </w:tcPr>
          <w:p w14:paraId="622AF91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 </w:t>
            </w:r>
            <w:r>
              <w:rPr>
                <w:color w:val="000000"/>
                <w:sz w:val="20"/>
                <w:szCs w:val="20"/>
                <w:shd w:val="clear" w:color="auto" w:fill="F7F7F6"/>
              </w:rPr>
              <w:t xml:space="preserve">животных саванн, степей, полупустынь, гор </w:t>
            </w:r>
            <w:r>
              <w:rPr>
                <w:sz w:val="20"/>
                <w:szCs w:val="20"/>
              </w:rPr>
              <w:t>Южной Америки</w:t>
            </w:r>
          </w:p>
        </w:tc>
        <w:tc>
          <w:tcPr>
            <w:tcW w:w="1260" w:type="dxa"/>
          </w:tcPr>
          <w:p w14:paraId="1D83C20C" w14:textId="77777777" w:rsidR="00602FC2" w:rsidRDefault="00E47EC1">
            <w:pPr>
              <w:snapToGrid w:val="0"/>
              <w:spacing w:line="276" w:lineRule="auto"/>
            </w:pPr>
            <w:r>
              <w:t>С.149-151</w:t>
            </w:r>
          </w:p>
        </w:tc>
      </w:tr>
      <w:tr w:rsidR="00602FC2" w14:paraId="2B0D45FB" w14:textId="77777777">
        <w:trPr>
          <w:trHeight w:val="299"/>
        </w:trPr>
        <w:tc>
          <w:tcPr>
            <w:tcW w:w="884" w:type="dxa"/>
          </w:tcPr>
          <w:p w14:paraId="363B3673" w14:textId="77777777" w:rsidR="00602FC2" w:rsidRDefault="00E47EC1">
            <w:pPr>
              <w:snapToGrid w:val="0"/>
              <w:spacing w:line="276" w:lineRule="auto"/>
            </w:pPr>
            <w:r>
              <w:t>50</w:t>
            </w:r>
          </w:p>
        </w:tc>
        <w:tc>
          <w:tcPr>
            <w:tcW w:w="5344" w:type="dxa"/>
          </w:tcPr>
          <w:p w14:paraId="6B7A6091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Население и государства Южной Америки</w:t>
            </w:r>
          </w:p>
        </w:tc>
        <w:tc>
          <w:tcPr>
            <w:tcW w:w="720" w:type="dxa"/>
          </w:tcPr>
          <w:p w14:paraId="5CFED66B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6F044DD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Объяснить разнообразный состав населения материка; закреплять умение работать по карте, называть крупные государства, наносить их </w:t>
            </w:r>
            <w:proofErr w:type="gramStart"/>
            <w:r>
              <w:rPr>
                <w:sz w:val="20"/>
                <w:szCs w:val="20"/>
              </w:rPr>
              <w:t>на</w:t>
            </w:r>
            <w:proofErr w:type="gramEnd"/>
            <w:r>
              <w:rPr>
                <w:sz w:val="20"/>
                <w:szCs w:val="20"/>
              </w:rPr>
              <w:t xml:space="preserve"> к/к. </w:t>
            </w:r>
          </w:p>
        </w:tc>
        <w:tc>
          <w:tcPr>
            <w:tcW w:w="1559" w:type="dxa"/>
          </w:tcPr>
          <w:p w14:paraId="02E2C68D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население Южной Америки, их основные занятия,  государства</w:t>
            </w:r>
          </w:p>
        </w:tc>
        <w:tc>
          <w:tcPr>
            <w:tcW w:w="1260" w:type="dxa"/>
          </w:tcPr>
          <w:p w14:paraId="0236572D" w14:textId="77777777" w:rsidR="00602FC2" w:rsidRDefault="00E47EC1">
            <w:pPr>
              <w:snapToGrid w:val="0"/>
              <w:spacing w:line="276" w:lineRule="auto"/>
            </w:pPr>
            <w:r>
              <w:t>С.152-155</w:t>
            </w:r>
          </w:p>
        </w:tc>
      </w:tr>
      <w:tr w:rsidR="00602FC2" w14:paraId="15827181" w14:textId="77777777">
        <w:trPr>
          <w:trHeight w:val="299"/>
        </w:trPr>
        <w:tc>
          <w:tcPr>
            <w:tcW w:w="884" w:type="dxa"/>
          </w:tcPr>
          <w:p w14:paraId="3C1AF0EA" w14:textId="77777777" w:rsidR="00602FC2" w:rsidRDefault="00E47EC1">
            <w:pPr>
              <w:snapToGrid w:val="0"/>
              <w:spacing w:line="276" w:lineRule="auto"/>
            </w:pPr>
            <w:r>
              <w:t>51</w:t>
            </w:r>
          </w:p>
        </w:tc>
        <w:tc>
          <w:tcPr>
            <w:tcW w:w="5344" w:type="dxa"/>
          </w:tcPr>
          <w:p w14:paraId="2462E498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Бразилия</w:t>
            </w:r>
          </w:p>
        </w:tc>
        <w:tc>
          <w:tcPr>
            <w:tcW w:w="720" w:type="dxa"/>
          </w:tcPr>
          <w:p w14:paraId="3922FB9D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5622CC63" w14:textId="77777777" w:rsidR="00602FC2" w:rsidRDefault="00E47EC1">
            <w:r>
              <w:rPr>
                <w:sz w:val="20"/>
                <w:szCs w:val="20"/>
              </w:rPr>
              <w:t>Знакомить с  государством,</w:t>
            </w:r>
            <w:r>
              <w:rPr>
                <w:sz w:val="20"/>
                <w:szCs w:val="20"/>
              </w:rPr>
              <w:t xml:space="preserve"> географическим положением, историческими памятниками</w:t>
            </w:r>
          </w:p>
        </w:tc>
        <w:tc>
          <w:tcPr>
            <w:tcW w:w="1559" w:type="dxa"/>
          </w:tcPr>
          <w:p w14:paraId="4BD88DF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и уметь показывать на карте  Бразилию</w:t>
            </w:r>
          </w:p>
        </w:tc>
        <w:tc>
          <w:tcPr>
            <w:tcW w:w="1260" w:type="dxa"/>
          </w:tcPr>
          <w:p w14:paraId="26CF4E6A" w14:textId="77777777" w:rsidR="00602FC2" w:rsidRDefault="00E47EC1">
            <w:pPr>
              <w:snapToGrid w:val="0"/>
              <w:spacing w:line="276" w:lineRule="auto"/>
            </w:pPr>
            <w:r>
              <w:t>С.155-158</w:t>
            </w:r>
          </w:p>
        </w:tc>
      </w:tr>
      <w:tr w:rsidR="00602FC2" w14:paraId="24208F43" w14:textId="77777777">
        <w:trPr>
          <w:trHeight w:val="299"/>
        </w:trPr>
        <w:tc>
          <w:tcPr>
            <w:tcW w:w="884" w:type="dxa"/>
          </w:tcPr>
          <w:p w14:paraId="2E5ED4F5" w14:textId="77777777" w:rsidR="00602FC2" w:rsidRDefault="00E47EC1">
            <w:pPr>
              <w:snapToGrid w:val="0"/>
              <w:spacing w:line="276" w:lineRule="auto"/>
            </w:pPr>
            <w:r>
              <w:t>52</w:t>
            </w:r>
          </w:p>
        </w:tc>
        <w:tc>
          <w:tcPr>
            <w:tcW w:w="5344" w:type="dxa"/>
          </w:tcPr>
          <w:p w14:paraId="7AC579A3" w14:textId="77777777" w:rsidR="00602FC2" w:rsidRDefault="00E47EC1">
            <w:pPr>
              <w:snapToGrid w:val="0"/>
              <w:spacing w:line="276" w:lineRule="auto"/>
              <w:rPr>
                <w:color w:val="000000"/>
                <w:shd w:val="clear" w:color="auto" w:fill="F7F7F6"/>
              </w:rPr>
            </w:pPr>
            <w:r>
              <w:rPr>
                <w:color w:val="000000"/>
                <w:shd w:val="clear" w:color="auto" w:fill="F7F7F6"/>
              </w:rPr>
              <w:t xml:space="preserve">Аргентина. </w:t>
            </w:r>
          </w:p>
        </w:tc>
        <w:tc>
          <w:tcPr>
            <w:tcW w:w="720" w:type="dxa"/>
          </w:tcPr>
          <w:p w14:paraId="01333E96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67F485B" w14:textId="77777777" w:rsidR="00602FC2" w:rsidRDefault="00E47EC1">
            <w:r>
              <w:rPr>
                <w:sz w:val="20"/>
                <w:szCs w:val="20"/>
              </w:rPr>
              <w:t>Знакомить с  государством, географическим положением, историческими памятниками</w:t>
            </w:r>
          </w:p>
        </w:tc>
        <w:tc>
          <w:tcPr>
            <w:tcW w:w="1559" w:type="dxa"/>
          </w:tcPr>
          <w:p w14:paraId="38EE83F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и уметь показывать на карте   Аргентину</w:t>
            </w:r>
          </w:p>
        </w:tc>
        <w:tc>
          <w:tcPr>
            <w:tcW w:w="1260" w:type="dxa"/>
          </w:tcPr>
          <w:p w14:paraId="337EA371" w14:textId="77777777" w:rsidR="00602FC2" w:rsidRDefault="00E47EC1">
            <w:pPr>
              <w:snapToGrid w:val="0"/>
              <w:spacing w:line="276" w:lineRule="auto"/>
            </w:pPr>
            <w:r>
              <w:t>С.159-161</w:t>
            </w:r>
          </w:p>
        </w:tc>
      </w:tr>
      <w:tr w:rsidR="00602FC2" w14:paraId="4C31696C" w14:textId="77777777">
        <w:trPr>
          <w:trHeight w:val="299"/>
        </w:trPr>
        <w:tc>
          <w:tcPr>
            <w:tcW w:w="884" w:type="dxa"/>
          </w:tcPr>
          <w:p w14:paraId="106AD111" w14:textId="77777777" w:rsidR="00602FC2" w:rsidRDefault="00E47EC1">
            <w:pPr>
              <w:snapToGrid w:val="0"/>
              <w:spacing w:line="276" w:lineRule="auto"/>
            </w:pPr>
            <w:r>
              <w:t>53</w:t>
            </w:r>
          </w:p>
        </w:tc>
        <w:tc>
          <w:tcPr>
            <w:tcW w:w="5344" w:type="dxa"/>
          </w:tcPr>
          <w:p w14:paraId="724A73FD" w14:textId="77777777" w:rsidR="00602FC2" w:rsidRDefault="00E47EC1">
            <w:pPr>
              <w:snapToGrid w:val="0"/>
              <w:spacing w:line="276" w:lineRule="auto"/>
              <w:rPr>
                <w:color w:val="000000"/>
                <w:shd w:val="clear" w:color="auto" w:fill="F7F7F6"/>
              </w:rPr>
            </w:pPr>
            <w:r>
              <w:rPr>
                <w:color w:val="000000"/>
                <w:shd w:val="clear" w:color="auto" w:fill="F7F7F6"/>
              </w:rPr>
              <w:t>Перу</w:t>
            </w:r>
          </w:p>
        </w:tc>
        <w:tc>
          <w:tcPr>
            <w:tcW w:w="720" w:type="dxa"/>
          </w:tcPr>
          <w:p w14:paraId="0E2FFA70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41EA04A" w14:textId="77777777" w:rsidR="00602FC2" w:rsidRDefault="00E47EC1">
            <w:r>
              <w:rPr>
                <w:sz w:val="20"/>
                <w:szCs w:val="20"/>
              </w:rPr>
              <w:t>Знакомить с  государством, географическим положением, историческими памятниками</w:t>
            </w:r>
          </w:p>
        </w:tc>
        <w:tc>
          <w:tcPr>
            <w:tcW w:w="1559" w:type="dxa"/>
          </w:tcPr>
          <w:p w14:paraId="52DC095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и уметь показывать на карте  перу</w:t>
            </w:r>
          </w:p>
        </w:tc>
        <w:tc>
          <w:tcPr>
            <w:tcW w:w="1260" w:type="dxa"/>
          </w:tcPr>
          <w:p w14:paraId="53DD4A00" w14:textId="77777777" w:rsidR="00602FC2" w:rsidRDefault="00E47EC1">
            <w:pPr>
              <w:snapToGrid w:val="0"/>
              <w:spacing w:line="276" w:lineRule="auto"/>
            </w:pPr>
            <w:r>
              <w:t>С.162-164</w:t>
            </w:r>
          </w:p>
        </w:tc>
      </w:tr>
      <w:tr w:rsidR="00602FC2" w14:paraId="0A3D2ACB" w14:textId="77777777">
        <w:trPr>
          <w:trHeight w:val="299"/>
        </w:trPr>
        <w:tc>
          <w:tcPr>
            <w:tcW w:w="884" w:type="dxa"/>
          </w:tcPr>
          <w:p w14:paraId="21E94F02" w14:textId="77777777" w:rsidR="00602FC2" w:rsidRDefault="00E47EC1">
            <w:pPr>
              <w:snapToGrid w:val="0"/>
              <w:spacing w:line="276" w:lineRule="auto"/>
            </w:pPr>
            <w:r>
              <w:t>54</w:t>
            </w:r>
          </w:p>
        </w:tc>
        <w:tc>
          <w:tcPr>
            <w:tcW w:w="5344" w:type="dxa"/>
          </w:tcPr>
          <w:p w14:paraId="277310AB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Обобщающий урок по теме «Часть света – </w:t>
            </w:r>
            <w:r>
              <w:rPr>
                <w:color w:val="000000"/>
                <w:lang w:eastAsia="ru-RU"/>
              </w:rPr>
              <w:lastRenderedPageBreak/>
              <w:t>Америка»</w:t>
            </w:r>
          </w:p>
        </w:tc>
        <w:tc>
          <w:tcPr>
            <w:tcW w:w="720" w:type="dxa"/>
          </w:tcPr>
          <w:p w14:paraId="7801C583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1</w:t>
            </w:r>
          </w:p>
        </w:tc>
        <w:tc>
          <w:tcPr>
            <w:tcW w:w="1382" w:type="dxa"/>
          </w:tcPr>
          <w:p w14:paraId="20AB9BF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Обобщить и </w:t>
            </w:r>
            <w:r>
              <w:rPr>
                <w:sz w:val="20"/>
                <w:szCs w:val="20"/>
              </w:rPr>
              <w:lastRenderedPageBreak/>
              <w:t xml:space="preserve">систематизировать, воспроизвести и </w:t>
            </w:r>
            <w:r>
              <w:rPr>
                <w:sz w:val="20"/>
                <w:szCs w:val="20"/>
              </w:rPr>
              <w:t>осмыслить основной фактический материал по  изученному разделу.</w:t>
            </w:r>
          </w:p>
        </w:tc>
        <w:tc>
          <w:tcPr>
            <w:tcW w:w="1559" w:type="dxa"/>
          </w:tcPr>
          <w:p w14:paraId="70132957" w14:textId="77777777" w:rsidR="00602FC2" w:rsidRDefault="00E47EC1">
            <w:pPr>
              <w:pStyle w:val="a9"/>
              <w:suppressAutoHyphens w:val="0"/>
              <w:ind w:right="436"/>
              <w:jc w:val="both"/>
              <w:rPr>
                <w:rFonts w:ascii="Arial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lastRenderedPageBreak/>
              <w:t xml:space="preserve">Знать </w:t>
            </w:r>
            <w:r>
              <w:rPr>
                <w:sz w:val="20"/>
                <w:szCs w:val="20"/>
                <w:lang w:eastAsia="ru-RU"/>
              </w:rPr>
              <w:lastRenderedPageBreak/>
              <w:t xml:space="preserve">особенности ГП, очертания берегов и природные условия материка, население и особенности размещения; названия изученных </w:t>
            </w:r>
            <w:proofErr w:type="spellStart"/>
            <w:r>
              <w:rPr>
                <w:sz w:val="20"/>
                <w:szCs w:val="20"/>
                <w:lang w:eastAsia="ru-RU"/>
              </w:rPr>
              <w:t>гео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объектов (по атласу);</w:t>
            </w:r>
          </w:p>
          <w:p w14:paraId="7A184D7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</w:t>
            </w:r>
            <w:r>
              <w:rPr>
                <w:sz w:val="20"/>
                <w:szCs w:val="20"/>
              </w:rPr>
              <w:t xml:space="preserve"> определять</w:t>
            </w:r>
          </w:p>
          <w:p w14:paraId="7A1011C1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карте полушарий</w:t>
            </w:r>
          </w:p>
          <w:p w14:paraId="04D7BD1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</w:t>
            </w:r>
            <w:r>
              <w:rPr>
                <w:sz w:val="20"/>
                <w:szCs w:val="20"/>
              </w:rPr>
              <w:t>афическое</w:t>
            </w:r>
          </w:p>
          <w:p w14:paraId="793C389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и очертания</w:t>
            </w:r>
          </w:p>
          <w:p w14:paraId="6DD68A2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берегов материка,</w:t>
            </w:r>
          </w:p>
          <w:p w14:paraId="03190B9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давать элементарное</w:t>
            </w:r>
          </w:p>
          <w:p w14:paraId="29E72B5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их</w:t>
            </w:r>
          </w:p>
          <w:p w14:paraId="08F4FD1E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природных условий, </w:t>
            </w:r>
          </w:p>
          <w:p w14:paraId="359361C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находить на политической карте изученные государства, их столицы</w:t>
            </w:r>
          </w:p>
        </w:tc>
        <w:tc>
          <w:tcPr>
            <w:tcW w:w="1260" w:type="dxa"/>
          </w:tcPr>
          <w:p w14:paraId="0EBED264" w14:textId="77777777" w:rsidR="00602FC2" w:rsidRDefault="00E47EC1">
            <w:pPr>
              <w:snapToGrid w:val="0"/>
              <w:spacing w:line="276" w:lineRule="auto"/>
            </w:pPr>
            <w:r>
              <w:rPr>
                <w:sz w:val="20"/>
                <w:szCs w:val="20"/>
              </w:rPr>
              <w:lastRenderedPageBreak/>
              <w:t xml:space="preserve">Повторить </w:t>
            </w:r>
            <w:r>
              <w:lastRenderedPageBreak/>
              <w:t>с.133 -164</w:t>
            </w:r>
          </w:p>
        </w:tc>
      </w:tr>
      <w:tr w:rsidR="00602FC2" w14:paraId="7C034A5B" w14:textId="77777777">
        <w:trPr>
          <w:trHeight w:val="299"/>
        </w:trPr>
        <w:tc>
          <w:tcPr>
            <w:tcW w:w="884" w:type="dxa"/>
          </w:tcPr>
          <w:p w14:paraId="679E7F55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  <w:tc>
          <w:tcPr>
            <w:tcW w:w="5344" w:type="dxa"/>
          </w:tcPr>
          <w:p w14:paraId="7BF2B3FE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  <w:spacing w:val="-3"/>
              </w:rPr>
              <w:t xml:space="preserve">Раздел 8. </w:t>
            </w:r>
            <w:r>
              <w:rPr>
                <w:b/>
              </w:rPr>
              <w:t>Евразия</w:t>
            </w:r>
          </w:p>
        </w:tc>
        <w:tc>
          <w:tcPr>
            <w:tcW w:w="720" w:type="dxa"/>
          </w:tcPr>
          <w:p w14:paraId="217408A6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382" w:type="dxa"/>
          </w:tcPr>
          <w:p w14:paraId="09C4D728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AFA0091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66AFC7FF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</w:tr>
      <w:tr w:rsidR="00602FC2" w14:paraId="6E336F2A" w14:textId="77777777">
        <w:trPr>
          <w:trHeight w:val="299"/>
        </w:trPr>
        <w:tc>
          <w:tcPr>
            <w:tcW w:w="884" w:type="dxa"/>
          </w:tcPr>
          <w:p w14:paraId="3227F2DF" w14:textId="77777777" w:rsidR="00602FC2" w:rsidRDefault="00E47EC1">
            <w:pPr>
              <w:snapToGrid w:val="0"/>
              <w:spacing w:line="276" w:lineRule="auto"/>
            </w:pPr>
            <w:r>
              <w:t>55</w:t>
            </w:r>
          </w:p>
        </w:tc>
        <w:tc>
          <w:tcPr>
            <w:tcW w:w="5344" w:type="dxa"/>
          </w:tcPr>
          <w:p w14:paraId="4FAAE2BB" w14:textId="77777777" w:rsidR="00602FC2" w:rsidRDefault="00E47EC1">
            <w:pPr>
              <w:pStyle w:val="ab"/>
              <w:ind w:right="43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7F7F6"/>
              </w:rPr>
              <w:t xml:space="preserve">Евразия. Географическое положение.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7F7F6"/>
              </w:rPr>
              <w:t>Практическая работа «</w:t>
            </w:r>
            <w:r>
              <w:rPr>
                <w:rFonts w:ascii="Times New Roman" w:hAnsi="Times New Roman" w:cs="Times New Roman"/>
              </w:rPr>
              <w:t>Обозначение на контурной карте морей, заливов, островов, полуостровов, гор, рек, озер, обозначенных в номенклатуре».</w:t>
            </w:r>
            <w:proofErr w:type="gramEnd"/>
          </w:p>
        </w:tc>
        <w:tc>
          <w:tcPr>
            <w:tcW w:w="720" w:type="dxa"/>
          </w:tcPr>
          <w:p w14:paraId="253F80BE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6D8434A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с самым большим материком планеты; развивать умение определять географическое положение по картам, показ</w:t>
            </w:r>
            <w:r>
              <w:rPr>
                <w:sz w:val="20"/>
                <w:szCs w:val="20"/>
              </w:rPr>
              <w:t xml:space="preserve">ывать условную границу, которая делит материк на две части. </w:t>
            </w:r>
          </w:p>
        </w:tc>
        <w:tc>
          <w:tcPr>
            <w:tcW w:w="1559" w:type="dxa"/>
          </w:tcPr>
          <w:p w14:paraId="06EDD94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географическое положение, острова и полуострова Евразии</w:t>
            </w:r>
          </w:p>
        </w:tc>
        <w:tc>
          <w:tcPr>
            <w:tcW w:w="1260" w:type="dxa"/>
          </w:tcPr>
          <w:p w14:paraId="78264A59" w14:textId="77777777" w:rsidR="00602FC2" w:rsidRDefault="00E47EC1">
            <w:pPr>
              <w:snapToGrid w:val="0"/>
              <w:spacing w:line="276" w:lineRule="auto"/>
            </w:pPr>
            <w:r>
              <w:t>С.165-168</w:t>
            </w:r>
          </w:p>
        </w:tc>
      </w:tr>
      <w:tr w:rsidR="00602FC2" w14:paraId="06FD29B0" w14:textId="77777777">
        <w:trPr>
          <w:trHeight w:val="299"/>
        </w:trPr>
        <w:tc>
          <w:tcPr>
            <w:tcW w:w="884" w:type="dxa"/>
          </w:tcPr>
          <w:p w14:paraId="2180CC4B" w14:textId="77777777" w:rsidR="00602FC2" w:rsidRDefault="00E47EC1">
            <w:pPr>
              <w:snapToGrid w:val="0"/>
              <w:spacing w:line="276" w:lineRule="auto"/>
            </w:pPr>
            <w:r>
              <w:t>56</w:t>
            </w:r>
          </w:p>
        </w:tc>
        <w:tc>
          <w:tcPr>
            <w:tcW w:w="5344" w:type="dxa"/>
          </w:tcPr>
          <w:p w14:paraId="3CC7F790" w14:textId="77777777" w:rsidR="00602FC2" w:rsidRDefault="00E47EC1">
            <w:pPr>
              <w:snapToGrid w:val="0"/>
            </w:pPr>
            <w:r>
              <w:rPr>
                <w:color w:val="000000"/>
                <w:shd w:val="clear" w:color="auto" w:fill="F7F7F6"/>
              </w:rPr>
              <w:t>Очертания берегов. Моря Северного Ледовитого и Атлантического океанов. Острова и полуострова</w:t>
            </w:r>
          </w:p>
        </w:tc>
        <w:tc>
          <w:tcPr>
            <w:tcW w:w="720" w:type="dxa"/>
          </w:tcPr>
          <w:p w14:paraId="2D6B200D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397561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Продолжить знакомить с географическим положением; называть и </w:t>
            </w:r>
            <w:r>
              <w:rPr>
                <w:sz w:val="20"/>
                <w:szCs w:val="20"/>
              </w:rPr>
              <w:lastRenderedPageBreak/>
              <w:t xml:space="preserve">показывать моря и океаны, омывающие материк.    </w:t>
            </w:r>
            <w:proofErr w:type="gramStart"/>
            <w:r>
              <w:rPr>
                <w:sz w:val="20"/>
                <w:szCs w:val="20"/>
              </w:rPr>
              <w:t xml:space="preserve">Наносить на к/к острова и полуострова Евразии. </w:t>
            </w:r>
            <w:proofErr w:type="gramEnd"/>
          </w:p>
        </w:tc>
        <w:tc>
          <w:tcPr>
            <w:tcW w:w="1559" w:type="dxa"/>
          </w:tcPr>
          <w:p w14:paraId="7BE22C8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7F7F6"/>
              </w:rPr>
              <w:t xml:space="preserve">очертания берегов Евразии. Моря Северного Ледовитого и </w:t>
            </w:r>
            <w:r>
              <w:rPr>
                <w:color w:val="000000"/>
                <w:sz w:val="20"/>
                <w:szCs w:val="20"/>
                <w:shd w:val="clear" w:color="auto" w:fill="F7F7F6"/>
              </w:rPr>
              <w:lastRenderedPageBreak/>
              <w:t>Атлантического океанов. Острова и пол</w:t>
            </w:r>
            <w:r>
              <w:rPr>
                <w:color w:val="000000"/>
                <w:sz w:val="20"/>
                <w:szCs w:val="20"/>
                <w:shd w:val="clear" w:color="auto" w:fill="F7F7F6"/>
              </w:rPr>
              <w:t>уострова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14:paraId="0FBB5558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С.169-171</w:t>
            </w:r>
          </w:p>
        </w:tc>
      </w:tr>
      <w:tr w:rsidR="00602FC2" w14:paraId="15289EFC" w14:textId="77777777">
        <w:trPr>
          <w:trHeight w:val="299"/>
        </w:trPr>
        <w:tc>
          <w:tcPr>
            <w:tcW w:w="884" w:type="dxa"/>
          </w:tcPr>
          <w:p w14:paraId="32F2B686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57</w:t>
            </w:r>
          </w:p>
        </w:tc>
        <w:tc>
          <w:tcPr>
            <w:tcW w:w="5344" w:type="dxa"/>
          </w:tcPr>
          <w:p w14:paraId="15E59E5A" w14:textId="77777777" w:rsidR="00602FC2" w:rsidRDefault="00E47EC1">
            <w:pPr>
              <w:snapToGrid w:val="0"/>
            </w:pPr>
            <w:r>
              <w:rPr>
                <w:color w:val="000000"/>
                <w:shd w:val="clear" w:color="auto" w:fill="F7F7F6"/>
              </w:rPr>
              <w:t>Очертания берегов. Моря Тихого и Индийского океанов. Острова и полуострова</w:t>
            </w:r>
          </w:p>
        </w:tc>
        <w:tc>
          <w:tcPr>
            <w:tcW w:w="720" w:type="dxa"/>
          </w:tcPr>
          <w:p w14:paraId="50B98298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04F6F3AF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Продолжить знакомить с географическим положением; называть и показывать моря и океаны, омывающие материк.    </w:t>
            </w:r>
            <w:proofErr w:type="gramStart"/>
            <w:r>
              <w:rPr>
                <w:sz w:val="20"/>
                <w:szCs w:val="20"/>
              </w:rPr>
              <w:t>Наносить на к/к острова и полуострова Евразии.</w:t>
            </w:r>
            <w:proofErr w:type="gramEnd"/>
          </w:p>
        </w:tc>
        <w:tc>
          <w:tcPr>
            <w:tcW w:w="1559" w:type="dxa"/>
          </w:tcPr>
          <w:p w14:paraId="28BA5A6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7F7F6"/>
              </w:rPr>
              <w:t xml:space="preserve">очертания берегов Евразии. </w:t>
            </w:r>
            <w:r>
              <w:rPr>
                <w:color w:val="000000"/>
                <w:sz w:val="18"/>
                <w:szCs w:val="18"/>
                <w:shd w:val="clear" w:color="auto" w:fill="F7F7F6"/>
              </w:rPr>
              <w:t>Моря Тихого и Индийского океанов. Острова и полуострова</w:t>
            </w:r>
            <w:r>
              <w:rPr>
                <w:color w:val="000000"/>
                <w:sz w:val="20"/>
                <w:szCs w:val="20"/>
                <w:shd w:val="clear" w:color="auto" w:fill="F7F7F6"/>
              </w:rPr>
              <w:t xml:space="preserve"> </w:t>
            </w:r>
          </w:p>
        </w:tc>
        <w:tc>
          <w:tcPr>
            <w:tcW w:w="1260" w:type="dxa"/>
          </w:tcPr>
          <w:p w14:paraId="2E6FABBC" w14:textId="77777777" w:rsidR="00602FC2" w:rsidRDefault="00E47EC1">
            <w:pPr>
              <w:snapToGrid w:val="0"/>
              <w:spacing w:line="276" w:lineRule="auto"/>
            </w:pPr>
            <w:r>
              <w:t>С.171-173</w:t>
            </w:r>
          </w:p>
        </w:tc>
      </w:tr>
      <w:tr w:rsidR="00602FC2" w14:paraId="04729329" w14:textId="77777777">
        <w:trPr>
          <w:trHeight w:val="299"/>
        </w:trPr>
        <w:tc>
          <w:tcPr>
            <w:tcW w:w="884" w:type="dxa"/>
          </w:tcPr>
          <w:p w14:paraId="28097196" w14:textId="77777777" w:rsidR="00602FC2" w:rsidRDefault="00E47EC1">
            <w:pPr>
              <w:snapToGrid w:val="0"/>
              <w:spacing w:line="276" w:lineRule="auto"/>
            </w:pPr>
            <w:r>
              <w:t>58</w:t>
            </w:r>
          </w:p>
        </w:tc>
        <w:tc>
          <w:tcPr>
            <w:tcW w:w="5344" w:type="dxa"/>
          </w:tcPr>
          <w:p w14:paraId="17D71351" w14:textId="77777777" w:rsidR="00602FC2" w:rsidRDefault="00E47EC1">
            <w:pPr>
              <w:snapToGrid w:val="0"/>
            </w:pPr>
            <w:r>
              <w:rPr>
                <w:color w:val="000000"/>
                <w:shd w:val="clear" w:color="auto" w:fill="F7F7F6"/>
              </w:rPr>
              <w:t>Разнообразие рельефа, Полезные ископаемые Европы</w:t>
            </w:r>
            <w:proofErr w:type="gramStart"/>
            <w:r>
              <w:rPr>
                <w:rStyle w:val="apple-converted-space"/>
                <w:color w:val="000000"/>
                <w:shd w:val="clear" w:color="auto" w:fill="F7F7F6"/>
              </w:rPr>
              <w:t> .</w:t>
            </w:r>
            <w:proofErr w:type="gramEnd"/>
            <w:r>
              <w:rPr>
                <w:rStyle w:val="apple-converted-space"/>
                <w:color w:val="000000"/>
                <w:shd w:val="clear" w:color="auto" w:fill="F7F7F6"/>
              </w:rPr>
              <w:t xml:space="preserve"> Практическая работа «</w:t>
            </w:r>
            <w:r>
              <w:t>Проведение на контурной карте условной границы между Европой и Азией»</w:t>
            </w:r>
          </w:p>
        </w:tc>
        <w:tc>
          <w:tcPr>
            <w:tcW w:w="720" w:type="dxa"/>
          </w:tcPr>
          <w:p w14:paraId="0A99CB65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D5C768C" w14:textId="77777777" w:rsidR="00602FC2" w:rsidRDefault="00E47EC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Формир</w:t>
            </w:r>
            <w:r>
              <w:rPr>
                <w:sz w:val="20"/>
                <w:szCs w:val="20"/>
              </w:rPr>
              <w:t xml:space="preserve">овать представление о разнообразии рельефа Европы, природных условий и полезных ископаемых Европейской части материка; работать с физическое картой </w:t>
            </w:r>
            <w:proofErr w:type="gramEnd"/>
          </w:p>
        </w:tc>
        <w:tc>
          <w:tcPr>
            <w:tcW w:w="1559" w:type="dxa"/>
          </w:tcPr>
          <w:p w14:paraId="1B5D4C8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основные формы рельефа Европы, природные условия и полезные ископаемые Европейской части материка</w:t>
            </w:r>
          </w:p>
        </w:tc>
        <w:tc>
          <w:tcPr>
            <w:tcW w:w="1260" w:type="dxa"/>
          </w:tcPr>
          <w:p w14:paraId="1D8DCC3F" w14:textId="77777777" w:rsidR="00602FC2" w:rsidRDefault="00E47EC1">
            <w:pPr>
              <w:snapToGrid w:val="0"/>
              <w:spacing w:line="276" w:lineRule="auto"/>
            </w:pPr>
            <w:r>
              <w:t>С.1</w:t>
            </w:r>
            <w:r>
              <w:t>73-175</w:t>
            </w:r>
          </w:p>
        </w:tc>
      </w:tr>
      <w:tr w:rsidR="00602FC2" w14:paraId="1A7EEF69" w14:textId="77777777">
        <w:trPr>
          <w:trHeight w:val="299"/>
        </w:trPr>
        <w:tc>
          <w:tcPr>
            <w:tcW w:w="884" w:type="dxa"/>
          </w:tcPr>
          <w:p w14:paraId="0D815FB2" w14:textId="77777777" w:rsidR="00602FC2" w:rsidRDefault="00E47EC1">
            <w:pPr>
              <w:snapToGrid w:val="0"/>
              <w:spacing w:line="276" w:lineRule="auto"/>
            </w:pPr>
            <w:r>
              <w:t>59</w:t>
            </w:r>
          </w:p>
        </w:tc>
        <w:tc>
          <w:tcPr>
            <w:tcW w:w="5344" w:type="dxa"/>
          </w:tcPr>
          <w:p w14:paraId="0B3E2B9A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Разнообразие рельефа. Полезные ископаемые Азии</w:t>
            </w:r>
          </w:p>
        </w:tc>
        <w:tc>
          <w:tcPr>
            <w:tcW w:w="720" w:type="dxa"/>
          </w:tcPr>
          <w:p w14:paraId="2AF560CB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2DB09CB1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с разнообразием рельефа Азиатской части материка; Выяснить по картам  богатством полезных ископаемых</w:t>
            </w:r>
          </w:p>
        </w:tc>
        <w:tc>
          <w:tcPr>
            <w:tcW w:w="1559" w:type="dxa"/>
          </w:tcPr>
          <w:p w14:paraId="1C1CC311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население Северной Америки, их основные занятия,  государства</w:t>
            </w:r>
          </w:p>
        </w:tc>
        <w:tc>
          <w:tcPr>
            <w:tcW w:w="1260" w:type="dxa"/>
          </w:tcPr>
          <w:p w14:paraId="75ED809E" w14:textId="77777777" w:rsidR="00602FC2" w:rsidRDefault="00E47EC1">
            <w:pPr>
              <w:snapToGrid w:val="0"/>
              <w:spacing w:line="276" w:lineRule="auto"/>
            </w:pPr>
            <w:r>
              <w:t>С.176-178</w:t>
            </w:r>
          </w:p>
        </w:tc>
      </w:tr>
      <w:tr w:rsidR="00602FC2" w14:paraId="123393ED" w14:textId="77777777">
        <w:trPr>
          <w:trHeight w:val="299"/>
        </w:trPr>
        <w:tc>
          <w:tcPr>
            <w:tcW w:w="884" w:type="dxa"/>
          </w:tcPr>
          <w:p w14:paraId="21AC68C8" w14:textId="77777777" w:rsidR="00602FC2" w:rsidRDefault="00E47EC1">
            <w:pPr>
              <w:snapToGrid w:val="0"/>
              <w:spacing w:line="276" w:lineRule="auto"/>
            </w:pPr>
            <w:r>
              <w:t>60</w:t>
            </w:r>
          </w:p>
        </w:tc>
        <w:tc>
          <w:tcPr>
            <w:tcW w:w="5344" w:type="dxa"/>
          </w:tcPr>
          <w:p w14:paraId="062C836D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Климат Евразии</w:t>
            </w:r>
          </w:p>
        </w:tc>
        <w:tc>
          <w:tcPr>
            <w:tcW w:w="720" w:type="dxa"/>
          </w:tcPr>
          <w:p w14:paraId="30A9821A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0B3736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Выявить,  в каких климатических поясах расположен материк; определить самые холодные и самые жаркие районы,  причину </w:t>
            </w:r>
            <w:r>
              <w:rPr>
                <w:sz w:val="20"/>
                <w:szCs w:val="20"/>
              </w:rPr>
              <w:lastRenderedPageBreak/>
              <w:t>разнообразия климата.</w:t>
            </w:r>
          </w:p>
        </w:tc>
        <w:tc>
          <w:tcPr>
            <w:tcW w:w="1559" w:type="dxa"/>
          </w:tcPr>
          <w:p w14:paraId="6398847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Знать географическое положение  США, уметь показывать на карте основные города</w:t>
            </w:r>
          </w:p>
        </w:tc>
        <w:tc>
          <w:tcPr>
            <w:tcW w:w="1260" w:type="dxa"/>
          </w:tcPr>
          <w:p w14:paraId="280575F7" w14:textId="77777777" w:rsidR="00602FC2" w:rsidRDefault="00E47EC1">
            <w:pPr>
              <w:snapToGrid w:val="0"/>
              <w:spacing w:line="276" w:lineRule="auto"/>
            </w:pPr>
            <w:r>
              <w:t>С.179-181</w:t>
            </w:r>
          </w:p>
        </w:tc>
      </w:tr>
      <w:tr w:rsidR="00602FC2" w14:paraId="3F7B3270" w14:textId="77777777">
        <w:trPr>
          <w:trHeight w:val="299"/>
        </w:trPr>
        <w:tc>
          <w:tcPr>
            <w:tcW w:w="884" w:type="dxa"/>
          </w:tcPr>
          <w:p w14:paraId="0F063A1F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61</w:t>
            </w:r>
          </w:p>
        </w:tc>
        <w:tc>
          <w:tcPr>
            <w:tcW w:w="5344" w:type="dxa"/>
          </w:tcPr>
          <w:p w14:paraId="67DF2911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 xml:space="preserve">Реки и </w:t>
            </w:r>
            <w:r>
              <w:rPr>
                <w:color w:val="000000"/>
                <w:shd w:val="clear" w:color="auto" w:fill="F7F7F6"/>
              </w:rPr>
              <w:t>озера Европы</w:t>
            </w:r>
          </w:p>
        </w:tc>
        <w:tc>
          <w:tcPr>
            <w:tcW w:w="720" w:type="dxa"/>
          </w:tcPr>
          <w:p w14:paraId="7084C93D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36B5D7CD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водных ресурсах Европы и использовании их в народном хозяйстве; Развивать умение работать с текстом, добывать знания из карт. </w:t>
            </w:r>
          </w:p>
        </w:tc>
        <w:tc>
          <w:tcPr>
            <w:tcW w:w="1559" w:type="dxa"/>
          </w:tcPr>
          <w:p w14:paraId="168210C5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основные</w:t>
            </w:r>
            <w:r>
              <w:rPr>
                <w:sz w:val="20"/>
                <w:szCs w:val="20"/>
              </w:rPr>
              <w:t xml:space="preserve"> реки и озера Европы, уметь показывать их на карте</w:t>
            </w:r>
          </w:p>
        </w:tc>
        <w:tc>
          <w:tcPr>
            <w:tcW w:w="1260" w:type="dxa"/>
          </w:tcPr>
          <w:p w14:paraId="03FFC363" w14:textId="77777777" w:rsidR="00602FC2" w:rsidRDefault="00E47EC1">
            <w:pPr>
              <w:snapToGrid w:val="0"/>
              <w:spacing w:line="276" w:lineRule="auto"/>
            </w:pPr>
            <w:r>
              <w:t>С.181-183</w:t>
            </w:r>
          </w:p>
        </w:tc>
      </w:tr>
      <w:tr w:rsidR="00602FC2" w14:paraId="6EEE32A9" w14:textId="77777777">
        <w:trPr>
          <w:trHeight w:val="299"/>
        </w:trPr>
        <w:tc>
          <w:tcPr>
            <w:tcW w:w="884" w:type="dxa"/>
          </w:tcPr>
          <w:p w14:paraId="4EB727BE" w14:textId="77777777" w:rsidR="00602FC2" w:rsidRDefault="00E47EC1">
            <w:pPr>
              <w:snapToGrid w:val="0"/>
              <w:spacing w:line="276" w:lineRule="auto"/>
            </w:pPr>
            <w:r>
              <w:t>62</w:t>
            </w:r>
          </w:p>
        </w:tc>
        <w:tc>
          <w:tcPr>
            <w:tcW w:w="5344" w:type="dxa"/>
          </w:tcPr>
          <w:p w14:paraId="56E3EC1B" w14:textId="77777777" w:rsidR="00602FC2" w:rsidRDefault="00E47EC1">
            <w:pPr>
              <w:shd w:val="clear" w:color="auto" w:fill="F7F7F6"/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Реки и </w:t>
            </w:r>
            <w:r>
              <w:rPr>
                <w:color w:val="000000"/>
                <w:lang w:eastAsia="ru-RU"/>
              </w:rPr>
              <w:t>озера Азии</w:t>
            </w:r>
          </w:p>
        </w:tc>
        <w:tc>
          <w:tcPr>
            <w:tcW w:w="720" w:type="dxa"/>
          </w:tcPr>
          <w:p w14:paraId="1C9A9297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6EAC24E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реками и озёрами Азии, сравнивать их с реками Европы, находить сходство и различие; рассказывать 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gramEnd"/>
            <w:r>
              <w:rPr>
                <w:sz w:val="20"/>
                <w:szCs w:val="20"/>
              </w:rPr>
              <w:t xml:space="preserve">  экологических проблемах </w:t>
            </w:r>
          </w:p>
        </w:tc>
        <w:tc>
          <w:tcPr>
            <w:tcW w:w="1559" w:type="dxa"/>
          </w:tcPr>
          <w:p w14:paraId="2402A97C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>
              <w:rPr>
                <w:color w:val="000000"/>
                <w:sz w:val="20"/>
                <w:szCs w:val="20"/>
              </w:rPr>
              <w:t xml:space="preserve"> основные</w:t>
            </w:r>
            <w:r>
              <w:rPr>
                <w:sz w:val="20"/>
                <w:szCs w:val="20"/>
              </w:rPr>
              <w:t xml:space="preserve"> реки и озера Азии, уметь показывать их на карте</w:t>
            </w:r>
          </w:p>
        </w:tc>
        <w:tc>
          <w:tcPr>
            <w:tcW w:w="1260" w:type="dxa"/>
          </w:tcPr>
          <w:p w14:paraId="02682298" w14:textId="77777777" w:rsidR="00602FC2" w:rsidRDefault="00E47EC1">
            <w:pPr>
              <w:snapToGrid w:val="0"/>
              <w:spacing w:line="276" w:lineRule="auto"/>
            </w:pPr>
            <w:r>
              <w:t>С.184-185</w:t>
            </w:r>
          </w:p>
        </w:tc>
      </w:tr>
      <w:tr w:rsidR="00602FC2" w14:paraId="3A0ADA56" w14:textId="77777777">
        <w:trPr>
          <w:trHeight w:val="299"/>
        </w:trPr>
        <w:tc>
          <w:tcPr>
            <w:tcW w:w="884" w:type="dxa"/>
          </w:tcPr>
          <w:p w14:paraId="494E3412" w14:textId="77777777" w:rsidR="00602FC2" w:rsidRDefault="00E47EC1">
            <w:pPr>
              <w:snapToGrid w:val="0"/>
              <w:spacing w:line="276" w:lineRule="auto"/>
            </w:pPr>
            <w:r>
              <w:t>63</w:t>
            </w:r>
          </w:p>
        </w:tc>
        <w:tc>
          <w:tcPr>
            <w:tcW w:w="5344" w:type="dxa"/>
          </w:tcPr>
          <w:p w14:paraId="54211118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Растительный и животный мир</w:t>
            </w:r>
            <w:r>
              <w:rPr>
                <w:color w:val="000000"/>
                <w:shd w:val="clear" w:color="auto" w:fill="F7F7F6"/>
              </w:rPr>
              <w:t xml:space="preserve"> Европы</w:t>
            </w:r>
          </w:p>
        </w:tc>
        <w:tc>
          <w:tcPr>
            <w:tcW w:w="720" w:type="dxa"/>
          </w:tcPr>
          <w:p w14:paraId="7D602788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210B33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с разнообразием природы  Евразии; сравнивать природу севера и юга.</w:t>
            </w:r>
          </w:p>
        </w:tc>
        <w:tc>
          <w:tcPr>
            <w:tcW w:w="1559" w:type="dxa"/>
          </w:tcPr>
          <w:p w14:paraId="449F5A8A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растительный и животный мир Евразии</w:t>
            </w:r>
          </w:p>
        </w:tc>
        <w:tc>
          <w:tcPr>
            <w:tcW w:w="1260" w:type="dxa"/>
          </w:tcPr>
          <w:p w14:paraId="09A55B00" w14:textId="77777777" w:rsidR="00602FC2" w:rsidRDefault="00E47EC1">
            <w:pPr>
              <w:snapToGrid w:val="0"/>
              <w:spacing w:line="276" w:lineRule="auto"/>
            </w:pPr>
            <w:r>
              <w:t>С.186-190</w:t>
            </w:r>
          </w:p>
        </w:tc>
      </w:tr>
      <w:tr w:rsidR="00602FC2" w14:paraId="66B1F4B5" w14:textId="77777777">
        <w:trPr>
          <w:trHeight w:val="299"/>
        </w:trPr>
        <w:tc>
          <w:tcPr>
            <w:tcW w:w="884" w:type="dxa"/>
          </w:tcPr>
          <w:p w14:paraId="00D79112" w14:textId="77777777" w:rsidR="00602FC2" w:rsidRDefault="00E47EC1">
            <w:pPr>
              <w:snapToGrid w:val="0"/>
              <w:spacing w:line="276" w:lineRule="auto"/>
            </w:pPr>
            <w:r>
              <w:t>64</w:t>
            </w:r>
          </w:p>
        </w:tc>
        <w:tc>
          <w:tcPr>
            <w:tcW w:w="5344" w:type="dxa"/>
          </w:tcPr>
          <w:p w14:paraId="79A8B2B8" w14:textId="77777777" w:rsidR="00602FC2" w:rsidRDefault="00E47EC1">
            <w:pPr>
              <w:pStyle w:val="a9"/>
              <w:suppressAutoHyphens w:val="0"/>
              <w:ind w:right="436"/>
              <w:jc w:val="both"/>
            </w:pPr>
            <w:r>
              <w:rPr>
                <w:color w:val="000000"/>
                <w:shd w:val="clear" w:color="auto" w:fill="F7F7F6"/>
              </w:rPr>
              <w:t>Растительный и животный мир Азии. Практическая работа №14 «</w:t>
            </w:r>
            <w:r>
              <w:t>Запись в тетради названий растений и животных»</w:t>
            </w:r>
          </w:p>
        </w:tc>
        <w:tc>
          <w:tcPr>
            <w:tcW w:w="720" w:type="dxa"/>
          </w:tcPr>
          <w:p w14:paraId="777439F7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17F7190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</w:t>
            </w:r>
            <w:r>
              <w:rPr>
                <w:sz w:val="20"/>
                <w:szCs w:val="20"/>
              </w:rPr>
              <w:t>рмировать с разнообразием природы Азии; сравнивать природу севера и юга.</w:t>
            </w:r>
          </w:p>
        </w:tc>
        <w:tc>
          <w:tcPr>
            <w:tcW w:w="1559" w:type="dxa"/>
          </w:tcPr>
          <w:p w14:paraId="02D1B0C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 растительный и животный мир Азии</w:t>
            </w:r>
          </w:p>
        </w:tc>
        <w:tc>
          <w:tcPr>
            <w:tcW w:w="1260" w:type="dxa"/>
          </w:tcPr>
          <w:p w14:paraId="4F4F80F2" w14:textId="77777777" w:rsidR="00602FC2" w:rsidRDefault="00E47EC1">
            <w:pPr>
              <w:snapToGrid w:val="0"/>
              <w:spacing w:line="276" w:lineRule="auto"/>
            </w:pPr>
            <w:r>
              <w:t>С.191-195</w:t>
            </w:r>
          </w:p>
        </w:tc>
      </w:tr>
      <w:tr w:rsidR="00602FC2" w14:paraId="1866E9ED" w14:textId="77777777">
        <w:trPr>
          <w:trHeight w:val="299"/>
        </w:trPr>
        <w:tc>
          <w:tcPr>
            <w:tcW w:w="884" w:type="dxa"/>
          </w:tcPr>
          <w:p w14:paraId="79133797" w14:textId="77777777" w:rsidR="00602FC2" w:rsidRDefault="00E47EC1">
            <w:pPr>
              <w:snapToGrid w:val="0"/>
              <w:spacing w:line="276" w:lineRule="auto"/>
            </w:pPr>
            <w:r>
              <w:t>65</w:t>
            </w:r>
          </w:p>
        </w:tc>
        <w:tc>
          <w:tcPr>
            <w:tcW w:w="5344" w:type="dxa"/>
          </w:tcPr>
          <w:p w14:paraId="2B991E66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Население Евразии</w:t>
            </w:r>
          </w:p>
        </w:tc>
        <w:tc>
          <w:tcPr>
            <w:tcW w:w="720" w:type="dxa"/>
          </w:tcPr>
          <w:p w14:paraId="5D297925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0BFAC07E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Формировать представление о населении материка, о  принадлежности к негроидной расе, а также  о жизни и быте </w:t>
            </w:r>
            <w:r>
              <w:rPr>
                <w:sz w:val="20"/>
                <w:szCs w:val="20"/>
              </w:rPr>
              <w:t>народов.</w:t>
            </w:r>
          </w:p>
        </w:tc>
        <w:tc>
          <w:tcPr>
            <w:tcW w:w="1559" w:type="dxa"/>
          </w:tcPr>
          <w:p w14:paraId="48A7D451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состав населения Евразии, а также  о жизни и быте народов.</w:t>
            </w:r>
          </w:p>
        </w:tc>
        <w:tc>
          <w:tcPr>
            <w:tcW w:w="1260" w:type="dxa"/>
          </w:tcPr>
          <w:p w14:paraId="0F17AB57" w14:textId="77777777" w:rsidR="00602FC2" w:rsidRDefault="00E47EC1">
            <w:pPr>
              <w:snapToGrid w:val="0"/>
              <w:spacing w:line="276" w:lineRule="auto"/>
            </w:pPr>
            <w:r>
              <w:t>С.195-199</w:t>
            </w:r>
          </w:p>
        </w:tc>
      </w:tr>
      <w:tr w:rsidR="00602FC2" w14:paraId="329A6BBB" w14:textId="77777777">
        <w:trPr>
          <w:trHeight w:val="299"/>
        </w:trPr>
        <w:tc>
          <w:tcPr>
            <w:tcW w:w="884" w:type="dxa"/>
          </w:tcPr>
          <w:p w14:paraId="5BE21302" w14:textId="77777777" w:rsidR="00602FC2" w:rsidRDefault="00E47EC1">
            <w:pPr>
              <w:snapToGrid w:val="0"/>
              <w:spacing w:line="276" w:lineRule="auto"/>
            </w:pPr>
            <w:r>
              <w:t>66</w:t>
            </w:r>
          </w:p>
        </w:tc>
        <w:tc>
          <w:tcPr>
            <w:tcW w:w="5344" w:type="dxa"/>
          </w:tcPr>
          <w:p w14:paraId="3B15204F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Культура и быт народов Евразии.</w:t>
            </w:r>
          </w:p>
        </w:tc>
        <w:tc>
          <w:tcPr>
            <w:tcW w:w="720" w:type="dxa"/>
          </w:tcPr>
          <w:p w14:paraId="3D4F99A9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31F0C34E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Познакомить с культурой и бытом народов  Евразии; </w:t>
            </w:r>
            <w:r>
              <w:rPr>
                <w:sz w:val="20"/>
                <w:szCs w:val="20"/>
              </w:rPr>
              <w:lastRenderedPageBreak/>
              <w:t xml:space="preserve">закреплять навыки работы с текстом учебника, выделять главное, давать развёрнутые </w:t>
            </w:r>
            <w:r>
              <w:rPr>
                <w:sz w:val="20"/>
                <w:szCs w:val="20"/>
              </w:rPr>
              <w:t>ответы.</w:t>
            </w:r>
          </w:p>
        </w:tc>
        <w:tc>
          <w:tcPr>
            <w:tcW w:w="1559" w:type="dxa"/>
          </w:tcPr>
          <w:p w14:paraId="28184FB2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Знать культуру и быт народов  Евразии;</w:t>
            </w:r>
          </w:p>
        </w:tc>
        <w:tc>
          <w:tcPr>
            <w:tcW w:w="1260" w:type="dxa"/>
          </w:tcPr>
          <w:p w14:paraId="3CB49193" w14:textId="77777777" w:rsidR="00602FC2" w:rsidRDefault="00E47EC1">
            <w:pPr>
              <w:snapToGrid w:val="0"/>
              <w:spacing w:line="276" w:lineRule="auto"/>
            </w:pPr>
            <w:r>
              <w:t>С.200-202</w:t>
            </w:r>
          </w:p>
        </w:tc>
      </w:tr>
      <w:tr w:rsidR="00602FC2" w14:paraId="0B0F3718" w14:textId="77777777">
        <w:trPr>
          <w:trHeight w:val="299"/>
        </w:trPr>
        <w:tc>
          <w:tcPr>
            <w:tcW w:w="884" w:type="dxa"/>
          </w:tcPr>
          <w:p w14:paraId="09DAC296" w14:textId="77777777" w:rsidR="00602FC2" w:rsidRDefault="00E47EC1">
            <w:pPr>
              <w:snapToGrid w:val="0"/>
              <w:spacing w:line="276" w:lineRule="auto"/>
            </w:pPr>
            <w:r>
              <w:lastRenderedPageBreak/>
              <w:t>67</w:t>
            </w:r>
          </w:p>
        </w:tc>
        <w:tc>
          <w:tcPr>
            <w:tcW w:w="5344" w:type="dxa"/>
          </w:tcPr>
          <w:p w14:paraId="6EEBCB83" w14:textId="77777777" w:rsidR="00602FC2" w:rsidRDefault="00E47EC1">
            <w:pPr>
              <w:snapToGrid w:val="0"/>
              <w:spacing w:line="276" w:lineRule="auto"/>
            </w:pPr>
            <w:r>
              <w:rPr>
                <w:color w:val="000000"/>
                <w:shd w:val="clear" w:color="auto" w:fill="F7F7F6"/>
              </w:rPr>
              <w:t>Обобщающий урок «Материки и части света на глобусе и карте»</w:t>
            </w:r>
          </w:p>
        </w:tc>
        <w:tc>
          <w:tcPr>
            <w:tcW w:w="720" w:type="dxa"/>
          </w:tcPr>
          <w:p w14:paraId="7E928DEA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426F909B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и систематизировать, воспроизвести и осмыслить основной фактический материал по  изученному разделу.</w:t>
            </w:r>
          </w:p>
        </w:tc>
        <w:tc>
          <w:tcPr>
            <w:tcW w:w="1559" w:type="dxa"/>
          </w:tcPr>
          <w:p w14:paraId="362D8E76" w14:textId="77777777" w:rsidR="00602FC2" w:rsidRDefault="00E47EC1">
            <w:pPr>
              <w:pStyle w:val="a9"/>
              <w:suppressAutoHyphens w:val="0"/>
              <w:ind w:right="436"/>
              <w:jc w:val="both"/>
              <w:rPr>
                <w:rFonts w:ascii="Arial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Знать </w:t>
            </w:r>
            <w:r>
              <w:rPr>
                <w:sz w:val="20"/>
                <w:szCs w:val="20"/>
                <w:lang w:eastAsia="ru-RU"/>
              </w:rPr>
              <w:t xml:space="preserve">особенности ГП, </w:t>
            </w:r>
            <w:r>
              <w:rPr>
                <w:sz w:val="20"/>
                <w:szCs w:val="20"/>
                <w:lang w:eastAsia="ru-RU"/>
              </w:rPr>
              <w:t xml:space="preserve">очертания берегов и природные условия материка, население и особенности размещения; названия изученных </w:t>
            </w:r>
            <w:proofErr w:type="spellStart"/>
            <w:r>
              <w:rPr>
                <w:sz w:val="20"/>
                <w:szCs w:val="20"/>
                <w:lang w:eastAsia="ru-RU"/>
              </w:rPr>
              <w:t>гео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объектов (по атласу);</w:t>
            </w:r>
          </w:p>
          <w:p w14:paraId="47AE4BD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</w:t>
            </w:r>
            <w:r>
              <w:rPr>
                <w:sz w:val="20"/>
                <w:szCs w:val="20"/>
              </w:rPr>
              <w:t xml:space="preserve"> определять</w:t>
            </w:r>
          </w:p>
          <w:p w14:paraId="6E51ED4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карте полушарий</w:t>
            </w:r>
          </w:p>
          <w:p w14:paraId="58904B88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</w:t>
            </w:r>
          </w:p>
          <w:p w14:paraId="7D41A064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и очертания</w:t>
            </w:r>
          </w:p>
          <w:p w14:paraId="68F73570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берегов материка,</w:t>
            </w:r>
          </w:p>
          <w:p w14:paraId="41015006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давать элементарное</w:t>
            </w:r>
          </w:p>
          <w:p w14:paraId="34333DE7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их</w:t>
            </w:r>
          </w:p>
          <w:p w14:paraId="2916C3FD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природных условий, </w:t>
            </w:r>
          </w:p>
          <w:p w14:paraId="4A291BB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находить на политической карте изученные государства, их столицы</w:t>
            </w:r>
          </w:p>
        </w:tc>
        <w:tc>
          <w:tcPr>
            <w:tcW w:w="1260" w:type="dxa"/>
          </w:tcPr>
          <w:p w14:paraId="0BA5EAC0" w14:textId="77777777" w:rsidR="00602FC2" w:rsidRDefault="00E47EC1">
            <w:pPr>
              <w:snapToGrid w:val="0"/>
              <w:spacing w:line="276" w:lineRule="auto"/>
            </w:pPr>
            <w:r>
              <w:t>С.203</w:t>
            </w:r>
          </w:p>
        </w:tc>
      </w:tr>
      <w:tr w:rsidR="00602FC2" w14:paraId="41B579A1" w14:textId="77777777">
        <w:trPr>
          <w:trHeight w:val="299"/>
        </w:trPr>
        <w:tc>
          <w:tcPr>
            <w:tcW w:w="884" w:type="dxa"/>
          </w:tcPr>
          <w:p w14:paraId="455EADBE" w14:textId="77777777" w:rsidR="00602FC2" w:rsidRDefault="00E47EC1">
            <w:pPr>
              <w:snapToGrid w:val="0"/>
              <w:spacing w:line="276" w:lineRule="auto"/>
            </w:pPr>
            <w:r>
              <w:t>68</w:t>
            </w:r>
          </w:p>
        </w:tc>
        <w:tc>
          <w:tcPr>
            <w:tcW w:w="5344" w:type="dxa"/>
          </w:tcPr>
          <w:p w14:paraId="44B447B6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Промежуточная аттестация в форме тестирования</w:t>
            </w:r>
          </w:p>
        </w:tc>
        <w:tc>
          <w:tcPr>
            <w:tcW w:w="720" w:type="dxa"/>
          </w:tcPr>
          <w:p w14:paraId="032AEE35" w14:textId="77777777" w:rsidR="00602FC2" w:rsidRDefault="00E47EC1">
            <w:pPr>
              <w:snapToGrid w:val="0"/>
              <w:spacing w:line="276" w:lineRule="auto"/>
            </w:pPr>
            <w:r>
              <w:t>1</w:t>
            </w:r>
          </w:p>
        </w:tc>
        <w:tc>
          <w:tcPr>
            <w:tcW w:w="1382" w:type="dxa"/>
          </w:tcPr>
          <w:p w14:paraId="65C190D1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и систематизировать, воспроизвести и осмыслить основной фактический материал по  предмету.</w:t>
            </w:r>
          </w:p>
        </w:tc>
        <w:tc>
          <w:tcPr>
            <w:tcW w:w="1559" w:type="dxa"/>
          </w:tcPr>
          <w:p w14:paraId="18F2347D" w14:textId="77777777" w:rsidR="00602FC2" w:rsidRDefault="00E47EC1">
            <w:pPr>
              <w:pStyle w:val="a9"/>
              <w:suppressAutoHyphens w:val="0"/>
              <w:ind w:right="436"/>
              <w:jc w:val="both"/>
              <w:rPr>
                <w:rFonts w:ascii="Arial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Знать </w:t>
            </w:r>
            <w:r>
              <w:rPr>
                <w:sz w:val="20"/>
                <w:szCs w:val="20"/>
                <w:lang w:eastAsia="ru-RU"/>
              </w:rPr>
              <w:t>особенн</w:t>
            </w:r>
            <w:r>
              <w:rPr>
                <w:sz w:val="20"/>
                <w:szCs w:val="20"/>
                <w:lang w:eastAsia="ru-RU"/>
              </w:rPr>
              <w:t xml:space="preserve">ости ГП, очертания берегов и природные условия изученных материков, население и особенности </w:t>
            </w:r>
            <w:r>
              <w:rPr>
                <w:sz w:val="20"/>
                <w:szCs w:val="20"/>
                <w:lang w:eastAsia="ru-RU"/>
              </w:rPr>
              <w:lastRenderedPageBreak/>
              <w:t xml:space="preserve">размещения; названия изученных </w:t>
            </w:r>
            <w:proofErr w:type="spellStart"/>
            <w:r>
              <w:rPr>
                <w:sz w:val="20"/>
                <w:szCs w:val="20"/>
                <w:lang w:eastAsia="ru-RU"/>
              </w:rPr>
              <w:t>гео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объектов (по атласу);</w:t>
            </w:r>
          </w:p>
          <w:p w14:paraId="22E02B4D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</w:t>
            </w:r>
            <w:r>
              <w:rPr>
                <w:sz w:val="20"/>
                <w:szCs w:val="20"/>
              </w:rPr>
              <w:t xml:space="preserve"> определять на карте полушарий </w:t>
            </w:r>
            <w:proofErr w:type="gramStart"/>
            <w:r>
              <w:rPr>
                <w:sz w:val="20"/>
                <w:szCs w:val="20"/>
              </w:rPr>
              <w:t>географическое</w:t>
            </w:r>
            <w:proofErr w:type="gramEnd"/>
          </w:p>
          <w:p w14:paraId="32D52729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и очертания</w:t>
            </w:r>
          </w:p>
          <w:p w14:paraId="5ECD393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берегов </w:t>
            </w:r>
            <w:r>
              <w:rPr>
                <w:sz w:val="20"/>
                <w:szCs w:val="20"/>
                <w:lang w:eastAsia="ru-RU"/>
              </w:rPr>
              <w:t>изученных материков</w:t>
            </w:r>
            <w:r>
              <w:rPr>
                <w:sz w:val="20"/>
                <w:szCs w:val="20"/>
              </w:rPr>
              <w:t>,</w:t>
            </w:r>
          </w:p>
          <w:p w14:paraId="41CAD6D3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дават</w:t>
            </w:r>
            <w:r>
              <w:rPr>
                <w:sz w:val="20"/>
                <w:szCs w:val="20"/>
              </w:rPr>
              <w:t>ь элементарное</w:t>
            </w:r>
          </w:p>
          <w:p w14:paraId="7C441E8C" w14:textId="77777777" w:rsidR="00602FC2" w:rsidRDefault="00E47E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их природных условий, находить на политической карте изученные государства, их столицы</w:t>
            </w:r>
          </w:p>
        </w:tc>
        <w:tc>
          <w:tcPr>
            <w:tcW w:w="1260" w:type="dxa"/>
          </w:tcPr>
          <w:p w14:paraId="1E9E9C67" w14:textId="77777777" w:rsidR="00602FC2" w:rsidRDefault="00E47EC1">
            <w:pPr>
              <w:snapToGri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Задание не предусмотрено</w:t>
            </w:r>
          </w:p>
        </w:tc>
      </w:tr>
      <w:tr w:rsidR="00602FC2" w14:paraId="0700DDBB" w14:textId="77777777">
        <w:trPr>
          <w:trHeight w:val="299"/>
        </w:trPr>
        <w:tc>
          <w:tcPr>
            <w:tcW w:w="884" w:type="dxa"/>
          </w:tcPr>
          <w:p w14:paraId="1357ED70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  <w:tc>
          <w:tcPr>
            <w:tcW w:w="5344" w:type="dxa"/>
          </w:tcPr>
          <w:p w14:paraId="164D748F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720" w:type="dxa"/>
          </w:tcPr>
          <w:p w14:paraId="315AC506" w14:textId="77777777" w:rsidR="00602FC2" w:rsidRDefault="00E47EC1">
            <w:pPr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382" w:type="dxa"/>
          </w:tcPr>
          <w:p w14:paraId="398F376A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13119F6" w14:textId="77777777" w:rsidR="00602FC2" w:rsidRDefault="00602FC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0AD7CAF6" w14:textId="77777777" w:rsidR="00602FC2" w:rsidRDefault="00602FC2">
            <w:pPr>
              <w:snapToGrid w:val="0"/>
              <w:spacing w:line="276" w:lineRule="auto"/>
              <w:rPr>
                <w:b/>
              </w:rPr>
            </w:pPr>
          </w:p>
        </w:tc>
      </w:tr>
    </w:tbl>
    <w:p w14:paraId="7532F976" w14:textId="77777777" w:rsidR="00602FC2" w:rsidRDefault="00602FC2">
      <w:pPr>
        <w:pStyle w:val="a9"/>
        <w:ind w:firstLine="567"/>
        <w:jc w:val="both"/>
        <w:rPr>
          <w:bCs/>
          <w:u w:val="single"/>
        </w:rPr>
      </w:pPr>
    </w:p>
    <w:p w14:paraId="0500F969" w14:textId="77777777" w:rsidR="00602FC2" w:rsidRDefault="00602FC2">
      <w:pPr>
        <w:pStyle w:val="a9"/>
        <w:ind w:firstLine="567"/>
        <w:jc w:val="both"/>
      </w:pPr>
    </w:p>
    <w:p w14:paraId="1125F46F" w14:textId="77777777" w:rsidR="00602FC2" w:rsidRDefault="00602FC2"/>
    <w:p w14:paraId="69BA5763" w14:textId="77777777" w:rsidR="00602FC2" w:rsidRDefault="00602FC2">
      <w:pPr>
        <w:pStyle w:val="a9"/>
        <w:ind w:firstLine="567"/>
        <w:jc w:val="both"/>
        <w:rPr>
          <w:bCs/>
        </w:rPr>
      </w:pPr>
    </w:p>
    <w:p w14:paraId="4B172BD4" w14:textId="77777777" w:rsidR="00602FC2" w:rsidRDefault="00602FC2">
      <w:pPr>
        <w:pStyle w:val="a9"/>
        <w:ind w:firstLine="567"/>
        <w:jc w:val="both"/>
      </w:pPr>
    </w:p>
    <w:p w14:paraId="061C61CB" w14:textId="77777777" w:rsidR="00602FC2" w:rsidRDefault="00602FC2">
      <w:pPr>
        <w:pStyle w:val="a9"/>
        <w:ind w:firstLine="567"/>
        <w:jc w:val="both"/>
      </w:pPr>
    </w:p>
    <w:p w14:paraId="700B4A68" w14:textId="77777777" w:rsidR="00602FC2" w:rsidRDefault="00602FC2"/>
    <w:p w14:paraId="38B596B1" w14:textId="77777777" w:rsidR="00602FC2" w:rsidRDefault="00602FC2"/>
    <w:p w14:paraId="0008A123" w14:textId="77777777" w:rsidR="00602FC2" w:rsidRDefault="00602FC2"/>
    <w:p w14:paraId="64E7D8E3" w14:textId="77777777" w:rsidR="00602FC2" w:rsidRDefault="00602FC2">
      <w:pPr>
        <w:jc w:val="center"/>
        <w:rPr>
          <w:b/>
          <w:color w:val="FF0000"/>
          <w:lang w:eastAsia="en-US"/>
        </w:rPr>
      </w:pPr>
    </w:p>
    <w:sectPr w:rsidR="00602FC2">
      <w:pgSz w:w="11906" w:h="16838"/>
      <w:pgMar w:top="851" w:right="851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</w:abstractNum>
  <w:abstractNum w:abstractNumId="1">
    <w:nsid w:val="0000000D"/>
    <w:multiLevelType w:val="singleLevel"/>
    <w:tmpl w:val="0000000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</w:abstractNum>
  <w:abstractNum w:abstractNumId="2">
    <w:nsid w:val="093B4A79"/>
    <w:multiLevelType w:val="multilevel"/>
    <w:tmpl w:val="093B4A7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0F5A36"/>
    <w:multiLevelType w:val="multilevel"/>
    <w:tmpl w:val="220F5A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D73D01"/>
    <w:multiLevelType w:val="multilevel"/>
    <w:tmpl w:val="68D73D01"/>
    <w:lvl w:ilvl="0">
      <w:start w:val="1"/>
      <w:numFmt w:val="bullet"/>
      <w:lvlText w:val=""/>
      <w:lvlJc w:val="left"/>
      <w:pPr>
        <w:tabs>
          <w:tab w:val="left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500"/>
        </w:tabs>
        <w:ind w:left="15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D80"/>
    <w:rsid w:val="00001DEC"/>
    <w:rsid w:val="00017138"/>
    <w:rsid w:val="00025AD9"/>
    <w:rsid w:val="00044BE8"/>
    <w:rsid w:val="0004688E"/>
    <w:rsid w:val="00047155"/>
    <w:rsid w:val="00060D11"/>
    <w:rsid w:val="000660F6"/>
    <w:rsid w:val="000B4D09"/>
    <w:rsid w:val="000C3826"/>
    <w:rsid w:val="000D2626"/>
    <w:rsid w:val="001021FE"/>
    <w:rsid w:val="00104635"/>
    <w:rsid w:val="00146DA4"/>
    <w:rsid w:val="00152DE8"/>
    <w:rsid w:val="001A7C3F"/>
    <w:rsid w:val="001B0DF4"/>
    <w:rsid w:val="001B1581"/>
    <w:rsid w:val="001B4631"/>
    <w:rsid w:val="001C3561"/>
    <w:rsid w:val="001D3692"/>
    <w:rsid w:val="001D6F83"/>
    <w:rsid w:val="001F2FF9"/>
    <w:rsid w:val="00224FCB"/>
    <w:rsid w:val="002405A0"/>
    <w:rsid w:val="002520AD"/>
    <w:rsid w:val="00270BFD"/>
    <w:rsid w:val="002A23B0"/>
    <w:rsid w:val="002B0B8C"/>
    <w:rsid w:val="00306371"/>
    <w:rsid w:val="00355BED"/>
    <w:rsid w:val="00356B22"/>
    <w:rsid w:val="003B11B0"/>
    <w:rsid w:val="00485D9C"/>
    <w:rsid w:val="004A4DC6"/>
    <w:rsid w:val="00501376"/>
    <w:rsid w:val="005054E9"/>
    <w:rsid w:val="00535016"/>
    <w:rsid w:val="00576612"/>
    <w:rsid w:val="00587B1F"/>
    <w:rsid w:val="005C5295"/>
    <w:rsid w:val="005D5819"/>
    <w:rsid w:val="00602B76"/>
    <w:rsid w:val="00602FC2"/>
    <w:rsid w:val="00626436"/>
    <w:rsid w:val="00636369"/>
    <w:rsid w:val="006528AF"/>
    <w:rsid w:val="0066303B"/>
    <w:rsid w:val="00674B4C"/>
    <w:rsid w:val="00677BBC"/>
    <w:rsid w:val="00697311"/>
    <w:rsid w:val="006A23FE"/>
    <w:rsid w:val="006A51EF"/>
    <w:rsid w:val="006A74CA"/>
    <w:rsid w:val="006C6300"/>
    <w:rsid w:val="006C6AF4"/>
    <w:rsid w:val="006F3FE4"/>
    <w:rsid w:val="0074052C"/>
    <w:rsid w:val="00771DD0"/>
    <w:rsid w:val="00794074"/>
    <w:rsid w:val="007B5F6A"/>
    <w:rsid w:val="007C0B45"/>
    <w:rsid w:val="007C5200"/>
    <w:rsid w:val="007C69AE"/>
    <w:rsid w:val="008B784C"/>
    <w:rsid w:val="008E785E"/>
    <w:rsid w:val="00905E1D"/>
    <w:rsid w:val="00922C29"/>
    <w:rsid w:val="00925D60"/>
    <w:rsid w:val="00934939"/>
    <w:rsid w:val="00944F13"/>
    <w:rsid w:val="00946924"/>
    <w:rsid w:val="00956CD2"/>
    <w:rsid w:val="0097092E"/>
    <w:rsid w:val="00971A9E"/>
    <w:rsid w:val="00983A12"/>
    <w:rsid w:val="009E418B"/>
    <w:rsid w:val="009F310A"/>
    <w:rsid w:val="00A05D7C"/>
    <w:rsid w:val="00A31A05"/>
    <w:rsid w:val="00A47D51"/>
    <w:rsid w:val="00A523E3"/>
    <w:rsid w:val="00A537FA"/>
    <w:rsid w:val="00A878E6"/>
    <w:rsid w:val="00AB294B"/>
    <w:rsid w:val="00AB2B1A"/>
    <w:rsid w:val="00AD7E65"/>
    <w:rsid w:val="00AE615A"/>
    <w:rsid w:val="00B110CE"/>
    <w:rsid w:val="00B43DC6"/>
    <w:rsid w:val="00B47659"/>
    <w:rsid w:val="00B7661A"/>
    <w:rsid w:val="00BB2AC1"/>
    <w:rsid w:val="00BC0E05"/>
    <w:rsid w:val="00BC3253"/>
    <w:rsid w:val="00C00412"/>
    <w:rsid w:val="00C129A4"/>
    <w:rsid w:val="00C169C5"/>
    <w:rsid w:val="00C24D80"/>
    <w:rsid w:val="00C8797C"/>
    <w:rsid w:val="00C92708"/>
    <w:rsid w:val="00CB4D8E"/>
    <w:rsid w:val="00CC5DEE"/>
    <w:rsid w:val="00CF13B5"/>
    <w:rsid w:val="00D17FB7"/>
    <w:rsid w:val="00D25D99"/>
    <w:rsid w:val="00D3246C"/>
    <w:rsid w:val="00D32A51"/>
    <w:rsid w:val="00D72356"/>
    <w:rsid w:val="00DA1F76"/>
    <w:rsid w:val="00DC3CEB"/>
    <w:rsid w:val="00DD0A8B"/>
    <w:rsid w:val="00DF0B0A"/>
    <w:rsid w:val="00E47EC1"/>
    <w:rsid w:val="00E61AA0"/>
    <w:rsid w:val="00E74364"/>
    <w:rsid w:val="00E874A6"/>
    <w:rsid w:val="00EA235C"/>
    <w:rsid w:val="00EA6BC7"/>
    <w:rsid w:val="00ED139E"/>
    <w:rsid w:val="00F15CF6"/>
    <w:rsid w:val="00F56A89"/>
    <w:rsid w:val="00F67C65"/>
    <w:rsid w:val="00F70B66"/>
    <w:rsid w:val="00FE03FB"/>
    <w:rsid w:val="24D7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unhideWhenUsed="0" w:qFormat="1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locked/>
    <w:rPr>
      <w:rFonts w:cs="Times New Roman"/>
      <w:b/>
      <w:bCs/>
    </w:rPr>
  </w:style>
  <w:style w:type="paragraph" w:styleId="a4">
    <w:name w:val="footnote text"/>
    <w:basedOn w:val="a"/>
    <w:link w:val="a5"/>
    <w:uiPriority w:val="99"/>
    <w:semiHidden/>
    <w:qFormat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paragraph" w:styleId="a6">
    <w:name w:val="Body Text"/>
    <w:basedOn w:val="a"/>
    <w:link w:val="a7"/>
    <w:uiPriority w:val="99"/>
    <w:semiHidden/>
    <w:qFormat/>
    <w:pPr>
      <w:spacing w:after="120"/>
    </w:pPr>
  </w:style>
  <w:style w:type="paragraph" w:styleId="a8">
    <w:name w:val="Normal (Web)"/>
    <w:basedOn w:val="a"/>
    <w:uiPriority w:val="99"/>
    <w:qFormat/>
    <w:pPr>
      <w:spacing w:before="280" w:after="280"/>
    </w:pPr>
  </w:style>
  <w:style w:type="character" w:customStyle="1" w:styleId="a7">
    <w:name w:val="Основной текст Знак"/>
    <w:link w:val="a6"/>
    <w:uiPriority w:val="99"/>
    <w:semiHidden/>
    <w:qFormat/>
    <w:locked/>
    <w:rPr>
      <w:rFonts w:ascii="Times New Roman" w:hAnsi="Times New Roman" w:cs="Times New Roman"/>
      <w:sz w:val="24"/>
      <w:szCs w:val="24"/>
      <w:lang w:eastAsia="ar-SA" w:bidi="ar-SA"/>
    </w:rPr>
  </w:style>
  <w:style w:type="paragraph" w:styleId="a9">
    <w:name w:val="No Spacing"/>
    <w:uiPriority w:val="99"/>
    <w:qFormat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a">
    <w:name w:val="List Paragraph"/>
    <w:basedOn w:val="a"/>
    <w:uiPriority w:val="99"/>
    <w:qFormat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4">
    <w:name w:val="c4"/>
    <w:basedOn w:val="a"/>
    <w:uiPriority w:val="99"/>
    <w:qFormat/>
    <w:pPr>
      <w:spacing w:before="280" w:after="280"/>
    </w:pPr>
  </w:style>
  <w:style w:type="paragraph" w:customStyle="1" w:styleId="ab">
    <w:name w:val="Стиль"/>
    <w:uiPriority w:val="99"/>
    <w:qFormat/>
    <w:pPr>
      <w:widowControl w:val="0"/>
      <w:suppressAutoHyphens/>
      <w:autoSpaceDE w:val="0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">
    <w:name w:val="Основной текст1"/>
    <w:basedOn w:val="a"/>
    <w:uiPriority w:val="99"/>
    <w:qFormat/>
    <w:pPr>
      <w:shd w:val="clear" w:color="auto" w:fill="FFFFFF"/>
      <w:spacing w:line="274" w:lineRule="exact"/>
      <w:ind w:hanging="780"/>
      <w:jc w:val="center"/>
    </w:pPr>
    <w:rPr>
      <w:rFonts w:ascii="Calibri" w:eastAsia="Calibri" w:hAnsi="Calibri" w:cs="Calibri"/>
      <w:sz w:val="23"/>
      <w:szCs w:val="23"/>
    </w:rPr>
  </w:style>
  <w:style w:type="character" w:customStyle="1" w:styleId="c7">
    <w:name w:val="c7"/>
    <w:uiPriority w:val="99"/>
    <w:qFormat/>
    <w:rPr>
      <w:rFonts w:cs="Times New Roman"/>
    </w:rPr>
  </w:style>
  <w:style w:type="character" w:customStyle="1" w:styleId="Zag11">
    <w:name w:val="Zag_11"/>
    <w:uiPriority w:val="99"/>
    <w:qFormat/>
  </w:style>
  <w:style w:type="character" w:customStyle="1" w:styleId="c51">
    <w:name w:val="c51"/>
    <w:uiPriority w:val="99"/>
    <w:qFormat/>
    <w:rPr>
      <w:rFonts w:cs="Times New Roman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6">
    <w:name w:val="c6"/>
    <w:basedOn w:val="a"/>
    <w:uiPriority w:val="99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">
    <w:name w:val="c1"/>
    <w:uiPriority w:val="99"/>
    <w:qFormat/>
    <w:rPr>
      <w:rFonts w:cs="Times New Roman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paragraph" w:customStyle="1" w:styleId="ParagraphStyle">
    <w:name w:val="Paragraph Style"/>
    <w:uiPriority w:val="99"/>
    <w:qFormat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11">
    <w:name w:val="Знак Знак Знак1 Знак1"/>
    <w:basedOn w:val="a"/>
    <w:uiPriority w:val="99"/>
    <w:qFormat/>
    <w:pPr>
      <w:suppressAutoHyphens w:val="0"/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a5">
    <w:name w:val="Текст сноски Знак"/>
    <w:link w:val="a4"/>
    <w:uiPriority w:val="99"/>
    <w:semiHidden/>
    <w:qFormat/>
    <w:locked/>
    <w:rPr>
      <w:rFonts w:ascii="Calibri" w:hAnsi="Calibri" w:cs="Times New Roman"/>
      <w:lang w:val="ru-RU" w:eastAsia="en-US" w:bidi="ar-SA"/>
    </w:rPr>
  </w:style>
  <w:style w:type="paragraph" w:customStyle="1" w:styleId="c11c7">
    <w:name w:val="c11 c7"/>
    <w:basedOn w:val="a"/>
    <w:uiPriority w:val="99"/>
    <w:qFormat/>
    <w:pPr>
      <w:suppressAutoHyphens w:val="0"/>
      <w:spacing w:before="100" w:beforeAutospacing="1" w:after="100" w:afterAutospacing="1"/>
    </w:pPr>
    <w:rPr>
      <w:rFonts w:eastAsia="Calibri"/>
      <w:lang w:eastAsia="ko-KR"/>
    </w:rPr>
  </w:style>
  <w:style w:type="paragraph" w:customStyle="1" w:styleId="c3">
    <w:name w:val="c3"/>
    <w:basedOn w:val="a"/>
    <w:uiPriority w:val="99"/>
    <w:qFormat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character" w:customStyle="1" w:styleId="c22">
    <w:name w:val="c22"/>
    <w:uiPriority w:val="99"/>
    <w:qFormat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22</Pages>
  <Words>4710</Words>
  <Characters>26852</Characters>
  <Application>Microsoft Office Word</Application>
  <DocSecurity>0</DocSecurity>
  <Lines>223</Lines>
  <Paragraphs>62</Paragraphs>
  <ScaleCrop>false</ScaleCrop>
  <Company/>
  <LinksUpToDate>false</LinksUpToDate>
  <CharactersWithSpaces>31500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Тамара Зиновьева</cp:lastModifiedBy>
  <cp:revision>66</cp:revision>
  <dcterms:created xsi:type="dcterms:W3CDTF">2015-09-26T08:00:00Z</dcterms:created>
  <dcterms:modified xsi:type="dcterms:W3CDTF">2026-09-05T07:07:00Z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9A7227181AE042B2AC8E1093E0A88113_12</vt:lpwstr>
  </property>
</Properties>
</file>