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32" w:rsidRPr="000979E1" w:rsidRDefault="00FF16CC" w:rsidP="0075673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FF1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1965C076" wp14:editId="490E07B9">
            <wp:extent cx="6385274" cy="9385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295" cy="9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56732" w:rsidRPr="000979E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Федерального государственного обра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стандарта начального общего образования (да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— ФГОС НОО), а также ориентирована на целевые приори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теты, сформулированные в Примерной программе воспитания.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"РУССКИЙ ЯЗЫК"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основой всего процесса обучения в на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в развитии функциональной грамотности младших школь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особенно таких её компонентов, как языковая, комму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никативная, читательская, общекультурная и социальная гра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сферах и ситуациях общения способствуют успешной соци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ценностей, принятых в обществе правил и норм пове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общения. Ряд задач по совершенствованию речевой дея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решаются совместно с учебным предметом «Литера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турное чтение».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«Русского язы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ка», во 2 классе — 170 ч. 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"РУССКИЙ ЯЗЫК"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русского языка в начальной школе направлено на достижение следующих целей:</w:t>
      </w:r>
    </w:p>
    <w:p w:rsidR="00756732" w:rsidRPr="000979E1" w:rsidRDefault="00756732" w:rsidP="00756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нравственных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как государственного языка Российской Федерации; пони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роли русского языка как языка межнационального об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</w:p>
    <w:p w:rsidR="00756732" w:rsidRPr="000979E1" w:rsidRDefault="00756732" w:rsidP="00756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на ос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говорением, чте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письмом;</w:t>
      </w:r>
    </w:p>
    <w:p w:rsidR="00756732" w:rsidRPr="000979E1" w:rsidRDefault="00756732" w:rsidP="00756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мике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 речевой деятельности норм современного русского литера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756732" w:rsidRPr="000979E1" w:rsidRDefault="00756732" w:rsidP="007567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6732" w:rsidRPr="000979E1" w:rsidRDefault="00756732" w:rsidP="0075673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графика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— непарный. Функции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письме разделительных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ъ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вами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Орфоэпия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изменяемых и неиз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 («кто?», «что?»), употребление в речи. Глагол (ознакомление): общее значение, вопросы («что де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лать?», «что сделать?» и др.), употребление в речи. Имя прилагательное (ознакомление): общее значение, вопро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странённые предлоги: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слов в предложении; связь слов в предложении (по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морфемного членения слова); гласные после шипящих в соче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таниях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положении под ударением),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сочетания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и их применение: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разделительный мягкий знак;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сочетания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проверяемые</w:t>
      </w:r>
      <w:proofErr w:type="gram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безударные гласные в корне слова;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парные</w:t>
      </w:r>
      <w:proofErr w:type="gram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звонкие и глухие согласные в корне слова;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непроверяемые гласные и согласные (перечень слов в орфо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прописная буква в именах собственных: имена, фамилии, от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раздельное написание предлогов с именами существитель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языковых средств в соответствии с целями и условия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устного рассказа по репродукции картины. Со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главие текста. Подбор заголовков к предложенным текстам. 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Последовательность частей текста (</w:t>
      </w: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Корректирование текстов с нарушенным порядком предложений и абзацев.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нации.</w:t>
      </w:r>
    </w:p>
    <w:p w:rsidR="00756732" w:rsidRPr="000979E1" w:rsidRDefault="00756732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:rsidR="00756732" w:rsidRPr="000979E1" w:rsidRDefault="00756732" w:rsidP="0075673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русского языка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56732" w:rsidRPr="000979E1" w:rsidRDefault="00756732" w:rsidP="0075673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уважение к своему и другим народам, формируемое в том числе на основе примеров из художественных произведений;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щества, о правах и ответственности, уважении и достоинстве человека, о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этических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нормах поведения и прави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с использованием адекватных языковых средств для выражения своего состояния и чувств;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 общения;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:rsidR="00756732" w:rsidRPr="000979E1" w:rsidRDefault="00756732" w:rsidP="0075673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частеречная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принадлежность, грамматиче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признаку;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в языковом материале закономерности и проти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   устанавливать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стическое мини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-исследование, выполнять по предложенному плану проектное задание;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рях, справочниках;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анализировать и создавать текстовую, видео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графиче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чей;</w:t>
      </w:r>
    </w:p>
    <w:p w:rsidR="000979E1" w:rsidRDefault="00756732" w:rsidP="000979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756732" w:rsidRPr="000979E1" w:rsidRDefault="00756732" w:rsidP="000979E1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</w:t>
      </w:r>
      <w:r w:rsid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ьной школе у обучающегося </w:t>
      </w:r>
      <w:proofErr w:type="spellStart"/>
      <w:r w:rsid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руются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корректно и аргументированно высказывать своё  мне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ленной задачей;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-исследования, проектного задания;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руются </w:t>
      </w: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 результата;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Самоконтроль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критериям.</w:t>
      </w:r>
    </w:p>
    <w:p w:rsidR="00756732" w:rsidRPr="000979E1" w:rsidRDefault="00756732" w:rsidP="00756732">
      <w:pPr>
        <w:shd w:val="clear" w:color="auto" w:fill="FFFFFF"/>
        <w:spacing w:before="240" w:after="60" w:line="24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ответственно выполнять свою часть работы;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оценивать свой вклад в общий результат;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:rsidR="00756732" w:rsidRPr="000979E1" w:rsidRDefault="00756732" w:rsidP="0075673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во </w:t>
      </w:r>
      <w:r w:rsidRPr="00097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втором классе 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осознавать язык как основное средство общения;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хости;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количество слогов в слове (в том числе при сте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 согласных); делить слово на слоги;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устанавливать соотношение звукового и буквенного соста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в том числе с учётом функций букв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обозначать на письме мягкость согласных звуков буквой мягкий знак в середине слова;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однокоренные слова;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выделять в слове корень (простые случаи);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выделять в слове окончание;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зывания терминов);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распознавать слова,  отвечающие  на  вопросы  «кто?»,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«что?»;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распознавать слова, отвечающие на вопросы «что де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лать?», «что сделать?» и др.;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распознавать слова, отвечающие на вопросы «какой?», «какая?», «какое?», «какие?»;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вид предложения по цели высказывания и по эмоциональной окраске;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место орфограммы в слове и между словами на изученные правила;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применять изученные правила правописания, в том чис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ле: сочетания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097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в именах, отчествах, фамилиях людей, кличках живот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географических названиях; раздельное написание пред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логов с именами существительными, разделительный мягкий знак;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пользоваться толковым, орфографическим, орфоэпиче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словарями учебника;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строить устное диалогическое и монологическое выска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тонации;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формулировать простые выводы на основе прочитанного (услышанного) устно и письменно (1—2 предложения);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составлять предложения из слов, устанавливая между ни</w:t>
      </w: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смысловую связь по вопросам;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определять тему текста и озаглавливать текст, отражая его тему;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составлять текст из разрозненных предложений, частей текста;</w:t>
      </w:r>
    </w:p>
    <w:p w:rsidR="00756732" w:rsidRPr="000979E1" w:rsidRDefault="00756732" w:rsidP="0075673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:rsidR="00756732" w:rsidRDefault="00756732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:rsidR="00515AA0" w:rsidRDefault="00515AA0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AA0" w:rsidRDefault="00515AA0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AA0" w:rsidRDefault="00515AA0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AA0" w:rsidRPr="000979E1" w:rsidRDefault="00515AA0" w:rsidP="0075673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515AA0" w:rsidRPr="006A50E5" w:rsidRDefault="00515AA0" w:rsidP="00515A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0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00"/>
        <w:gridCol w:w="7172"/>
        <w:gridCol w:w="1499"/>
      </w:tblGrid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2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15AA0" w:rsidRPr="006A50E5" w:rsidTr="00515AA0">
        <w:tc>
          <w:tcPr>
            <w:tcW w:w="8072" w:type="dxa"/>
            <w:gridSpan w:val="2"/>
            <w:vAlign w:val="center"/>
          </w:tcPr>
          <w:p w:rsidR="00515AA0" w:rsidRPr="00183F8B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8072" w:type="dxa"/>
            <w:gridSpan w:val="2"/>
          </w:tcPr>
          <w:p w:rsidR="00515AA0" w:rsidRPr="00BC61CD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BC6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499" w:type="dxa"/>
          </w:tcPr>
          <w:p w:rsidR="00515AA0" w:rsidRPr="00BC61CD" w:rsidRDefault="00676B12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ж], [ш], [ч’], [щ’]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обозначение на письме твёрдости и мягкости согласных звуков, функции букв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ё, ю, я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согласный звук [й’] и гласный звук [и].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и непарные по твёрдости — мягкости согласные звуки. Парные и непарные по звонкости — глухости согласные звуки. 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ь: показатель мягкости предшествующего согласного в конце и в середине слова; разделительный. Использование на письме разделительных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соотношения звукового и буквенного состава в словах с буквами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е, ё, ю, я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 начале слова и после гласных).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 (в том числе при стечении согласных).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знания алфавита при работе со словарями.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8072" w:type="dxa"/>
            <w:gridSpan w:val="2"/>
          </w:tcPr>
          <w:p w:rsidR="00515AA0" w:rsidRPr="00BC61CD" w:rsidRDefault="00515AA0" w:rsidP="00515A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499" w:type="dxa"/>
          </w:tcPr>
          <w:p w:rsidR="00515AA0" w:rsidRPr="000D08AE" w:rsidRDefault="00515AA0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900" w:type="dxa"/>
          </w:tcPr>
          <w:p w:rsidR="00515AA0" w:rsidRPr="00183F8B" w:rsidRDefault="00515AA0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172" w:type="dxa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в речи синонимов, антонимов</w:t>
            </w:r>
          </w:p>
        </w:tc>
        <w:tc>
          <w:tcPr>
            <w:tcW w:w="1499" w:type="dxa"/>
          </w:tcPr>
          <w:p w:rsidR="00515AA0" w:rsidRPr="006A50E5" w:rsidRDefault="00515AA0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5AA0" w:rsidRPr="006A50E5" w:rsidTr="00515AA0">
        <w:tc>
          <w:tcPr>
            <w:tcW w:w="8072" w:type="dxa"/>
            <w:gridSpan w:val="2"/>
          </w:tcPr>
          <w:p w:rsidR="00515AA0" w:rsidRPr="00515AA0" w:rsidRDefault="00515AA0" w:rsidP="00515A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515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AB402F"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="00AB402F"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="00AB402F"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9" w:type="dxa"/>
          </w:tcPr>
          <w:p w:rsidR="00515AA0" w:rsidRPr="000D08AE" w:rsidRDefault="00676B12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Суффикс как часть слова (наблюдение). Приставка как часть слова 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(наблюдение)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8072" w:type="dxa"/>
            <w:gridSpan w:val="2"/>
          </w:tcPr>
          <w:p w:rsidR="00AB402F" w:rsidRPr="00515AA0" w:rsidRDefault="00AB402F" w:rsidP="00515A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5.</w:t>
            </w:r>
            <w:r w:rsidRPr="00515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499" w:type="dxa"/>
          </w:tcPr>
          <w:p w:rsidR="00AB402F" w:rsidRPr="000D08AE" w:rsidRDefault="00676B12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(ознакомление): общее значение, вопросы («кто?», «что?»), употреб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в речи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(ознакомление): общее значение, вопросы («что делать?», «что сделать?» и др.), употреб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в речи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(ознакомление): общее значение, вопросы («какой?», «какая?», «какое?», «какие?»), употребление  в речи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 Отличие предлогов от приставок. Наиболее распространённые предлоги: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в, на, из, без, над, до, у, о, об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8072" w:type="dxa"/>
            <w:gridSpan w:val="2"/>
          </w:tcPr>
          <w:p w:rsidR="00AB402F" w:rsidRPr="00AB402F" w:rsidRDefault="00AB402F" w:rsidP="00515A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AB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499" w:type="dxa"/>
          </w:tcPr>
          <w:p w:rsidR="00AB402F" w:rsidRPr="000D08AE" w:rsidRDefault="00676B12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B402F" w:rsidRPr="006A50E5" w:rsidTr="00515AA0">
        <w:tc>
          <w:tcPr>
            <w:tcW w:w="900" w:type="dxa"/>
          </w:tcPr>
          <w:p w:rsidR="00AB402F" w:rsidRPr="00BC61CD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предложении; связь слов в предложении (повторение).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как единица языка.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183F8B" w:rsidRDefault="00AB402F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E2585">
        <w:tc>
          <w:tcPr>
            <w:tcW w:w="8072" w:type="dxa"/>
            <w:gridSpan w:val="2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499" w:type="dxa"/>
          </w:tcPr>
          <w:p w:rsidR="00AB402F" w:rsidRPr="00671011" w:rsidRDefault="00676B12" w:rsidP="00AB40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AB402F" w:rsidRPr="006A50E5" w:rsidTr="00515AA0">
        <w:tc>
          <w:tcPr>
            <w:tcW w:w="900" w:type="dxa"/>
          </w:tcPr>
          <w:p w:rsidR="00AB402F" w:rsidRPr="00515AA0" w:rsidRDefault="00AB402F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право-писания, изученных в 1 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 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ши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положении под ударением), 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сочетания 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515AA0" w:rsidRDefault="00AB402F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02F" w:rsidRPr="006A50E5" w:rsidTr="00515AA0">
        <w:tc>
          <w:tcPr>
            <w:tcW w:w="900" w:type="dxa"/>
          </w:tcPr>
          <w:p w:rsidR="00AB402F" w:rsidRPr="00515AA0" w:rsidRDefault="00AB402F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172" w:type="dxa"/>
          </w:tcPr>
          <w:p w:rsidR="00AB402F" w:rsidRPr="00515AA0" w:rsidRDefault="00AB402F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</w:p>
        </w:tc>
        <w:tc>
          <w:tcPr>
            <w:tcW w:w="1499" w:type="dxa"/>
          </w:tcPr>
          <w:p w:rsidR="00AB402F" w:rsidRPr="006A50E5" w:rsidRDefault="00AB402F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учебника для определения (уточ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нения) написания слова.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самоконтроль при проверке собственных и предложенных текстов.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правилами правописания и их применение: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разделительный мягкий знак;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сочетания 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щн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нч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проверяемые безударные гласные в корне слова;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парные звонкие и глухие согласные в корне слова;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непроверяемые гласные и согласные (перечень слов в орфографическом словаре учебника);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раздельное написание предлогов с именами существительными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E2585">
        <w:tc>
          <w:tcPr>
            <w:tcW w:w="8072" w:type="dxa"/>
            <w:gridSpan w:val="2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99" w:type="dxa"/>
          </w:tcPr>
          <w:p w:rsidR="00671011" w:rsidRPr="00671011" w:rsidRDefault="00676B12" w:rsidP="0067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языковых средств в соответствии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поздравления.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900" w:type="dxa"/>
          </w:tcPr>
          <w:p w:rsidR="00671011" w:rsidRPr="00515AA0" w:rsidRDefault="00671011" w:rsidP="005E25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7172" w:type="dxa"/>
          </w:tcPr>
          <w:p w:rsidR="00671011" w:rsidRPr="00515AA0" w:rsidRDefault="00671011" w:rsidP="005E2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текста вслух с соблюдением правильной интонации.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9" w:type="dxa"/>
          </w:tcPr>
          <w:p w:rsidR="00671011" w:rsidRPr="006A50E5" w:rsidRDefault="00671011" w:rsidP="00515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11" w:rsidRPr="006A50E5" w:rsidTr="00515AA0">
        <w:tc>
          <w:tcPr>
            <w:tcW w:w="8072" w:type="dxa"/>
            <w:gridSpan w:val="2"/>
          </w:tcPr>
          <w:p w:rsidR="00671011" w:rsidRPr="000D08AE" w:rsidRDefault="00671011" w:rsidP="00515A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499" w:type="dxa"/>
          </w:tcPr>
          <w:p w:rsidR="00671011" w:rsidRPr="000D08AE" w:rsidRDefault="00676B12" w:rsidP="00515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71011" w:rsidRPr="006A50E5" w:rsidTr="00515AA0">
        <w:tc>
          <w:tcPr>
            <w:tcW w:w="900" w:type="dxa"/>
          </w:tcPr>
          <w:p w:rsidR="00671011" w:rsidRPr="006A50E5" w:rsidRDefault="00671011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</w:tcPr>
          <w:p w:rsidR="00671011" w:rsidRPr="00183F8B" w:rsidRDefault="00671011" w:rsidP="00515A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99" w:type="dxa"/>
          </w:tcPr>
          <w:p w:rsidR="00671011" w:rsidRPr="000D08AE" w:rsidRDefault="00671011" w:rsidP="006710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515AA0" w:rsidRPr="006A50E5" w:rsidRDefault="00515AA0" w:rsidP="00515AA0">
      <w:pPr>
        <w:pStyle w:val="a5"/>
        <w:rPr>
          <w:rFonts w:ascii="Times New Roman" w:hAnsi="Times New Roman" w:cs="Times New Roman"/>
          <w:sz w:val="24"/>
          <w:lang w:eastAsia="ru-RU"/>
        </w:rPr>
      </w:pPr>
    </w:p>
    <w:p w:rsidR="00671011" w:rsidRDefault="00671011" w:rsidP="004C33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011" w:rsidRDefault="00671011" w:rsidP="004C33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332B" w:rsidRPr="000979E1" w:rsidRDefault="003C7465" w:rsidP="004C33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Поурочное </w:t>
      </w:r>
      <w:r w:rsidR="004C332B" w:rsidRPr="00097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5"/>
        <w:gridCol w:w="6094"/>
        <w:gridCol w:w="1950"/>
      </w:tblGrid>
      <w:tr w:rsidR="004C332B" w:rsidRPr="000979E1" w:rsidTr="007071C7">
        <w:tc>
          <w:tcPr>
            <w:tcW w:w="1525" w:type="dxa"/>
          </w:tcPr>
          <w:p w:rsidR="004C332B" w:rsidRPr="000979E1" w:rsidRDefault="004C332B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4" w:type="dxa"/>
          </w:tcPr>
          <w:p w:rsidR="004C332B" w:rsidRPr="000979E1" w:rsidRDefault="004C332B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Тема урока</w:t>
            </w:r>
          </w:p>
        </w:tc>
        <w:tc>
          <w:tcPr>
            <w:tcW w:w="1950" w:type="dxa"/>
          </w:tcPr>
          <w:p w:rsidR="004C332B" w:rsidRPr="000979E1" w:rsidRDefault="004C332B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 во часов</w:t>
            </w:r>
          </w:p>
        </w:tc>
      </w:tr>
      <w:tr w:rsidR="004C332B" w:rsidRPr="000979E1" w:rsidTr="007071C7">
        <w:tc>
          <w:tcPr>
            <w:tcW w:w="9569" w:type="dxa"/>
            <w:gridSpan w:val="3"/>
          </w:tcPr>
          <w:p w:rsidR="004C332B" w:rsidRPr="000979E1" w:rsidRDefault="00671011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 о языке</w:t>
            </w:r>
            <w:r w:rsidR="007A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ч)</w:t>
            </w:r>
          </w:p>
        </w:tc>
      </w:tr>
      <w:tr w:rsidR="007A46A7" w:rsidRPr="000979E1" w:rsidTr="007071C7">
        <w:tc>
          <w:tcPr>
            <w:tcW w:w="1525" w:type="dxa"/>
          </w:tcPr>
          <w:p w:rsidR="007A46A7" w:rsidRPr="000979E1" w:rsidRDefault="007A46A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4" w:type="dxa"/>
          </w:tcPr>
          <w:p w:rsidR="007A46A7" w:rsidRPr="007A46A7" w:rsidRDefault="007A46A7" w:rsidP="007A46A7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A46A7">
              <w:rPr>
                <w:rFonts w:ascii="Times New Roman" w:hAnsi="Times New Roman" w:cs="Times New Roman"/>
                <w:sz w:val="24"/>
                <w:lang w:eastAsia="ru-RU"/>
              </w:rPr>
              <w:t>Язык как основное средство человеческого общения и явление национальной культуры. Многообразие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языкового пространства России</w:t>
            </w:r>
            <w:r w:rsidRPr="007A46A7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7A46A7" w:rsidRPr="000979E1" w:rsidRDefault="007A46A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A46A7" w:rsidRPr="000979E1" w:rsidTr="005E2585">
        <w:tc>
          <w:tcPr>
            <w:tcW w:w="9569" w:type="dxa"/>
            <w:gridSpan w:val="3"/>
          </w:tcPr>
          <w:p w:rsidR="007A46A7" w:rsidRPr="000979E1" w:rsidRDefault="007A46A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BC6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 и графика</w:t>
            </w:r>
            <w:r w:rsidR="00DC7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A46A7" w:rsidRPr="000979E1" w:rsidTr="007071C7">
        <w:tc>
          <w:tcPr>
            <w:tcW w:w="1525" w:type="dxa"/>
          </w:tcPr>
          <w:p w:rsidR="007A46A7" w:rsidRPr="000979E1" w:rsidRDefault="007A46A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4" w:type="dxa"/>
          </w:tcPr>
          <w:p w:rsidR="007A46A7" w:rsidRPr="00857974" w:rsidRDefault="007A46A7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По</w:t>
            </w:r>
            <w:r w:rsidR="00793D47">
              <w:rPr>
                <w:rFonts w:ascii="Times New Roman" w:hAnsi="Times New Roman" w:cs="Times New Roman"/>
                <w:sz w:val="24"/>
                <w:lang w:eastAsia="ru-RU"/>
              </w:rPr>
              <w:t xml:space="preserve">вторение изученного в 1 классе: </w:t>
            </w: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 xml:space="preserve">смыслоразличительная функция звуков; различение звуков и букв;  </w:t>
            </w:r>
          </w:p>
        </w:tc>
        <w:tc>
          <w:tcPr>
            <w:tcW w:w="1950" w:type="dxa"/>
          </w:tcPr>
          <w:p w:rsidR="007A46A7" w:rsidRPr="000979E1" w:rsidRDefault="007A46A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4" w:type="dxa"/>
          </w:tcPr>
          <w:p w:rsidR="00857974" w:rsidRPr="00857974" w:rsidRDefault="00AA1FF9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</w:t>
            </w:r>
            <w:r w:rsidR="00857974" w:rsidRPr="00857974">
              <w:rPr>
                <w:rFonts w:ascii="Times New Roman" w:hAnsi="Times New Roman" w:cs="Times New Roman"/>
                <w:sz w:val="24"/>
                <w:lang w:eastAsia="ru-RU"/>
              </w:rPr>
              <w:t>бозначение на письме твёрдости и мягкости согласных звуков, функции букв </w:t>
            </w:r>
            <w:r w:rsidR="00857974" w:rsidRPr="0085797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е, ё, ю, я</w:t>
            </w:r>
            <w:r w:rsidR="00857974" w:rsidRPr="00857974">
              <w:rPr>
                <w:rFonts w:ascii="Times New Roman" w:hAnsi="Times New Roman" w:cs="Times New Roman"/>
                <w:sz w:val="24"/>
                <w:lang w:eastAsia="ru-RU"/>
              </w:rPr>
              <w:t>;</w:t>
            </w:r>
          </w:p>
        </w:tc>
        <w:tc>
          <w:tcPr>
            <w:tcW w:w="1950" w:type="dxa"/>
          </w:tcPr>
          <w:p w:rsidR="00857974" w:rsidRPr="000979E1" w:rsidRDefault="00793D4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4" w:type="dxa"/>
          </w:tcPr>
          <w:p w:rsidR="00857974" w:rsidRPr="00857974" w:rsidRDefault="00AA1FF9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</w:t>
            </w:r>
            <w:r w:rsidR="00857974" w:rsidRPr="00857974">
              <w:rPr>
                <w:rFonts w:ascii="Times New Roman" w:hAnsi="Times New Roman" w:cs="Times New Roman"/>
                <w:sz w:val="24"/>
                <w:lang w:eastAsia="ru-RU"/>
              </w:rPr>
              <w:t>огласный звук [й’] и гласный звук [и].</w:t>
            </w:r>
          </w:p>
        </w:tc>
        <w:tc>
          <w:tcPr>
            <w:tcW w:w="1950" w:type="dxa"/>
          </w:tcPr>
          <w:p w:rsidR="00857974" w:rsidRPr="000979E1" w:rsidRDefault="00793D4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4" w:type="dxa"/>
          </w:tcPr>
          <w:p w:rsidR="00857974" w:rsidRPr="00857974" w:rsidRDefault="00857974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Парные и непарные по твёрдости — мягкости согласные звуки. Парные и непарные по звонкости — глухости согласные звуки. 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4" w:type="dxa"/>
          </w:tcPr>
          <w:p w:rsidR="00857974" w:rsidRPr="00857974" w:rsidRDefault="00857974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Функции ь: показатель мягкости предшествующего согласного в конце и в середине слова; разделительный. Использование на письме разделительных </w:t>
            </w:r>
            <w:r w:rsidRPr="0085797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ъ</w:t>
            </w: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 и </w:t>
            </w:r>
            <w:r w:rsidRPr="0085797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ь.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4" w:type="dxa"/>
          </w:tcPr>
          <w:p w:rsidR="00857974" w:rsidRPr="00857974" w:rsidRDefault="00857974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Установление соотношения звукового и буквенного состава в словах с буквами </w:t>
            </w:r>
            <w:r w:rsidRPr="00857974"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  <w:t>е, ё, ю, я</w:t>
            </w: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 xml:space="preserve"> (в начале слова и </w:t>
            </w: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после гласных).</w:t>
            </w:r>
          </w:p>
        </w:tc>
        <w:tc>
          <w:tcPr>
            <w:tcW w:w="1950" w:type="dxa"/>
          </w:tcPr>
          <w:p w:rsidR="00857974" w:rsidRPr="00793D47" w:rsidRDefault="00793D47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4" w:type="dxa"/>
          </w:tcPr>
          <w:p w:rsidR="00857974" w:rsidRPr="00857974" w:rsidRDefault="00857974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Деление слов на слоги (в том числе при стечении согласных).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4" w:type="dxa"/>
          </w:tcPr>
          <w:p w:rsidR="00857974" w:rsidRPr="00857974" w:rsidRDefault="00793D47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(диктант)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4" w:type="dxa"/>
          </w:tcPr>
          <w:p w:rsidR="00857974" w:rsidRPr="00857974" w:rsidRDefault="00793D47" w:rsidP="00857974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Алфавит. Использование знания алфавита при работе со словарями.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4" w:type="dxa"/>
          </w:tcPr>
          <w:p w:rsidR="00857974" w:rsidRPr="000979E1" w:rsidRDefault="00793D47" w:rsidP="0070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974">
              <w:rPr>
                <w:rFonts w:ascii="Times New Roman" w:hAnsi="Times New Roman" w:cs="Times New Roman"/>
                <w:sz w:val="24"/>
                <w:lang w:eastAsia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7974" w:rsidRPr="000979E1" w:rsidTr="007071C7">
        <w:tc>
          <w:tcPr>
            <w:tcW w:w="1525" w:type="dxa"/>
          </w:tcPr>
          <w:p w:rsidR="00857974" w:rsidRPr="000979E1" w:rsidRDefault="0085797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4" w:type="dxa"/>
          </w:tcPr>
          <w:p w:rsidR="00857974" w:rsidRPr="000979E1" w:rsidRDefault="00793D47" w:rsidP="004C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950" w:type="dxa"/>
          </w:tcPr>
          <w:p w:rsidR="00857974" w:rsidRPr="000979E1" w:rsidRDefault="00857974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1FF9" w:rsidRPr="000979E1" w:rsidTr="005E2585">
        <w:tc>
          <w:tcPr>
            <w:tcW w:w="9569" w:type="dxa"/>
            <w:gridSpan w:val="3"/>
          </w:tcPr>
          <w:p w:rsidR="00AA1FF9" w:rsidRPr="000979E1" w:rsidRDefault="00AA1FF9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183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AA1FF9" w:rsidRPr="000979E1" w:rsidTr="007071C7">
        <w:tc>
          <w:tcPr>
            <w:tcW w:w="1525" w:type="dxa"/>
          </w:tcPr>
          <w:p w:rsidR="00AA1FF9" w:rsidRPr="000979E1" w:rsidRDefault="00AA1FF9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4" w:type="dxa"/>
          </w:tcPr>
          <w:p w:rsidR="00AA1FF9" w:rsidRPr="00224643" w:rsidRDefault="00AA1FF9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 xml:space="preserve">Понимание слова как единства звучания и значения. </w:t>
            </w:r>
          </w:p>
        </w:tc>
        <w:tc>
          <w:tcPr>
            <w:tcW w:w="1950" w:type="dxa"/>
          </w:tcPr>
          <w:p w:rsidR="00AA1FF9" w:rsidRPr="000979E1" w:rsidRDefault="0022464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4" w:type="dxa"/>
          </w:tcPr>
          <w:p w:rsidR="00224643" w:rsidRPr="00224643" w:rsidRDefault="00224643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Лексическое значение слова (общее представление).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4" w:type="dxa"/>
          </w:tcPr>
          <w:p w:rsidR="00224643" w:rsidRPr="00224643" w:rsidRDefault="00224643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 xml:space="preserve">Выявление слов, значение которых требует уточнения. 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4" w:type="dxa"/>
          </w:tcPr>
          <w:p w:rsidR="00224643" w:rsidRPr="00224643" w:rsidRDefault="00224643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Определение значения слова по тексту или уточнение значения с помощью толкового словаря.</w:t>
            </w:r>
            <w:r w:rsidR="00834F15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4" w:type="dxa"/>
          </w:tcPr>
          <w:p w:rsidR="00224643" w:rsidRPr="00224643" w:rsidRDefault="00224643" w:rsidP="00834F15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Однозначные и многозначные слова (простые случаи, наблюдение)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4" w:type="dxa"/>
          </w:tcPr>
          <w:p w:rsidR="00224643" w:rsidRPr="00224643" w:rsidRDefault="00224643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Синонимы. Сочетание синонимов с другими словами.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4" w:type="dxa"/>
          </w:tcPr>
          <w:p w:rsidR="00224643" w:rsidRPr="00224643" w:rsidRDefault="00224643" w:rsidP="00224643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Антонимы. Сочетание антонимов с другими словами.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4" w:type="dxa"/>
          </w:tcPr>
          <w:p w:rsidR="00224643" w:rsidRPr="000979E1" w:rsidRDefault="00DC788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224643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 ч)</w:t>
            </w:r>
            <w:r w:rsidR="00224643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сочинение по репродукции картины </w:t>
            </w:r>
            <w:proofErr w:type="spellStart"/>
            <w:r w:rsidR="00224643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И.Остроухова</w:t>
            </w:r>
            <w:proofErr w:type="spellEnd"/>
            <w:r w:rsidR="00224643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осень». Коллективное составление рассказа.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4" w:type="dxa"/>
          </w:tcPr>
          <w:p w:rsidR="00224643" w:rsidRPr="000979E1" w:rsidRDefault="00224643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сочинений. Работа над ошибками.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4" w:type="dxa"/>
          </w:tcPr>
          <w:p w:rsidR="00224643" w:rsidRPr="000979E1" w:rsidRDefault="00224643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643">
              <w:rPr>
                <w:rFonts w:ascii="Times New Roman" w:hAnsi="Times New Roman" w:cs="Times New Roman"/>
                <w:sz w:val="24"/>
                <w:lang w:eastAsia="ru-RU"/>
              </w:rPr>
              <w:t>Наблюдение за использованием в речи синонимов, антонимов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4" w:type="dxa"/>
          </w:tcPr>
          <w:p w:rsidR="00224643" w:rsidRPr="000979E1" w:rsidRDefault="00834F15" w:rsidP="0022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 по теме</w:t>
            </w:r>
            <w:r w:rsidR="00224643" w:rsidRPr="00834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Лексика»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7071C7">
        <w:tc>
          <w:tcPr>
            <w:tcW w:w="1525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4" w:type="dxa"/>
          </w:tcPr>
          <w:p w:rsidR="00224643" w:rsidRPr="000979E1" w:rsidRDefault="00834F1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«Слова, слова…»</w:t>
            </w:r>
          </w:p>
        </w:tc>
        <w:tc>
          <w:tcPr>
            <w:tcW w:w="1950" w:type="dxa"/>
          </w:tcPr>
          <w:p w:rsidR="00224643" w:rsidRPr="000979E1" w:rsidRDefault="00224643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4643" w:rsidRPr="000979E1" w:rsidTr="005E2585">
        <w:tc>
          <w:tcPr>
            <w:tcW w:w="9569" w:type="dxa"/>
            <w:gridSpan w:val="3"/>
          </w:tcPr>
          <w:p w:rsidR="00224643" w:rsidRPr="000979E1" w:rsidRDefault="0073560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515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A6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4" w:type="dxa"/>
          </w:tcPr>
          <w:p w:rsidR="00245F8E" w:rsidRPr="000979E1" w:rsidRDefault="00245F8E" w:rsidP="001C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родственных 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4" w:type="dxa"/>
          </w:tcPr>
          <w:p w:rsidR="00245F8E" w:rsidRPr="000979E1" w:rsidRDefault="00245F8E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(однокоренные) слова и синонимы.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4" w:type="dxa"/>
          </w:tcPr>
          <w:p w:rsidR="00245F8E" w:rsidRPr="000979E1" w:rsidRDefault="00245F8E" w:rsidP="001C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Корень как обязательная часть слова. 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4" w:type="dxa"/>
          </w:tcPr>
          <w:p w:rsidR="00245F8E" w:rsidRPr="000979E1" w:rsidRDefault="00245F8E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общая часть родственных слов.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в словах корня (простые случаи)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4" w:type="dxa"/>
          </w:tcPr>
          <w:p w:rsidR="00245F8E" w:rsidRPr="000979E1" w:rsidRDefault="00245F8E" w:rsidP="001C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однокоренных слов.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4" w:type="dxa"/>
          </w:tcPr>
          <w:p w:rsidR="00245F8E" w:rsidRPr="00735603" w:rsidRDefault="00245F8E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Различение однокоренных слов и слов с омонимичными корнями.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4" w:type="dxa"/>
          </w:tcPr>
          <w:p w:rsidR="00245F8E" w:rsidRPr="000979E1" w:rsidRDefault="00DC7887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245F8E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C7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  <w:r w:rsidR="00245F8E" w:rsidRPr="00DC78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5F8E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 текста по вопросам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4" w:type="dxa"/>
          </w:tcPr>
          <w:p w:rsidR="00245F8E" w:rsidRPr="000979E1" w:rsidRDefault="00245F8E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изложения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ошибками.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4" w:type="dxa"/>
          </w:tcPr>
          <w:p w:rsidR="00245F8E" w:rsidRPr="000979E1" w:rsidRDefault="00245F8E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Различение однокоренных слов и слов с омонимичными корнями.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4" w:type="dxa"/>
          </w:tcPr>
          <w:p w:rsidR="00245F8E" w:rsidRPr="000979E1" w:rsidRDefault="00245F8E" w:rsidP="00A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корня в однокоренных словах </w:t>
            </w:r>
            <w:r w:rsidRPr="00A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(проверяемые безударные гласные).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 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Корень  слова.   Однокоренные  слова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1950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4" w:type="dxa"/>
          </w:tcPr>
          <w:p w:rsidR="00245F8E" w:rsidRPr="000979E1" w:rsidRDefault="00245F8E" w:rsidP="00A5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формы слова с помощью окончания. 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4" w:type="dxa"/>
          </w:tcPr>
          <w:p w:rsidR="00245F8E" w:rsidRPr="00515AA0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изменяемых и неизменяемых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 (наблюдение).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6094" w:type="dxa"/>
          </w:tcPr>
          <w:p w:rsidR="00245F8E" w:rsidRPr="00515AA0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 (наблюдение).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94" w:type="dxa"/>
          </w:tcPr>
          <w:p w:rsidR="00245F8E" w:rsidRPr="000979E1" w:rsidRDefault="00245F8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7071C7">
        <w:tc>
          <w:tcPr>
            <w:tcW w:w="1525" w:type="dxa"/>
          </w:tcPr>
          <w:p w:rsidR="00245F8E" w:rsidRPr="000979E1" w:rsidRDefault="00245F8E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94" w:type="dxa"/>
          </w:tcPr>
          <w:p w:rsidR="00245F8E" w:rsidRPr="00515AA0" w:rsidRDefault="006D3514" w:rsidP="00C8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245F8E" w:rsidRPr="000979E1" w:rsidRDefault="00245F8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514" w:rsidRPr="000979E1" w:rsidTr="007071C7">
        <w:tc>
          <w:tcPr>
            <w:tcW w:w="1525" w:type="dxa"/>
          </w:tcPr>
          <w:p w:rsidR="006D3514" w:rsidRDefault="006D3514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94" w:type="dxa"/>
          </w:tcPr>
          <w:p w:rsidR="006D3514" w:rsidRPr="00515AA0" w:rsidRDefault="006D3514" w:rsidP="00C82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ошибками. 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 слова.</w:t>
            </w:r>
          </w:p>
        </w:tc>
        <w:tc>
          <w:tcPr>
            <w:tcW w:w="1950" w:type="dxa"/>
          </w:tcPr>
          <w:p w:rsidR="006D3514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F8E" w:rsidRPr="000979E1" w:rsidTr="005E2585">
        <w:tc>
          <w:tcPr>
            <w:tcW w:w="9569" w:type="dxa"/>
            <w:gridSpan w:val="3"/>
          </w:tcPr>
          <w:p w:rsidR="00245F8E" w:rsidRPr="000979E1" w:rsidRDefault="009540CF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  <w:r w:rsidRPr="00515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Морфология</w:t>
            </w:r>
            <w:r w:rsidR="00A6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(ознакомление).</w:t>
            </w:r>
            <w:r>
              <w:t xml:space="preserve"> </w:t>
            </w: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частей речи в тексте.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 (ознакомление).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имён существительных в зависимости от того, на какой вопрос отвечают: что? или кто?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  <w:r w:rsidR="00736917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094" w:type="dxa"/>
          </w:tcPr>
          <w:p w:rsidR="00590CE7" w:rsidRPr="00515AA0" w:rsidRDefault="00590CE7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0CE7" w:rsidRPr="000979E1" w:rsidTr="007071C7">
        <w:tc>
          <w:tcPr>
            <w:tcW w:w="1525" w:type="dxa"/>
          </w:tcPr>
          <w:p w:rsidR="00590CE7" w:rsidRPr="000979E1" w:rsidRDefault="00590CE7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094" w:type="dxa"/>
          </w:tcPr>
          <w:p w:rsidR="00590CE7" w:rsidRPr="00515AA0" w:rsidRDefault="00194D02" w:rsidP="0095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590CE7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  <w:r w:rsidR="00590CE7" w:rsidRPr="001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69C4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 Зайчик</w:t>
            </w:r>
          </w:p>
        </w:tc>
        <w:tc>
          <w:tcPr>
            <w:tcW w:w="1950" w:type="dxa"/>
          </w:tcPr>
          <w:p w:rsidR="00590CE7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094" w:type="dxa"/>
          </w:tcPr>
          <w:p w:rsidR="00620F31" w:rsidRPr="00515AA0" w:rsidRDefault="00620F31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сочинений. Работа над ошибками.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094" w:type="dxa"/>
          </w:tcPr>
          <w:p w:rsidR="00620F31" w:rsidRPr="00515AA0" w:rsidRDefault="00620F31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 (ознакомление).</w:t>
            </w:r>
            <w:r>
              <w:t xml:space="preserve"> </w:t>
            </w: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глагола в речи.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4" w:type="dxa"/>
          </w:tcPr>
          <w:p w:rsidR="00620F31" w:rsidRPr="00515AA0" w:rsidRDefault="00620F31" w:rsidP="005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глаголов в зависимости от 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какой вопрос отвечают: что </w:t>
            </w: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 или что сделать?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94" w:type="dxa"/>
          </w:tcPr>
          <w:p w:rsidR="00620F31" w:rsidRPr="00515AA0" w:rsidRDefault="00620F31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94" w:type="dxa"/>
          </w:tcPr>
          <w:p w:rsidR="00620F31" w:rsidRPr="00515AA0" w:rsidRDefault="00620F31" w:rsidP="0073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числам.</w:t>
            </w:r>
            <w:r w:rsidR="00736917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94" w:type="dxa"/>
          </w:tcPr>
          <w:p w:rsidR="00620F31" w:rsidRPr="00515AA0" w:rsidRDefault="00620F31" w:rsidP="005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частицы </w:t>
            </w:r>
            <w:r w:rsidRPr="00555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590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глаголами.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094" w:type="dxa"/>
          </w:tcPr>
          <w:p w:rsidR="00620F31" w:rsidRPr="00515AA0" w:rsidRDefault="00194D02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="00620F31" w:rsidRPr="00555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  <w:r w:rsidR="00620F31"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Текст-повествование.</w:t>
            </w:r>
            <w:r w:rsidR="00620F31">
              <w:t xml:space="preserve"> </w:t>
            </w:r>
            <w:r w:rsidR="00620F31"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текста-повествования</w:t>
            </w:r>
            <w:r w:rsid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роль глаголов в нём.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094" w:type="dxa"/>
          </w:tcPr>
          <w:p w:rsidR="00620F31" w:rsidRPr="00515AA0" w:rsidRDefault="007054FB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репродукции картины А. К. </w:t>
            </w:r>
            <w:proofErr w:type="spellStart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«Грачи прилетели»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094" w:type="dxa"/>
          </w:tcPr>
          <w:p w:rsidR="00620F31" w:rsidRPr="00515AA0" w:rsidRDefault="00620F31" w:rsidP="0055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 (ознакомление).</w:t>
            </w:r>
            <w:r>
              <w:t xml:space="preserve"> </w:t>
            </w: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имени прилагательного в речи.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0F31" w:rsidRPr="000979E1" w:rsidTr="007071C7">
        <w:tc>
          <w:tcPr>
            <w:tcW w:w="1525" w:type="dxa"/>
          </w:tcPr>
          <w:p w:rsidR="00620F31" w:rsidRPr="000979E1" w:rsidRDefault="00620F31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094" w:type="dxa"/>
          </w:tcPr>
          <w:p w:rsidR="00620F31" w:rsidRPr="00515AA0" w:rsidRDefault="00620F31" w:rsidP="00555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имён прилагательных в завис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имости от того, на какой вопрос </w:t>
            </w: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отвечают: какая? какой? какое? какие?</w:t>
            </w:r>
          </w:p>
        </w:tc>
        <w:tc>
          <w:tcPr>
            <w:tcW w:w="1950" w:type="dxa"/>
          </w:tcPr>
          <w:p w:rsidR="00620F31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094" w:type="dxa"/>
          </w:tcPr>
          <w:p w:rsidR="00110BF5" w:rsidRPr="00555B35" w:rsidRDefault="00110BF5" w:rsidP="00110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с именем существительным. </w:t>
            </w:r>
            <w:r w:rsidRPr="001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имени прилагательного по числам.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094" w:type="dxa"/>
          </w:tcPr>
          <w:p w:rsidR="00110BF5" w:rsidRPr="00620F31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2 четверть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094" w:type="dxa"/>
          </w:tcPr>
          <w:p w:rsidR="00110BF5" w:rsidRPr="00620F31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мягкого знака в конце и середине слова перед другими согласными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094" w:type="dxa"/>
          </w:tcPr>
          <w:p w:rsidR="00110BF5" w:rsidRPr="00620F31" w:rsidRDefault="00194D02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Pr="00620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4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0BF5"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 – описание.</w:t>
            </w:r>
            <w:r w:rsidR="001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прилагательных в нём.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текста- описания по репродукции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</w:t>
            </w:r>
            <w:proofErr w:type="spellStart"/>
            <w:r w:rsidR="001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Ф.П.Толстого</w:t>
            </w:r>
            <w:proofErr w:type="spellEnd"/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цветов, бабочка и птичка»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 предлогов от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Наиболее распространённые предлоги: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в, на, из, без, над, до, у, о, об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др.</w:t>
            </w:r>
            <w:r w:rsidR="00736917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094" w:type="dxa"/>
          </w:tcPr>
          <w:p w:rsidR="00110BF5" w:rsidRPr="00515AA0" w:rsidRDefault="00110BF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другими словами (пробел между словами).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6094" w:type="dxa"/>
          </w:tcPr>
          <w:p w:rsidR="00110BF5" w:rsidRPr="00515AA0" w:rsidRDefault="0039030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7071C7">
        <w:tc>
          <w:tcPr>
            <w:tcW w:w="1525" w:type="dxa"/>
          </w:tcPr>
          <w:p w:rsidR="00110BF5" w:rsidRPr="000979E1" w:rsidRDefault="00110BF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094" w:type="dxa"/>
          </w:tcPr>
          <w:p w:rsidR="00110BF5" w:rsidRPr="00515AA0" w:rsidRDefault="0039030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словари - за частями речи»</w:t>
            </w:r>
          </w:p>
        </w:tc>
        <w:tc>
          <w:tcPr>
            <w:tcW w:w="1950" w:type="dxa"/>
          </w:tcPr>
          <w:p w:rsidR="00110BF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BF5" w:rsidRPr="000979E1" w:rsidTr="005E2585">
        <w:tc>
          <w:tcPr>
            <w:tcW w:w="9569" w:type="dxa"/>
            <w:gridSpan w:val="3"/>
          </w:tcPr>
          <w:p w:rsidR="00110BF5" w:rsidRPr="000979E1" w:rsidRDefault="006D10FE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</w:t>
            </w:r>
            <w:r w:rsidRPr="00AB4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Синтаксис</w:t>
            </w:r>
            <w:r w:rsidR="00A63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094" w:type="dxa"/>
          </w:tcPr>
          <w:p w:rsidR="005E2585" w:rsidRPr="00515AA0" w:rsidRDefault="005E2585" w:rsidP="0062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языка. Порядок слов в предложении; связь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в предложении (повторение).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094" w:type="dxa"/>
          </w:tcPr>
          <w:p w:rsidR="005E2585" w:rsidRPr="00515AA0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 Отличие предложения от слова.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094" w:type="dxa"/>
          </w:tcPr>
          <w:p w:rsidR="005E2585" w:rsidRPr="00515AA0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4" w:type="dxa"/>
          </w:tcPr>
          <w:p w:rsidR="005E2585" w:rsidRPr="00515AA0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094" w:type="dxa"/>
          </w:tcPr>
          <w:p w:rsidR="005E2585" w:rsidRPr="00515AA0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письме небуквенных графических средств. Знаки препинания в конце предложения (повторение).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094" w:type="dxa"/>
          </w:tcPr>
          <w:p w:rsidR="005E2585" w:rsidRPr="000979E1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094" w:type="dxa"/>
          </w:tcPr>
          <w:p w:rsidR="005E2585" w:rsidRPr="0049659F" w:rsidRDefault="00DD53A3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5E2585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19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5E2585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E2585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Обучающее коллективное сочинение по картине </w:t>
            </w:r>
            <w:proofErr w:type="spellStart"/>
            <w:r w:rsidR="005E2585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З.Е.Серебряковой</w:t>
            </w:r>
            <w:proofErr w:type="spellEnd"/>
            <w:r w:rsidR="005E2585"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обедом»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094" w:type="dxa"/>
          </w:tcPr>
          <w:p w:rsidR="005E2585" w:rsidRPr="0049659F" w:rsidRDefault="005E258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gramStart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 .</w:t>
            </w:r>
            <w:proofErr w:type="gramEnd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094" w:type="dxa"/>
          </w:tcPr>
          <w:p w:rsidR="005E2585" w:rsidRPr="000979E1" w:rsidRDefault="005E2585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предложении.</w:t>
            </w:r>
            <w:r>
              <w:t xml:space="preserve"> </w:t>
            </w: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 (основа предложения, ознакомление).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094" w:type="dxa"/>
          </w:tcPr>
          <w:p w:rsidR="005E2585" w:rsidRPr="000979E1" w:rsidRDefault="005E2585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094" w:type="dxa"/>
          </w:tcPr>
          <w:p w:rsidR="005E2585" w:rsidRPr="000979E1" w:rsidRDefault="005E2585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- главные члены предложения.</w:t>
            </w:r>
            <w:r w:rsidR="00DD53A3"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094" w:type="dxa"/>
          </w:tcPr>
          <w:p w:rsidR="005E2585" w:rsidRPr="000979E1" w:rsidRDefault="005E2585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предложения по главным и второстепенным членам (распространённые и нераспространённые предло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Pr="0049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50" w:type="dxa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094" w:type="dxa"/>
          </w:tcPr>
          <w:p w:rsidR="005E2585" w:rsidRPr="0049659F" w:rsidRDefault="00A63D3C" w:rsidP="00A63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Контрольный д</w:t>
            </w:r>
            <w:r w:rsidR="005E2585" w:rsidRPr="0049659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иктант по теме</w:t>
            </w:r>
            <w:r w:rsidR="005E2585" w:rsidRPr="0049659F">
              <w:rPr>
                <w:rFonts w:ascii="Times New Roman" w:hAnsi="Times New Roman" w:cs="Times New Roman"/>
                <w:sz w:val="24"/>
                <w:szCs w:val="28"/>
              </w:rPr>
              <w:t xml:space="preserve"> « Предложение»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7071C7">
        <w:tc>
          <w:tcPr>
            <w:tcW w:w="1525" w:type="dxa"/>
          </w:tcPr>
          <w:p w:rsidR="005E2585" w:rsidRPr="000979E1" w:rsidRDefault="005E2585" w:rsidP="005E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094" w:type="dxa"/>
          </w:tcPr>
          <w:p w:rsidR="005E2585" w:rsidRPr="0049659F" w:rsidRDefault="005E2585" w:rsidP="005E2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9659F">
              <w:rPr>
                <w:rFonts w:ascii="Times New Roman" w:hAnsi="Times New Roman" w:cs="Times New Roman"/>
                <w:sz w:val="24"/>
                <w:szCs w:val="28"/>
              </w:rPr>
              <w:t>Работа над ошибками</w:t>
            </w:r>
            <w:r w:rsidR="00DD53A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9659F">
              <w:rPr>
                <w:rFonts w:ascii="Times New Roman" w:hAnsi="Times New Roman" w:cs="Times New Roman"/>
                <w:sz w:val="24"/>
                <w:szCs w:val="28"/>
              </w:rPr>
              <w:t xml:space="preserve"> допущенными в диктанте.</w:t>
            </w:r>
          </w:p>
        </w:tc>
        <w:tc>
          <w:tcPr>
            <w:tcW w:w="1950" w:type="dxa"/>
          </w:tcPr>
          <w:p w:rsidR="005E2585" w:rsidRPr="000979E1" w:rsidRDefault="00DD53A3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2585" w:rsidRPr="000979E1" w:rsidTr="005E2585">
        <w:tc>
          <w:tcPr>
            <w:tcW w:w="9569" w:type="dxa"/>
            <w:gridSpan w:val="3"/>
          </w:tcPr>
          <w:p w:rsidR="005E2585" w:rsidRPr="000979E1" w:rsidRDefault="005E258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7. </w:t>
            </w:r>
            <w:r w:rsidRPr="005E2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Орфография и пунктуация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(50)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094" w:type="dxa"/>
          </w:tcPr>
          <w:p w:rsidR="00390305" w:rsidRPr="0049659F" w:rsidRDefault="00390305" w:rsidP="0019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рописная буква в начале предложения и в именах собственных (и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мена, фамилии, клички животных).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препинания в конце предложения.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Какие бывают слоги?</w:t>
            </w:r>
            <w:r>
              <w:t xml:space="preserve"> </w:t>
            </w:r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Ударный  слог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Перенос  слова с одной строки на другую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3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Перенос  слова с одной строки на другую.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Правописание гласных после шипящих в сочетаниях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 - ши,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 - ща, чу -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щу</w:t>
            </w:r>
            <w:proofErr w:type="spellEnd"/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Правописание гласных после шипящих в сочетаниях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жи</w:t>
            </w:r>
            <w:proofErr w:type="spellEnd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 - ши,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ча</w:t>
            </w:r>
            <w:proofErr w:type="spellEnd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 - ща, чу - </w:t>
            </w:r>
            <w:proofErr w:type="spellStart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>щу</w:t>
            </w:r>
            <w:proofErr w:type="spellEnd"/>
            <w:r w:rsidRPr="0005332E">
              <w:rPr>
                <w:rFonts w:ascii="Times New Roman" w:hAnsi="Times New Roman" w:cs="Times New Roman"/>
                <w:sz w:val="24"/>
                <w:szCs w:val="28"/>
              </w:rPr>
              <w:t xml:space="preserve"> (повторение).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очетания 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чк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094" w:type="dxa"/>
          </w:tcPr>
          <w:p w:rsidR="00390305" w:rsidRPr="0005332E" w:rsidRDefault="00390305" w:rsidP="00A22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</w:t>
            </w:r>
            <w:r w:rsidRPr="00A22E2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(2 ч)</w:t>
            </w:r>
            <w:r w:rsidRPr="00A22E2D">
              <w:rPr>
                <w:rFonts w:ascii="Times New Roman" w:hAnsi="Times New Roman" w:cs="Times New Roman"/>
                <w:sz w:val="24"/>
                <w:szCs w:val="28"/>
              </w:rPr>
              <w:t xml:space="preserve"> Сочинение по репродукц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А.С.Степанова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«Лоси»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094" w:type="dxa"/>
          </w:tcPr>
          <w:p w:rsidR="00390305" w:rsidRPr="0005332E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Анализ сочинений. </w:t>
            </w:r>
            <w:r w:rsidRPr="00A22E2D">
              <w:rPr>
                <w:rFonts w:ascii="Times New Roman" w:hAnsi="Times New Roman" w:cs="Times New Roman"/>
                <w:sz w:val="24"/>
                <w:szCs w:val="28"/>
              </w:rPr>
              <w:t>Работа над ошибками. Подготовка к выполнению проекта «И в шутку и всерьёз»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094" w:type="dxa"/>
          </w:tcPr>
          <w:p w:rsidR="00390305" w:rsidRPr="0049659F" w:rsidRDefault="00390305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094" w:type="dxa"/>
          </w:tcPr>
          <w:p w:rsidR="00390305" w:rsidRPr="00515AA0" w:rsidRDefault="00390305" w:rsidP="0083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орфограммы.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  <w:r w:rsidRPr="003E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фиксировать (графически обозначать) орфограммы;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094" w:type="dxa"/>
          </w:tcPr>
          <w:p w:rsidR="00390305" w:rsidRPr="00515AA0" w:rsidRDefault="00390305" w:rsidP="0083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орфограмме. Проверяемые и непроверяемые орфограммы.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6094" w:type="dxa"/>
          </w:tcPr>
          <w:p w:rsidR="00390305" w:rsidRPr="00515AA0" w:rsidRDefault="00390305" w:rsidP="0083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 (ь).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094" w:type="dxa"/>
          </w:tcPr>
          <w:p w:rsidR="00390305" w:rsidRPr="00515AA0" w:rsidRDefault="00390305" w:rsidP="0083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разделительного твёрдого знака (ъ).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094" w:type="dxa"/>
          </w:tcPr>
          <w:p w:rsidR="00390305" w:rsidRPr="00515AA0" w:rsidRDefault="00390305" w:rsidP="00836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Различаем разделительные ь и ъ. Использование на письме разделительных ъ и ь.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0305" w:rsidRPr="000979E1" w:rsidTr="007071C7">
        <w:tc>
          <w:tcPr>
            <w:tcW w:w="1525" w:type="dxa"/>
          </w:tcPr>
          <w:p w:rsidR="00390305" w:rsidRPr="000979E1" w:rsidRDefault="00390305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094" w:type="dxa"/>
          </w:tcPr>
          <w:p w:rsidR="00390305" w:rsidRPr="00515AA0" w:rsidRDefault="00390305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разделительными ь и ъ.</w:t>
            </w:r>
          </w:p>
        </w:tc>
        <w:tc>
          <w:tcPr>
            <w:tcW w:w="1950" w:type="dxa"/>
          </w:tcPr>
          <w:p w:rsidR="00390305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094" w:type="dxa"/>
          </w:tcPr>
          <w:p w:rsidR="006830FE" w:rsidRPr="00515AA0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094" w:type="dxa"/>
          </w:tcPr>
          <w:p w:rsidR="006830FE" w:rsidRPr="00515AA0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(2 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Пишем письмо.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094" w:type="dxa"/>
          </w:tcPr>
          <w:p w:rsidR="006830FE" w:rsidRPr="00515AA0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написанных писем. Работа над ошибками.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094" w:type="dxa"/>
          </w:tcPr>
          <w:p w:rsidR="006830FE" w:rsidRPr="00913B9A" w:rsidRDefault="006830FE" w:rsidP="001F1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094" w:type="dxa"/>
          </w:tcPr>
          <w:p w:rsidR="006830FE" w:rsidRPr="00515AA0" w:rsidRDefault="006830FE" w:rsidP="001F1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094" w:type="dxa"/>
          </w:tcPr>
          <w:p w:rsidR="006830FE" w:rsidRPr="00515AA0" w:rsidRDefault="006830FE" w:rsidP="002D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094" w:type="dxa"/>
          </w:tcPr>
          <w:p w:rsidR="006830FE" w:rsidRPr="00515AA0" w:rsidRDefault="006830FE" w:rsidP="002D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  <w:r w:rsidRPr="009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094" w:type="dxa"/>
          </w:tcPr>
          <w:p w:rsidR="006830FE" w:rsidRPr="00515AA0" w:rsidRDefault="006830FE" w:rsidP="002D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орфографического словаря учебника для определения (уточ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нения) написания слова.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094" w:type="dxa"/>
          </w:tcPr>
          <w:p w:rsidR="006830FE" w:rsidRPr="00913B9A" w:rsidRDefault="006830FE" w:rsidP="00390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 w:rsidRPr="0039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ч) </w:t>
            </w:r>
            <w:r w:rsidRPr="003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изложение. Муравьи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6830FE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094" w:type="dxa"/>
          </w:tcPr>
          <w:p w:rsidR="006830FE" w:rsidRPr="00390305" w:rsidRDefault="006830FE" w:rsidP="00390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Подготовка к проекту.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434A7C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094" w:type="dxa"/>
          </w:tcPr>
          <w:p w:rsidR="006830FE" w:rsidRPr="00515AA0" w:rsidRDefault="006830FE" w:rsidP="006E2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  <w:r w:rsidRPr="003903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0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434A7C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094" w:type="dxa"/>
          </w:tcPr>
          <w:p w:rsidR="00434A7C" w:rsidRPr="00434A7C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434A7C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094" w:type="dxa"/>
          </w:tcPr>
          <w:p w:rsidR="006830FE" w:rsidRPr="000979E1" w:rsidRDefault="006830FE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 слова.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094" w:type="dxa"/>
          </w:tcPr>
          <w:p w:rsidR="006830FE" w:rsidRPr="000979E1" w:rsidRDefault="006830FE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обозначения буквой безударного гласного звука.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094" w:type="dxa"/>
          </w:tcPr>
          <w:p w:rsidR="006830FE" w:rsidRPr="000979E1" w:rsidRDefault="006830FE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094" w:type="dxa"/>
          </w:tcPr>
          <w:p w:rsidR="006830FE" w:rsidRPr="000979E1" w:rsidRDefault="006830FE" w:rsidP="0068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безударными гласными звуками в корне.</w:t>
            </w:r>
            <w:r w:rsidRPr="0083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094" w:type="dxa"/>
          </w:tcPr>
          <w:p w:rsidR="006830FE" w:rsidRPr="000979E1" w:rsidRDefault="006830FE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безударными гласными звуками в корне.</w:t>
            </w:r>
            <w:r w:rsidRPr="0083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094" w:type="dxa"/>
          </w:tcPr>
          <w:p w:rsidR="006830FE" w:rsidRPr="000979E1" w:rsidRDefault="006830FE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безударными гласными звуками в корне.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094" w:type="dxa"/>
          </w:tcPr>
          <w:p w:rsidR="006830FE" w:rsidRPr="000979E1" w:rsidRDefault="006830FE" w:rsidP="00683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в корне.</w:t>
            </w:r>
            <w:r>
              <w:t xml:space="preserve"> 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094" w:type="dxa"/>
          </w:tcPr>
          <w:p w:rsidR="006830FE" w:rsidRPr="00913B9A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094" w:type="dxa"/>
          </w:tcPr>
          <w:p w:rsidR="006830FE" w:rsidRPr="00913B9A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</w:t>
            </w:r>
            <w:r w:rsidRPr="0068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«Проверяемые безударные гласные в корне»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094" w:type="dxa"/>
          </w:tcPr>
          <w:p w:rsidR="006830FE" w:rsidRPr="006830FE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Безударные гласные в корне.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30FE" w:rsidRPr="000979E1" w:rsidTr="007071C7">
        <w:tc>
          <w:tcPr>
            <w:tcW w:w="1525" w:type="dxa"/>
          </w:tcPr>
          <w:p w:rsidR="006830FE" w:rsidRPr="000979E1" w:rsidRDefault="00896698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094" w:type="dxa"/>
          </w:tcPr>
          <w:p w:rsidR="006830FE" w:rsidRPr="00913B9A" w:rsidRDefault="006830FE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1950" w:type="dxa"/>
          </w:tcPr>
          <w:p w:rsidR="006830FE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094" w:type="dxa"/>
          </w:tcPr>
          <w:p w:rsidR="009569C4" w:rsidRPr="000979E1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 звуки. Проверка парных согласных.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 – звонкости согласным на конце слова или перед согласным.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 – звонкости согласным на конце слова или перед согласным.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 или перед согласным.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 – звонкости согласным на конце слова или перед согласным.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речи. (2 ч)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3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повествовательного текста.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094" w:type="dxa"/>
          </w:tcPr>
          <w:p w:rsidR="009569C4" w:rsidRPr="00853485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3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изложений. Работа над ошибками.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 – звонкости согласным на конце слова или перед согласным.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094" w:type="dxa"/>
          </w:tcPr>
          <w:p w:rsidR="009569C4" w:rsidRPr="000979E1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глухости – звонкости согласным на конце слова или перед согласным.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094" w:type="dxa"/>
          </w:tcPr>
          <w:p w:rsidR="009569C4" w:rsidRPr="000979E1" w:rsidRDefault="009569C4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изученных правилах письма.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6094" w:type="dxa"/>
          </w:tcPr>
          <w:p w:rsidR="009569C4" w:rsidRPr="00853485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аттестация. Контрольный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с грамма</w:t>
            </w:r>
            <w:r w:rsidRPr="00853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тическим заданием. 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6094" w:type="dxa"/>
          </w:tcPr>
          <w:p w:rsidR="009569C4" w:rsidRPr="000979E1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6094" w:type="dxa"/>
          </w:tcPr>
          <w:p w:rsidR="009569C4" w:rsidRPr="000979E1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епроверяемые гласные и согласные (перечень слов в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фографическом словаре учебника)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6094" w:type="dxa"/>
          </w:tcPr>
          <w:p w:rsidR="009569C4" w:rsidRPr="000979E1" w:rsidRDefault="009569C4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гласные и согласные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6094" w:type="dxa"/>
          </w:tcPr>
          <w:p w:rsidR="009569C4" w:rsidRPr="000979E1" w:rsidRDefault="009569C4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именах, отчествах и фамилиях людей.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9C4" w:rsidRPr="000979E1" w:rsidTr="007071C7">
        <w:tc>
          <w:tcPr>
            <w:tcW w:w="1525" w:type="dxa"/>
          </w:tcPr>
          <w:p w:rsidR="009569C4" w:rsidRPr="000979E1" w:rsidRDefault="009569C4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6094" w:type="dxa"/>
          </w:tcPr>
          <w:p w:rsidR="009569C4" w:rsidRPr="000979E1" w:rsidRDefault="009569C4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написаниях кличек животных.  </w:t>
            </w:r>
          </w:p>
        </w:tc>
        <w:tc>
          <w:tcPr>
            <w:tcW w:w="1950" w:type="dxa"/>
          </w:tcPr>
          <w:p w:rsidR="009569C4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094" w:type="dxa"/>
          </w:tcPr>
          <w:p w:rsidR="000F7FB0" w:rsidRPr="000979E1" w:rsidRDefault="000F7FB0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6094" w:type="dxa"/>
          </w:tcPr>
          <w:p w:rsidR="000F7FB0" w:rsidRPr="000979E1" w:rsidRDefault="000F7FB0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6094" w:type="dxa"/>
          </w:tcPr>
          <w:p w:rsidR="000F7FB0" w:rsidRPr="000979E1" w:rsidRDefault="000F7FB0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ч)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Обучающее изложение. Митина шляпа.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6094" w:type="dxa"/>
          </w:tcPr>
          <w:p w:rsidR="000F7FB0" w:rsidRPr="000979E1" w:rsidRDefault="000F7FB0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написании слов с заглавной буквы.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6094" w:type="dxa"/>
          </w:tcPr>
          <w:p w:rsidR="000F7FB0" w:rsidRPr="000979E1" w:rsidRDefault="000F7FB0" w:rsidP="00F56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6094" w:type="dxa"/>
          </w:tcPr>
          <w:p w:rsidR="000F7FB0" w:rsidRPr="000979E1" w:rsidRDefault="000F7FB0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аздельное написание предлогов с именами существительными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6094" w:type="dxa"/>
          </w:tcPr>
          <w:p w:rsidR="000F7FB0" w:rsidRPr="000979E1" w:rsidRDefault="000F7FB0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Проверочная работа</w:t>
            </w: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 «Написание  слов с заглавной буквы»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9B6110">
        <w:tc>
          <w:tcPr>
            <w:tcW w:w="9569" w:type="dxa"/>
            <w:gridSpan w:val="3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8. </w:t>
            </w:r>
            <w:r w:rsidRPr="00515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="00062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(11)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6094" w:type="dxa"/>
          </w:tcPr>
          <w:p w:rsidR="000F7FB0" w:rsidRPr="000979E1" w:rsidRDefault="000F7FB0" w:rsidP="006C4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6094" w:type="dxa"/>
          </w:tcPr>
          <w:p w:rsidR="000F7FB0" w:rsidRPr="00515AA0" w:rsidRDefault="000F7FB0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умениями ведения разговора (начать, поддержать, закончить разговор, привлечь внимание и т. п.).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7FB0" w:rsidRPr="000979E1" w:rsidTr="007071C7">
        <w:tc>
          <w:tcPr>
            <w:tcW w:w="1525" w:type="dxa"/>
          </w:tcPr>
          <w:p w:rsidR="000F7FB0" w:rsidRPr="000979E1" w:rsidRDefault="000F7FB0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6094" w:type="dxa"/>
          </w:tcPr>
          <w:p w:rsidR="000F7FB0" w:rsidRPr="00515AA0" w:rsidRDefault="000F7FB0" w:rsidP="005E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  <w:r w:rsidRPr="0083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Словарный диктант.</w:t>
            </w:r>
          </w:p>
        </w:tc>
        <w:tc>
          <w:tcPr>
            <w:tcW w:w="1950" w:type="dxa"/>
          </w:tcPr>
          <w:p w:rsidR="000F7FB0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Тема текста. Основная мысль. Заглавие текста. Подбор заголовков к предложенным текстам.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 xml:space="preserve">Последовательность частей текста (абзацев). Корректирование текстов с нарушенным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порядком предложений и абзацев.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Знакомство с жанром поздравления.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 xml:space="preserve">Понимание текста: развитие умения формулировать простые выводы на основе информации, содержащейся </w:t>
            </w: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в тексте.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159. </w:t>
            </w:r>
          </w:p>
        </w:tc>
        <w:tc>
          <w:tcPr>
            <w:tcW w:w="6094" w:type="dxa"/>
          </w:tcPr>
          <w:p w:rsidR="0006295F" w:rsidRPr="0006295F" w:rsidRDefault="0006295F" w:rsidP="0006295F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Выразительное чтение текста вслух с со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блюдением правильной интонации.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160. </w:t>
            </w:r>
          </w:p>
        </w:tc>
        <w:tc>
          <w:tcPr>
            <w:tcW w:w="6094" w:type="dxa"/>
          </w:tcPr>
          <w:p w:rsidR="0006295F" w:rsidRPr="00515AA0" w:rsidRDefault="0006295F" w:rsidP="00853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161. </w:t>
            </w:r>
          </w:p>
        </w:tc>
        <w:tc>
          <w:tcPr>
            <w:tcW w:w="6094" w:type="dxa"/>
          </w:tcPr>
          <w:p w:rsidR="0006295F" w:rsidRPr="0049659F" w:rsidRDefault="0006295F" w:rsidP="005E2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изложения. Работа над ошибками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DE0344">
        <w:tc>
          <w:tcPr>
            <w:tcW w:w="9569" w:type="dxa"/>
            <w:gridSpan w:val="3"/>
          </w:tcPr>
          <w:p w:rsidR="0006295F" w:rsidRPr="0006295F" w:rsidRDefault="0006295F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уроки. Повторение. (9 часов)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162. </w:t>
            </w:r>
          </w:p>
        </w:tc>
        <w:tc>
          <w:tcPr>
            <w:tcW w:w="6094" w:type="dxa"/>
          </w:tcPr>
          <w:p w:rsidR="0006295F" w:rsidRPr="000979E1" w:rsidRDefault="0006295F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1950" w:type="dxa"/>
          </w:tcPr>
          <w:p w:rsidR="0006295F" w:rsidRPr="000979E1" w:rsidRDefault="0006295F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163. </w:t>
            </w:r>
          </w:p>
        </w:tc>
        <w:tc>
          <w:tcPr>
            <w:tcW w:w="6094" w:type="dxa"/>
          </w:tcPr>
          <w:p w:rsidR="0006295F" w:rsidRPr="000979E1" w:rsidRDefault="0006295F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Предложение</w:t>
            </w:r>
            <w:proofErr w:type="gramEnd"/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Члены предложения»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164. </w:t>
            </w:r>
          </w:p>
        </w:tc>
        <w:tc>
          <w:tcPr>
            <w:tcW w:w="6094" w:type="dxa"/>
          </w:tcPr>
          <w:p w:rsidR="0006295F" w:rsidRPr="000979E1" w:rsidRDefault="0006295F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165. </w:t>
            </w:r>
          </w:p>
        </w:tc>
        <w:tc>
          <w:tcPr>
            <w:tcW w:w="6094" w:type="dxa"/>
          </w:tcPr>
          <w:p w:rsidR="0006295F" w:rsidRPr="0006295F" w:rsidRDefault="0006295F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2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166. </w:t>
            </w:r>
          </w:p>
        </w:tc>
        <w:tc>
          <w:tcPr>
            <w:tcW w:w="6094" w:type="dxa"/>
          </w:tcPr>
          <w:p w:rsidR="0006295F" w:rsidRPr="000979E1" w:rsidRDefault="00DE2C95" w:rsidP="004C3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лексическое значение»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979E1" w:rsidRDefault="0006295F" w:rsidP="006C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167. </w:t>
            </w:r>
          </w:p>
        </w:tc>
        <w:tc>
          <w:tcPr>
            <w:tcW w:w="6094" w:type="dxa"/>
          </w:tcPr>
          <w:p w:rsidR="0006295F" w:rsidRPr="000979E1" w:rsidRDefault="00DE2C95" w:rsidP="00D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</w:t>
            </w: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Однокоренные слова»</w:t>
            </w:r>
          </w:p>
        </w:tc>
        <w:tc>
          <w:tcPr>
            <w:tcW w:w="1950" w:type="dxa"/>
          </w:tcPr>
          <w:p w:rsidR="0006295F" w:rsidRPr="000979E1" w:rsidRDefault="00DE2C95" w:rsidP="004C3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6295F" w:rsidRDefault="0006295F" w:rsidP="0006295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168.</w:t>
            </w:r>
          </w:p>
        </w:tc>
        <w:tc>
          <w:tcPr>
            <w:tcW w:w="6094" w:type="dxa"/>
          </w:tcPr>
          <w:p w:rsidR="0006295F" w:rsidRPr="000979E1" w:rsidRDefault="0006295F" w:rsidP="00D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950" w:type="dxa"/>
          </w:tcPr>
          <w:p w:rsidR="0006295F" w:rsidRPr="0006295F" w:rsidRDefault="00DE2C95" w:rsidP="00DE2C95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6295F" w:rsidRDefault="0006295F" w:rsidP="0006295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169.</w:t>
            </w:r>
          </w:p>
        </w:tc>
        <w:tc>
          <w:tcPr>
            <w:tcW w:w="6094" w:type="dxa"/>
          </w:tcPr>
          <w:p w:rsidR="0006295F" w:rsidRPr="000979E1" w:rsidRDefault="0006295F" w:rsidP="00D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1950" w:type="dxa"/>
          </w:tcPr>
          <w:p w:rsidR="0006295F" w:rsidRPr="0006295F" w:rsidRDefault="0006295F" w:rsidP="00DE2C95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</w:tr>
      <w:tr w:rsidR="0006295F" w:rsidRPr="000979E1" w:rsidTr="007071C7">
        <w:tc>
          <w:tcPr>
            <w:tcW w:w="1525" w:type="dxa"/>
          </w:tcPr>
          <w:p w:rsidR="0006295F" w:rsidRPr="0006295F" w:rsidRDefault="0006295F" w:rsidP="0006295F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170.</w:t>
            </w:r>
          </w:p>
        </w:tc>
        <w:tc>
          <w:tcPr>
            <w:tcW w:w="6094" w:type="dxa"/>
          </w:tcPr>
          <w:p w:rsidR="0006295F" w:rsidRPr="000979E1" w:rsidRDefault="0006295F" w:rsidP="00D8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1950" w:type="dxa"/>
          </w:tcPr>
          <w:p w:rsidR="0006295F" w:rsidRPr="0006295F" w:rsidRDefault="0006295F" w:rsidP="00DE2C95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6295F"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</w:tr>
    </w:tbl>
    <w:p w:rsidR="004C332B" w:rsidRDefault="004C332B" w:rsidP="004C33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B12" w:rsidRDefault="00676B12" w:rsidP="004C332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МЕТОДИЧЕСКОЕ ОБЕСПЕЧЕНИЕ ОБРАЗОВАТЕЛЬНОГО ПРОЦЕССА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В.Г., Русский язык (в 2 частях). Учебник. 2 класс. Акционерное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общество «Издательство «Просвещение»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МЕТОДИЧЕСКИЕ МАТЕРИАЛЫ ДЛЯ УЧИТЕЛЯ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Таблицы к основным разделам грамматического материала, содержащегося в программе по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языку.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Наборы сюжетных (предметных) картинок в соответствии с тематикой.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Словари по русскому языку.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Репродукции картин в соответствии с тематикой и видами работ.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https://resh.edu.ru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https://uchi.ru/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https://education.yandex.ru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Электронная версия журнала «Начальная школа»: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http://nsc.1september.ru/index.php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Социальная сеть работников образования: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http://nsportal.ru/nachalnaya-shkola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пособия и рабочие программы учителям начальной школы: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http://nachalka.com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Сетевое сообщество педагогов: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http://rusedu.net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портал: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http://www.uchportal.ru</w:t>
      </w:r>
    </w:p>
    <w:p w:rsidR="00676B12" w:rsidRDefault="00676B12" w:rsidP="00676B12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76B12" w:rsidRDefault="00676B12" w:rsidP="00676B12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МАТЕРИАЛЬНО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ТЕХНИЧЕСКОЕ ОБЕСПЕЧЕНИЕ ОБРАЗОВАТЕЛЬНОГО ПРОЦЕССА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ОБОРУДОВАНИЕ ДЛЯ ПРОВЕДЕНИЯ ПРАКТИЧЕСКИХ РАБОТ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Персональный компьютер с принтером</w:t>
      </w:r>
    </w:p>
    <w:p w:rsidR="00676B12" w:rsidRDefault="00676B12" w:rsidP="00676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Ксерокс</w:t>
      </w:r>
    </w:p>
    <w:p w:rsidR="00676B12" w:rsidRPr="000979E1" w:rsidRDefault="00676B12" w:rsidP="00676B1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sectPr w:rsidR="00676B12" w:rsidRPr="000979E1" w:rsidSect="000979E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BD"/>
    <w:multiLevelType w:val="multilevel"/>
    <w:tmpl w:val="A6D8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9110AC"/>
    <w:multiLevelType w:val="multilevel"/>
    <w:tmpl w:val="87A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86C28"/>
    <w:multiLevelType w:val="multilevel"/>
    <w:tmpl w:val="2B2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94B2F0C"/>
    <w:multiLevelType w:val="multilevel"/>
    <w:tmpl w:val="389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0717815"/>
    <w:multiLevelType w:val="multilevel"/>
    <w:tmpl w:val="1D7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91B4F6C"/>
    <w:multiLevelType w:val="multilevel"/>
    <w:tmpl w:val="616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70F2555"/>
    <w:multiLevelType w:val="hybridMultilevel"/>
    <w:tmpl w:val="BF5CA59A"/>
    <w:lvl w:ilvl="0" w:tplc="75CA413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886547C"/>
    <w:multiLevelType w:val="multilevel"/>
    <w:tmpl w:val="A4B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89D3D2C"/>
    <w:multiLevelType w:val="multilevel"/>
    <w:tmpl w:val="EE4C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98D1C7D"/>
    <w:multiLevelType w:val="multilevel"/>
    <w:tmpl w:val="60B2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1285948"/>
    <w:multiLevelType w:val="multilevel"/>
    <w:tmpl w:val="E72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7DE651C"/>
    <w:multiLevelType w:val="multilevel"/>
    <w:tmpl w:val="7D60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9824E0F"/>
    <w:multiLevelType w:val="multilevel"/>
    <w:tmpl w:val="999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B583CBE"/>
    <w:multiLevelType w:val="multilevel"/>
    <w:tmpl w:val="7A0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53E25D70"/>
    <w:multiLevelType w:val="multilevel"/>
    <w:tmpl w:val="BFF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F837BC4"/>
    <w:multiLevelType w:val="multilevel"/>
    <w:tmpl w:val="B44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9ED7F87"/>
    <w:multiLevelType w:val="multilevel"/>
    <w:tmpl w:val="64E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CEC5CAF"/>
    <w:multiLevelType w:val="multilevel"/>
    <w:tmpl w:val="D9C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35428A6"/>
    <w:multiLevelType w:val="multilevel"/>
    <w:tmpl w:val="476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7D50B1C"/>
    <w:multiLevelType w:val="multilevel"/>
    <w:tmpl w:val="A382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FEF40BA"/>
    <w:multiLevelType w:val="multilevel"/>
    <w:tmpl w:val="A3D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9"/>
  </w:num>
  <w:num w:numId="6">
    <w:abstractNumId w:val="8"/>
  </w:num>
  <w:num w:numId="7">
    <w:abstractNumId w:val="14"/>
  </w:num>
  <w:num w:numId="8">
    <w:abstractNumId w:val="17"/>
  </w:num>
  <w:num w:numId="9">
    <w:abstractNumId w:val="5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20"/>
  </w:num>
  <w:num w:numId="15">
    <w:abstractNumId w:val="0"/>
  </w:num>
  <w:num w:numId="16">
    <w:abstractNumId w:val="18"/>
  </w:num>
  <w:num w:numId="17">
    <w:abstractNumId w:val="4"/>
  </w:num>
  <w:num w:numId="18">
    <w:abstractNumId w:val="19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C8"/>
    <w:rsid w:val="0005332E"/>
    <w:rsid w:val="0005695D"/>
    <w:rsid w:val="0006295F"/>
    <w:rsid w:val="000979E1"/>
    <w:rsid w:val="000F7FB0"/>
    <w:rsid w:val="00110BF5"/>
    <w:rsid w:val="00194D02"/>
    <w:rsid w:val="001C0869"/>
    <w:rsid w:val="00205A87"/>
    <w:rsid w:val="00224643"/>
    <w:rsid w:val="00245F8E"/>
    <w:rsid w:val="003035C2"/>
    <w:rsid w:val="00390305"/>
    <w:rsid w:val="003C7465"/>
    <w:rsid w:val="003E0579"/>
    <w:rsid w:val="00434A7C"/>
    <w:rsid w:val="004731FB"/>
    <w:rsid w:val="0049659F"/>
    <w:rsid w:val="004C332B"/>
    <w:rsid w:val="004F15AC"/>
    <w:rsid w:val="00515AA0"/>
    <w:rsid w:val="00555B35"/>
    <w:rsid w:val="00590CE7"/>
    <w:rsid w:val="005D42A1"/>
    <w:rsid w:val="005E2585"/>
    <w:rsid w:val="00603FBA"/>
    <w:rsid w:val="00620F31"/>
    <w:rsid w:val="00671011"/>
    <w:rsid w:val="00676B12"/>
    <w:rsid w:val="006830FE"/>
    <w:rsid w:val="006D10FE"/>
    <w:rsid w:val="006D3514"/>
    <w:rsid w:val="007054FB"/>
    <w:rsid w:val="007071C7"/>
    <w:rsid w:val="00735603"/>
    <w:rsid w:val="00736917"/>
    <w:rsid w:val="00756732"/>
    <w:rsid w:val="00793D47"/>
    <w:rsid w:val="007A46A7"/>
    <w:rsid w:val="00832001"/>
    <w:rsid w:val="00834F15"/>
    <w:rsid w:val="00836C8B"/>
    <w:rsid w:val="00853485"/>
    <w:rsid w:val="00857974"/>
    <w:rsid w:val="00896698"/>
    <w:rsid w:val="00913B9A"/>
    <w:rsid w:val="009540CF"/>
    <w:rsid w:val="009569C4"/>
    <w:rsid w:val="009B1D5D"/>
    <w:rsid w:val="00A22E2D"/>
    <w:rsid w:val="00A510A7"/>
    <w:rsid w:val="00A63D3C"/>
    <w:rsid w:val="00AA1FF9"/>
    <w:rsid w:val="00AB402F"/>
    <w:rsid w:val="00AD6AD8"/>
    <w:rsid w:val="00B0338A"/>
    <w:rsid w:val="00C827C0"/>
    <w:rsid w:val="00CA0642"/>
    <w:rsid w:val="00DC7887"/>
    <w:rsid w:val="00DD53A3"/>
    <w:rsid w:val="00DE2C95"/>
    <w:rsid w:val="00F102C8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90E61-8B2B-4255-985F-DF8A609A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332B"/>
  </w:style>
  <w:style w:type="character" w:customStyle="1" w:styleId="Zag11">
    <w:name w:val="Zag_11"/>
    <w:uiPriority w:val="99"/>
    <w:rsid w:val="004C332B"/>
    <w:rPr>
      <w:color w:val="000000"/>
      <w:w w:val="100"/>
    </w:rPr>
  </w:style>
  <w:style w:type="paragraph" w:customStyle="1" w:styleId="Zag3">
    <w:name w:val="Zag_3"/>
    <w:basedOn w:val="a"/>
    <w:uiPriority w:val="99"/>
    <w:rsid w:val="004C332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3">
    <w:name w:val="List Paragraph"/>
    <w:basedOn w:val="a"/>
    <w:uiPriority w:val="99"/>
    <w:qFormat/>
    <w:rsid w:val="004C332B"/>
    <w:pPr>
      <w:tabs>
        <w:tab w:val="left" w:pos="708"/>
      </w:tabs>
      <w:suppressAutoHyphens/>
      <w:spacing w:line="100" w:lineRule="atLeast"/>
      <w:ind w:left="720"/>
    </w:pPr>
    <w:rPr>
      <w:rFonts w:ascii="Calibri" w:eastAsia="Times New Roman" w:hAnsi="Calibri" w:cs="Calibri"/>
      <w:sz w:val="24"/>
      <w:szCs w:val="24"/>
      <w:lang w:eastAsia="ar-SA"/>
    </w:rPr>
  </w:style>
  <w:style w:type="table" w:styleId="a4">
    <w:name w:val="Table Grid"/>
    <w:basedOn w:val="a1"/>
    <w:uiPriority w:val="99"/>
    <w:rsid w:val="004C332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uiPriority w:val="99"/>
    <w:rsid w:val="004C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4C332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No Spacing"/>
    <w:uiPriority w:val="1"/>
    <w:qFormat/>
    <w:rsid w:val="00515AA0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51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9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547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10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3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97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340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66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F8E3-ADBF-45B4-B46A-68089948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17</Pages>
  <Words>6625</Words>
  <Characters>37766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Tamara Zinoveva</cp:lastModifiedBy>
  <cp:revision>19</cp:revision>
  <dcterms:created xsi:type="dcterms:W3CDTF">2022-09-07T11:17:00Z</dcterms:created>
  <dcterms:modified xsi:type="dcterms:W3CDTF">2022-11-28T06:27:00Z</dcterms:modified>
</cp:coreProperties>
</file>