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B" w:rsidRDefault="00AD1E5B" w:rsidP="00AD1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t>Направления для тем итогового сочинения в 2020/21 учебном году:</w:t>
      </w:r>
    </w:p>
    <w:p w:rsidR="00AD1E5B" w:rsidRPr="00AD1E5B" w:rsidRDefault="00AD1E5B" w:rsidP="00AD1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</w:t>
      </w:r>
      <w:r w:rsidRPr="00AD1E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Забвению не подлежит»</w:t>
      </w: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«Я и другие»</w:t>
      </w: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(человек среди людей; проблема конфликта, понимания, что значит «быть собой»);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«Между прошлым и будущим: портрет моего поколения»</w:t>
      </w: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«Время перемен»</w:t>
      </w: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(тема изменений, открытий, вызовов, стоящих перед человеком и человечеством);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«Разговор с собой»</w:t>
      </w: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AD1E5B" w:rsidRPr="00AD1E5B" w:rsidRDefault="00AD1E5B" w:rsidP="00AD1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1E5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7F2FD0" w:rsidRDefault="00AD1E5B"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0"/>
    <w:rsid w:val="002E20D6"/>
    <w:rsid w:val="004F4D20"/>
    <w:rsid w:val="005C51D6"/>
    <w:rsid w:val="00A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2020-10-11T00:20:00Z</dcterms:created>
  <dcterms:modified xsi:type="dcterms:W3CDTF">2020-10-11T00:21:00Z</dcterms:modified>
</cp:coreProperties>
</file>