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66" w:rsidRDefault="00481EA8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1E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25B328A" wp14:editId="7FAE8B61">
            <wp:extent cx="6500410" cy="882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246" cy="88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«РОДНОЙ ЯЗЫК (РУССКИЙ)»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«РОДНОЙ ЯЗЫК (РУССКИЙ)»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инфографика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др.);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ОСНОВНЫЕ СОДЕРЖАТЕЛЬНЫЕ ЛИНИИ ПРОГРАММЫ УЧЕБНОГО  ПРЕДМЕТА «РУССКИЙ РОДНОЙ ЯЗЫК»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,п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редставленного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этим в программе выделяются следующие блоки.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третьем блоке — «Речь. Речевая деятельность.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«РОДНОЙ ЯЗЫК (РУССКИЙ)» В УЧЕБНОМ ПЛАНЕ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FB3C66" w:rsidRPr="00FB3C66" w:rsidRDefault="00FB3C66" w:rsidP="00FB3C66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5 классе в объеме 68 часов.</w:t>
      </w: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Краткая история русской письменности. Создание славянского алфавита.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Слова со специфическим оценочно-характеризующим значением.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Связь определённых наименований с некоторыми качествами, эмоциональными состояниями и т. п. человека (</w:t>
      </w:r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барышня — об изнеженной, избалованной девушке; сухарь — о сухом, неотзывчивом  человеке;  сорока  —  о  болтливой  женщине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 т. п.).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Общеизвестные старинные русские города. Происхождение их названий.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Ознакомление с историей и этимологией некоторых слов.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 </w:t>
      </w:r>
      <w:proofErr w:type="gramStart"/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-а</w:t>
      </w:r>
      <w:proofErr w:type="gramEnd"/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(-я), -ы(-и)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Текст. Композиционные формы описания, повествования, рассуждения.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Официально-деловой стиль. Объявление (устное и письменное).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Учебно-научный стиль. План ответа на уроке, план текста.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Публицистический стиль. Устное выступление. Девиз, слоган.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художественной  литературы. Литературная  сказка. Рассказ.</w:t>
      </w:r>
    </w:p>
    <w:p w:rsidR="00FB3C66" w:rsidRPr="00FB3C66" w:rsidRDefault="00FB3C66" w:rsidP="00FB3C66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«Родной язык (русский)» в 5 классе направлено на достижение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    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языкового образования; 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FB3C66" w:rsidRPr="00FB3C66" w:rsidRDefault="00FB3C66" w:rsidP="00FB3C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B3C66" w:rsidRPr="00FB3C66" w:rsidRDefault="00FB3C66" w:rsidP="00FB3C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FB3C66" w:rsidRPr="00FB3C66" w:rsidRDefault="00FB3C66" w:rsidP="00FB3C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B3C66" w:rsidRPr="00FB3C66" w:rsidRDefault="00FB3C66" w:rsidP="00FB3C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необходимой для решения поставленной учебной задачи;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FB3C66" w:rsidRPr="00FB3C66" w:rsidRDefault="00FB3C66" w:rsidP="00FB3C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FB3C66" w:rsidRPr="00FB3C66" w:rsidRDefault="00FB3C66" w:rsidP="00FB3C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 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себя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 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современном русском литературном языке;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показателях хорошей и правильной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объявления (в устной и письменной форме) с учётом речевой ситуации;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создавать тексты публицистических жанров (девиз, слоган);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отредактированный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B01087" w:rsidRDefault="00B01087" w:rsidP="00B01087">
      <w:pPr>
        <w:pStyle w:val="1"/>
        <w:numPr>
          <w:ilvl w:val="0"/>
          <w:numId w:val="22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CFD69" wp14:editId="70226BA6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5679" name="Group 3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9983" name="Shape 399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79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IktW&#10;aoICAABZBgAADgAAAAAAAAAAAAAAAAAuAgAAZHJzL2Uyb0RvYy54bWxQSwECLQAUAAYACAAAACEA&#10;Dl2o4d8AAAAJAQAADwAAAAAAAAAAAAAAAADcBAAAZHJzL2Rvd25yZXYueG1sUEsFBgAAAAAEAAQA&#10;8wAAAOgFAAAAAA==&#10;">
                <v:shape id="Shape 3998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5f8gA&#10;AADeAAAADwAAAGRycy9kb3ducmV2LnhtbESPT2vCQBTE7wW/w/IEL6IbY6kmupEiFHIopf65eHtk&#10;n0lI9m3Ibk367buFQo/DzPyG2R9G04oH9a62rGC1jEAQF1bXXCq4Xt4WWxDOI2tsLZOCb3JwyCZP&#10;e0y1HfhEj7MvRYCwS1FB5X2XSumKigy6pe2Ig3e3vUEfZF9K3eMQ4KaVcRS9SIM1h4UKOzpWVDTn&#10;L6PgVnar09yZ989Nm8RNbubP1/hDqdl0fN2B8DT6//BfO9cK1kmyXcPvnXAFZP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U/l/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t xml:space="preserve">ПОУРОЧНОЕ ПЛАНИРОВАНИЕ </w:t>
      </w:r>
    </w:p>
    <w:tbl>
      <w:tblPr>
        <w:tblStyle w:val="TableGrid"/>
        <w:tblW w:w="10202" w:type="dxa"/>
        <w:tblInd w:w="-768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7430"/>
        <w:gridCol w:w="2268"/>
      </w:tblGrid>
      <w:tr w:rsidR="00B01087" w:rsidTr="00B01087">
        <w:trPr>
          <w:trHeight w:val="7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36" w:line="259" w:lineRule="auto"/>
              <w:jc w:val="both"/>
            </w:pPr>
            <w:r>
              <w:rPr>
                <w:b/>
              </w:rPr>
              <w:t>№</w:t>
            </w:r>
          </w:p>
          <w:p w:rsidR="00B01087" w:rsidRDefault="00B01087" w:rsidP="00BC4D5B">
            <w:pPr>
              <w:spacing w:after="0" w:line="259" w:lineRule="auto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Кол-во уроков </w:t>
            </w:r>
          </w:p>
        </w:tc>
      </w:tr>
      <w:tr w:rsidR="00B01087" w:rsidTr="00BC4D5B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1.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Наш родной русский язык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2.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Образность русской речи: метафора, олицетворение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3.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О чём могут рассказать имена людей и названия городов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4.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  <w:ind w:right="40"/>
            </w:pPr>
            <w:r>
              <w:t>Представление проектных работ на тему " Моя Россия: история города и происхождение его названия"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ind w:right="40"/>
            </w:pPr>
            <w:r>
              <w:t>1</w:t>
            </w:r>
          </w:p>
        </w:tc>
      </w:tr>
      <w:tr w:rsidR="00B01087" w:rsidTr="00BC4D5B">
        <w:trPr>
          <w:trHeight w:val="3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5.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Русская орфоэпия. Нормы произношения и ударения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6.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Речь точная и выразительная. Основные лексические нормы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0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7.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Речь правильная. Основные грамматические нормы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8.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Речевой этикет: нормы и традиции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9.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Язык и речь. Средства выразительности устной речи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lastRenderedPageBreak/>
              <w:t>10.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  <w:ind w:right="5"/>
            </w:pPr>
            <w: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ind w:right="5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11.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Разговорная речь. Просьба, извинение. Официально-деловой стиль. Объявление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12.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 xml:space="preserve"> Научно-учебный </w:t>
            </w:r>
            <w:proofErr w:type="spellStart"/>
            <w:r>
              <w:t>подстиль</w:t>
            </w:r>
            <w:proofErr w:type="spellEnd"/>
            <w:r>
              <w:t>. План ответа на уроке, план текста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0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13.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Публицистический стиль. Устное выступление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2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14.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Язык художественной литературы. Литературная сказка. Рассказ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6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15.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 xml:space="preserve">Проверочная работа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16.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Особенности языка фольклорных текстов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17.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line="259" w:lineRule="auto"/>
            </w:pPr>
            <w:r>
              <w:t>Резервный урок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</w:tbl>
    <w:p w:rsidR="00AC3C28" w:rsidRDefault="00AC3C28"/>
    <w:p w:rsidR="00B01087" w:rsidRDefault="00B01087" w:rsidP="00B01087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B01087" w:rsidRDefault="00B01087" w:rsidP="00B01087">
      <w:pPr>
        <w:spacing w:after="270" w:line="259" w:lineRule="auto"/>
        <w:ind w:right="-164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1F08040F" wp14:editId="119068E0">
                <wp:extent cx="6707471" cy="7622"/>
                <wp:effectExtent l="0" t="0" r="0" b="0"/>
                <wp:docPr id="35160" name="Group 35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9985" name="Shape 3998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cOBimCAgAA&#10;WQYAAA4AAAAAAAAAAAAAAAAALgIAAGRycy9lMm9Eb2MueG1sUEsBAi0AFAAGAAgAAAAhAIKljFra&#10;AAAABAEAAA8AAAAAAAAAAAAAAAAA3AQAAGRycy9kb3ducmV2LnhtbFBLBQYAAAAABAAEAPMAAADj&#10;BQAAAAA=&#10;">
                <v:shape id="Shape 3998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EkMkA&#10;AADeAAAADwAAAGRycy9kb3ducmV2LnhtbESPT2vCQBTE74V+h+UVvIS6Ma1/El1FCoUcpFTrxdsj&#10;+0yC2bdhd6vpt+8KhR6HmfkNs9oMphNXcr61rGAyTkEQV1a3XCs4fr0/L0D4gKyxs0wKfsjDZv34&#10;sMJC2xvv6XoItYgQ9gUqaELoCyl91ZBBP7Y9cfTO1hkMUbpaaoe3CDedzNJ0Jg22HBca7Omtoepy&#10;+DYKTnU/2Sfe7D7nXZ5dSpO8HrMPpUZPw3YJItAQ/sN/7VIreMnzxRTud+IV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/bEkMkAAADeAAAADwAAAAAAAAAAAAAAAACYAgAA&#10;ZHJzL2Rvd25yZXYueG1sUEsFBgAAAAAEAAQA9QAAAI4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B01087" w:rsidRDefault="00B01087" w:rsidP="00B01087">
      <w:pPr>
        <w:pStyle w:val="1"/>
        <w:ind w:left="-5"/>
      </w:pPr>
      <w:r>
        <w:t>ОБЯЗАТЕЛЬНЫЕ УЧЕБНЫЕ МАТЕРИАЛЫ ДЛЯ УЧЕНИКА</w:t>
      </w:r>
    </w:p>
    <w:p w:rsidR="00B01087" w:rsidRDefault="00B01087" w:rsidP="00B01087">
      <w:pPr>
        <w:spacing w:after="0"/>
        <w:ind w:left="10" w:right="61"/>
      </w:pPr>
      <w:r>
        <w:t>Русский родной язык, 5 класс/Александрова О.М., Загоровская О.В., Богданов С.И., Вербицкая Л.А.,</w:t>
      </w:r>
    </w:p>
    <w:p w:rsidR="00B01087" w:rsidRDefault="00B01087" w:rsidP="00B01087">
      <w:pPr>
        <w:spacing w:after="0"/>
        <w:ind w:left="10"/>
      </w:pPr>
      <w:proofErr w:type="spellStart"/>
      <w:r>
        <w:t>Гостева</w:t>
      </w:r>
      <w:proofErr w:type="spellEnd"/>
      <w:r>
        <w:t xml:space="preserve"> Ю.Н.,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Нарушевич</w:t>
      </w:r>
      <w:proofErr w:type="spellEnd"/>
      <w:r>
        <w:t xml:space="preserve"> А.Г., Казакова Е.И., Васильевых И.П.; АО «Издательство «Просвещение»;</w:t>
      </w:r>
    </w:p>
    <w:p w:rsidR="00B01087" w:rsidRDefault="00B01087" w:rsidP="00B01087">
      <w:pPr>
        <w:spacing w:after="127" w:line="265" w:lineRule="auto"/>
      </w:pPr>
      <w:r>
        <w:rPr>
          <w:b/>
        </w:rPr>
        <w:t>ЦИФРОВЫЕ ОБРАЗОВАТЕЛЬНЫЕ РЕСУРСЫ И РЕСУРСЫ СЕТИ ИНТЕРНЕТ</w:t>
      </w:r>
    </w:p>
    <w:p w:rsidR="00B01087" w:rsidRDefault="00B01087" w:rsidP="00B01087">
      <w:r>
        <w:t xml:space="preserve">РЭШ, </w:t>
      </w:r>
      <w:proofErr w:type="spellStart"/>
      <w:r>
        <w:t>Видеоуроки</w:t>
      </w:r>
      <w:proofErr w:type="spellEnd"/>
      <w:r>
        <w:t>, УЧИ</w:t>
      </w:r>
      <w:proofErr w:type="gramStart"/>
      <w:r>
        <w:t>.Р</w:t>
      </w:r>
      <w:proofErr w:type="gramEnd"/>
      <w:r>
        <w:t xml:space="preserve">У, </w:t>
      </w:r>
      <w:proofErr w:type="spellStart"/>
      <w:r>
        <w:t>Инфоурок</w:t>
      </w:r>
      <w:proofErr w:type="spellEnd"/>
    </w:p>
    <w:sectPr w:rsidR="00B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DC"/>
    <w:multiLevelType w:val="multilevel"/>
    <w:tmpl w:val="E87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C9F"/>
    <w:multiLevelType w:val="multilevel"/>
    <w:tmpl w:val="A92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5C7B"/>
    <w:multiLevelType w:val="multilevel"/>
    <w:tmpl w:val="4A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43E99"/>
    <w:multiLevelType w:val="multilevel"/>
    <w:tmpl w:val="4BF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1511"/>
    <w:multiLevelType w:val="multilevel"/>
    <w:tmpl w:val="B35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4FE5"/>
    <w:multiLevelType w:val="multilevel"/>
    <w:tmpl w:val="6EA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E6D47"/>
    <w:multiLevelType w:val="multilevel"/>
    <w:tmpl w:val="F1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A48B9"/>
    <w:multiLevelType w:val="multilevel"/>
    <w:tmpl w:val="70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86D10"/>
    <w:multiLevelType w:val="multilevel"/>
    <w:tmpl w:val="BFE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035EC"/>
    <w:multiLevelType w:val="multilevel"/>
    <w:tmpl w:val="94B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C45B3"/>
    <w:multiLevelType w:val="multilevel"/>
    <w:tmpl w:val="470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B5948"/>
    <w:multiLevelType w:val="multilevel"/>
    <w:tmpl w:val="D9A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7150D"/>
    <w:multiLevelType w:val="multilevel"/>
    <w:tmpl w:val="AE0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770A6"/>
    <w:multiLevelType w:val="multilevel"/>
    <w:tmpl w:val="C8B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1E2C"/>
    <w:multiLevelType w:val="multilevel"/>
    <w:tmpl w:val="86B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97F4C"/>
    <w:multiLevelType w:val="multilevel"/>
    <w:tmpl w:val="9A3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28C7"/>
    <w:multiLevelType w:val="multilevel"/>
    <w:tmpl w:val="4B8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86691"/>
    <w:multiLevelType w:val="multilevel"/>
    <w:tmpl w:val="143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B58E0"/>
    <w:multiLevelType w:val="multilevel"/>
    <w:tmpl w:val="957A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364AB"/>
    <w:multiLevelType w:val="multilevel"/>
    <w:tmpl w:val="739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3141B"/>
    <w:multiLevelType w:val="multilevel"/>
    <w:tmpl w:val="F9D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45C82"/>
    <w:multiLevelType w:val="multilevel"/>
    <w:tmpl w:val="49D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21"/>
  </w:num>
  <w:num w:numId="14">
    <w:abstractNumId w:val="7"/>
  </w:num>
  <w:num w:numId="15">
    <w:abstractNumId w:val="20"/>
  </w:num>
  <w:num w:numId="16">
    <w:abstractNumId w:val="6"/>
  </w:num>
  <w:num w:numId="17">
    <w:abstractNumId w:val="16"/>
  </w:num>
  <w:num w:numId="18">
    <w:abstractNumId w:val="4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6"/>
    <w:rsid w:val="00481EA8"/>
    <w:rsid w:val="00AC3C28"/>
    <w:rsid w:val="00B01087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6"/>
    <w:pPr>
      <w:spacing w:after="160" w:line="256" w:lineRule="auto"/>
    </w:pPr>
  </w:style>
  <w:style w:type="paragraph" w:styleId="1">
    <w:name w:val="heading 1"/>
    <w:next w:val="a"/>
    <w:link w:val="10"/>
    <w:uiPriority w:val="9"/>
    <w:unhideWhenUsed/>
    <w:qFormat/>
    <w:rsid w:val="00B01087"/>
    <w:pPr>
      <w:keepNext/>
      <w:keepLines/>
      <w:spacing w:after="1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010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6"/>
    <w:pPr>
      <w:spacing w:after="160" w:line="256" w:lineRule="auto"/>
    </w:pPr>
  </w:style>
  <w:style w:type="paragraph" w:styleId="1">
    <w:name w:val="heading 1"/>
    <w:next w:val="a"/>
    <w:link w:val="10"/>
    <w:uiPriority w:val="9"/>
    <w:unhideWhenUsed/>
    <w:qFormat/>
    <w:rsid w:val="00B01087"/>
    <w:pPr>
      <w:keepNext/>
      <w:keepLines/>
      <w:spacing w:after="1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010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3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0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195330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7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4</cp:revision>
  <dcterms:created xsi:type="dcterms:W3CDTF">2022-09-05T12:39:00Z</dcterms:created>
  <dcterms:modified xsi:type="dcterms:W3CDTF">2022-11-11T23:51:00Z</dcterms:modified>
</cp:coreProperties>
</file>