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C2A" w:rsidRDefault="00425C2A"/>
    <w:p w:rsidR="00C31673" w:rsidRPr="00C31673" w:rsidRDefault="00C31673" w:rsidP="00C31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31673" w:rsidRPr="00C31673" w:rsidRDefault="00C31673" w:rsidP="00C31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 w:rsidRPr="00C3167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3 </w:t>
        </w:r>
        <w:proofErr w:type="spellStart"/>
        <w:r w:rsidRPr="00C3167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г</w:t>
        </w:r>
      </w:smartTag>
      <w:r w:rsidRPr="00C31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.Облучье</w:t>
      </w:r>
      <w:proofErr w:type="spellEnd"/>
      <w:r w:rsidRPr="00C31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имени Героя</w:t>
      </w:r>
    </w:p>
    <w:p w:rsidR="00C31673" w:rsidRPr="00C31673" w:rsidRDefault="00C31673" w:rsidP="00C31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Советского Союза Юрия Владимировича </w:t>
      </w:r>
      <w:proofErr w:type="spellStart"/>
      <w:r w:rsidRPr="00C31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Тварковского</w:t>
      </w:r>
      <w:proofErr w:type="spellEnd"/>
    </w:p>
    <w:p w:rsidR="00C31673" w:rsidRPr="00C31673" w:rsidRDefault="00C31673" w:rsidP="00C31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5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3826"/>
        <w:gridCol w:w="3245"/>
      </w:tblGrid>
      <w:tr w:rsidR="00C31673" w:rsidRPr="00C31673" w:rsidTr="00C31673">
        <w:trPr>
          <w:trHeight w:val="251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673" w:rsidRPr="00C31673" w:rsidRDefault="00C31673" w:rsidP="00C31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:rsidR="00C31673" w:rsidRPr="00C31673" w:rsidRDefault="00C31673" w:rsidP="00C31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МО</w:t>
            </w:r>
          </w:p>
          <w:p w:rsidR="00C31673" w:rsidRPr="00C31673" w:rsidRDefault="00C31673" w:rsidP="00C31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1673" w:rsidRPr="00C31673" w:rsidRDefault="00C31673" w:rsidP="00C31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       ____________</w:t>
            </w:r>
          </w:p>
          <w:p w:rsidR="00C31673" w:rsidRPr="00C31673" w:rsidRDefault="00C31673" w:rsidP="00C3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                           ФИО</w:t>
            </w:r>
          </w:p>
          <w:p w:rsidR="00C31673" w:rsidRPr="00C31673" w:rsidRDefault="00C31673" w:rsidP="00C3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673" w:rsidRPr="00C31673" w:rsidRDefault="00C31673" w:rsidP="00C3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№____</w:t>
            </w:r>
          </w:p>
          <w:p w:rsidR="00C31673" w:rsidRPr="00C31673" w:rsidRDefault="00C31673" w:rsidP="00C3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«_____»__________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2022</w:t>
            </w:r>
            <w:r w:rsidRPr="00C316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673" w:rsidRPr="00C31673" w:rsidRDefault="00C31673" w:rsidP="00C31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C31673" w:rsidRPr="00C31673" w:rsidRDefault="00C31673" w:rsidP="00C31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C31673" w:rsidRPr="00C31673" w:rsidRDefault="00C31673" w:rsidP="00C31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1673" w:rsidRPr="00C31673" w:rsidRDefault="00C31673" w:rsidP="00C3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         </w:t>
            </w:r>
            <w:proofErr w:type="spellStart"/>
            <w:r w:rsidRPr="00C316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Воронкина</w:t>
            </w:r>
            <w:proofErr w:type="spellEnd"/>
            <w:r w:rsidRPr="00C316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Е.А.</w:t>
            </w:r>
          </w:p>
          <w:p w:rsidR="00C31673" w:rsidRPr="00C31673" w:rsidRDefault="00C31673" w:rsidP="00C31673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 w:rsidRPr="00C31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ФИО</w:t>
            </w:r>
          </w:p>
          <w:p w:rsidR="00C31673" w:rsidRPr="00C31673" w:rsidRDefault="00C31673" w:rsidP="00C3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673" w:rsidRPr="00C31673" w:rsidRDefault="00C31673" w:rsidP="00C31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№____</w:t>
            </w:r>
          </w:p>
          <w:p w:rsidR="00C31673" w:rsidRPr="00C31673" w:rsidRDefault="00C31673" w:rsidP="00C3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3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</w:t>
            </w:r>
            <w:proofErr w:type="gramStart"/>
            <w:r w:rsidRPr="00C3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C3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2022 </w:t>
            </w:r>
            <w:r w:rsidRPr="00C316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</w:t>
            </w:r>
          </w:p>
          <w:p w:rsidR="00C31673" w:rsidRPr="00C31673" w:rsidRDefault="00C31673" w:rsidP="00C3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673" w:rsidRPr="00C31673" w:rsidRDefault="00C31673" w:rsidP="00C31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C31673" w:rsidRPr="00C31673" w:rsidRDefault="00C31673" w:rsidP="00C31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</w:t>
            </w:r>
          </w:p>
          <w:p w:rsidR="00C31673" w:rsidRPr="00C31673" w:rsidRDefault="00C31673" w:rsidP="00C31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1673" w:rsidRPr="00C31673" w:rsidRDefault="00C31673" w:rsidP="00C3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    </w:t>
            </w:r>
            <w:proofErr w:type="spellStart"/>
            <w:r w:rsidRPr="00C316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Т.В.Кириллова</w:t>
            </w:r>
            <w:proofErr w:type="spellEnd"/>
          </w:p>
          <w:p w:rsidR="00C31673" w:rsidRPr="00C31673" w:rsidRDefault="00C31673" w:rsidP="00C31673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 w:rsidRPr="00C31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ФИО</w:t>
            </w:r>
          </w:p>
          <w:p w:rsidR="00C31673" w:rsidRPr="00C31673" w:rsidRDefault="00C31673" w:rsidP="00C3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673" w:rsidRPr="00C31673" w:rsidRDefault="00C31673" w:rsidP="00C3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№</w:t>
            </w:r>
            <w:r w:rsidRPr="00C3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</w:p>
          <w:p w:rsidR="00C31673" w:rsidRPr="00C31673" w:rsidRDefault="00C31673" w:rsidP="00C3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«_____»__________2022</w:t>
            </w:r>
            <w:r w:rsidRPr="00C3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C31673" w:rsidRPr="00C31673" w:rsidRDefault="00C31673" w:rsidP="00C31673">
      <w:pPr>
        <w:spacing w:after="0" w:line="240" w:lineRule="auto"/>
        <w:ind w:left="-720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673" w:rsidRPr="00C31673" w:rsidRDefault="00C31673" w:rsidP="00C31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673" w:rsidRPr="00C31673" w:rsidRDefault="00C31673" w:rsidP="00C3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73" w:rsidRPr="00C31673" w:rsidRDefault="00C31673" w:rsidP="00C3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73" w:rsidRPr="00C31673" w:rsidRDefault="00C31673" w:rsidP="00C3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73" w:rsidRPr="00C31673" w:rsidRDefault="00C31673" w:rsidP="00C3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73" w:rsidRPr="00C31673" w:rsidRDefault="00C31673" w:rsidP="00C31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C31673" w:rsidRPr="00C31673" w:rsidRDefault="00C31673" w:rsidP="00C31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31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по </w:t>
      </w:r>
      <w:r w:rsidRPr="00C316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истории</w:t>
      </w:r>
    </w:p>
    <w:p w:rsidR="00C31673" w:rsidRPr="00C31673" w:rsidRDefault="00C31673" w:rsidP="00C31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  <w:proofErr w:type="gramStart"/>
      <w:r w:rsidRPr="00C31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Pr="00C316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5</w:t>
      </w:r>
      <w:proofErr w:type="gramEnd"/>
      <w:r w:rsidRPr="00C316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класса</w:t>
      </w:r>
    </w:p>
    <w:p w:rsidR="00C31673" w:rsidRPr="00C31673" w:rsidRDefault="00C31673" w:rsidP="00C3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proofErr w:type="gramStart"/>
      <w:r w:rsidRPr="00C31673">
        <w:rPr>
          <w:rFonts w:ascii="Times New Roman" w:eastAsia="Times New Roman" w:hAnsi="Times New Roman" w:cs="Times New Roman"/>
          <w:sz w:val="24"/>
          <w:szCs w:val="24"/>
          <w:lang w:eastAsia="ru-RU"/>
        </w:rPr>
        <w:t>( уровень</w:t>
      </w:r>
      <w:proofErr w:type="gramEnd"/>
      <w:r w:rsidRPr="00C31673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базовый)</w:t>
      </w:r>
    </w:p>
    <w:p w:rsidR="00C31673" w:rsidRPr="00C31673" w:rsidRDefault="00C31673" w:rsidP="00C31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Набокова Елена Александровна, высшая категория</w:t>
      </w:r>
    </w:p>
    <w:p w:rsidR="00C31673" w:rsidRPr="00C31673" w:rsidRDefault="00C31673" w:rsidP="00C31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673" w:rsidRPr="00C31673" w:rsidRDefault="00C31673" w:rsidP="00C31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673" w:rsidRPr="00C31673" w:rsidRDefault="00C31673" w:rsidP="00C31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673" w:rsidRPr="00C31673" w:rsidRDefault="00C31673" w:rsidP="00C31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73" w:rsidRPr="00C31673" w:rsidRDefault="00C31673" w:rsidP="00C31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73" w:rsidRPr="00C31673" w:rsidRDefault="00C31673" w:rsidP="00C31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C31673" w:rsidRPr="00C31673" w:rsidRDefault="00C31673" w:rsidP="00C31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73" w:rsidRPr="00C31673" w:rsidRDefault="00C31673" w:rsidP="00C31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73" w:rsidRPr="00C31673" w:rsidRDefault="00C31673" w:rsidP="00C31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73" w:rsidRPr="00C31673" w:rsidRDefault="00C31673" w:rsidP="00C31673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73" w:rsidRPr="00C31673" w:rsidRDefault="00C31673" w:rsidP="00C31673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73" w:rsidRPr="00C31673" w:rsidRDefault="00C31673" w:rsidP="00C31673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73" w:rsidRPr="00C31673" w:rsidRDefault="00C31673" w:rsidP="00C31673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73" w:rsidRPr="00C31673" w:rsidRDefault="00C31673" w:rsidP="00C31673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73" w:rsidRPr="00C31673" w:rsidRDefault="00C31673" w:rsidP="00C31673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73" w:rsidRPr="00C31673" w:rsidRDefault="00C31673" w:rsidP="00C31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73" w:rsidRPr="00C31673" w:rsidRDefault="00C31673" w:rsidP="00C31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73" w:rsidRPr="00C31673" w:rsidRDefault="00C31673" w:rsidP="00C31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73" w:rsidRPr="00C31673" w:rsidRDefault="00C31673" w:rsidP="00C31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73" w:rsidRPr="00C31673" w:rsidRDefault="00C31673" w:rsidP="00C31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73" w:rsidRPr="00C31673" w:rsidRDefault="00C31673" w:rsidP="00C31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73" w:rsidRPr="00C31673" w:rsidRDefault="00C31673" w:rsidP="00C31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73" w:rsidRPr="00C31673" w:rsidRDefault="00C31673" w:rsidP="00C31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73" w:rsidRPr="00C31673" w:rsidRDefault="00C31673" w:rsidP="00C3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73" w:rsidRDefault="00C31673" w:rsidP="00C31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2022/2023</w:t>
      </w:r>
      <w:r w:rsidRPr="00C3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C31673" w:rsidRPr="00C31673" w:rsidRDefault="00C31673" w:rsidP="00C31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BB8" w:rsidRPr="00873BB8" w:rsidRDefault="00873BB8" w:rsidP="00C3167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873BB8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873BB8" w:rsidRPr="00873BB8" w:rsidRDefault="00873BB8" w:rsidP="00873BB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73BB8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«ИСТОРИЯ»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873BB8" w:rsidRPr="00873BB8" w:rsidRDefault="00873BB8" w:rsidP="00873BB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73BB8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 «ИСТОРИЯ»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учебной и социальной практике. Данная цель предполагает формирование у обучающихся целостной картины российской и мировой истории, понимание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Отечества.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школе ключевыми задачами являются:</w:t>
      </w:r>
    </w:p>
    <w:p w:rsidR="00873BB8" w:rsidRPr="00873BB8" w:rsidRDefault="00873BB8" w:rsidP="00873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молодого поколения ориентиров для гражданской, </w:t>
      </w:r>
      <w:proofErr w:type="spellStart"/>
      <w:r w:rsidRPr="0087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этнонациональной</w:t>
      </w:r>
      <w:proofErr w:type="spellEnd"/>
      <w:r w:rsidRPr="0087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социальной, культурной </w:t>
      </w:r>
      <w:proofErr w:type="spellStart"/>
      <w:r w:rsidRPr="0087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самоовладение</w:t>
      </w:r>
      <w:proofErr w:type="spellEnd"/>
      <w:r w:rsidRPr="0087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873BB8" w:rsidRPr="00873BB8" w:rsidRDefault="00873BB8" w:rsidP="00873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 мира между людьми и народами, в духе демократических ценностей современного общества;</w:t>
      </w:r>
    </w:p>
    <w:p w:rsidR="00873BB8" w:rsidRPr="00873BB8" w:rsidRDefault="00873BB8" w:rsidP="00873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способностей учащихся анализировать содержащуюся в различных источниках информацию о событиях и явлениях прошлого и настоящего, рассматривать события в соответствии с принципом историзма, в их динамике, взаимосвязи и взаимообусловленности;</w:t>
      </w:r>
    </w:p>
    <w:p w:rsidR="00873BB8" w:rsidRPr="000C222F" w:rsidRDefault="00873BB8" w:rsidP="00873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87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полиэтничном</w:t>
      </w:r>
      <w:proofErr w:type="spellEnd"/>
      <w:r w:rsidRPr="0087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 — 2020. — № 8. — С. 7—8).</w:t>
      </w:r>
    </w:p>
    <w:p w:rsidR="00873BB8" w:rsidRPr="00873BB8" w:rsidRDefault="00873BB8" w:rsidP="00873B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МЕСТО УЧЕБНОГО ПРЕДМЕТА «ИСТОРИЯ» В УЧЕБНОМ ПЛАНЕ</w:t>
      </w: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соответствии с учебным планом общее количество времени на учебный года обучения составляет 68 часов. Недельная нагрузка составляет 2 часа, при 34 учебных неделях. </w:t>
      </w: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873BB8" w:rsidRDefault="00873BB8" w:rsidP="00873BB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873BB8" w:rsidRPr="00873BB8" w:rsidRDefault="00873BB8" w:rsidP="00873BB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873BB8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ДРЕВНЕГО МИРА 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 э.» и «н. э.»). Историческая карта.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ПЕРВОБЫТНОСТЬ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Разложение первобытнообщинных отношений. На пороге цивилизации.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МИР</w:t>
      </w: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хронологические рамки истории Древнего мира. Карта Древнего мира.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Восток</w:t>
      </w: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«Древний Восток». Карта Древневосточного мира.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Египет</w:t>
      </w: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 Ф. Шампольона. Искусство Древнего Египта (архитектура, рельефы, фрески).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Древние цивилизации Месопотамии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Древний Вавилон. Царь Хаммурапи и его законы.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</w:t>
      </w:r>
      <w:proofErr w:type="spellStart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Нововавилонского</w:t>
      </w:r>
      <w:proofErr w:type="spellEnd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царства. Легендарные памятники города Вавилона.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Восточное Средиземноморье в древности</w:t>
      </w: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Персидская держава</w:t>
      </w: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Завоевания персов. Государство </w:t>
      </w:r>
      <w:proofErr w:type="spellStart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Ахеменидов</w:t>
      </w:r>
      <w:proofErr w:type="spellEnd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Древняя Индия</w:t>
      </w: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ариев</w:t>
      </w:r>
      <w:proofErr w:type="spellEnd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Северную Индию. Держава </w:t>
      </w:r>
      <w:proofErr w:type="spellStart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Маурьев</w:t>
      </w:r>
      <w:proofErr w:type="spellEnd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Государство </w:t>
      </w:r>
      <w:proofErr w:type="spellStart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Гуптов</w:t>
      </w:r>
      <w:proofErr w:type="spellEnd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Общественное устройство, </w:t>
      </w:r>
      <w:proofErr w:type="spellStart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варны</w:t>
      </w:r>
      <w:proofErr w:type="spellEnd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Китай</w:t>
      </w: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Цинь</w:t>
      </w:r>
      <w:proofErr w:type="spellEnd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Шихуанди</w:t>
      </w:r>
      <w:proofErr w:type="spellEnd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Возведение Великой Китайской стены. Правление династии </w:t>
      </w:r>
      <w:proofErr w:type="spellStart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Хань</w:t>
      </w:r>
      <w:proofErr w:type="spellEnd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Древняя Греция. Эллинизм</w:t>
      </w: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Древнейшая Греция</w:t>
      </w: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Тиринф</w:t>
      </w:r>
      <w:proofErr w:type="spellEnd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). Троянская война. Вторжение дорийских племен. Поэмы Гомера «Илиада», «Одиссея».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Греческие полисы</w:t>
      </w: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Афины: утверждение демократии. Законы Солона. Реформы </w:t>
      </w:r>
      <w:proofErr w:type="spellStart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Клисфена</w:t>
      </w:r>
      <w:proofErr w:type="spellEnd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Фемистокл</w:t>
      </w:r>
      <w:proofErr w:type="spellEnd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Битва при Фермопилах. Захват персами Аттики. Победы греков в </w:t>
      </w:r>
      <w:proofErr w:type="spellStart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Саламинском</w:t>
      </w:r>
      <w:proofErr w:type="spellEnd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сражении, при </w:t>
      </w:r>
      <w:proofErr w:type="spellStart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Платеях</w:t>
      </w:r>
      <w:proofErr w:type="spellEnd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Микале</w:t>
      </w:r>
      <w:proofErr w:type="spellEnd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Итоги греко-персидских войн.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Древней Греции 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Македонские завоевания. Эллинизм</w:t>
      </w: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Рим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Возникновение Римского государства</w:t>
      </w: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и население </w:t>
      </w:r>
      <w:proofErr w:type="spellStart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Апеннинского</w:t>
      </w:r>
      <w:proofErr w:type="spellEnd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Римские завоевания в Средиземноморье</w:t>
      </w: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Поздняя Римская республика. Гражданские войны</w:t>
      </w: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Гракхов</w:t>
      </w:r>
      <w:proofErr w:type="spellEnd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проекты реформ, мероприятия, итоги. Гражданская война и </w:t>
      </w: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установление диктатуры Суллы. Восстание Спартака. Участие армии в 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Октавиана</w:t>
      </w:r>
      <w:proofErr w:type="spellEnd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Расцвет и падение Римской империи</w:t>
      </w: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императорской власти. </w:t>
      </w:r>
      <w:proofErr w:type="spellStart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Октавиан</w:t>
      </w:r>
      <w:proofErr w:type="spellEnd"/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Великого переселения народов. Рим и варвары. Падение Западной Римской империи.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Древнего Рима</w:t>
      </w: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</w:t>
      </w: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BB8" w:rsidRPr="00873BB8" w:rsidRDefault="00873BB8" w:rsidP="00873BB8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и культурное наследие цивилизаций Древнего мира. </w:t>
      </w:r>
    </w:p>
    <w:p w:rsidR="00873BB8" w:rsidRDefault="00873BB8" w:rsidP="00873BB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873BB8" w:rsidRDefault="00873BB8" w:rsidP="00873BB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873BB8" w:rsidRDefault="00873BB8" w:rsidP="00873BB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873BB8" w:rsidRDefault="00873BB8" w:rsidP="00873BB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873BB8" w:rsidRDefault="00873BB8" w:rsidP="00873BB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873BB8" w:rsidRDefault="00873BB8" w:rsidP="00873BB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873BB8" w:rsidRDefault="00873BB8" w:rsidP="00873BB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873BB8" w:rsidRDefault="00873BB8" w:rsidP="00873BB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873BB8" w:rsidRDefault="00873BB8" w:rsidP="00873BB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873BB8" w:rsidRDefault="00873BB8" w:rsidP="00873BB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873BB8" w:rsidRDefault="00873BB8" w:rsidP="00873BB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873BB8" w:rsidRDefault="00873BB8" w:rsidP="00873BB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873BB8" w:rsidRDefault="00873BB8" w:rsidP="00873BB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873BB8" w:rsidRDefault="00873BB8" w:rsidP="00873BB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873BB8" w:rsidRDefault="00873BB8" w:rsidP="00873BB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0C222F" w:rsidRDefault="000C222F" w:rsidP="00873BB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0C222F" w:rsidRDefault="000C222F" w:rsidP="00873BB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0C222F" w:rsidRDefault="000C222F" w:rsidP="00873BB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873BB8" w:rsidRPr="00873BB8" w:rsidRDefault="00873BB8" w:rsidP="00873BB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873BB8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ПЛАНИРУЕМЫЕ РЕЗУЛЬТАТЫ </w:t>
      </w:r>
    </w:p>
    <w:p w:rsidR="00873BB8" w:rsidRPr="00873BB8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истории в 5 классе направлено на достижение обучающимися личностных, </w:t>
      </w:r>
      <w:proofErr w:type="spellStart"/>
      <w:r w:rsidRPr="0087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87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873BB8" w:rsidRPr="00873BB8" w:rsidRDefault="00873BB8" w:rsidP="00873BB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873BB8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важнейшим </w:t>
      </w:r>
      <w:r w:rsidRPr="00682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 результатам</w:t>
      </w: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 </w:t>
      </w:r>
      <w:r w:rsidRPr="00682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патриотического воспитания:</w:t>
      </w: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— России, к науке, искусству, спорту, технологиям, боевым подвигам и 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 </w:t>
      </w:r>
      <w:r w:rsidRPr="00682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гражданского воспитания:</w:t>
      </w: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 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682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духовно-нравственной сфере</w:t>
      </w: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 позиции нравственных и правовых норм с учетом осознания последствий поступков; активное неприятие асоциальных поступков;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 оценки событий прошлого с позиций историзма; формирование и сохранение интереса к истории как важной составляющей современного общественного сознания;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 </w:t>
      </w:r>
      <w:r w:rsidRPr="00682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эстетического воспитания</w:t>
      </w: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представление о культурном многообразии своей страны и мира; осознание важности культуры как воплощения ценностей общества и средства коммуникации; понимание ценности отечественного и мирового искусства, роли этнических культурных традиций и народного творчества; уважение к культуре своего и других народов;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формировании ценностного отношения к жизни и здоровью: осознание ценности жизни и необходимости ее сохранения (в том числе 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 </w:t>
      </w:r>
      <w:r w:rsidRPr="00682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трудового воспитания</w:t>
      </w: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</w:t>
      </w:r>
      <w:proofErr w:type="gramStart"/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прошлом и современных профессий</w:t>
      </w:r>
      <w:proofErr w:type="gramEnd"/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уважение к труду и 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 </w:t>
      </w:r>
      <w:r w:rsidRPr="00682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экологического воспитания:</w:t>
      </w: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осмысление исторического опыта взаимодействия людей с 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</w:t>
      </w: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действий, приносящих вред окружающей среде; готовность к участию в практической деятельности экологической направленности.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 </w:t>
      </w:r>
      <w:r w:rsidRPr="00682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адаптации к меняющимся условиям социальной и природной среды:</w:t>
      </w: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представления об изменениях природной и социальной среды в истории, об опыте адаптации людей к новым жизненным условиям, о значении совместной деятельности для конструктивного ответа на природные и социальные вызовы.</w:t>
      </w:r>
    </w:p>
    <w:p w:rsidR="00873BB8" w:rsidRPr="00873BB8" w:rsidRDefault="00873BB8" w:rsidP="00873BB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873BB8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820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6820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</w:t>
      </w: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истории в основной школе выражаются в следующих качествах и действиях.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сфере универсальных учебных познавательных действий: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владение базовыми логическими действиями:</w:t>
      </w: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владение базовыми исследовательскими действиями:</w:t>
      </w: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определять познавательную задачу; намечать путь ее решения и 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осуществлять анализ учебной и </w:t>
      </w:r>
      <w:proofErr w:type="spellStart"/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</w:t>
      </w:r>
      <w:proofErr w:type="spellEnd"/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 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сфере универсальных учебных коммуникативных действий: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общение:</w:t>
      </w: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представлять особенности взаимодействия людей в исторических обществах и современном мире; участвовать в 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осуществление совместной деятельности:</w:t>
      </w: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 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сфере универсальных учебных регулятивных действий: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82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ладение приемами самоорганизации</w:t>
      </w: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своей учебной и общественной работы (выявление проблемы, требующей решения; составление плана действий и определение способа решения); 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сфере эмоционального интеллекта</w:t>
      </w: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82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понимания себя и других: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на примерах исторических ситуаций роль эмоций в отношениях между людьми;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регулировать способ выражения своих эмоций с учетом позиций и мнений других участников общения.</w:t>
      </w:r>
    </w:p>
    <w:p w:rsidR="00873BB8" w:rsidRPr="00873BB8" w:rsidRDefault="00873BB8" w:rsidP="00873BB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873BB8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 Знание хронологии, работа с хронологией: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смысл основных хронологических понятий (век, тысячелетие, до нашей эры, наша эра);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 Знание исторических фактов, работа с фактами: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группировать, систематизировать факты по заданному признаку.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 Работа с исторической картой: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показывать на исторической карте природные и 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 Работа с историческими источниками: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 Историческое описание (реконструкция):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условия жизни людей в древности;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значительных событиях древней истории, их участниках;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краткое описание памятников культуры эпохи первобытности и древнейших цивилизаций.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 Анализ, объяснение исторических событий, явлений: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исторические явления, определять их общие черты;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иллюстрировать общие явления, черты конкретными примерами;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и следствия важнейших событий древней истории.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на уровне эмоциональных оценок отношение к поступкам людей прошлого, к памятникам культуры.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8. Применение исторических знаний:</w:t>
      </w:r>
    </w:p>
    <w:p w:rsidR="00873BB8" w:rsidRPr="00682003" w:rsidRDefault="00873BB8" w:rsidP="00873B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873BB8" w:rsidRPr="00682003" w:rsidRDefault="00873BB8" w:rsidP="00873BB8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выполнять учебные проекты по истории Первобытности и Древнего мира (в том числе с привлечением регионального материала), оформлять полученные результаты в форме сообщения, альбома,</w:t>
      </w:r>
    </w:p>
    <w:p w:rsidR="00873BB8" w:rsidRDefault="00873BB8">
      <w:pPr>
        <w:rPr>
          <w:rFonts w:ascii="Times New Roman" w:hAnsi="Times New Roman" w:cs="Times New Roman"/>
          <w:sz w:val="24"/>
          <w:szCs w:val="24"/>
        </w:rPr>
      </w:pPr>
    </w:p>
    <w:p w:rsidR="00682003" w:rsidRDefault="00682003">
      <w:pPr>
        <w:rPr>
          <w:rFonts w:ascii="Times New Roman" w:hAnsi="Times New Roman" w:cs="Times New Roman"/>
          <w:sz w:val="24"/>
          <w:szCs w:val="24"/>
        </w:rPr>
      </w:pPr>
    </w:p>
    <w:p w:rsidR="00682003" w:rsidRDefault="00682003">
      <w:pPr>
        <w:rPr>
          <w:rFonts w:ascii="Times New Roman" w:hAnsi="Times New Roman" w:cs="Times New Roman"/>
          <w:sz w:val="24"/>
          <w:szCs w:val="24"/>
        </w:rPr>
      </w:pPr>
    </w:p>
    <w:p w:rsidR="00682003" w:rsidRDefault="00682003">
      <w:pPr>
        <w:rPr>
          <w:rFonts w:ascii="Times New Roman" w:hAnsi="Times New Roman" w:cs="Times New Roman"/>
          <w:sz w:val="24"/>
          <w:szCs w:val="24"/>
        </w:rPr>
      </w:pPr>
    </w:p>
    <w:p w:rsidR="00682003" w:rsidRDefault="00682003">
      <w:pPr>
        <w:rPr>
          <w:rFonts w:ascii="Times New Roman" w:hAnsi="Times New Roman" w:cs="Times New Roman"/>
          <w:sz w:val="24"/>
          <w:szCs w:val="24"/>
        </w:rPr>
      </w:pPr>
    </w:p>
    <w:p w:rsidR="00682003" w:rsidRDefault="00682003">
      <w:pPr>
        <w:rPr>
          <w:rFonts w:ascii="Times New Roman" w:hAnsi="Times New Roman" w:cs="Times New Roman"/>
          <w:sz w:val="24"/>
          <w:szCs w:val="24"/>
        </w:rPr>
      </w:pPr>
    </w:p>
    <w:p w:rsidR="00682003" w:rsidRDefault="00682003">
      <w:pPr>
        <w:rPr>
          <w:rFonts w:ascii="Times New Roman" w:hAnsi="Times New Roman" w:cs="Times New Roman"/>
          <w:sz w:val="24"/>
          <w:szCs w:val="24"/>
        </w:rPr>
      </w:pPr>
    </w:p>
    <w:p w:rsidR="00682003" w:rsidRDefault="00682003">
      <w:pPr>
        <w:rPr>
          <w:rFonts w:ascii="Times New Roman" w:hAnsi="Times New Roman" w:cs="Times New Roman"/>
          <w:sz w:val="24"/>
          <w:szCs w:val="24"/>
        </w:rPr>
      </w:pPr>
    </w:p>
    <w:p w:rsidR="00682003" w:rsidRDefault="00682003">
      <w:pPr>
        <w:rPr>
          <w:rFonts w:ascii="Times New Roman" w:hAnsi="Times New Roman" w:cs="Times New Roman"/>
          <w:sz w:val="24"/>
          <w:szCs w:val="24"/>
        </w:rPr>
      </w:pPr>
    </w:p>
    <w:p w:rsidR="00682003" w:rsidRDefault="00682003">
      <w:pPr>
        <w:rPr>
          <w:rFonts w:ascii="Times New Roman" w:hAnsi="Times New Roman" w:cs="Times New Roman"/>
          <w:sz w:val="24"/>
          <w:szCs w:val="24"/>
        </w:rPr>
      </w:pPr>
    </w:p>
    <w:p w:rsidR="00682003" w:rsidRDefault="00682003">
      <w:pPr>
        <w:rPr>
          <w:rFonts w:ascii="Times New Roman" w:hAnsi="Times New Roman" w:cs="Times New Roman"/>
          <w:sz w:val="24"/>
          <w:szCs w:val="24"/>
        </w:rPr>
      </w:pPr>
    </w:p>
    <w:p w:rsidR="00682003" w:rsidRDefault="00682003">
      <w:pPr>
        <w:rPr>
          <w:rFonts w:ascii="Times New Roman" w:hAnsi="Times New Roman" w:cs="Times New Roman"/>
          <w:sz w:val="24"/>
          <w:szCs w:val="24"/>
        </w:rPr>
      </w:pPr>
    </w:p>
    <w:p w:rsidR="00682003" w:rsidRDefault="00682003">
      <w:pPr>
        <w:rPr>
          <w:rFonts w:ascii="Times New Roman" w:hAnsi="Times New Roman" w:cs="Times New Roman"/>
          <w:sz w:val="24"/>
          <w:szCs w:val="24"/>
        </w:rPr>
      </w:pPr>
    </w:p>
    <w:p w:rsidR="00682003" w:rsidRDefault="00682003">
      <w:pPr>
        <w:rPr>
          <w:rFonts w:ascii="Times New Roman" w:hAnsi="Times New Roman" w:cs="Times New Roman"/>
          <w:sz w:val="24"/>
          <w:szCs w:val="24"/>
        </w:rPr>
      </w:pPr>
    </w:p>
    <w:p w:rsidR="00682003" w:rsidRDefault="00682003">
      <w:pPr>
        <w:rPr>
          <w:rFonts w:ascii="Times New Roman" w:hAnsi="Times New Roman" w:cs="Times New Roman"/>
          <w:sz w:val="24"/>
          <w:szCs w:val="24"/>
        </w:rPr>
      </w:pPr>
    </w:p>
    <w:p w:rsidR="00682003" w:rsidRDefault="00682003">
      <w:pPr>
        <w:rPr>
          <w:rFonts w:ascii="Times New Roman" w:hAnsi="Times New Roman" w:cs="Times New Roman"/>
          <w:sz w:val="24"/>
          <w:szCs w:val="24"/>
        </w:rPr>
      </w:pPr>
    </w:p>
    <w:p w:rsidR="00682003" w:rsidRDefault="00682003">
      <w:pPr>
        <w:rPr>
          <w:rFonts w:ascii="Times New Roman" w:hAnsi="Times New Roman" w:cs="Times New Roman"/>
          <w:sz w:val="24"/>
          <w:szCs w:val="24"/>
        </w:rPr>
      </w:pPr>
    </w:p>
    <w:p w:rsidR="00682003" w:rsidRDefault="00682003">
      <w:pPr>
        <w:rPr>
          <w:rFonts w:ascii="Times New Roman" w:hAnsi="Times New Roman" w:cs="Times New Roman"/>
          <w:sz w:val="24"/>
          <w:szCs w:val="24"/>
        </w:rPr>
      </w:pPr>
    </w:p>
    <w:p w:rsidR="00682003" w:rsidRDefault="00682003">
      <w:pPr>
        <w:rPr>
          <w:rFonts w:ascii="Times New Roman" w:hAnsi="Times New Roman" w:cs="Times New Roman"/>
          <w:sz w:val="24"/>
          <w:szCs w:val="24"/>
        </w:rPr>
      </w:pPr>
    </w:p>
    <w:p w:rsidR="00682003" w:rsidRDefault="00682003">
      <w:pPr>
        <w:rPr>
          <w:rFonts w:ascii="Times New Roman" w:hAnsi="Times New Roman" w:cs="Times New Roman"/>
          <w:sz w:val="24"/>
          <w:szCs w:val="24"/>
        </w:rPr>
      </w:pPr>
    </w:p>
    <w:p w:rsidR="00682003" w:rsidRDefault="00682003">
      <w:pPr>
        <w:rPr>
          <w:rFonts w:ascii="Times New Roman" w:hAnsi="Times New Roman" w:cs="Times New Roman"/>
          <w:sz w:val="24"/>
          <w:szCs w:val="24"/>
        </w:rPr>
      </w:pPr>
    </w:p>
    <w:p w:rsidR="00682003" w:rsidRDefault="00682003">
      <w:pPr>
        <w:rPr>
          <w:rFonts w:ascii="Times New Roman" w:hAnsi="Times New Roman" w:cs="Times New Roman"/>
          <w:sz w:val="24"/>
          <w:szCs w:val="24"/>
        </w:rPr>
      </w:pPr>
    </w:p>
    <w:p w:rsidR="00682003" w:rsidRDefault="00682003">
      <w:pPr>
        <w:rPr>
          <w:rFonts w:ascii="Times New Roman" w:hAnsi="Times New Roman" w:cs="Times New Roman"/>
          <w:sz w:val="24"/>
          <w:szCs w:val="24"/>
        </w:rPr>
      </w:pPr>
    </w:p>
    <w:p w:rsidR="00682003" w:rsidRDefault="00682003">
      <w:pPr>
        <w:rPr>
          <w:rFonts w:ascii="Times New Roman" w:hAnsi="Times New Roman" w:cs="Times New Roman"/>
          <w:sz w:val="24"/>
          <w:szCs w:val="24"/>
        </w:rPr>
      </w:pPr>
    </w:p>
    <w:p w:rsidR="00682003" w:rsidRDefault="00682003">
      <w:pPr>
        <w:rPr>
          <w:rFonts w:ascii="Times New Roman" w:hAnsi="Times New Roman" w:cs="Times New Roman"/>
          <w:sz w:val="24"/>
          <w:szCs w:val="24"/>
        </w:rPr>
      </w:pPr>
    </w:p>
    <w:p w:rsidR="00682003" w:rsidRDefault="00682003">
      <w:pPr>
        <w:rPr>
          <w:rFonts w:ascii="Times New Roman" w:hAnsi="Times New Roman" w:cs="Times New Roman"/>
          <w:sz w:val="24"/>
          <w:szCs w:val="24"/>
        </w:rPr>
      </w:pPr>
    </w:p>
    <w:p w:rsidR="00682003" w:rsidRDefault="00682003">
      <w:pPr>
        <w:rPr>
          <w:rFonts w:ascii="Times New Roman" w:hAnsi="Times New Roman" w:cs="Times New Roman"/>
          <w:sz w:val="24"/>
          <w:szCs w:val="24"/>
        </w:rPr>
      </w:pPr>
    </w:p>
    <w:p w:rsidR="00682003" w:rsidRDefault="00682003">
      <w:pPr>
        <w:rPr>
          <w:rFonts w:ascii="Times New Roman" w:hAnsi="Times New Roman" w:cs="Times New Roman"/>
          <w:sz w:val="24"/>
          <w:szCs w:val="24"/>
        </w:rPr>
      </w:pPr>
    </w:p>
    <w:p w:rsidR="00682003" w:rsidRDefault="00682003">
      <w:pPr>
        <w:rPr>
          <w:rFonts w:ascii="Times New Roman" w:hAnsi="Times New Roman" w:cs="Times New Roman"/>
          <w:sz w:val="24"/>
          <w:szCs w:val="24"/>
        </w:rPr>
      </w:pPr>
    </w:p>
    <w:p w:rsidR="00682003" w:rsidRDefault="00682003">
      <w:pPr>
        <w:rPr>
          <w:rFonts w:ascii="Times New Roman" w:hAnsi="Times New Roman" w:cs="Times New Roman"/>
          <w:sz w:val="24"/>
          <w:szCs w:val="24"/>
        </w:rPr>
      </w:pPr>
    </w:p>
    <w:p w:rsidR="00682003" w:rsidRPr="00682003" w:rsidRDefault="00682003" w:rsidP="00682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82003" w:rsidRPr="00682003" w:rsidRDefault="00682003" w:rsidP="00682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820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Тематическое планирование</w:t>
      </w:r>
    </w:p>
    <w:p w:rsidR="00682003" w:rsidRPr="00682003" w:rsidRDefault="00682003" w:rsidP="00682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3405"/>
        <w:gridCol w:w="2375"/>
        <w:gridCol w:w="2382"/>
      </w:tblGrid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682003" w:rsidRPr="00682003" w:rsidRDefault="00682003" w:rsidP="0068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учебника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1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Откуда мы знаем, как жили наши предки 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br/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Учебник, </w:t>
            </w:r>
          </w:p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с. 8</w:t>
            </w:r>
          </w:p>
        </w:tc>
      </w:tr>
      <w:tr w:rsidR="00682003" w:rsidRPr="00682003" w:rsidTr="003A4BBD">
        <w:tc>
          <w:tcPr>
            <w:tcW w:w="9345" w:type="dxa"/>
            <w:gridSpan w:val="4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1. Первобытные собиратели и охотники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Древнейшие люди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1.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Родовые общины охотников и собирателей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2.</w:t>
            </w:r>
          </w:p>
        </w:tc>
      </w:tr>
      <w:tr w:rsidR="00682003" w:rsidRPr="00682003" w:rsidTr="003A4BBD">
        <w:tc>
          <w:tcPr>
            <w:tcW w:w="9345" w:type="dxa"/>
            <w:gridSpan w:val="4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2. Первобытные земледельцы и скотоводы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Возникновение искусства 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br/>
              <w:t xml:space="preserve">и религиозных верований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3.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Возникновение земледелия и скотоводства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4.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Появление неравенства 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br/>
              <w:t xml:space="preserve">и знати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5</w:t>
            </w:r>
          </w:p>
        </w:tc>
      </w:tr>
      <w:tr w:rsidR="00682003" w:rsidRPr="00682003" w:rsidTr="003A4BBD">
        <w:tc>
          <w:tcPr>
            <w:tcW w:w="9345" w:type="dxa"/>
            <w:gridSpan w:val="4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3. Счёт лет в истории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Счет лет в истории. </w:t>
            </w:r>
          </w:p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1-5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Контрольно-оценочный урок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br/>
              <w:t xml:space="preserve">по разделу «Жизнь первобытных людей»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82003" w:rsidRPr="00682003" w:rsidTr="003A4BBD">
        <w:tc>
          <w:tcPr>
            <w:tcW w:w="9345" w:type="dxa"/>
            <w:gridSpan w:val="4"/>
            <w:shd w:val="clear" w:color="auto" w:fill="auto"/>
          </w:tcPr>
          <w:p w:rsidR="00682003" w:rsidRPr="00682003" w:rsidRDefault="00682003" w:rsidP="0068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ДРЕВНИЙ ВОСТОК</w:t>
            </w:r>
          </w:p>
          <w:p w:rsidR="00682003" w:rsidRPr="00682003" w:rsidRDefault="00682003" w:rsidP="0068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4. Древний Египет</w:t>
            </w:r>
          </w:p>
        </w:tc>
      </w:tr>
      <w:tr w:rsidR="00682003" w:rsidRPr="00682003" w:rsidTr="003A4BBD">
        <w:trPr>
          <w:trHeight w:val="393"/>
        </w:trPr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Государство 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на берегах Нила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6.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1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Как жили земледельцы 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br/>
              <w:t xml:space="preserve">и ремесленники в Египте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82003" w:rsidRPr="00682003" w:rsidRDefault="00682003" w:rsidP="0068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1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Жизнь египетского вельможи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1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Военные походы фараонов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1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Религия древних египтян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1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Искусство Древнего Египта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1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Письменность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и знания древних египтян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6–12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Контрольно-оценочный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по главе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«Древний Египет»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82003" w:rsidRPr="00682003" w:rsidTr="003A4BBD">
        <w:tc>
          <w:tcPr>
            <w:tcW w:w="9345" w:type="dxa"/>
            <w:gridSpan w:val="4"/>
            <w:shd w:val="clear" w:color="auto" w:fill="auto"/>
          </w:tcPr>
          <w:p w:rsidR="00682003" w:rsidRPr="00682003" w:rsidRDefault="00682003" w:rsidP="0068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5. Западная Азия в древности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Древнее </w:t>
            </w:r>
            <w:proofErr w:type="spellStart"/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Двуречье</w:t>
            </w:r>
            <w:proofErr w:type="spellEnd"/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13. 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Вавилонский царь Хаммурапи и его законы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14. </w:t>
            </w:r>
          </w:p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Финикийские мореплаватели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15. 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Библейские сказания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16. 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2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Древнееврейское царство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17. 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2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Ассирийская держава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18.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lastRenderedPageBreak/>
              <w:t>2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Персидская держава «царя царей»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19. </w:t>
            </w:r>
          </w:p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682003" w:rsidRPr="00682003" w:rsidTr="003A4BBD">
        <w:tc>
          <w:tcPr>
            <w:tcW w:w="9345" w:type="dxa"/>
            <w:gridSpan w:val="4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6. Индия и Китай в древности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2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Природа и люди Древней Индии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20. </w:t>
            </w:r>
          </w:p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2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Индийские касты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21. 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Чему учил китайский мудрец Конфуций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22. </w:t>
            </w:r>
          </w:p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Первый властелин единого Китая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23. </w:t>
            </w:r>
          </w:p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Контрольно-оценочный урок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  <w:t xml:space="preserve"> 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br/>
              <w:t xml:space="preserve">по 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«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 и Китай в древности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»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82003" w:rsidRPr="00682003" w:rsidTr="003A4BBD">
        <w:tc>
          <w:tcPr>
            <w:tcW w:w="9345" w:type="dxa"/>
            <w:gridSpan w:val="4"/>
            <w:shd w:val="clear" w:color="auto" w:fill="auto"/>
          </w:tcPr>
          <w:p w:rsidR="00682003" w:rsidRPr="00682003" w:rsidRDefault="00682003" w:rsidP="0068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ДРЕВНЯЯ ГРЕЦИЯ</w:t>
            </w:r>
          </w:p>
          <w:p w:rsidR="00682003" w:rsidRPr="00682003" w:rsidRDefault="00682003" w:rsidP="0068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7. Древнейшая Греция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Греки и критяне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24. 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Микены и Троя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25. 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Гомера «Илиада»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26. 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3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Поэмы Гомера  «Одиссея»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2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. 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3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Религия древних греков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28. </w:t>
            </w:r>
          </w:p>
        </w:tc>
      </w:tr>
      <w:tr w:rsidR="00682003" w:rsidRPr="00682003" w:rsidTr="003A4BBD">
        <w:tc>
          <w:tcPr>
            <w:tcW w:w="9345" w:type="dxa"/>
            <w:gridSpan w:val="4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8. Полисы Греции и их борьба с персидским нашествием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3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Земледельцы Аттики теряют землю и свободу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29. </w:t>
            </w:r>
          </w:p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3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Зарождение демократии 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br/>
              <w:t xml:space="preserve">в Афинах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30.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3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Древняя Спарта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31. 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Греческие колонии на берегах Средиземного и Черного морей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32. </w:t>
            </w:r>
          </w:p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Олимпийские игры в древности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33. </w:t>
            </w:r>
          </w:p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Победа греков над персами 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br/>
              <w:t xml:space="preserve">в Марафонской битве.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34.</w:t>
            </w:r>
          </w:p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Нашествие персидских войск на Элладу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3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.</w:t>
            </w:r>
          </w:p>
        </w:tc>
      </w:tr>
      <w:tr w:rsidR="00682003" w:rsidRPr="00682003" w:rsidTr="003A4BBD">
        <w:tc>
          <w:tcPr>
            <w:tcW w:w="9345" w:type="dxa"/>
            <w:gridSpan w:val="4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9. Возвышение Афин в 5-м веке до </w:t>
            </w:r>
            <w:proofErr w:type="spellStart"/>
            <w:r w:rsidRPr="0068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н.э</w:t>
            </w:r>
            <w:proofErr w:type="spellEnd"/>
            <w:r w:rsidRPr="0068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расцвет демократии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4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В гаванях афинского порта Пирей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36.</w:t>
            </w:r>
          </w:p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4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В городе богини Афины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37.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4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В афинских школах и </w:t>
            </w:r>
            <w:proofErr w:type="spellStart"/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гимнасиях</w:t>
            </w:r>
            <w:proofErr w:type="spellEnd"/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38.</w:t>
            </w:r>
          </w:p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4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В 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афинском театре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39. 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4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Афинская демократия при Перикле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40.</w:t>
            </w:r>
          </w:p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003" w:rsidRPr="00682003" w:rsidTr="003A4BBD">
        <w:tc>
          <w:tcPr>
            <w:tcW w:w="9345" w:type="dxa"/>
            <w:gridSpan w:val="4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10. Македонские завоевания в 4-м веке до н.э.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lastRenderedPageBreak/>
              <w:t>4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Города Эллады подчиняются Македонии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41. </w:t>
            </w:r>
          </w:p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4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Поход Александра Македонского на Восток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42. </w:t>
            </w:r>
          </w:p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В Александрии Египетской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43.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Контрольно-оценочный урок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br/>
              <w:t xml:space="preserve">по разделу «Древняя Греция»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82003" w:rsidRPr="00682003" w:rsidTr="003A4BBD">
        <w:tc>
          <w:tcPr>
            <w:tcW w:w="9345" w:type="dxa"/>
            <w:gridSpan w:val="4"/>
            <w:shd w:val="clear" w:color="auto" w:fill="auto"/>
          </w:tcPr>
          <w:p w:rsidR="00682003" w:rsidRPr="00682003" w:rsidRDefault="00682003" w:rsidP="0068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ДРЕВНИЙ РИМ</w:t>
            </w:r>
          </w:p>
          <w:p w:rsidR="00682003" w:rsidRPr="00682003" w:rsidRDefault="00682003" w:rsidP="0068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11. Рим: от его возникновения до установления господства над Италией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Древнейший Рим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44.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5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Завоевание Римом Италии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45.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5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Устройство Римской республики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46.</w:t>
            </w:r>
          </w:p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682003" w:rsidRPr="00682003" w:rsidTr="003A4BBD">
        <w:tc>
          <w:tcPr>
            <w:tcW w:w="9345" w:type="dxa"/>
            <w:gridSpan w:val="4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12. Рим – сильнейшая держава Средиземноморья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Вторая война Рима с Карфагеном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47.</w:t>
            </w:r>
          </w:p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5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Установление господства Рима во всем Средиземноморье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48.</w:t>
            </w:r>
          </w:p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 в форме тестирования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5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Рабство в Древнем 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br/>
              <w:t xml:space="preserve">Риме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49.</w:t>
            </w:r>
          </w:p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682003" w:rsidRPr="00682003" w:rsidTr="003A4BBD">
        <w:tc>
          <w:tcPr>
            <w:tcW w:w="9345" w:type="dxa"/>
            <w:gridSpan w:val="4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13. Гражданские войны в Риме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Земельный закон братьев </w:t>
            </w:r>
            <w:proofErr w:type="spellStart"/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Гракхов</w:t>
            </w:r>
            <w:proofErr w:type="spellEnd"/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50.</w:t>
            </w:r>
          </w:p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5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Восстание Спартака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51.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Единовластие Цезаря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52.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6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Установление империи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53.</w:t>
            </w:r>
          </w:p>
        </w:tc>
      </w:tr>
      <w:tr w:rsidR="00682003" w:rsidRPr="00682003" w:rsidTr="003A4BBD">
        <w:tc>
          <w:tcPr>
            <w:tcW w:w="9345" w:type="dxa"/>
            <w:gridSpan w:val="4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14. Римская империя в первые века нашей эры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6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Соседи Римской империи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54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Риме при императоре Нероне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55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63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Первые христиане и их учение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56. 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64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Расцвет Римской империи во II в.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57.</w:t>
            </w:r>
          </w:p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65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«Вечный город» и его жители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58</w:t>
            </w:r>
          </w:p>
        </w:tc>
      </w:tr>
      <w:tr w:rsidR="00682003" w:rsidRPr="00682003" w:rsidTr="003A4BBD">
        <w:tc>
          <w:tcPr>
            <w:tcW w:w="9345" w:type="dxa"/>
            <w:gridSpan w:val="4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15. Разгром Рима германцами и падение Западной Римской империи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66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Римская империя при Константине.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59. </w:t>
            </w:r>
          </w:p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67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Взятие Рима варварами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Семь чудес света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60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с.294</w:t>
            </w:r>
          </w:p>
        </w:tc>
      </w:tr>
      <w:tr w:rsidR="00682003" w:rsidRPr="00682003" w:rsidTr="003A4BBD">
        <w:tc>
          <w:tcPr>
            <w:tcW w:w="1183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68</w:t>
            </w:r>
          </w:p>
        </w:tc>
        <w:tc>
          <w:tcPr>
            <w:tcW w:w="340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Контрольно-оценочный урок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br/>
              <w:t xml:space="preserve">по разделу «Древний Рим» </w:t>
            </w:r>
          </w:p>
        </w:tc>
        <w:tc>
          <w:tcPr>
            <w:tcW w:w="2375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682003" w:rsidRPr="00682003" w:rsidRDefault="00682003" w:rsidP="006820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</w:t>
            </w:r>
            <w:r w:rsidRPr="006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44-60</w:t>
            </w:r>
          </w:p>
        </w:tc>
      </w:tr>
    </w:tbl>
    <w:p w:rsidR="00682003" w:rsidRPr="00682003" w:rsidRDefault="00682003" w:rsidP="00682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682003" w:rsidRPr="00682003" w:rsidRDefault="00682003" w:rsidP="00682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820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Учебник</w:t>
      </w:r>
    </w:p>
    <w:p w:rsidR="00682003" w:rsidRPr="00682003" w:rsidRDefault="00682003" w:rsidP="00682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82003" w:rsidRPr="00682003" w:rsidRDefault="00682003" w:rsidP="0068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820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История</w:t>
      </w:r>
      <w:r w:rsidRPr="00682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6820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Древнего</w:t>
      </w:r>
      <w:r w:rsidRPr="00682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6820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мира</w:t>
      </w:r>
      <w:r w:rsidRPr="00682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Авторы: </w:t>
      </w:r>
      <w:proofErr w:type="spellStart"/>
      <w:r w:rsidRPr="00682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Вигасин</w:t>
      </w:r>
      <w:proofErr w:type="spellEnd"/>
      <w:r w:rsidRPr="00682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А.А., </w:t>
      </w:r>
      <w:proofErr w:type="spellStart"/>
      <w:r w:rsidRPr="00682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Годер</w:t>
      </w:r>
      <w:proofErr w:type="spellEnd"/>
      <w:r w:rsidRPr="006820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Г.И., Свенцицкая И.С.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Изд. Просвещение, 2019 г.</w:t>
      </w:r>
    </w:p>
    <w:p w:rsidR="00682003" w:rsidRDefault="00682003">
      <w:pPr>
        <w:rPr>
          <w:rFonts w:ascii="Times New Roman" w:hAnsi="Times New Roman" w:cs="Times New Roman"/>
          <w:sz w:val="24"/>
          <w:szCs w:val="24"/>
        </w:rPr>
      </w:pPr>
    </w:p>
    <w:p w:rsidR="00682003" w:rsidRDefault="00682003">
      <w:pPr>
        <w:rPr>
          <w:rFonts w:ascii="Times New Roman" w:hAnsi="Times New Roman" w:cs="Times New Roman"/>
          <w:sz w:val="24"/>
          <w:szCs w:val="24"/>
        </w:rPr>
      </w:pPr>
    </w:p>
    <w:p w:rsidR="00682003" w:rsidRPr="00682003" w:rsidRDefault="00682003">
      <w:pPr>
        <w:rPr>
          <w:rFonts w:ascii="Times New Roman" w:hAnsi="Times New Roman" w:cs="Times New Roman"/>
          <w:sz w:val="24"/>
          <w:szCs w:val="24"/>
        </w:rPr>
      </w:pPr>
    </w:p>
    <w:sectPr w:rsidR="00682003" w:rsidRPr="00682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A0EF9"/>
    <w:multiLevelType w:val="multilevel"/>
    <w:tmpl w:val="3C1A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B8"/>
    <w:rsid w:val="000C222F"/>
    <w:rsid w:val="003A4BBD"/>
    <w:rsid w:val="00425C2A"/>
    <w:rsid w:val="00682003"/>
    <w:rsid w:val="00873BB8"/>
    <w:rsid w:val="008F41E8"/>
    <w:rsid w:val="00C3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8FF5F7"/>
  <w15:chartTrackingRefBased/>
  <w15:docId w15:val="{28CB901B-9973-4EEE-9755-32F0FC4D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B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3B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3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999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6005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322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13</Pages>
  <Words>3722</Words>
  <Characters>21220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2022-08-14T23:56:00Z</dcterms:created>
  <dcterms:modified xsi:type="dcterms:W3CDTF">2022-08-16T10:03:00Z</dcterms:modified>
</cp:coreProperties>
</file>