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94" w:rsidRDefault="00F86D94" w:rsidP="00F86D94">
      <w:pPr>
        <w:pStyle w:val="a4"/>
        <w:ind w:left="426" w:firstLine="141"/>
        <w:jc w:val="center"/>
        <w:rPr>
          <w:rFonts w:ascii="Times New Roman" w:hAnsi="Times New Roman" w:cs="Times New Roman"/>
          <w:b/>
          <w:color w:val="666666"/>
          <w:spacing w:val="-2"/>
        </w:rPr>
      </w:pPr>
      <w:bookmarkStart w:id="0" w:name="_GoBack"/>
      <w:r w:rsidRPr="00F86D94">
        <w:rPr>
          <w:rFonts w:ascii="Times New Roman" w:hAnsi="Times New Roman" w:cs="Times New Roman"/>
          <w:b/>
          <w:color w:val="666666"/>
          <w:spacing w:val="-2"/>
        </w:rPr>
        <w:drawing>
          <wp:inline distT="0" distB="0" distL="0" distR="0" wp14:anchorId="5C667070" wp14:editId="608698C1">
            <wp:extent cx="6710930" cy="878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5604" cy="879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5011" w:rsidRPr="00925A3F" w:rsidRDefault="00925A3F" w:rsidP="00925A3F">
      <w:pPr>
        <w:pStyle w:val="a4"/>
        <w:jc w:val="center"/>
        <w:rPr>
          <w:rFonts w:ascii="Times New Roman" w:hAnsi="Times New Roman" w:cs="Times New Roman"/>
          <w:b/>
        </w:rPr>
      </w:pPr>
      <w:r w:rsidRPr="00925A3F">
        <w:rPr>
          <w:rFonts w:ascii="Times New Roman" w:hAnsi="Times New Roman" w:cs="Times New Roman"/>
          <w:b/>
          <w:color w:val="666666"/>
          <w:spacing w:val="-2"/>
        </w:rPr>
        <w:lastRenderedPageBreak/>
        <w:t>ПОЯСНИТЕЛЬНАЯ</w:t>
      </w:r>
      <w:r w:rsidRPr="00925A3F">
        <w:rPr>
          <w:rFonts w:ascii="Times New Roman" w:hAnsi="Times New Roman" w:cs="Times New Roman"/>
          <w:b/>
          <w:color w:val="666666"/>
        </w:rPr>
        <w:t xml:space="preserve"> </w:t>
      </w:r>
      <w:r w:rsidRPr="00925A3F">
        <w:rPr>
          <w:rFonts w:ascii="Times New Roman" w:hAnsi="Times New Roman" w:cs="Times New Roman"/>
          <w:b/>
          <w:color w:val="666666"/>
          <w:spacing w:val="-2"/>
        </w:rPr>
        <w:t>ЗАПИСКА</w:t>
      </w:r>
    </w:p>
    <w:p w:rsidR="00EC5011" w:rsidRPr="00925A3F" w:rsidRDefault="00925A3F" w:rsidP="00925A3F">
      <w:pPr>
        <w:pStyle w:val="a3"/>
        <w:spacing w:before="222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</w:t>
      </w:r>
      <w:proofErr w:type="gramStart"/>
      <w:r w:rsidRPr="00925A3F">
        <w:rPr>
          <w:rFonts w:ascii="Times New Roman" w:hAnsi="Times New Roman" w:cs="Times New Roman"/>
          <w:sz w:val="24"/>
          <w:szCs w:val="24"/>
        </w:rPr>
        <w:t>воспитания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обучающихся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средствами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предмета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«Информатика»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на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базовом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уровне;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устанавливает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обязательное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предметное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содержание,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предусматривает </w:t>
      </w:r>
      <w:r w:rsidRPr="00925A3F">
        <w:rPr>
          <w:rFonts w:ascii="Times New Roman" w:hAnsi="Times New Roman" w:cs="Times New Roman"/>
          <w:sz w:val="24"/>
          <w:szCs w:val="24"/>
        </w:rPr>
        <w:t>его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структурирование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разделам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темам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курса;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даёт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распределение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часов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по тематическим разделам курса и последовательность их изучения с учётом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связей,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логики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процесса,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возрастных особенностей обучающихся.</w:t>
      </w:r>
    </w:p>
    <w:p w:rsidR="00EC5011" w:rsidRPr="00925A3F" w:rsidRDefault="00EC5011" w:rsidP="00925A3F">
      <w:pPr>
        <w:pStyle w:val="a3"/>
        <w:spacing w:before="13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a3"/>
        <w:spacing w:before="0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Рабочая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составлена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основе: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130" w:line="364" w:lineRule="auto"/>
        <w:ind w:right="172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Федерального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государственного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образовательного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стандарта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основного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общего </w:t>
      </w:r>
      <w:r w:rsidRPr="00925A3F"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 России от 31 мая 2021 г. № 287);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Федеральной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рабочей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основного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</w:p>
    <w:p w:rsidR="00EC5011" w:rsidRPr="00925A3F" w:rsidRDefault="00925A3F" w:rsidP="00925A3F">
      <w:pPr>
        <w:pStyle w:val="a3"/>
        <w:spacing w:before="13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Информатика.Базовый</w:t>
      </w:r>
      <w:proofErr w:type="spellEnd"/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уровень»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(для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7–9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классов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организаций).</w:t>
      </w:r>
    </w:p>
    <w:p w:rsidR="00EC5011" w:rsidRPr="00925A3F" w:rsidRDefault="00925A3F" w:rsidP="00925A3F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Рабочая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программа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может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быть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скорректирована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педагогами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учетом: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131" w:line="364" w:lineRule="auto"/>
        <w:ind w:right="207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Основной общеобразовательной программы основного общего образования </w:t>
      </w:r>
      <w:r w:rsidRPr="00925A3F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Рабочей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плана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организации.</w:t>
      </w:r>
    </w:p>
    <w:p w:rsidR="00EC5011" w:rsidRPr="00925A3F" w:rsidRDefault="00EC5011" w:rsidP="00925A3F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EC5011" w:rsidP="00925A3F">
      <w:pPr>
        <w:pStyle w:val="a3"/>
        <w:spacing w:before="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a3"/>
        <w:spacing w:before="1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b/>
          <w:spacing w:val="-2"/>
          <w:sz w:val="24"/>
          <w:szCs w:val="24"/>
        </w:rPr>
        <w:t>Целями</w:t>
      </w:r>
      <w:r w:rsidRPr="00925A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изучения информатики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на уровне основного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общего образования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130" w:line="364" w:lineRule="auto"/>
        <w:ind w:right="13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общества; понимание роли информационных процессов, информационных ресурсов и информационных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технологий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условиях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цифровой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трансформации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многих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сфер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жизни современного общества;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6" w:line="364" w:lineRule="auto"/>
        <w:ind w:right="10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обеспечение условий, способствующих развитию алгоритмического мышления как необходимого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условия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деятельности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современном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решенными ранее; определять шаги для достижения результата и т. д.;</w:t>
      </w:r>
    </w:p>
    <w:p w:rsidR="00EC5011" w:rsidRPr="00925A3F" w:rsidRDefault="00EC5011" w:rsidP="00925A3F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type w:val="continuous"/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83" w:line="364" w:lineRule="auto"/>
        <w:ind w:right="12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развитие </w:t>
      </w:r>
      <w:proofErr w:type="gramStart"/>
      <w:r w:rsidRPr="00925A3F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925A3F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условиях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обеспечения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информационной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безопасности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личности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4" w:line="364" w:lineRule="auto"/>
        <w:ind w:right="15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воспитание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ответственного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избирательного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отношения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учётом правовых и этических аспектов её распространения, стремления к продолжению образования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области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информационных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технологий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созидательной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деятельности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 применением средств информационных технологий.</w:t>
      </w:r>
    </w:p>
    <w:p w:rsidR="00EC5011" w:rsidRPr="00925A3F" w:rsidRDefault="00EC5011" w:rsidP="00925A3F">
      <w:pPr>
        <w:pStyle w:val="a3"/>
        <w:spacing w:before="13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Общая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характеристика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предмета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«Информатика»</w:t>
      </w:r>
    </w:p>
    <w:p w:rsidR="00EC5011" w:rsidRPr="00925A3F" w:rsidRDefault="00925A3F" w:rsidP="00925A3F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Учебный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предмет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«Информатика»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основном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общем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образовании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отражает: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131" w:line="364" w:lineRule="auto"/>
        <w:ind w:right="17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возможности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автоматизации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информационных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процессов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системах;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line="364" w:lineRule="auto"/>
        <w:ind w:right="193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основные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области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применения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информатики,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прежде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всего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информационные технологии, управление и социальную сферу;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междисциплинарный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характер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EC5011" w:rsidRPr="00925A3F" w:rsidRDefault="00EC5011" w:rsidP="00925A3F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EC5011" w:rsidP="00925A3F">
      <w:pPr>
        <w:pStyle w:val="a3"/>
        <w:spacing w:before="1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a3"/>
        <w:spacing w:before="0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Современная школьная информатика оказывает существенное влияние на формирование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мировоззрения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школьника,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его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жизненную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позицию,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закладывает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основы понимания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принципов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использования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информационных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технологий как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необходимого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инструмента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практически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любой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деятельности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одного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из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качеств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личности,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т.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е.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ориентированы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формирование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обучения.</w:t>
      </w:r>
    </w:p>
    <w:p w:rsidR="00EC5011" w:rsidRPr="00925A3F" w:rsidRDefault="00EC5011" w:rsidP="00925A3F">
      <w:pPr>
        <w:pStyle w:val="a3"/>
        <w:spacing w:before="13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a3"/>
        <w:spacing w:before="0" w:line="362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Основные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25A3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предмета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«Информатика»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–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сформировать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у </w:t>
      </w:r>
      <w:r w:rsidRPr="00925A3F">
        <w:rPr>
          <w:rFonts w:ascii="Times New Roman" w:hAnsi="Times New Roman" w:cs="Times New Roman"/>
          <w:spacing w:val="-2"/>
          <w:w w:val="110"/>
          <w:sz w:val="24"/>
          <w:szCs w:val="24"/>
        </w:rPr>
        <w:t>обучающихся: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5" w:line="364" w:lineRule="auto"/>
        <w:ind w:right="17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представления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истории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тенденциях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развития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периода цифровой трансформации современного общества;</w:t>
      </w:r>
    </w:p>
    <w:p w:rsidR="00EC5011" w:rsidRPr="00925A3F" w:rsidRDefault="00EC5011" w:rsidP="00925A3F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83" w:line="364" w:lineRule="auto"/>
        <w:ind w:right="113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знания,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умения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навыки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грамотной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постановки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возникающих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практической деятельности,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помощью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технологий;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умения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навыки формализованного описания поставленных задач;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3" w:line="364" w:lineRule="auto"/>
        <w:ind w:right="11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базовые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информационном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моделировании,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том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числе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математическом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моделировании;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line="364" w:lineRule="auto"/>
        <w:ind w:right="1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знание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основных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алгоритмических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структур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умение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применять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эти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знания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 построения алгоритмов решения задач по их математическим моделям;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line="364" w:lineRule="auto"/>
        <w:ind w:right="167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умения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навыки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составления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простых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построенному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алгоритму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 одном из языков программирования высокого уровня;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line="364" w:lineRule="auto"/>
        <w:ind w:right="12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(приложений)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общего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назначения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информационных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систем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их помощью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практических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задач;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владение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базовыми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нормами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информационной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этики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 права, основами информационной безопасности;</w:t>
      </w:r>
    </w:p>
    <w:p w:rsidR="00EC5011" w:rsidRPr="00925A3F" w:rsidRDefault="00925A3F" w:rsidP="00925A3F">
      <w:pPr>
        <w:pStyle w:val="a5"/>
        <w:numPr>
          <w:ilvl w:val="0"/>
          <w:numId w:val="8"/>
        </w:numPr>
        <w:tabs>
          <w:tab w:val="left" w:pos="1573"/>
        </w:tabs>
        <w:spacing w:before="4" w:line="364" w:lineRule="auto"/>
        <w:ind w:right="186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умение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грамотно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интерпретировать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решения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практических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задач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 w:rsidRPr="00925A3F">
        <w:rPr>
          <w:rFonts w:ascii="Times New Roman" w:hAnsi="Times New Roman" w:cs="Times New Roman"/>
          <w:sz w:val="24"/>
          <w:szCs w:val="24"/>
        </w:rPr>
        <w:t>помощью информационных технологий, применять полученные результаты в практической деятельности.</w:t>
      </w:r>
    </w:p>
    <w:p w:rsidR="00EC5011" w:rsidRPr="00925A3F" w:rsidRDefault="00EC5011" w:rsidP="00925A3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Место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предмета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«Информатика»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учебном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плане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В системе общего образования «Информатика» признана обязательным учебным </w:t>
      </w:r>
      <w:r w:rsidRPr="00925A3F">
        <w:rPr>
          <w:rFonts w:ascii="Times New Roman" w:hAnsi="Times New Roman" w:cs="Times New Roman"/>
          <w:sz w:val="24"/>
          <w:szCs w:val="24"/>
        </w:rPr>
        <w:t>предметом, входящим в состав предметной области «Математика и информатика».</w:t>
      </w:r>
    </w:p>
    <w:p w:rsidR="00EC5011" w:rsidRPr="00925A3F" w:rsidRDefault="00925A3F" w:rsidP="00925A3F">
      <w:pPr>
        <w:pStyle w:val="a3"/>
        <w:spacing w:before="2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Учебным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планом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изучение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9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классе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базовом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уровне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отведено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34 учебных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часа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w w:val="140"/>
          <w:sz w:val="24"/>
          <w:szCs w:val="24"/>
        </w:rPr>
        <w:t>—</w:t>
      </w:r>
      <w:r w:rsidRPr="00925A3F">
        <w:rPr>
          <w:rFonts w:ascii="Times New Roman" w:hAnsi="Times New Roman" w:cs="Times New Roman"/>
          <w:spacing w:val="-22"/>
          <w:w w:val="14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1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часу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неделю.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Количество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часов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может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быть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изменено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расширено в зависимости от Учебного плана образовательной организации и индивидуальных учебных планов обучающихся.</w:t>
      </w:r>
    </w:p>
    <w:p w:rsidR="00EC5011" w:rsidRPr="00925A3F" w:rsidRDefault="00EC5011" w:rsidP="00925A3F">
      <w:pPr>
        <w:pStyle w:val="a3"/>
        <w:spacing w:before="13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Основные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виды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учебной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</w:p>
    <w:p w:rsidR="00EC5011" w:rsidRPr="00925A3F" w:rsidRDefault="00EC5011" w:rsidP="00925A3F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11" w:rsidRPr="00925A3F" w:rsidRDefault="00EC5011" w:rsidP="00925A3F">
      <w:pPr>
        <w:pStyle w:val="a3"/>
        <w:spacing w:before="4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520"/>
        <w:gridCol w:w="3740"/>
      </w:tblGrid>
      <w:tr w:rsidR="00EC5011" w:rsidRPr="00925A3F">
        <w:trPr>
          <w:trHeight w:val="579"/>
        </w:trPr>
        <w:tc>
          <w:tcPr>
            <w:tcW w:w="2100" w:type="dxa"/>
          </w:tcPr>
          <w:p w:rsidR="00EC5011" w:rsidRPr="00925A3F" w:rsidRDefault="00925A3F" w:rsidP="00925A3F">
            <w:pPr>
              <w:pStyle w:val="TableParagraph"/>
              <w:spacing w:before="105"/>
              <w:ind w:left="1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05"/>
              <w:ind w:lef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925A3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spacing w:before="105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Pr="00925A3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EC5011" w:rsidRPr="00925A3F">
        <w:trPr>
          <w:trHeight w:val="366"/>
        </w:trPr>
        <w:tc>
          <w:tcPr>
            <w:tcW w:w="2100" w:type="dxa"/>
            <w:tcBorders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before="113"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Глобальная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сеть</w:t>
            </w:r>
          </w:p>
        </w:tc>
        <w:tc>
          <w:tcPr>
            <w:tcW w:w="3520" w:type="dxa"/>
            <w:tcBorders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before="113"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</w:t>
            </w:r>
          </w:p>
        </w:tc>
        <w:tc>
          <w:tcPr>
            <w:tcW w:w="3740" w:type="dxa"/>
            <w:tcBorders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before="113" w:line="233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комплексных</w:t>
            </w:r>
          </w:p>
        </w:tc>
      </w:tr>
      <w:tr w:rsidR="00EC5011" w:rsidRPr="00925A3F">
        <w:trPr>
          <w:trHeight w:val="252"/>
        </w:trPr>
        <w:tc>
          <w:tcPr>
            <w:tcW w:w="210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</w:t>
            </w:r>
            <w:r w:rsidRPr="00925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информационных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объектов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</w:tc>
      </w:tr>
      <w:tr w:rsidR="00EC5011" w:rsidRPr="00925A3F">
        <w:trPr>
          <w:trHeight w:val="252"/>
        </w:trPr>
        <w:tc>
          <w:tcPr>
            <w:tcW w:w="210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стратегии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доменные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страниц,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включающих</w:t>
            </w:r>
          </w:p>
        </w:tc>
      </w:tr>
      <w:tr w:rsidR="00EC5011" w:rsidRPr="00925A3F">
        <w:trPr>
          <w:trHeight w:val="252"/>
        </w:trPr>
        <w:tc>
          <w:tcPr>
            <w:tcW w:w="210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безопасного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925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графические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объекты,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</w:t>
            </w:r>
          </w:p>
        </w:tc>
      </w:tr>
      <w:tr w:rsidR="00EC5011" w:rsidRPr="00925A3F">
        <w:trPr>
          <w:trHeight w:val="252"/>
        </w:trPr>
        <w:tc>
          <w:tcPr>
            <w:tcW w:w="210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ней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Интернете.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использованием</w:t>
            </w:r>
            <w:r w:rsidRPr="00925A3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конструкторов</w:t>
            </w:r>
          </w:p>
        </w:tc>
      </w:tr>
      <w:tr w:rsidR="00EC5011" w:rsidRPr="00925A3F">
        <w:trPr>
          <w:trHeight w:val="252"/>
        </w:trPr>
        <w:tc>
          <w:tcPr>
            <w:tcW w:w="2100" w:type="dxa"/>
            <w:tcBorders>
              <w:top w:val="nil"/>
              <w:bottom w:val="nil"/>
            </w:tcBorders>
          </w:tcPr>
          <w:p w:rsidR="00EC5011" w:rsidRPr="00925A3F" w:rsidRDefault="00EC5011" w:rsidP="00925A3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минимальное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EC5011" w:rsidRPr="00925A3F" w:rsidRDefault="00925A3F" w:rsidP="00925A3F">
            <w:pPr>
              <w:pStyle w:val="TableParagraph"/>
              <w:spacing w:line="233" w:lineRule="exact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(шаблонов).</w:t>
            </w:r>
          </w:p>
        </w:tc>
      </w:tr>
      <w:tr w:rsidR="00EC5011" w:rsidRPr="00925A3F">
        <w:trPr>
          <w:trHeight w:val="348"/>
        </w:trPr>
        <w:tc>
          <w:tcPr>
            <w:tcW w:w="2100" w:type="dxa"/>
            <w:tcBorders>
              <w:top w:val="nil"/>
            </w:tcBorders>
          </w:tcPr>
          <w:p w:rsidR="00EC5011" w:rsidRPr="00925A3F" w:rsidRDefault="00EC5011" w:rsidP="00925A3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EC5011" w:rsidRPr="00925A3F" w:rsidRDefault="00925A3F" w:rsidP="00925A3F">
            <w:pPr>
              <w:pStyle w:val="TableParagraph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время,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необходимое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740" w:type="dxa"/>
            <w:tcBorders>
              <w:top w:val="nil"/>
            </w:tcBorders>
          </w:tcPr>
          <w:p w:rsidR="00EC5011" w:rsidRPr="00925A3F" w:rsidRDefault="00925A3F" w:rsidP="00925A3F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механизмами</w:t>
            </w:r>
          </w:p>
        </w:tc>
      </w:tr>
    </w:tbl>
    <w:p w:rsidR="00EC5011" w:rsidRPr="00925A3F" w:rsidRDefault="00EC5011" w:rsidP="00925A3F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520"/>
        <w:gridCol w:w="3740"/>
      </w:tblGrid>
      <w:tr w:rsidR="00EC5011" w:rsidRPr="00925A3F">
        <w:trPr>
          <w:trHeight w:val="3239"/>
        </w:trPr>
        <w:tc>
          <w:tcPr>
            <w:tcW w:w="2100" w:type="dxa"/>
          </w:tcPr>
          <w:p w:rsidR="00EC5011" w:rsidRPr="00925A3F" w:rsidRDefault="00EC5011" w:rsidP="00925A3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03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передачи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известного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объёма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данных по каналу связи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с известными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характеристиками.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Распознавать потенциальные угрозы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воздействия,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связанные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информационными и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коммуникационными технологиями,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оценивать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пути их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устранения.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spacing w:before="103" w:line="244" w:lineRule="auto"/>
              <w:ind w:left="99"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обеспечения приватности и безопасной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ресурсами сети Интернет, методами аутентификации, в том числе применяемыми в сервисах </w:t>
            </w:r>
            <w:proofErr w:type="spellStart"/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госуслуг</w:t>
            </w:r>
            <w:proofErr w:type="spellEnd"/>
          </w:p>
        </w:tc>
      </w:tr>
      <w:tr w:rsidR="00EC5011" w:rsidRPr="00925A3F">
        <w:trPr>
          <w:trHeight w:val="5000"/>
        </w:trPr>
        <w:tc>
          <w:tcPr>
            <w:tcW w:w="2100" w:type="dxa"/>
          </w:tcPr>
          <w:p w:rsidR="00EC5011" w:rsidRPr="00925A3F" w:rsidRDefault="00925A3F" w:rsidP="00925A3F">
            <w:pPr>
              <w:pStyle w:val="TableParagraph"/>
              <w:spacing w:before="104" w:line="244" w:lineRule="auto"/>
              <w:ind w:left="94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информационном пространстве</w:t>
            </w: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04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понятий.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Приводить примеры ситуаций,</w:t>
            </w:r>
            <w:r w:rsidRPr="00925A3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требуется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использовать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коммуникационные сервисы, справочные и поисковые службы и др. Определять количество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страниц,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найденных поисковым сервером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запросам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использованием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логических операций.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примеры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услуг,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доступных на сервисах государственных услуг.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онлайновых текстовых и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графических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редакторов,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разработки программ.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104" w:line="244" w:lineRule="auto"/>
              <w:ind w:left="99" w:right="7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сети Интернет по запросам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логических операций.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44" w:lineRule="auto"/>
              <w:ind w:left="99" w:right="27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онлайн-офиса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для разработки документов</w:t>
            </w:r>
          </w:p>
        </w:tc>
      </w:tr>
      <w:tr w:rsidR="00EC5011" w:rsidRPr="00925A3F">
        <w:trPr>
          <w:trHeight w:val="4499"/>
        </w:trPr>
        <w:tc>
          <w:tcPr>
            <w:tcW w:w="2100" w:type="dxa"/>
          </w:tcPr>
          <w:p w:rsidR="00EC5011" w:rsidRPr="00925A3F" w:rsidRDefault="00925A3F" w:rsidP="00925A3F">
            <w:pPr>
              <w:pStyle w:val="TableParagraph"/>
              <w:spacing w:before="116" w:line="244" w:lineRule="auto"/>
              <w:ind w:left="94" w:righ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Моделирование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как метод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16" w:line="244" w:lineRule="auto"/>
              <w:ind w:left="9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изучаемых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понятий. Определять вид информационной модели в зависимости от стоящей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Анализировать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(таблицы,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графики,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диаграммы, схемы и др.). Осуществлять системный анализ объекта, выделять среди его свойств те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свойства,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которые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существенны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 точки зрения целей моделирования. Оценивать адекватность модели моделируемому объекту и целям моделирования.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16" w:line="244" w:lineRule="auto"/>
              <w:ind w:left="99" w:right="2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однотабличной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базы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данных. Поиск данных в готовой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базе.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244" w:lineRule="auto"/>
              <w:ind w:left="99" w:right="8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готовыми 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компьютерными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моделями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областей.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244" w:lineRule="auto"/>
              <w:ind w:left="99" w:right="6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простейших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математических моделей</w:t>
            </w:r>
          </w:p>
        </w:tc>
      </w:tr>
    </w:tbl>
    <w:p w:rsidR="00EC5011" w:rsidRPr="00925A3F" w:rsidRDefault="00EC5011" w:rsidP="00925A3F">
      <w:pPr>
        <w:pStyle w:val="TableParagraph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520"/>
        <w:gridCol w:w="3740"/>
      </w:tblGrid>
      <w:tr w:rsidR="00EC5011" w:rsidRPr="00925A3F">
        <w:trPr>
          <w:trHeight w:val="3980"/>
        </w:trPr>
        <w:tc>
          <w:tcPr>
            <w:tcW w:w="2100" w:type="dxa"/>
          </w:tcPr>
          <w:p w:rsidR="00EC5011" w:rsidRPr="00925A3F" w:rsidRDefault="00EC5011" w:rsidP="00925A3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03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интерпретировать различные информационные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модели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(таблицы,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диаграммы,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графы, дерево, схемы,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блок-схемы алгоритмов). Исследовать с помощью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информационных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моделей объекты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поставленной задачей. Изучать этапы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компьютерного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моделирования.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готовыми компьютерными моделями из различных предметных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областей.</w:t>
            </w:r>
          </w:p>
        </w:tc>
        <w:tc>
          <w:tcPr>
            <w:tcW w:w="3740" w:type="dxa"/>
          </w:tcPr>
          <w:p w:rsidR="00EC5011" w:rsidRPr="00925A3F" w:rsidRDefault="00EC5011" w:rsidP="00925A3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3759"/>
        </w:trPr>
        <w:tc>
          <w:tcPr>
            <w:tcW w:w="2100" w:type="dxa"/>
          </w:tcPr>
          <w:p w:rsidR="00EC5011" w:rsidRPr="00925A3F" w:rsidRDefault="00925A3F" w:rsidP="00925A3F">
            <w:pPr>
              <w:pStyle w:val="TableParagraph"/>
              <w:spacing w:before="123" w:line="244" w:lineRule="auto"/>
              <w:ind w:left="94" w:right="7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алгоритмов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23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изучаемых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понятий. Разрабатывать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обработки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одномерного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массива целых чисел.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разбиение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исходной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подзадачи.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программы,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содержащие подпрограмму(ы).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23" w:line="244" w:lineRule="auto"/>
              <w:ind w:left="99" w:right="9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программ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вспомогательных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алгоритмов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для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исполнителями, такими как Робот, Черепашка,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Чертёжник.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44" w:lineRule="auto"/>
              <w:ind w:left="99"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отладка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программ,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реализующих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типовые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алгоритмы обработки одномерных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числовых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массивов, на одном из языков программирования (</w:t>
            </w:r>
            <w:proofErr w:type="spellStart"/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, C++, Паскаль, </w:t>
            </w:r>
            <w:proofErr w:type="spellStart"/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proofErr w:type="spellEnd"/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, C#, Школьный Алгоритмический Язык)</w:t>
            </w:r>
          </w:p>
        </w:tc>
      </w:tr>
      <w:tr w:rsidR="00EC5011" w:rsidRPr="00925A3F">
        <w:trPr>
          <w:trHeight w:val="2220"/>
        </w:trPr>
        <w:tc>
          <w:tcPr>
            <w:tcW w:w="2100" w:type="dxa"/>
          </w:tcPr>
          <w:p w:rsidR="00EC5011" w:rsidRPr="00925A3F" w:rsidRDefault="00925A3F" w:rsidP="00925A3F">
            <w:pPr>
              <w:pStyle w:val="TableParagraph"/>
              <w:spacing w:before="110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</w:t>
            </w: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10" w:line="244" w:lineRule="auto"/>
              <w:ind w:left="94"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изучаемых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понятий. Анализировать отношения в живой природе, технических и социальных (школа,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системах с позиций управления.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Изучать примеры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роботизированных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систем.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spacing w:before="110" w:line="244" w:lineRule="auto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учебной средой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разработки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управления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движущимися роботами</w:t>
            </w:r>
          </w:p>
        </w:tc>
      </w:tr>
      <w:tr w:rsidR="00EC5011" w:rsidRPr="00925A3F">
        <w:trPr>
          <w:trHeight w:val="2740"/>
        </w:trPr>
        <w:tc>
          <w:tcPr>
            <w:tcW w:w="2100" w:type="dxa"/>
          </w:tcPr>
          <w:p w:rsidR="00EC5011" w:rsidRPr="00925A3F" w:rsidRDefault="00925A3F" w:rsidP="00925A3F">
            <w:pPr>
              <w:pStyle w:val="TableParagraph"/>
              <w:spacing w:before="118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Электронные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18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Раскрывать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изучаемых понятий.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пользовательский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интерфейс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применяемого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программного средства в работе с электронными таблицами.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условия и возможности применения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программного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18" w:line="244" w:lineRule="auto"/>
              <w:ind w:left="99" w:right="9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формул, оформление таблицы.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44" w:lineRule="auto"/>
              <w:ind w:left="99" w:right="2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таблицах.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44" w:lineRule="auto"/>
              <w:ind w:left="99" w:right="9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и графиков в электронных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таблицах.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44" w:lineRule="auto"/>
              <w:ind w:left="99" w:right="8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расчётов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по вводимым пользователем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формулам</w:t>
            </w:r>
          </w:p>
        </w:tc>
      </w:tr>
    </w:tbl>
    <w:p w:rsidR="00EC5011" w:rsidRPr="00925A3F" w:rsidRDefault="00EC5011" w:rsidP="00925A3F">
      <w:pPr>
        <w:pStyle w:val="TableParagraph"/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3520"/>
        <w:gridCol w:w="3740"/>
      </w:tblGrid>
      <w:tr w:rsidR="00EC5011" w:rsidRPr="00925A3F">
        <w:trPr>
          <w:trHeight w:val="6519"/>
        </w:trPr>
        <w:tc>
          <w:tcPr>
            <w:tcW w:w="2100" w:type="dxa"/>
          </w:tcPr>
          <w:p w:rsidR="00EC5011" w:rsidRPr="00925A3F" w:rsidRDefault="00EC5011" w:rsidP="00925A3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03" w:line="244" w:lineRule="auto"/>
              <w:ind w:left="9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работе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 электронными таблицами. Выявлять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 разных программных продуктах, предназначенных для решения одного класса (разных классов) задач в работе с электронными таблицами. Редактировать и форматировать электронные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визуализировать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данные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электронных таблицах.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Выполнять в электронных таблицах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вводимым пользователем формулам с использованием встроенных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функций.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Осуществлять численное моделирование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задачах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различных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предметных областей.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spacing w:before="103" w:line="244" w:lineRule="auto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использованием</w:t>
            </w:r>
            <w:r w:rsidRPr="00925A3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встроенных функций.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44" w:lineRule="auto"/>
              <w:ind w:left="99" w:right="3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наборов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данных.</w:t>
            </w:r>
          </w:p>
          <w:p w:rsidR="00EC5011" w:rsidRPr="00925A3F" w:rsidRDefault="00925A3F" w:rsidP="00925A3F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44" w:lineRule="auto"/>
              <w:ind w:left="99" w:right="5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моделирование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 электронных таблицах</w:t>
            </w:r>
          </w:p>
        </w:tc>
      </w:tr>
      <w:tr w:rsidR="00EC5011" w:rsidRPr="00925A3F">
        <w:trPr>
          <w:trHeight w:val="3739"/>
        </w:trPr>
        <w:tc>
          <w:tcPr>
            <w:tcW w:w="2100" w:type="dxa"/>
          </w:tcPr>
          <w:p w:rsidR="00EC5011" w:rsidRPr="00925A3F" w:rsidRDefault="00925A3F" w:rsidP="00925A3F">
            <w:pPr>
              <w:pStyle w:val="TableParagraph"/>
              <w:spacing w:before="113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Информационные технологии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современном обществе</w:t>
            </w:r>
          </w:p>
        </w:tc>
        <w:tc>
          <w:tcPr>
            <w:tcW w:w="3520" w:type="dxa"/>
          </w:tcPr>
          <w:p w:rsidR="00EC5011" w:rsidRPr="00925A3F" w:rsidRDefault="00925A3F" w:rsidP="00925A3F">
            <w:pPr>
              <w:pStyle w:val="TableParagraph"/>
              <w:spacing w:before="113" w:line="244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изучаемых понятий. Обсуждать роль информационных технологий в современном мире. Обсуждать значение открытых образовательных ресурсов и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возможности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их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использования.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Анализировать цифровые навыки, которыми должен обладать выпускник школы.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94" w:righ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Изучать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профессии,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связанные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с информатикой и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информационными технологиями.</w:t>
            </w:r>
          </w:p>
        </w:tc>
        <w:tc>
          <w:tcPr>
            <w:tcW w:w="3740" w:type="dxa"/>
          </w:tcPr>
          <w:p w:rsidR="00EC5011" w:rsidRPr="00925A3F" w:rsidRDefault="00925A3F" w:rsidP="00925A3F">
            <w:pPr>
              <w:pStyle w:val="TableParagraph"/>
              <w:spacing w:before="113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</w:p>
          <w:p w:rsidR="00EC5011" w:rsidRPr="00925A3F" w:rsidRDefault="00925A3F" w:rsidP="00925A3F">
            <w:pPr>
              <w:pStyle w:val="TableParagraph"/>
              <w:spacing w:before="4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профессиях,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ИКТ</w:t>
            </w:r>
          </w:p>
        </w:tc>
      </w:tr>
    </w:tbl>
    <w:p w:rsidR="00EC5011" w:rsidRPr="00925A3F" w:rsidRDefault="00EC5011" w:rsidP="00925A3F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11" w:rsidRPr="00925A3F" w:rsidRDefault="00EC5011" w:rsidP="00925A3F">
      <w:pPr>
        <w:pStyle w:val="a3"/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11" w:rsidRPr="00925A3F" w:rsidRDefault="00EC5011" w:rsidP="00925A3F">
      <w:pPr>
        <w:pStyle w:val="a3"/>
        <w:spacing w:before="33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11" w:rsidRPr="00925A3F" w:rsidRDefault="00925A3F" w:rsidP="00925A3F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A3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925A3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наиболее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предпочтительным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формам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работы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занятиях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рамках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курса относятся: фронтальное обсуждение вопросов с педагогом, работа с учебным курсом, творческие проекты, практические работы.</w:t>
      </w:r>
    </w:p>
    <w:p w:rsidR="00EC5011" w:rsidRPr="00925A3F" w:rsidRDefault="00EC5011" w:rsidP="00925A3F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3"/>
        <w:spacing w:before="83" w:line="364" w:lineRule="auto"/>
        <w:ind w:right="1262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Используются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сквозные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виды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деятельности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обучающихся,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которые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проходят через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все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уроки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рамках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курса,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являясь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его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методологическими связующими звеньями: использование технологий смешанного обучения, информационных и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EC5011" w:rsidRPr="00925A3F" w:rsidRDefault="00925A3F" w:rsidP="00925A3F">
      <w:pPr>
        <w:pStyle w:val="a3"/>
        <w:spacing w:before="4" w:line="364" w:lineRule="auto"/>
        <w:ind w:right="1262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Задания на дом в процессе изучения курса имеют творческий, поисковый или проблемный характер. Основной способ организации познавательной деятельности обучающихся - это работа с онлайн-сервисом Яндекс Учебник. В процессе работы над курсом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осуществляется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восприятие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нового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учеников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материала;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интерпретации во время беседы происходит выбор мнения, принятие решения; в ходе диалога с учителем ученики обсуждают полученные знания, делают простейшие выводы.</w:t>
      </w:r>
    </w:p>
    <w:p w:rsidR="00EC5011" w:rsidRPr="00925A3F" w:rsidRDefault="00925A3F" w:rsidP="00925A3F">
      <w:pPr>
        <w:pStyle w:val="a3"/>
        <w:spacing w:before="6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участников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образовательного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процесса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представлена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система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поддержки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>LMS.</w:t>
      </w:r>
    </w:p>
    <w:p w:rsidR="00EC5011" w:rsidRPr="00925A3F" w:rsidRDefault="00925A3F" w:rsidP="00925A3F">
      <w:pPr>
        <w:pStyle w:val="a3"/>
        <w:spacing w:before="131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Обучающиеся имеют доступ в личный кабинет, где сохраняются их результаты и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представлена вся необходимая теоретическая информация. Учителя имеют возможность </w:t>
      </w:r>
      <w:r w:rsidRPr="00925A3F">
        <w:rPr>
          <w:rFonts w:ascii="Times New Roman" w:hAnsi="Times New Roman" w:cs="Times New Roman"/>
          <w:sz w:val="24"/>
          <w:szCs w:val="24"/>
        </w:rPr>
        <w:t xml:space="preserve">предоставить ученикам задания разного уровня, включая задания с автоматической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проверкой.</w:t>
      </w:r>
    </w:p>
    <w:p w:rsidR="00EC5011" w:rsidRPr="00925A3F" w:rsidRDefault="00EC5011" w:rsidP="00925A3F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1"/>
        <w:spacing w:before="80" w:line="360" w:lineRule="auto"/>
        <w:ind w:right="6564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925A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предмета Цифровая грамотность</w:t>
      </w:r>
    </w:p>
    <w:p w:rsidR="00EC5011" w:rsidRPr="00925A3F" w:rsidRDefault="00925A3F" w:rsidP="00925A3F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A3F">
        <w:rPr>
          <w:rFonts w:ascii="Times New Roman" w:hAnsi="Times New Roman" w:cs="Times New Roman"/>
          <w:i/>
          <w:sz w:val="24"/>
          <w:szCs w:val="24"/>
        </w:rPr>
        <w:t>Глобальная</w:t>
      </w:r>
      <w:r w:rsidRPr="00925A3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сеть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Интернет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и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стратегии</w:t>
      </w:r>
      <w:r w:rsidRPr="00925A3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безопасного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в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pacing w:val="-5"/>
          <w:sz w:val="24"/>
          <w:szCs w:val="24"/>
        </w:rPr>
        <w:t>ней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Глобальная сеть Интернет. IP-адреса узлов. Сетевое хранение данных. Методы индивидуального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коллективного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размещения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новой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Интернете.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Большие данные (интернет-данные, в частности данные социальных сетей).</w:t>
      </w:r>
    </w:p>
    <w:p w:rsidR="00EC5011" w:rsidRPr="00925A3F" w:rsidRDefault="00925A3F" w:rsidP="00925A3F">
      <w:pPr>
        <w:pStyle w:val="a3"/>
        <w:spacing w:before="3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Понятие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информационной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безопасности.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Угрозы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информационной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Интернете.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Предупреждение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вовлечения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деструктивные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криминальные формы сетевой активности (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 и другие формы).</w:t>
      </w:r>
    </w:p>
    <w:p w:rsidR="00EC5011" w:rsidRPr="00925A3F" w:rsidRDefault="00EC5011" w:rsidP="00925A3F">
      <w:pPr>
        <w:pStyle w:val="a3"/>
        <w:spacing w:before="13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spacing w:before="1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A3F">
        <w:rPr>
          <w:rFonts w:ascii="Times New Roman" w:hAnsi="Times New Roman" w:cs="Times New Roman"/>
          <w:i/>
          <w:sz w:val="24"/>
          <w:szCs w:val="24"/>
        </w:rPr>
        <w:t>Работа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в</w:t>
      </w:r>
      <w:r w:rsidRPr="00925A3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информационном</w:t>
      </w:r>
      <w:r w:rsidRPr="00925A3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pacing w:val="-2"/>
          <w:sz w:val="24"/>
          <w:szCs w:val="24"/>
        </w:rPr>
        <w:t>пространстве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другие),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поисковые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службы,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службы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обновления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программного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обеспечения и другие службы. Сервисы государственных услуг. Облачные хранилища данных.</w:t>
      </w:r>
    </w:p>
    <w:p w:rsidR="00EC5011" w:rsidRPr="00925A3F" w:rsidRDefault="00925A3F" w:rsidP="00925A3F">
      <w:pPr>
        <w:pStyle w:val="a3"/>
        <w:spacing w:before="3" w:line="364" w:lineRule="auto"/>
        <w:ind w:right="1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Средства совместной разработки документов (онлайн-офисы). Программное обеспечение </w:t>
      </w:r>
      <w:r w:rsidRPr="00925A3F">
        <w:rPr>
          <w:rFonts w:ascii="Times New Roman" w:hAnsi="Times New Roman" w:cs="Times New Roman"/>
          <w:sz w:val="24"/>
          <w:szCs w:val="24"/>
        </w:rPr>
        <w:t xml:space="preserve">как веб-сервис: онлайновые текстовые и графические редакторы, среды разработки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программ.</w:t>
      </w:r>
    </w:p>
    <w:p w:rsidR="00EC5011" w:rsidRPr="00925A3F" w:rsidRDefault="00EC5011" w:rsidP="00925A3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Теоретические</w:t>
      </w:r>
      <w:r w:rsidRPr="00925A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основы</w:t>
      </w:r>
      <w:r w:rsidRPr="00925A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</w:p>
    <w:p w:rsidR="00EC5011" w:rsidRPr="00925A3F" w:rsidRDefault="00925A3F" w:rsidP="00925A3F">
      <w:pPr>
        <w:spacing w:before="127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A3F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Pr="00925A3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как</w:t>
      </w:r>
      <w:r w:rsidRPr="00925A3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метод</w:t>
      </w:r>
      <w:r w:rsidRPr="00925A3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pacing w:val="-2"/>
          <w:sz w:val="24"/>
          <w:szCs w:val="24"/>
        </w:rPr>
        <w:t>познания</w:t>
      </w:r>
    </w:p>
    <w:p w:rsidR="00EC5011" w:rsidRPr="00925A3F" w:rsidRDefault="00925A3F" w:rsidP="00925A3F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Модель.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Задачи, решаемые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 помощью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моделирования. Классификации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моделей.</w:t>
      </w:r>
    </w:p>
    <w:p w:rsidR="00EC5011" w:rsidRPr="00925A3F" w:rsidRDefault="00925A3F" w:rsidP="00925A3F">
      <w:pPr>
        <w:pStyle w:val="a3"/>
        <w:spacing w:line="364" w:lineRule="auto"/>
        <w:ind w:right="1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Материальные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(натурные)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модели.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Непрерывные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EC5011" w:rsidRPr="00925A3F" w:rsidRDefault="00925A3F" w:rsidP="00925A3F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Табличные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модели.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Таблица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представление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отношения.</w:t>
      </w:r>
    </w:p>
    <w:p w:rsidR="00EC5011" w:rsidRPr="00925A3F" w:rsidRDefault="00925A3F" w:rsidP="00925A3F">
      <w:pPr>
        <w:pStyle w:val="a3"/>
        <w:spacing w:before="131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Базы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данных.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Отбор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таблице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строк,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удовлетворяющих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заданному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условию.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Граф.</w:t>
      </w:r>
    </w:p>
    <w:p w:rsidR="00EC5011" w:rsidRPr="00925A3F" w:rsidRDefault="00925A3F" w:rsidP="00925A3F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Вершина,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ребро,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путь.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Ориентированные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неориентированные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графы.</w:t>
      </w:r>
    </w:p>
    <w:p w:rsidR="00EC5011" w:rsidRPr="00925A3F" w:rsidRDefault="00925A3F" w:rsidP="00925A3F">
      <w:pPr>
        <w:pStyle w:val="a3"/>
        <w:spacing w:before="131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Длина (вес) ребра. Весовая матрица графа. Длина пути между вершинами графа. Поиск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оптимального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пути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графе.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Начальная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вершина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(источник)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конечная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вершина (сток) в ориентированном графе. Вычисление количества путей в направленном ациклическом графе.</w:t>
      </w:r>
    </w:p>
    <w:p w:rsidR="00EC5011" w:rsidRPr="00925A3F" w:rsidRDefault="00EC5011" w:rsidP="00925A3F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3"/>
        <w:spacing w:before="8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lastRenderedPageBreak/>
        <w:t>Дерево.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Корень, вершина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(узел), лист,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ребро (дуга) дерева.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Высота дерева.</w:t>
      </w:r>
    </w:p>
    <w:p w:rsidR="00EC5011" w:rsidRPr="00925A3F" w:rsidRDefault="00925A3F" w:rsidP="00925A3F">
      <w:pPr>
        <w:pStyle w:val="a3"/>
        <w:spacing w:before="13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Поддерево.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Примеры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использования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деревьев.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Перебор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вариантов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помощью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дерева.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Понятие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математической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модели.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Задачи,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решаемые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помощью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математического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(компьютерного)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моделирования.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Отличие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математической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натурной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925A3F">
        <w:rPr>
          <w:rFonts w:ascii="Times New Roman" w:hAnsi="Times New Roman" w:cs="Times New Roman"/>
          <w:sz w:val="24"/>
          <w:szCs w:val="24"/>
        </w:rPr>
        <w:t>от словесного (литературного) описания объекта.</w:t>
      </w:r>
    </w:p>
    <w:p w:rsidR="00EC5011" w:rsidRPr="00925A3F" w:rsidRDefault="00925A3F" w:rsidP="00925A3F">
      <w:pPr>
        <w:pStyle w:val="a3"/>
        <w:spacing w:before="3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Этапы компьютерного моделирования: постановка задачи, построение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математической модели, программная реализация, тестирование, проведение </w:t>
      </w:r>
      <w:r w:rsidRPr="00925A3F">
        <w:rPr>
          <w:rFonts w:ascii="Times New Roman" w:hAnsi="Times New Roman" w:cs="Times New Roman"/>
          <w:sz w:val="24"/>
          <w:szCs w:val="24"/>
        </w:rPr>
        <w:t>компьютерного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эксперимента,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анализ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его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результатов,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уточнение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модели.</w:t>
      </w:r>
    </w:p>
    <w:p w:rsidR="00EC5011" w:rsidRPr="00925A3F" w:rsidRDefault="00EC5011" w:rsidP="00925A3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Алгоритмы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программирование</w:t>
      </w:r>
    </w:p>
    <w:p w:rsidR="00EC5011" w:rsidRPr="00925A3F" w:rsidRDefault="00925A3F" w:rsidP="00925A3F">
      <w:pPr>
        <w:spacing w:before="126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A3F">
        <w:rPr>
          <w:rFonts w:ascii="Times New Roman" w:hAnsi="Times New Roman" w:cs="Times New Roman"/>
          <w:i/>
          <w:sz w:val="24"/>
          <w:szCs w:val="24"/>
        </w:rPr>
        <w:t>Разработка</w:t>
      </w:r>
      <w:r w:rsidRPr="00925A3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алгоритмов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и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pacing w:val="-2"/>
          <w:sz w:val="24"/>
          <w:szCs w:val="24"/>
        </w:rPr>
        <w:t>программ</w:t>
      </w:r>
    </w:p>
    <w:p w:rsidR="00EC5011" w:rsidRPr="00925A3F" w:rsidRDefault="00925A3F" w:rsidP="00925A3F">
      <w:pPr>
        <w:pStyle w:val="a3"/>
        <w:spacing w:before="131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исполнителем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Робот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другими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исполнителями,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такими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Черепашка,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Чертёжник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 другими.</w:t>
      </w:r>
    </w:p>
    <w:p w:rsidR="00EC5011" w:rsidRPr="00925A3F" w:rsidRDefault="00925A3F" w:rsidP="00925A3F">
      <w:pPr>
        <w:pStyle w:val="a3"/>
        <w:spacing w:before="3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Табличные величины (массивы). Одномерные массивы. Составление и отладка программ,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реализующих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типовые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алгоритмы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обработки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одномерных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числовых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массивов, на одном из языков программирования (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, C++, Паскаль,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>, C#, Школьный Алгоритмический Язык): заполнение числового массива случайными числами, в соответствии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формулой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или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путём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ввода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чисел,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нахождение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суммы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элементов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C5011" w:rsidRPr="00925A3F" w:rsidRDefault="00925A3F" w:rsidP="00925A3F">
      <w:pPr>
        <w:pStyle w:val="a3"/>
        <w:spacing w:before="8" w:line="364" w:lineRule="auto"/>
        <w:ind w:right="1262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Обработка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потока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данных: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вычисление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количества,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суммы,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среднего арифметического,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минимального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максимального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значения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элементов последовательности, удовлетворяющих заданному условию.</w:t>
      </w:r>
    </w:p>
    <w:p w:rsidR="00EC5011" w:rsidRPr="00925A3F" w:rsidRDefault="00EC5011" w:rsidP="00925A3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A3F">
        <w:rPr>
          <w:rFonts w:ascii="Times New Roman" w:hAnsi="Times New Roman" w:cs="Times New Roman"/>
          <w:i/>
          <w:spacing w:val="-2"/>
          <w:sz w:val="24"/>
          <w:szCs w:val="24"/>
        </w:rPr>
        <w:t>Управление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Управление. Сигнал. Обратная связь. Получение сигналов от цифровых датчиков (касания,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расстояния,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света,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звука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другого).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Примеры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использования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принципа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обратной связи в системах управления техническими устройствами с помощью датчиков, в том числе в робототехнике.</w:t>
      </w:r>
    </w:p>
    <w:p w:rsidR="00EC5011" w:rsidRPr="00925A3F" w:rsidRDefault="00EC5011" w:rsidP="00925A3F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3"/>
        <w:spacing w:before="83" w:line="364" w:lineRule="auto"/>
        <w:ind w:right="1219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Примеры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роботизированных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систем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(система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управления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движением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транспортной системе,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сварочная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линия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автозавода,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автоматизированное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управление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отопления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дома, автономная система управления транспортным средством и другие системы).</w:t>
      </w:r>
    </w:p>
    <w:p w:rsidR="00EC5011" w:rsidRPr="00925A3F" w:rsidRDefault="00EC5011" w:rsidP="00925A3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Информационные</w:t>
      </w:r>
      <w:r w:rsidRPr="00925A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технологии</w:t>
      </w:r>
    </w:p>
    <w:p w:rsidR="00EC5011" w:rsidRPr="00925A3F" w:rsidRDefault="00925A3F" w:rsidP="00925A3F">
      <w:pPr>
        <w:spacing w:before="127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A3F">
        <w:rPr>
          <w:rFonts w:ascii="Times New Roman" w:hAnsi="Times New Roman" w:cs="Times New Roman"/>
          <w:i/>
          <w:sz w:val="24"/>
          <w:szCs w:val="24"/>
        </w:rPr>
        <w:t>Электронные</w:t>
      </w:r>
      <w:r w:rsidRPr="00925A3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pacing w:val="-2"/>
          <w:sz w:val="24"/>
          <w:szCs w:val="24"/>
        </w:rPr>
        <w:t>таблицы</w:t>
      </w:r>
    </w:p>
    <w:p w:rsidR="00EC5011" w:rsidRPr="00925A3F" w:rsidRDefault="00925A3F" w:rsidP="00925A3F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Понятие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электронных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таблицах.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Типы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данных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ячейках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электронной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таблицы.</w:t>
      </w:r>
    </w:p>
    <w:p w:rsidR="00EC5011" w:rsidRPr="00925A3F" w:rsidRDefault="00925A3F" w:rsidP="00925A3F">
      <w:pPr>
        <w:pStyle w:val="a3"/>
        <w:spacing w:line="364" w:lineRule="auto"/>
        <w:ind w:right="1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Редактирование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форматирование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таблиц.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Встроенные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функции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поиска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максимума, минимума, суммы и среднего арифметического. Сортировка данных в выделенном диапазоне.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Построение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диаграмм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(гистограмма,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круговая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диаграмма,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точечная диаграмма). Выбор типа диаграммы.</w:t>
      </w:r>
    </w:p>
    <w:p w:rsidR="00EC5011" w:rsidRPr="00925A3F" w:rsidRDefault="00925A3F" w:rsidP="00925A3F">
      <w:pPr>
        <w:pStyle w:val="a3"/>
        <w:spacing w:before="4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Преобразование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формул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копировании.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Относительная,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абсолютная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смешанная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адресация.</w:t>
      </w:r>
    </w:p>
    <w:p w:rsidR="00EC5011" w:rsidRPr="00925A3F" w:rsidRDefault="00925A3F" w:rsidP="00925A3F">
      <w:pPr>
        <w:pStyle w:val="a3"/>
        <w:spacing w:before="2"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Условные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вычисления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электронных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таблицах.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Суммирование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подсчёт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значений, отвечающих заданному условию. Обработка больших наборов данных. Численное моделирование в электронных таблицах.</w:t>
      </w:r>
    </w:p>
    <w:p w:rsidR="00EC5011" w:rsidRPr="00925A3F" w:rsidRDefault="00EC5011" w:rsidP="00925A3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A3F">
        <w:rPr>
          <w:rFonts w:ascii="Times New Roman" w:hAnsi="Times New Roman" w:cs="Times New Roman"/>
          <w:i/>
          <w:sz w:val="24"/>
          <w:szCs w:val="24"/>
        </w:rPr>
        <w:t>Информационные</w:t>
      </w:r>
      <w:r w:rsidRPr="00925A3F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925A3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в</w:t>
      </w:r>
      <w:r w:rsidRPr="00925A3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z w:val="24"/>
          <w:szCs w:val="24"/>
        </w:rPr>
        <w:t>современном</w:t>
      </w:r>
      <w:r w:rsidRPr="00925A3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i/>
          <w:spacing w:val="-2"/>
          <w:sz w:val="24"/>
          <w:szCs w:val="24"/>
        </w:rPr>
        <w:t>обществе</w:t>
      </w:r>
    </w:p>
    <w:p w:rsidR="00EC5011" w:rsidRPr="00925A3F" w:rsidRDefault="00925A3F" w:rsidP="00925A3F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Роль информационных технологий в развитии экономики мира, страны, региона.</w:t>
      </w:r>
    </w:p>
    <w:p w:rsidR="00EC5011" w:rsidRPr="00925A3F" w:rsidRDefault="00925A3F" w:rsidP="00925A3F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Открытые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образовательные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ресурсы.</w:t>
      </w:r>
    </w:p>
    <w:p w:rsidR="00EC5011" w:rsidRPr="00925A3F" w:rsidRDefault="00925A3F" w:rsidP="00925A3F">
      <w:pPr>
        <w:pStyle w:val="a3"/>
        <w:spacing w:before="131" w:line="364" w:lineRule="auto"/>
        <w:ind w:right="1879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Профессии, связанные с информатикой и информационными технологиями: веб-дизайнер,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программист,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разработчик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мобильных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приложений,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тестировщик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>, архитектор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программного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обеспечения,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специалист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анализу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данных,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системный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администратор.</w:t>
      </w:r>
    </w:p>
    <w:p w:rsidR="00EC5011" w:rsidRPr="00925A3F" w:rsidRDefault="00EC5011" w:rsidP="00925A3F">
      <w:pPr>
        <w:pStyle w:val="a3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1"/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lastRenderedPageBreak/>
        <w:t>Планируемые</w:t>
      </w:r>
      <w:r w:rsidRPr="00925A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образовательные</w:t>
      </w:r>
      <w:r w:rsidRPr="00925A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Изучение информатики в 9 классе направлено на достижение обучающимися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личностных,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25A3F">
        <w:rPr>
          <w:rFonts w:ascii="Times New Roman" w:hAnsi="Times New Roman" w:cs="Times New Roman"/>
          <w:spacing w:val="-2"/>
          <w:sz w:val="24"/>
          <w:szCs w:val="24"/>
        </w:rPr>
        <w:t>метапредметных</w:t>
      </w:r>
      <w:proofErr w:type="spellEnd"/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предметных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учебного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предмета.</w:t>
      </w:r>
    </w:p>
    <w:p w:rsidR="00EC5011" w:rsidRPr="00925A3F" w:rsidRDefault="00EC5011" w:rsidP="00925A3F">
      <w:pPr>
        <w:pStyle w:val="a3"/>
        <w:spacing w:before="128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Личностные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EC5011" w:rsidRPr="00925A3F" w:rsidRDefault="00925A3F" w:rsidP="00925A3F">
      <w:pPr>
        <w:pStyle w:val="a3"/>
        <w:spacing w:line="364" w:lineRule="auto"/>
        <w:ind w:right="1978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Личностные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результаты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имеют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направленность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воспитания, </w:t>
      </w:r>
      <w:proofErr w:type="gramStart"/>
      <w:r w:rsidRPr="00925A3F">
        <w:rPr>
          <w:rFonts w:ascii="Times New Roman" w:hAnsi="Times New Roman" w:cs="Times New Roman"/>
          <w:sz w:val="24"/>
          <w:szCs w:val="24"/>
        </w:rPr>
        <w:t>развития и социализации</w:t>
      </w:r>
      <w:proofErr w:type="gramEnd"/>
      <w:r w:rsidRPr="00925A3F">
        <w:rPr>
          <w:rFonts w:ascii="Times New Roman" w:hAnsi="Times New Roman" w:cs="Times New Roman"/>
          <w:sz w:val="24"/>
          <w:szCs w:val="24"/>
        </w:rPr>
        <w:t xml:space="preserve"> обучающихся средствами предмета.</w:t>
      </w:r>
    </w:p>
    <w:p w:rsidR="00EC5011" w:rsidRPr="00925A3F" w:rsidRDefault="00925A3F" w:rsidP="00925A3F">
      <w:pPr>
        <w:pStyle w:val="a3"/>
        <w:spacing w:before="2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Патриотическое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52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ценностное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отношение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отечественному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культурному,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историческому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научному наследию;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1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понимание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значения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как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науки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жизни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современного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общества; владение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достоверной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информацией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передовых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мировых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отечественных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достижениях в области информатики и информационных технологий;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39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научных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знаниях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цифровой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трансформации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общества.</w:t>
      </w:r>
    </w:p>
    <w:p w:rsidR="00EC5011" w:rsidRPr="00925A3F" w:rsidRDefault="00925A3F" w:rsidP="00925A3F">
      <w:pPr>
        <w:pStyle w:val="a3"/>
        <w:spacing w:before="2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Духовно-нравственное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ориентация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моральные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ценности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нормы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ситуациях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нравственного</w:t>
      </w:r>
      <w:r w:rsidRPr="00925A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выбора;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23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людей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позиции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нравственных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правовых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норм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учётом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осознания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последствий поступков; активное неприятие асоциальных поступков, в том числе в сети Интернет.</w:t>
      </w:r>
    </w:p>
    <w:p w:rsidR="00EC5011" w:rsidRPr="00925A3F" w:rsidRDefault="00925A3F" w:rsidP="00925A3F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5"/>
          <w:sz w:val="24"/>
          <w:szCs w:val="24"/>
        </w:rPr>
        <w:t>Гражданское</w:t>
      </w:r>
      <w:r w:rsidRPr="00925A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8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представление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социальных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нормах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правилах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межличностных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отношений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 коллективе, в том числе в социальных сообществах;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39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готовность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разнообразной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совместной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деятельности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выполнении учебных, познавательных задач, создании учебных проектов;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нравственных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правовых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норм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учётом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осознания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последствий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поступков.</w:t>
      </w:r>
    </w:p>
    <w:p w:rsidR="00EC5011" w:rsidRPr="00925A3F" w:rsidRDefault="00925A3F" w:rsidP="00925A3F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Ценности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научного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познания: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155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A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уровню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развития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науки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общественной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практики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составляющих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базовую основу для понимания сущности научной картины мира;</w:t>
      </w:r>
    </w:p>
    <w:p w:rsidR="00EC5011" w:rsidRPr="00925A3F" w:rsidRDefault="00EC5011" w:rsidP="00925A3F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83" w:line="364" w:lineRule="auto"/>
        <w:ind w:right="17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интерес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обучению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познанию;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любознательность;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готовность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способность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к самообразованию, осознанному выбору направленности и уровня обучения в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дальнейшем;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6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овладение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основными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навыками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деятельности,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установка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10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A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работы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учебными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текстами,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справочной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литературой,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EC5011" w:rsidRPr="00925A3F" w:rsidRDefault="00925A3F" w:rsidP="00925A3F">
      <w:pPr>
        <w:pStyle w:val="a3"/>
        <w:spacing w:before="6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4"/>
          <w:sz w:val="24"/>
          <w:szCs w:val="24"/>
        </w:rPr>
        <w:t>Формирование</w:t>
      </w:r>
      <w:r w:rsidRPr="00925A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>культуры</w:t>
      </w:r>
      <w:r w:rsidRPr="00925A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>здоровья: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осознание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ценности жизни; ответственное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отношение к своему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здоровью;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42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установка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здоровый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образ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жизни,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том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числе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счёт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освоения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соблюдения требований безопасной эксплуатации средств информационных и коммуникационных технологий (ИКТ).</w:t>
      </w:r>
    </w:p>
    <w:p w:rsidR="00EC5011" w:rsidRPr="00925A3F" w:rsidRDefault="00925A3F" w:rsidP="00925A3F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Трудовое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28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интерес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практическому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изучению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профессий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труда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сферах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профессиональной деятельности, связанных с информатикой, программированием и информационными технологиями,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основанными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достижениях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науки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научно-технического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прогресса;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4" w:line="364" w:lineRule="auto"/>
        <w:ind w:right="20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осознанный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выбор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построение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индивидуальной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траектории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образования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 жизненных планов с учётом личных и общественных интересов и потребностей.</w:t>
      </w:r>
    </w:p>
    <w:p w:rsidR="00EC5011" w:rsidRPr="00925A3F" w:rsidRDefault="00925A3F" w:rsidP="00925A3F">
      <w:pPr>
        <w:pStyle w:val="a3"/>
        <w:spacing w:before="2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4"/>
          <w:sz w:val="24"/>
          <w:szCs w:val="24"/>
        </w:rPr>
        <w:t>Экологическое</w:t>
      </w:r>
      <w:r w:rsidRPr="00925A3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воспитание: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2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осознание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глобального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характера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экологических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проблем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путей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решения,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том числе с учётом возможностей ИКТ.</w:t>
      </w:r>
    </w:p>
    <w:p w:rsidR="00EC5011" w:rsidRPr="00925A3F" w:rsidRDefault="00925A3F" w:rsidP="00925A3F">
      <w:pPr>
        <w:pStyle w:val="a3"/>
        <w:spacing w:before="2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Адаптация обучающегося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к изменяющимся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условиям</w:t>
      </w:r>
      <w:r w:rsidRPr="00925A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социальной среды: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1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форм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социальной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жизни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группах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сообществах,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том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числе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существующих в виртуальном пространстве.</w:t>
      </w:r>
    </w:p>
    <w:p w:rsidR="00EC5011" w:rsidRPr="00925A3F" w:rsidRDefault="00EC5011" w:rsidP="00925A3F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1"/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A3F">
        <w:rPr>
          <w:rFonts w:ascii="Times New Roman" w:hAnsi="Times New Roman" w:cs="Times New Roman"/>
          <w:spacing w:val="-2"/>
          <w:sz w:val="24"/>
          <w:szCs w:val="24"/>
        </w:rPr>
        <w:lastRenderedPageBreak/>
        <w:t>Метапредметные</w:t>
      </w:r>
      <w:proofErr w:type="spellEnd"/>
      <w:r w:rsidRPr="00925A3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EC5011" w:rsidRPr="00925A3F" w:rsidRDefault="00925A3F" w:rsidP="00925A3F">
      <w:pPr>
        <w:pStyle w:val="a3"/>
        <w:spacing w:line="364" w:lineRule="auto"/>
        <w:ind w:right="11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A3F">
        <w:rPr>
          <w:rFonts w:ascii="Times New Roman" w:hAnsi="Times New Roman" w:cs="Times New Roman"/>
          <w:spacing w:val="-2"/>
          <w:sz w:val="24"/>
          <w:szCs w:val="24"/>
        </w:rPr>
        <w:t>Метапредметные</w:t>
      </w:r>
      <w:proofErr w:type="spellEnd"/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информатике </w:t>
      </w:r>
      <w:r w:rsidRPr="00925A3F">
        <w:rPr>
          <w:rFonts w:ascii="Times New Roman" w:hAnsi="Times New Roman" w:cs="Times New Roman"/>
          <w:sz w:val="24"/>
          <w:szCs w:val="24"/>
        </w:rPr>
        <w:t>отражают овладение универсальными учебными действиями — познавательными, коммуникативными, регулятивными.</w:t>
      </w:r>
    </w:p>
    <w:p w:rsidR="00EC5011" w:rsidRPr="00925A3F" w:rsidRDefault="00925A3F" w:rsidP="00925A3F">
      <w:pPr>
        <w:pStyle w:val="a3"/>
        <w:spacing w:before="3" w:line="364" w:lineRule="auto"/>
        <w:ind w:left="1440" w:right="48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Универсальные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познавательные</w:t>
      </w:r>
      <w:r w:rsidRPr="00925A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действия </w:t>
      </w:r>
      <w:r w:rsidRPr="00925A3F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2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самостоятельно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выбирать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основания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критерии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4" w:line="364" w:lineRule="auto"/>
        <w:ind w:right="130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умение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создавать,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применять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преобразовывать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знаки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символы,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модели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схемы для решения учебных и познавательных задач;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45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самостоятельно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выбирать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способ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(сравнивать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EC5011" w:rsidRPr="00925A3F" w:rsidRDefault="00925A3F" w:rsidP="00925A3F">
      <w:pPr>
        <w:pStyle w:val="a3"/>
        <w:spacing w:before="2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Базовые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исследовательские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5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формулировать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вопросы,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фиксирующие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разрыв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между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реальным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желательным состоянием ситуации, объекта, и самостоятельно устанавливать искомое и данное;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80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оценивать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применимость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достоверность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информацию,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полученную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исследования;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14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аналогичных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или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сходных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ситуациях,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также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выдвигать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предположения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 их развитии в новых условиях и контекстах.</w:t>
      </w:r>
    </w:p>
    <w:p w:rsidR="00EC5011" w:rsidRPr="00925A3F" w:rsidRDefault="00925A3F" w:rsidP="00925A3F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Работа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информацией: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36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выявлять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дефицит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информации,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данных,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необходимых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решения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поставленной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задачи;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20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или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данных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из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источников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учётом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предложенной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 заданных критериев;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69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выбирать, анализировать, систематизировать и интерпретировать информацию </w:t>
      </w:r>
      <w:r w:rsidRPr="00925A3F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1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решаемые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несложными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схемами,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диаграммами,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иной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графикой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 их комбинациями;</w:t>
      </w:r>
    </w:p>
    <w:p w:rsidR="00EC5011" w:rsidRPr="00925A3F" w:rsidRDefault="00EC5011" w:rsidP="00925A3F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83" w:line="364" w:lineRule="auto"/>
        <w:ind w:right="16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оценивать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надёжность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критериям,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предложенным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учителем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или сформулированным самостоятельно;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left="1440" w:right="37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 запоминать и систематизировать информацию. </w:t>
      </w:r>
      <w:r w:rsidRPr="00925A3F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EC5011" w:rsidRPr="00925A3F" w:rsidRDefault="00925A3F" w:rsidP="00925A3F">
      <w:pPr>
        <w:pStyle w:val="a3"/>
        <w:spacing w:before="2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Общение: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11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сопоставлять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свои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суждения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суждениями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других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участников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диалога,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25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публично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представлять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выполненного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опыта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(эксперимента, </w:t>
      </w:r>
      <w:r w:rsidRPr="00925A3F">
        <w:rPr>
          <w:rFonts w:ascii="Times New Roman" w:hAnsi="Times New Roman" w:cs="Times New Roman"/>
          <w:sz w:val="24"/>
          <w:szCs w:val="24"/>
        </w:rPr>
        <w:t>исследования, проекта);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0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аудитории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соответствии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ним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составлять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устные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письменные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тексты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 использованием иллюстративных материалов.</w:t>
      </w:r>
    </w:p>
    <w:p w:rsidR="00EC5011" w:rsidRPr="00925A3F" w:rsidRDefault="00925A3F" w:rsidP="00925A3F">
      <w:pPr>
        <w:pStyle w:val="a3"/>
        <w:spacing w:before="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Совместная</w:t>
      </w:r>
      <w:r w:rsidRPr="00925A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  <w:r w:rsidRPr="00925A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(сотрудничество):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43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понимать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использовать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преимущества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командной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индивидуальной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работы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 решении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конкретной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проблемы,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том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числе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создании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продукта;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1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передаче,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формализации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информации;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коллективно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строить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действия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её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достижению: распределять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роли,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договариваться,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обсуждать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процесс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результат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совместной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работы;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22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выполнять свою часть работы с информацией или информационным продуктом, достигая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качественного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результата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своему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направлению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координируя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свои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действия с другими членами команды;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24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оценивать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качество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своего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вклада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общий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информационный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продукт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критериям, самостоятельно сформулированным участниками взаимодействия;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69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достижение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результатов,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разделять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сферу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ответственности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проявлять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готовность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к </w:t>
      </w:r>
      <w:r w:rsidRPr="00925A3F">
        <w:rPr>
          <w:rFonts w:ascii="Times New Roman" w:hAnsi="Times New Roman" w:cs="Times New Roman"/>
          <w:sz w:val="24"/>
          <w:szCs w:val="24"/>
        </w:rPr>
        <w:t>предоставлению отчёта перед группой.</w:t>
      </w:r>
    </w:p>
    <w:p w:rsidR="00EC5011" w:rsidRPr="00925A3F" w:rsidRDefault="00925A3F" w:rsidP="00925A3F">
      <w:pPr>
        <w:pStyle w:val="a3"/>
        <w:spacing w:before="3" w:line="364" w:lineRule="auto"/>
        <w:ind w:left="1440" w:right="59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Универсальные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регулятивные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Самоорганизация: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выявлять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жизненных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учебных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ситуациях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проблемы,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требующие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решения;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 w:line="364" w:lineRule="auto"/>
        <w:ind w:right="182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различных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подходах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принятию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решений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(индивидуальное принятие решений, принятие решений в группе);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66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самостоятельно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составлять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алгоритм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решения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(или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его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часть),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C5011" w:rsidRPr="00925A3F" w:rsidRDefault="00EC5011" w:rsidP="00925A3F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83" w:line="364" w:lineRule="auto"/>
        <w:ind w:right="12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предложенный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алгоритм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учётом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получения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новых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знаний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изучаемом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объекте;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3" w:line="364" w:lineRule="auto"/>
        <w:ind w:right="141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делать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выбор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условиях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противоречивой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информации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брать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за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решение.</w:t>
      </w:r>
    </w:p>
    <w:p w:rsidR="00EC5011" w:rsidRPr="00925A3F" w:rsidRDefault="00925A3F" w:rsidP="00925A3F">
      <w:pPr>
        <w:pStyle w:val="a3"/>
        <w:spacing w:before="2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Самоконтроль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(рефлексия):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способами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самоконтроля, </w:t>
      </w:r>
      <w:proofErr w:type="spellStart"/>
      <w:r w:rsidRPr="00925A3F">
        <w:rPr>
          <w:rFonts w:ascii="Times New Roman" w:hAnsi="Times New Roman" w:cs="Times New Roman"/>
          <w:spacing w:val="-2"/>
          <w:sz w:val="24"/>
          <w:szCs w:val="24"/>
        </w:rPr>
        <w:t>самомотивации</w:t>
      </w:r>
      <w:proofErr w:type="spellEnd"/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рефлексии;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0"/>
        <w:ind w:left="1573" w:hanging="133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давать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адекватную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оценку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ситуации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предлагать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план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её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изменения;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before="131" w:line="364" w:lineRule="auto"/>
        <w:ind w:right="127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учитывать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контекст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предвидеть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трудности,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которые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могут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возникнуть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решении учебной задачи, адаптировать решение к меняющимся обстоятельствам;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85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объяснять причины достижения (</w:t>
      </w:r>
      <w:proofErr w:type="spellStart"/>
      <w:r w:rsidRPr="00925A3F">
        <w:rPr>
          <w:rFonts w:ascii="Times New Roman" w:hAnsi="Times New Roman" w:cs="Times New Roman"/>
          <w:spacing w:val="-2"/>
          <w:sz w:val="24"/>
          <w:szCs w:val="24"/>
        </w:rPr>
        <w:t>недостижения</w:t>
      </w:r>
      <w:proofErr w:type="spellEnd"/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) результатов информационной </w:t>
      </w:r>
      <w:r w:rsidRPr="00925A3F">
        <w:rPr>
          <w:rFonts w:ascii="Times New Roman" w:hAnsi="Times New Roman" w:cs="Times New Roman"/>
          <w:sz w:val="24"/>
          <w:szCs w:val="24"/>
        </w:rPr>
        <w:t>деятельности,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давать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оценку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приобретённому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опыту,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уметь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находить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позитивное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 произошедшей ситуации;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33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вносить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коррективы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деятельность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основе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новых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обстоятельств,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изменившихся ситуаций, установленных ошибок, возникших трудностей;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left="1440" w:right="44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оценивать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результата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цели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условиям. </w:t>
      </w:r>
      <w:r w:rsidRPr="00925A3F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left="1440" w:right="16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ставить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себя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место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другого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человека,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понимать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мотивы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намерения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другого. Принятие себя и других: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573"/>
        </w:tabs>
        <w:spacing w:line="364" w:lineRule="auto"/>
        <w:ind w:right="1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осознавать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невозможность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контролировать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всё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вокруг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даже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 w:rsidRPr="00925A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открытого </w:t>
      </w:r>
      <w:r w:rsidRPr="00925A3F">
        <w:rPr>
          <w:rFonts w:ascii="Times New Roman" w:hAnsi="Times New Roman" w:cs="Times New Roman"/>
          <w:sz w:val="24"/>
          <w:szCs w:val="24"/>
        </w:rPr>
        <w:t>доступа к любым объёмам информации.</w:t>
      </w:r>
    </w:p>
    <w:p w:rsidR="00EC5011" w:rsidRPr="00925A3F" w:rsidRDefault="00EC5011" w:rsidP="00925A3F">
      <w:pPr>
        <w:pStyle w:val="a3"/>
        <w:spacing w:before="12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ПРЕДМЕТНЫЕ</w:t>
      </w:r>
      <w:r w:rsidRPr="00925A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EC5011" w:rsidRPr="00925A3F" w:rsidRDefault="00925A3F" w:rsidP="00925A3F">
      <w:pPr>
        <w:pStyle w:val="a3"/>
        <w:ind w:left="1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К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концу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обучения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9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классе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обучающегося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будут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сформированы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следующие</w:t>
      </w:r>
      <w:r w:rsidRPr="00925A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умения: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131" w:line="364" w:lineRule="auto"/>
        <w:ind w:left="1800" w:righ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разбивать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подзадачи,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составлять,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выполнять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вручную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компьютере несложные алгоритмы с использованием ветвлений, циклов и вспомогательных алгоритмов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управления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исполнителями,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такими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как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Робот,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Черепашка,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Чертёжник;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4" w:line="364" w:lineRule="auto"/>
        <w:ind w:left="1800" w:right="12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составлять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отлаживать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программы,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реализующие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типовые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алгоритмы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, C++, Паскаль,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>, C#, Школьный Алгоритмический Язык);</w:t>
      </w:r>
    </w:p>
    <w:p w:rsidR="00EC5011" w:rsidRPr="00925A3F" w:rsidRDefault="00EC5011" w:rsidP="00925A3F">
      <w:pPr>
        <w:pStyle w:val="a5"/>
        <w:spacing w:line="364" w:lineRule="auto"/>
        <w:jc w:val="both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83" w:line="364" w:lineRule="auto"/>
        <w:ind w:left="1800" w:right="19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раскрывать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смысл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понятий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«модель»,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«моделирование»,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определять</w:t>
      </w:r>
      <w:r w:rsidRPr="00925A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моделей,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оценивать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адекватность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моделируемому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объекту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целям моделирования;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3" w:line="364" w:lineRule="auto"/>
        <w:ind w:left="1800" w:right="25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использовать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графы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деревья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моделирования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систем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сетевой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 иерархической структуры, находить кратчайший путь в графе;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line="364" w:lineRule="auto"/>
        <w:ind w:left="1800" w:right="14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выбирать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способ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представления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данных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соответствии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поставленной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задачей (таблицы, схемы, графики, диаграммы) с использованием соответствующих программных средств обработки данных;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3" w:line="364" w:lineRule="auto"/>
        <w:ind w:left="1800" w:right="18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использовать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электронные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таблицы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обработки,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анализа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визуализации числовых данных, в том числе с выделением диапазона таблицы и упорядочиванием (сортировкой) его элементов;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3" w:line="364" w:lineRule="auto"/>
        <w:ind w:left="1800" w:right="1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создавать и применять в электронных таблицах формулы для расчётов с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использованием встроенных арифметических функций (суммирование и подсчёт </w:t>
      </w:r>
      <w:r w:rsidRPr="00925A3F">
        <w:rPr>
          <w:rFonts w:ascii="Times New Roman" w:hAnsi="Times New Roman" w:cs="Times New Roman"/>
          <w:sz w:val="24"/>
          <w:szCs w:val="24"/>
        </w:rPr>
        <w:t>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5" w:line="364" w:lineRule="auto"/>
        <w:ind w:left="1800" w:right="1612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использовать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электронные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таблицы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для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численного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моделирования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простых задачах из разных предметных областей;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line="364" w:lineRule="auto"/>
        <w:ind w:left="1800" w:right="1563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использовать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современные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интернет-сервисы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(в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том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числе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коммуникационные сервисы, облачные хранилища данных, онлайн-программы (текстовые и графические редакторы, среды разработки)) в учебной и повседневной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4" w:line="364" w:lineRule="auto"/>
        <w:ind w:left="1800" w:right="18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приводить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примеры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использования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геоинформационных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сервисов,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сервисов государственных услуг, образовательных сервисов Интернета в учебной и повседневной деятельности;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3" w:line="364" w:lineRule="auto"/>
        <w:ind w:left="1800" w:right="1296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основных технологических и социально-психологических аспектов использования </w:t>
      </w:r>
      <w:r w:rsidRPr="00925A3F">
        <w:rPr>
          <w:rFonts w:ascii="Times New Roman" w:hAnsi="Times New Roman" w:cs="Times New Roman"/>
          <w:sz w:val="24"/>
          <w:szCs w:val="24"/>
        </w:rPr>
        <w:t>сети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Интернет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(сетевая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анонимность,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цифровой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след,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аутентичность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субъектов</w:t>
      </w:r>
      <w:r w:rsidRPr="00925A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 ресурсов, опасность вредоносного кода);</w:t>
      </w:r>
    </w:p>
    <w:p w:rsidR="00EC5011" w:rsidRPr="00925A3F" w:rsidRDefault="00925A3F" w:rsidP="00925A3F">
      <w:pPr>
        <w:pStyle w:val="a5"/>
        <w:numPr>
          <w:ilvl w:val="0"/>
          <w:numId w:val="2"/>
        </w:numPr>
        <w:tabs>
          <w:tab w:val="left" w:pos="1800"/>
        </w:tabs>
        <w:spacing w:before="6" w:line="364" w:lineRule="auto"/>
        <w:ind w:left="1800" w:right="21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распознавать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попытки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предупреждать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вовлечение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себя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окружающих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 xml:space="preserve">в деструктивные и криминальные формы сетевой активности (в том числе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lastRenderedPageBreak/>
        <w:t>кибербуллинг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A3F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925A3F">
        <w:rPr>
          <w:rFonts w:ascii="Times New Roman" w:hAnsi="Times New Roman" w:cs="Times New Roman"/>
          <w:sz w:val="24"/>
          <w:szCs w:val="24"/>
        </w:rPr>
        <w:t>).</w:t>
      </w:r>
    </w:p>
    <w:p w:rsidR="00EC5011" w:rsidRPr="00925A3F" w:rsidRDefault="00EC5011" w:rsidP="00925A3F">
      <w:pPr>
        <w:pStyle w:val="a5"/>
        <w:spacing w:line="364" w:lineRule="auto"/>
        <w:jc w:val="center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1"/>
        <w:spacing w:before="80" w:line="360" w:lineRule="auto"/>
        <w:ind w:left="1080" w:right="1262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Тематическое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планирование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курса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9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класса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(1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час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неделю,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34 часа в год)</w:t>
      </w:r>
    </w:p>
    <w:p w:rsidR="00EC5011" w:rsidRPr="00925A3F" w:rsidRDefault="00EC5011" w:rsidP="00925A3F">
      <w:pPr>
        <w:pStyle w:val="a3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011" w:rsidRPr="00925A3F" w:rsidRDefault="00925A3F" w:rsidP="00925A3F">
      <w:pPr>
        <w:pStyle w:val="a3"/>
        <w:spacing w:before="0" w:line="364" w:lineRule="auto"/>
        <w:ind w:right="1111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 xml:space="preserve">Электронные (цифровые) образовательные ресурсы: российская образовательная </w:t>
      </w:r>
      <w:r w:rsidRPr="00925A3F">
        <w:rPr>
          <w:rFonts w:ascii="Times New Roman" w:hAnsi="Times New Roman" w:cs="Times New Roman"/>
          <w:sz w:val="24"/>
          <w:szCs w:val="24"/>
        </w:rPr>
        <w:t xml:space="preserve">платформа Яндекс Учебник, URL: </w:t>
      </w:r>
      <w:hyperlink r:id="rId6">
        <w:r w:rsidRPr="00925A3F">
          <w:rPr>
            <w:rFonts w:ascii="Times New Roman" w:hAnsi="Times New Roman" w:cs="Times New Roman"/>
            <w:color w:val="1154CC"/>
            <w:sz w:val="24"/>
            <w:szCs w:val="24"/>
            <w:u w:val="thick" w:color="1154CC"/>
          </w:rPr>
          <w:t>https://education.yandex.ru/</w:t>
        </w:r>
      </w:hyperlink>
    </w:p>
    <w:p w:rsidR="00EC5011" w:rsidRPr="00925A3F" w:rsidRDefault="00EC5011" w:rsidP="00925A3F">
      <w:pPr>
        <w:pStyle w:val="a3"/>
        <w:spacing w:before="134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EC5011" w:rsidRPr="00925A3F">
        <w:trPr>
          <w:trHeight w:val="60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17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Раздел/тема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17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  <w:r w:rsidRPr="00925A3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EC5011" w:rsidRPr="00925A3F">
        <w:trPr>
          <w:trHeight w:val="98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5" w:line="244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Глобальная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стратегии безопасного поведения в ней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5"/>
              <w:ind w:right="2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</w:tr>
      <w:tr w:rsidR="00EC5011" w:rsidRPr="00925A3F">
        <w:trPr>
          <w:trHeight w:val="459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11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925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информационном пространстве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11"/>
              <w:ind w:right="2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EC5011" w:rsidRPr="00925A3F">
        <w:trPr>
          <w:trHeight w:val="46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9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Моделирование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9"/>
              <w:ind w:right="2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  <w:tr w:rsidR="00EC5011" w:rsidRPr="00925A3F">
        <w:trPr>
          <w:trHeight w:val="46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7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алгоритмов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7"/>
              <w:ind w:right="2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EC5011" w:rsidRPr="00925A3F">
        <w:trPr>
          <w:trHeight w:val="46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5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Управление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5"/>
              <w:ind w:right="2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EC5011" w:rsidRPr="00925A3F">
        <w:trPr>
          <w:trHeight w:val="44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3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Электронные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03"/>
              <w:ind w:right="2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EC5011" w:rsidRPr="00925A3F">
        <w:trPr>
          <w:trHeight w:val="72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21" w:line="244" w:lineRule="auto"/>
              <w:ind w:left="94" w:right="1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Информационные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технологии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21"/>
              <w:ind w:right="2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EC5011" w:rsidRPr="00925A3F">
        <w:trPr>
          <w:trHeight w:val="460"/>
        </w:trPr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12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680" w:type="dxa"/>
          </w:tcPr>
          <w:p w:rsidR="00EC5011" w:rsidRPr="00925A3F" w:rsidRDefault="00925A3F" w:rsidP="00925A3F">
            <w:pPr>
              <w:pStyle w:val="TableParagraph"/>
              <w:spacing w:before="112"/>
              <w:ind w:right="2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EC5011" w:rsidRPr="00925A3F" w:rsidRDefault="00EC5011" w:rsidP="00925A3F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pStyle w:val="1"/>
        <w:spacing w:before="80" w:line="360" w:lineRule="auto"/>
        <w:ind w:left="1080" w:right="1111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планирование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курса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9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класса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(1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час</w:t>
      </w:r>
      <w:r w:rsidRPr="00925A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 неделю, 34 часа в год)</w:t>
      </w:r>
    </w:p>
    <w:p w:rsidR="00EC5011" w:rsidRPr="00925A3F" w:rsidRDefault="00EC5011" w:rsidP="00925A3F">
      <w:pPr>
        <w:pStyle w:val="a3"/>
        <w:spacing w:before="13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60"/>
        <w:gridCol w:w="820"/>
        <w:gridCol w:w="3020"/>
        <w:gridCol w:w="1220"/>
        <w:gridCol w:w="1140"/>
      </w:tblGrid>
      <w:tr w:rsidR="00EC5011" w:rsidRPr="00925A3F">
        <w:trPr>
          <w:trHeight w:val="720"/>
        </w:trPr>
        <w:tc>
          <w:tcPr>
            <w:tcW w:w="2300" w:type="dxa"/>
          </w:tcPr>
          <w:p w:rsidR="00EC5011" w:rsidRPr="00925A3F" w:rsidRDefault="00925A3F" w:rsidP="00925A3F">
            <w:pPr>
              <w:pStyle w:val="TableParagraph"/>
              <w:spacing w:before="118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  <w:r w:rsidRPr="00925A3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8"/>
              <w:ind w:left="104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8"/>
              <w:ind w:lef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18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  <w:r w:rsidRPr="00925A3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220" w:type="dxa"/>
          </w:tcPr>
          <w:p w:rsidR="00EC5011" w:rsidRPr="00925A3F" w:rsidRDefault="00925A3F" w:rsidP="00925A3F">
            <w:pPr>
              <w:pStyle w:val="TableParagraph"/>
              <w:spacing w:before="118"/>
              <w:ind w:left="99"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925A3F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140" w:type="dxa"/>
          </w:tcPr>
          <w:p w:rsidR="00EC5011" w:rsidRPr="00925A3F" w:rsidRDefault="00925A3F" w:rsidP="00925A3F">
            <w:pPr>
              <w:pStyle w:val="TableParagraph"/>
              <w:spacing w:before="118"/>
              <w:ind w:left="109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925A3F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факту</w:t>
            </w:r>
          </w:p>
        </w:tc>
      </w:tr>
      <w:tr w:rsidR="00EC5011" w:rsidRPr="00925A3F">
        <w:trPr>
          <w:trHeight w:val="459"/>
        </w:trPr>
        <w:tc>
          <w:tcPr>
            <w:tcW w:w="2300" w:type="dxa"/>
            <w:vMerge w:val="restart"/>
          </w:tcPr>
          <w:p w:rsidR="00EC5011" w:rsidRPr="00925A3F" w:rsidRDefault="00925A3F" w:rsidP="00925A3F">
            <w:pPr>
              <w:pStyle w:val="TableParagraph"/>
              <w:spacing w:before="109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Глобальная</w:t>
            </w:r>
            <w:r w:rsidRPr="00925A3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сеть Интернет</w:t>
            </w:r>
          </w:p>
          <w:p w:rsidR="00EC5011" w:rsidRPr="00925A3F" w:rsidRDefault="00925A3F" w:rsidP="00925A3F">
            <w:pPr>
              <w:pStyle w:val="TableParagraph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стратегии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безопасного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</w:t>
            </w:r>
            <w:r w:rsidRPr="00925A3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ней</w:t>
            </w:r>
            <w:r w:rsidRPr="00925A3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3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3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1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интернета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1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9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925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9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9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48" w:line="280" w:lineRule="auto"/>
              <w:ind w:left="44" w:right="8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интернете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22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22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71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59"/>
        </w:trPr>
        <w:tc>
          <w:tcPr>
            <w:tcW w:w="2300" w:type="dxa"/>
            <w:vMerge w:val="restart"/>
          </w:tcPr>
          <w:p w:rsidR="00EC5011" w:rsidRPr="00925A3F" w:rsidRDefault="00925A3F" w:rsidP="00925A3F">
            <w:pPr>
              <w:pStyle w:val="TableParagraph"/>
              <w:spacing w:before="117"/>
              <w:ind w:left="94" w:righ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информационном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 (3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часа)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2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20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9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мессенджеры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8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8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7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Облачное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хранилище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6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6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5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«Яндекс Документы»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 w:val="restart"/>
          </w:tcPr>
          <w:p w:rsidR="00EC5011" w:rsidRPr="00925A3F" w:rsidRDefault="00925A3F" w:rsidP="00925A3F">
            <w:pPr>
              <w:pStyle w:val="TableParagraph"/>
              <w:spacing w:before="111"/>
              <w:ind w:left="94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Моделирование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как метод познания</w:t>
            </w:r>
            <w:r w:rsidRPr="00925A3F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925A3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4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4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3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2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2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52" w:line="280" w:lineRule="auto"/>
              <w:ind w:left="44" w:right="8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Этапы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компьютерного моделирования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6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6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5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4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4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4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3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Графы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22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22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62" w:line="280" w:lineRule="auto"/>
              <w:ind w:left="44" w:right="10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 взвешенный граф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6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6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4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Деревья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4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4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2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графах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2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2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0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Решение</w:t>
            </w:r>
            <w:r w:rsidRPr="00925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 w:val="restart"/>
          </w:tcPr>
          <w:p w:rsidR="00EC5011" w:rsidRPr="00925A3F" w:rsidRDefault="00925A3F" w:rsidP="00925A3F">
            <w:pPr>
              <w:pStyle w:val="TableParagraph"/>
              <w:spacing w:before="107"/>
              <w:ind w:left="94" w:right="8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Разработка алгоритмов</w:t>
            </w:r>
          </w:p>
          <w:p w:rsidR="00EC5011" w:rsidRPr="00925A3F" w:rsidRDefault="00925A3F" w:rsidP="00925A3F">
            <w:pPr>
              <w:pStyle w:val="TableParagraph"/>
              <w:ind w:left="94" w:right="2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Pr="00925A3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часов)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0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8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Функции.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599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8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8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48" w:line="28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операции с ними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22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22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62" w:line="280" w:lineRule="auto"/>
              <w:ind w:left="44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Добавление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элементов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массив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6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6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56" w:line="280" w:lineRule="auto"/>
              <w:ind w:left="44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Индексы элементов,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изменение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массива,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срезы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0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8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циклов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массиву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8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8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6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Задача поиска элемента 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011" w:rsidRPr="00925A3F" w:rsidRDefault="00EC5011" w:rsidP="00925A3F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1245" w:left="360" w:header="720" w:footer="720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60"/>
        <w:gridCol w:w="820"/>
        <w:gridCol w:w="3020"/>
        <w:gridCol w:w="1220"/>
        <w:gridCol w:w="1140"/>
      </w:tblGrid>
      <w:tr w:rsidR="00EC5011" w:rsidRPr="00925A3F">
        <w:trPr>
          <w:trHeight w:val="599"/>
        </w:trPr>
        <w:tc>
          <w:tcPr>
            <w:tcW w:w="2300" w:type="dxa"/>
            <w:vMerge w:val="restart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43" w:line="28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нахождения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максимального значения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7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57" w:line="28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массивов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для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</w:tcPr>
          <w:p w:rsidR="00EC5011" w:rsidRPr="00925A3F" w:rsidRDefault="00925A3F" w:rsidP="00925A3F">
            <w:pPr>
              <w:pStyle w:val="TableParagraph"/>
              <w:spacing w:before="108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925A3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925A3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час)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1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9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автоматизация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00"/>
        </w:trPr>
        <w:tc>
          <w:tcPr>
            <w:tcW w:w="2300" w:type="dxa"/>
            <w:vMerge w:val="restart"/>
          </w:tcPr>
          <w:p w:rsidR="00EC5011" w:rsidRPr="00925A3F" w:rsidRDefault="00925A3F" w:rsidP="00925A3F">
            <w:pPr>
              <w:pStyle w:val="TableParagraph"/>
              <w:spacing w:before="106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Электронные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925A3F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 w:rsidRPr="00925A3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9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9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49" w:line="280" w:lineRule="auto"/>
              <w:ind w:left="44" w:righ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таблицы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23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23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63" w:line="28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таблицах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7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57" w:line="28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Сортировка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фильтрация данных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2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1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51" w:line="280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работают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ссылки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формулах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5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5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45" w:line="280" w:lineRule="auto"/>
              <w:ind w:left="44" w:righ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Встроенные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 электронных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9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9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67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Основы визуализации</w:t>
            </w:r>
            <w:r w:rsidRPr="00925A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19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7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7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57" w:line="280" w:lineRule="auto"/>
              <w:ind w:left="44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Относительная,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 смешанная ссылки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1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11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59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Практикум</w:t>
            </w:r>
            <w:r w:rsidRPr="00925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925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решению</w:t>
            </w:r>
            <w:r w:rsidRPr="00925A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09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09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49" w:line="280" w:lineRule="auto"/>
              <w:ind w:left="44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таблиц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460"/>
        </w:trPr>
        <w:tc>
          <w:tcPr>
            <w:tcW w:w="2300" w:type="dxa"/>
            <w:vMerge w:val="restart"/>
          </w:tcPr>
          <w:p w:rsidR="00EC5011" w:rsidRPr="00925A3F" w:rsidRDefault="00925A3F" w:rsidP="00925A3F">
            <w:pPr>
              <w:pStyle w:val="TableParagraph"/>
              <w:spacing w:before="119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Информационные технологии</w:t>
            </w:r>
          </w:p>
          <w:p w:rsidR="00EC5011" w:rsidRPr="00925A3F" w:rsidRDefault="00925A3F" w:rsidP="00925A3F">
            <w:pPr>
              <w:pStyle w:val="TableParagraph"/>
              <w:ind w:lef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в современном обществе</w:t>
            </w:r>
            <w:r w:rsidRPr="00925A3F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925A3F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23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23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925A3F" w:rsidP="00925A3F">
            <w:pPr>
              <w:pStyle w:val="TableParagraph"/>
              <w:spacing w:before="171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11" w:rsidRPr="00925A3F">
        <w:trPr>
          <w:trHeight w:val="739"/>
        </w:trPr>
        <w:tc>
          <w:tcPr>
            <w:tcW w:w="2300" w:type="dxa"/>
            <w:vMerge/>
            <w:tcBorders>
              <w:top w:val="nil"/>
            </w:tcBorders>
          </w:tcPr>
          <w:p w:rsidR="00EC5011" w:rsidRPr="00925A3F" w:rsidRDefault="00EC5011" w:rsidP="0092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C5011" w:rsidRPr="00925A3F" w:rsidRDefault="00925A3F" w:rsidP="00925A3F">
            <w:pPr>
              <w:pStyle w:val="TableParagraph"/>
              <w:spacing w:before="12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20" w:type="dxa"/>
          </w:tcPr>
          <w:p w:rsidR="00EC5011" w:rsidRPr="00925A3F" w:rsidRDefault="00925A3F" w:rsidP="00925A3F">
            <w:pPr>
              <w:pStyle w:val="TableParagraph"/>
              <w:spacing w:before="121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EC5011" w:rsidRPr="00925A3F" w:rsidRDefault="00EC5011" w:rsidP="00925A3F">
            <w:pPr>
              <w:pStyle w:val="TableParagraph"/>
              <w:spacing w:befor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011" w:rsidRPr="00925A3F" w:rsidRDefault="00925A3F" w:rsidP="00925A3F">
            <w:pPr>
              <w:pStyle w:val="TableParagraph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2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011" w:rsidRPr="00925A3F" w:rsidRDefault="00EC5011" w:rsidP="00925A3F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  <w:sectPr w:rsidR="00EC5011" w:rsidRPr="00925A3F">
          <w:type w:val="continuous"/>
          <w:pgSz w:w="12240" w:h="15840"/>
          <w:pgMar w:top="1420" w:right="360" w:bottom="280" w:left="360" w:header="720" w:footer="720" w:gutter="0"/>
          <w:cols w:space="720"/>
        </w:sectPr>
      </w:pPr>
    </w:p>
    <w:p w:rsidR="00EC5011" w:rsidRPr="00925A3F" w:rsidRDefault="00925A3F" w:rsidP="00925A3F">
      <w:pPr>
        <w:spacing w:before="80" w:line="360" w:lineRule="auto"/>
        <w:ind w:left="1080" w:right="1144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A3F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внешних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сервисов,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ссылки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в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курсе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информатики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9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класса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(1</w:t>
      </w:r>
      <w:r w:rsidRPr="00925A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b/>
          <w:sz w:val="24"/>
          <w:szCs w:val="24"/>
        </w:rPr>
        <w:t>час в неделю, 34 часа в год)</w:t>
      </w:r>
    </w:p>
    <w:p w:rsidR="00EC5011" w:rsidRPr="00925A3F" w:rsidRDefault="00EC5011" w:rsidP="00925A3F">
      <w:pPr>
        <w:pStyle w:val="a3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011" w:rsidRPr="00925A3F" w:rsidRDefault="00925A3F" w:rsidP="00925A3F">
      <w:pPr>
        <w:pStyle w:val="a3"/>
        <w:spacing w:before="0" w:line="280" w:lineRule="auto"/>
        <w:ind w:right="126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Чтобы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зависеть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от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установленного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ПО,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облегчить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работу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школьникам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учителям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 тратить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время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урока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скачивание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установку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необходимых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программ,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программа</w:t>
      </w:r>
      <w:r w:rsidRPr="00925A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ЭОР предлагает использование онлайн-сервисов.</w:t>
      </w:r>
    </w:p>
    <w:p w:rsidR="00EC5011" w:rsidRPr="00925A3F" w:rsidRDefault="00EC5011" w:rsidP="00925A3F">
      <w:pPr>
        <w:pStyle w:val="a3"/>
        <w:spacing w:before="13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540"/>
        <w:gridCol w:w="5280"/>
      </w:tblGrid>
      <w:tr w:rsidR="00EC5011" w:rsidRPr="00925A3F">
        <w:trPr>
          <w:trHeight w:val="720"/>
        </w:trPr>
        <w:tc>
          <w:tcPr>
            <w:tcW w:w="2120" w:type="dxa"/>
          </w:tcPr>
          <w:p w:rsidR="00EC5011" w:rsidRPr="00925A3F" w:rsidRDefault="00925A3F" w:rsidP="00925A3F">
            <w:pPr>
              <w:pStyle w:val="TableParagraph"/>
              <w:spacing w:before="110"/>
              <w:ind w:left="94" w:right="9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Название сервиса</w:t>
            </w:r>
          </w:p>
        </w:tc>
        <w:tc>
          <w:tcPr>
            <w:tcW w:w="3540" w:type="dxa"/>
          </w:tcPr>
          <w:p w:rsidR="00EC5011" w:rsidRPr="00925A3F" w:rsidRDefault="00925A3F" w:rsidP="00925A3F">
            <w:pPr>
              <w:pStyle w:val="TableParagraph"/>
              <w:spacing w:before="110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5280" w:type="dxa"/>
          </w:tcPr>
          <w:p w:rsidR="00EC5011" w:rsidRPr="00925A3F" w:rsidRDefault="00925A3F" w:rsidP="00925A3F">
            <w:pPr>
              <w:pStyle w:val="TableParagraph"/>
              <w:spacing w:before="110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Пояснение</w:t>
            </w:r>
          </w:p>
        </w:tc>
      </w:tr>
      <w:tr w:rsidR="00EC5011" w:rsidRPr="00925A3F">
        <w:trPr>
          <w:trHeight w:val="2719"/>
        </w:trPr>
        <w:tc>
          <w:tcPr>
            <w:tcW w:w="2120" w:type="dxa"/>
          </w:tcPr>
          <w:p w:rsidR="00EC5011" w:rsidRPr="00925A3F" w:rsidRDefault="00925A3F" w:rsidP="00925A3F">
            <w:pPr>
              <w:pStyle w:val="TableParagraph"/>
              <w:spacing w:before="105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Яндекс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Почта</w:t>
            </w:r>
          </w:p>
        </w:tc>
        <w:tc>
          <w:tcPr>
            <w:tcW w:w="3540" w:type="dxa"/>
          </w:tcPr>
          <w:p w:rsidR="00EC5011" w:rsidRPr="00925A3F" w:rsidRDefault="00F86D94" w:rsidP="00925A3F">
            <w:pPr>
              <w:pStyle w:val="TableParagraph"/>
              <w:spacing w:before="105" w:line="28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00925A3F" w:rsidRPr="00925A3F">
                <w:rPr>
                  <w:rFonts w:ascii="Times New Roman" w:hAnsi="Times New Roman" w:cs="Times New Roman"/>
                  <w:color w:val="1154CC"/>
                  <w:spacing w:val="-2"/>
                  <w:sz w:val="24"/>
                  <w:szCs w:val="24"/>
                  <w:u w:val="thick" w:color="1154CC"/>
                  <w:lang w:val="en-US"/>
                </w:rPr>
                <w:t>https://passport.yandex.ru/registra</w:t>
              </w:r>
            </w:hyperlink>
            <w:r w:rsidR="00925A3F" w:rsidRPr="00925A3F">
              <w:rPr>
                <w:rFonts w:ascii="Times New Roman" w:hAnsi="Times New Roman" w:cs="Times New Roman"/>
                <w:color w:val="1154CC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">
              <w:proofErr w:type="spellStart"/>
              <w:r w:rsidR="00925A3F" w:rsidRPr="00925A3F">
                <w:rPr>
                  <w:rFonts w:ascii="Times New Roman" w:hAnsi="Times New Roman" w:cs="Times New Roman"/>
                  <w:color w:val="1154CC"/>
                  <w:spacing w:val="-4"/>
                  <w:sz w:val="24"/>
                  <w:szCs w:val="24"/>
                  <w:u w:val="thick" w:color="1154CC"/>
                  <w:lang w:val="en-US"/>
                </w:rPr>
                <w:t>tion</w:t>
              </w:r>
              <w:proofErr w:type="spellEnd"/>
            </w:hyperlink>
          </w:p>
        </w:tc>
        <w:tc>
          <w:tcPr>
            <w:tcW w:w="5280" w:type="dxa"/>
          </w:tcPr>
          <w:p w:rsidR="00EC5011" w:rsidRPr="00925A3F" w:rsidRDefault="00925A3F" w:rsidP="00925A3F">
            <w:pPr>
              <w:pStyle w:val="TableParagraph"/>
              <w:spacing w:before="105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5A3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Почта</w:t>
            </w:r>
            <w:r w:rsidRPr="00925A3F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25A3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vs</w:t>
            </w:r>
            <w:proofErr w:type="spellEnd"/>
            <w:r w:rsidRPr="00925A3F">
              <w:rPr>
                <w:rFonts w:ascii="Times New Roman" w:hAnsi="Times New Roman" w:cs="Times New Roman"/>
                <w:color w:val="1A1A1A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мессенджеры»</w:t>
            </w:r>
            <w:r w:rsidRPr="00925A3F">
              <w:rPr>
                <w:rFonts w:ascii="Times New Roman" w:hAnsi="Times New Roman" w:cs="Times New Roman"/>
                <w:color w:val="1A1A1A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  <w:p w:rsidR="00EC5011" w:rsidRPr="00925A3F" w:rsidRDefault="00925A3F" w:rsidP="00925A3F">
            <w:pPr>
              <w:pStyle w:val="TableParagraph"/>
              <w:spacing w:before="4" w:line="244" w:lineRule="auto"/>
              <w:ind w:left="104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пространстве» находится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регистрацию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Яндекс Почте для отработки навыков работы с электронной почтой.</w:t>
            </w:r>
          </w:p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11" w:rsidRPr="00925A3F" w:rsidRDefault="00925A3F" w:rsidP="00925A3F">
            <w:pPr>
              <w:pStyle w:val="TableParagraph"/>
              <w:spacing w:line="244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Сервис используется для тренировки навыков использования почтовых сервисов: понимания интерфейса,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письма,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знаний, об электронных адресах.</w:t>
            </w:r>
          </w:p>
        </w:tc>
      </w:tr>
      <w:tr w:rsidR="00EC5011" w:rsidRPr="00925A3F">
        <w:trPr>
          <w:trHeight w:val="2740"/>
        </w:trPr>
        <w:tc>
          <w:tcPr>
            <w:tcW w:w="2120" w:type="dxa"/>
          </w:tcPr>
          <w:p w:rsidR="00EC5011" w:rsidRPr="00925A3F" w:rsidRDefault="00925A3F" w:rsidP="00925A3F">
            <w:pPr>
              <w:pStyle w:val="TableParagraph"/>
              <w:spacing w:before="120" w:line="244" w:lineRule="auto"/>
              <w:ind w:left="94" w:right="7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Яндекс Мессенджер</w:t>
            </w:r>
          </w:p>
        </w:tc>
        <w:tc>
          <w:tcPr>
            <w:tcW w:w="3540" w:type="dxa"/>
          </w:tcPr>
          <w:p w:rsidR="00EC5011" w:rsidRPr="00925A3F" w:rsidRDefault="00F86D94" w:rsidP="00925A3F">
            <w:pPr>
              <w:pStyle w:val="TableParagraph"/>
              <w:spacing w:before="12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925A3F" w:rsidRPr="00925A3F">
                <w:rPr>
                  <w:rFonts w:ascii="Times New Roman" w:hAnsi="Times New Roman" w:cs="Times New Roman"/>
                  <w:color w:val="1154CC"/>
                  <w:spacing w:val="-2"/>
                  <w:sz w:val="24"/>
                  <w:szCs w:val="24"/>
                  <w:u w:val="thick" w:color="1154CC"/>
                </w:rPr>
                <w:t>https://yandex.ru/chat/</w:t>
              </w:r>
            </w:hyperlink>
          </w:p>
        </w:tc>
        <w:tc>
          <w:tcPr>
            <w:tcW w:w="5280" w:type="dxa"/>
          </w:tcPr>
          <w:p w:rsidR="00EC5011" w:rsidRPr="00925A3F" w:rsidRDefault="00925A3F" w:rsidP="00925A3F">
            <w:pPr>
              <w:pStyle w:val="TableParagraph"/>
              <w:spacing w:before="120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5A3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Почта</w:t>
            </w:r>
            <w:r w:rsidRPr="00925A3F">
              <w:rPr>
                <w:rFonts w:ascii="Times New Roman" w:hAnsi="Times New Roman" w:cs="Times New Roman"/>
                <w:color w:val="1A1A1A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25A3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vs</w:t>
            </w:r>
            <w:proofErr w:type="spellEnd"/>
            <w:r w:rsidRPr="00925A3F">
              <w:rPr>
                <w:rFonts w:ascii="Times New Roman" w:hAnsi="Times New Roman" w:cs="Times New Roman"/>
                <w:color w:val="1A1A1A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мессенджеры»</w:t>
            </w:r>
            <w:r w:rsidRPr="00925A3F">
              <w:rPr>
                <w:rFonts w:ascii="Times New Roman" w:hAnsi="Times New Roman" w:cs="Times New Roman"/>
                <w:color w:val="1A1A1A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  <w:p w:rsidR="00EC5011" w:rsidRPr="00925A3F" w:rsidRDefault="00925A3F" w:rsidP="00925A3F">
            <w:pPr>
              <w:pStyle w:val="TableParagraph"/>
              <w:spacing w:before="4" w:line="244" w:lineRule="auto"/>
              <w:ind w:left="104"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«Работа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пространстве» находится ссылка на Яндекс Мессенджер.</w:t>
            </w:r>
          </w:p>
          <w:p w:rsidR="00EC5011" w:rsidRPr="00925A3F" w:rsidRDefault="00EC5011" w:rsidP="00925A3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11" w:rsidRPr="00925A3F" w:rsidRDefault="00925A3F" w:rsidP="00925A3F">
            <w:pPr>
              <w:pStyle w:val="TableParagraph"/>
              <w:spacing w:before="1" w:line="244" w:lineRule="auto"/>
              <w:ind w:left="104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используется,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научить школьников эффективно общаться и организовывать совместную работу через Яндекс </w:t>
            </w:r>
            <w:proofErr w:type="spellStart"/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Месседжер</w:t>
            </w:r>
            <w:proofErr w:type="spellEnd"/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, освоив функционал мессенджера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925A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ПО.</w:t>
            </w:r>
          </w:p>
        </w:tc>
      </w:tr>
      <w:tr w:rsidR="00EC5011" w:rsidRPr="00925A3F">
        <w:trPr>
          <w:trHeight w:val="2239"/>
        </w:trPr>
        <w:tc>
          <w:tcPr>
            <w:tcW w:w="2120" w:type="dxa"/>
          </w:tcPr>
          <w:p w:rsidR="00EC5011" w:rsidRPr="00925A3F" w:rsidRDefault="00925A3F" w:rsidP="00925A3F">
            <w:pPr>
              <w:pStyle w:val="TableParagraph"/>
              <w:spacing w:before="114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Яндекс</w:t>
            </w:r>
            <w:r w:rsidRPr="00925A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Диск</w:t>
            </w:r>
          </w:p>
        </w:tc>
        <w:tc>
          <w:tcPr>
            <w:tcW w:w="3540" w:type="dxa"/>
          </w:tcPr>
          <w:p w:rsidR="00EC5011" w:rsidRPr="00925A3F" w:rsidRDefault="00F86D94" w:rsidP="00925A3F">
            <w:pPr>
              <w:pStyle w:val="TableParagraph"/>
              <w:spacing w:before="114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25A3F" w:rsidRPr="00925A3F">
                <w:rPr>
                  <w:rFonts w:ascii="Times New Roman" w:hAnsi="Times New Roman" w:cs="Times New Roman"/>
                  <w:color w:val="1154CC"/>
                  <w:spacing w:val="-2"/>
                  <w:sz w:val="24"/>
                  <w:szCs w:val="24"/>
                  <w:u w:val="thick" w:color="1154CC"/>
                </w:rPr>
                <w:t>https://disk.yandex.ru/</w:t>
              </w:r>
            </w:hyperlink>
          </w:p>
        </w:tc>
        <w:tc>
          <w:tcPr>
            <w:tcW w:w="5280" w:type="dxa"/>
          </w:tcPr>
          <w:p w:rsidR="00EC5011" w:rsidRPr="00925A3F" w:rsidRDefault="00925A3F" w:rsidP="00925A3F">
            <w:pPr>
              <w:pStyle w:val="TableParagraph"/>
              <w:spacing w:before="114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«Облачное</w:t>
            </w:r>
            <w:r w:rsidRPr="00925A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хранилище»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925A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  <w:p w:rsidR="00EC5011" w:rsidRPr="00925A3F" w:rsidRDefault="00925A3F" w:rsidP="00925A3F">
            <w:pPr>
              <w:pStyle w:val="TableParagraph"/>
              <w:spacing w:before="4" w:line="244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 xml:space="preserve">«Работа в информационном пространстве»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находится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ссылка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Яндекс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925A3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пример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облачного хранилища.</w:t>
            </w:r>
          </w:p>
          <w:p w:rsidR="00EC5011" w:rsidRPr="00925A3F" w:rsidRDefault="00EC5011" w:rsidP="00925A3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11" w:rsidRPr="00925A3F" w:rsidRDefault="00925A3F" w:rsidP="00925A3F">
            <w:pPr>
              <w:pStyle w:val="TableParagraph"/>
              <w:spacing w:line="244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Также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ЭОР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используются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возможности</w:t>
            </w:r>
            <w:r w:rsidRPr="00925A3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Яндекс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Диска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25A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установки дополнительного ПО.</w:t>
            </w:r>
          </w:p>
        </w:tc>
      </w:tr>
      <w:tr w:rsidR="00EC5011" w:rsidRPr="00925A3F">
        <w:trPr>
          <w:trHeight w:val="1960"/>
        </w:trPr>
        <w:tc>
          <w:tcPr>
            <w:tcW w:w="2120" w:type="dxa"/>
          </w:tcPr>
          <w:p w:rsidR="00EC5011" w:rsidRPr="00925A3F" w:rsidRDefault="00925A3F" w:rsidP="00925A3F">
            <w:pPr>
              <w:pStyle w:val="TableParagraph"/>
              <w:spacing w:before="103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Вакансии Яндекса</w:t>
            </w:r>
          </w:p>
        </w:tc>
        <w:tc>
          <w:tcPr>
            <w:tcW w:w="3540" w:type="dxa"/>
          </w:tcPr>
          <w:p w:rsidR="00EC5011" w:rsidRPr="00925A3F" w:rsidRDefault="00F86D94" w:rsidP="00925A3F">
            <w:pPr>
              <w:pStyle w:val="TableParagraph"/>
              <w:spacing w:before="103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25A3F" w:rsidRPr="00925A3F">
                <w:rPr>
                  <w:rFonts w:ascii="Times New Roman" w:hAnsi="Times New Roman" w:cs="Times New Roman"/>
                  <w:color w:val="1154CC"/>
                  <w:spacing w:val="-2"/>
                  <w:sz w:val="24"/>
                  <w:szCs w:val="24"/>
                  <w:u w:val="thick" w:color="1154CC"/>
                </w:rPr>
                <w:t>https://yandex.ru/jobs/vacancies/</w:t>
              </w:r>
            </w:hyperlink>
          </w:p>
        </w:tc>
        <w:tc>
          <w:tcPr>
            <w:tcW w:w="5280" w:type="dxa"/>
          </w:tcPr>
          <w:p w:rsidR="00EC5011" w:rsidRPr="00925A3F" w:rsidRDefault="00925A3F" w:rsidP="00925A3F">
            <w:pPr>
              <w:pStyle w:val="TableParagraph"/>
              <w:spacing w:before="103" w:line="244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«Цифровое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общество»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встречается ссылка на вакансии компании Яндекс, данная, чтобы изучить предложения работы в области цифровых профессий.</w:t>
            </w:r>
          </w:p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011" w:rsidRPr="00925A3F" w:rsidRDefault="00925A3F" w:rsidP="00925A3F">
            <w:pPr>
              <w:pStyle w:val="TableParagraph"/>
              <w:spacing w:line="244" w:lineRule="auto"/>
              <w:ind w:left="104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отличная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возможность получить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EC5011" w:rsidRPr="00925A3F" w:rsidRDefault="00EC5011" w:rsidP="00925A3F">
      <w:pPr>
        <w:pStyle w:val="TableParagraph"/>
        <w:spacing w:line="244" w:lineRule="auto"/>
        <w:jc w:val="center"/>
        <w:rPr>
          <w:rFonts w:ascii="Times New Roman" w:hAnsi="Times New Roman" w:cs="Times New Roman"/>
          <w:sz w:val="24"/>
          <w:szCs w:val="24"/>
        </w:rPr>
        <w:sectPr w:rsidR="00EC5011" w:rsidRPr="00925A3F">
          <w:pgSz w:w="12240" w:h="15840"/>
          <w:pgMar w:top="13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540"/>
        <w:gridCol w:w="5280"/>
      </w:tblGrid>
      <w:tr w:rsidR="00EC5011" w:rsidRPr="00925A3F">
        <w:trPr>
          <w:trHeight w:val="2479"/>
        </w:trPr>
        <w:tc>
          <w:tcPr>
            <w:tcW w:w="212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C5011" w:rsidRPr="00925A3F" w:rsidRDefault="00EC5011" w:rsidP="00925A3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EC5011" w:rsidRPr="00925A3F" w:rsidRDefault="00925A3F" w:rsidP="00925A3F">
            <w:pPr>
              <w:pStyle w:val="TableParagraph"/>
              <w:spacing w:before="103" w:line="244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перспективах в данной сфере. Анализ вакансий поможет уточнить интересы и приоритеты для выбора последующего образования и профессионального пути. В контексте выполнения учебного задания студентам предлагается провести аналитический обзор актуальных вакансий, включая изучение установленных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и прочих значимых параметров.</w:t>
            </w:r>
          </w:p>
        </w:tc>
      </w:tr>
      <w:tr w:rsidR="00EC5011" w:rsidRPr="00925A3F">
        <w:trPr>
          <w:trHeight w:val="1960"/>
        </w:trPr>
        <w:tc>
          <w:tcPr>
            <w:tcW w:w="2120" w:type="dxa"/>
          </w:tcPr>
          <w:p w:rsidR="00EC5011" w:rsidRPr="00925A3F" w:rsidRDefault="00925A3F" w:rsidP="00925A3F">
            <w:pPr>
              <w:pStyle w:val="TableParagraph"/>
              <w:spacing w:before="105" w:line="244" w:lineRule="auto"/>
              <w:ind w:left="94" w:right="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Яндекс </w:t>
            </w:r>
            <w:r w:rsidRPr="00925A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Документы</w:t>
            </w:r>
          </w:p>
        </w:tc>
        <w:tc>
          <w:tcPr>
            <w:tcW w:w="3540" w:type="dxa"/>
          </w:tcPr>
          <w:p w:rsidR="00EC5011" w:rsidRPr="00925A3F" w:rsidRDefault="00F86D94" w:rsidP="00925A3F">
            <w:pPr>
              <w:pStyle w:val="TableParagraph"/>
              <w:spacing w:before="105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25A3F" w:rsidRPr="00925A3F">
                <w:rPr>
                  <w:rFonts w:ascii="Times New Roman" w:hAnsi="Times New Roman" w:cs="Times New Roman"/>
                  <w:color w:val="1154CC"/>
                  <w:spacing w:val="-2"/>
                  <w:sz w:val="24"/>
                  <w:szCs w:val="24"/>
                  <w:u w:val="thick" w:color="1154CC"/>
                </w:rPr>
                <w:t>https://docs.yandex.ru/</w:t>
              </w:r>
            </w:hyperlink>
          </w:p>
        </w:tc>
        <w:tc>
          <w:tcPr>
            <w:tcW w:w="5280" w:type="dxa"/>
          </w:tcPr>
          <w:p w:rsidR="00EC5011" w:rsidRPr="00925A3F" w:rsidRDefault="00925A3F" w:rsidP="00925A3F">
            <w:pPr>
              <w:pStyle w:val="TableParagraph"/>
              <w:spacing w:before="105" w:line="244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 модуле 1.2 «Работа в информационном пространстве»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встречается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Яндекс Документы. Учащиеся выполняют задания и используют сервис Яндекс Документов</w:t>
            </w:r>
          </w:p>
          <w:p w:rsidR="00EC5011" w:rsidRPr="00925A3F" w:rsidRDefault="00925A3F" w:rsidP="00925A3F">
            <w:pPr>
              <w:pStyle w:val="TableParagraph"/>
              <w:spacing w:line="244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для совместной работы и облачного хранения данных, а также учатся быстро делиться документами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925A3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ссылок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5A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25A3F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</w:tc>
      </w:tr>
    </w:tbl>
    <w:p w:rsidR="00EC5011" w:rsidRPr="00925A3F" w:rsidRDefault="00EC5011" w:rsidP="00925A3F">
      <w:pPr>
        <w:pStyle w:val="a3"/>
        <w:spacing w:before="16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5011" w:rsidRPr="00925A3F" w:rsidRDefault="00925A3F" w:rsidP="00925A3F">
      <w:pPr>
        <w:pStyle w:val="a3"/>
        <w:spacing w:before="0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Также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в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ЭОР</w:t>
      </w:r>
      <w:r w:rsidRPr="00925A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встречаются:</w:t>
      </w:r>
    </w:p>
    <w:p w:rsidR="00EC5011" w:rsidRPr="00925A3F" w:rsidRDefault="00925A3F" w:rsidP="00925A3F">
      <w:pPr>
        <w:pStyle w:val="a5"/>
        <w:numPr>
          <w:ilvl w:val="0"/>
          <w:numId w:val="1"/>
        </w:numPr>
        <w:tabs>
          <w:tab w:val="left" w:pos="1800"/>
        </w:tabs>
        <w:spacing w:before="131" w:line="364" w:lineRule="auto"/>
        <w:ind w:right="1216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z w:val="24"/>
          <w:szCs w:val="24"/>
        </w:rPr>
        <w:t>Ссылки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образцы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заготовки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заданий,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расположенные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на</w:t>
      </w:r>
      <w:r w:rsidRPr="00925A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Яндекс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Диске</w:t>
      </w:r>
      <w:r w:rsidRPr="00925A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z w:val="24"/>
          <w:szCs w:val="24"/>
        </w:rPr>
        <w:t>(работа с таблицами). Ученики выполняют задания в Яндекс Таблицах (модуль 4.1</w:t>
      </w:r>
    </w:p>
    <w:p w:rsidR="00EC5011" w:rsidRPr="00925A3F" w:rsidRDefault="00925A3F" w:rsidP="00925A3F">
      <w:pPr>
        <w:pStyle w:val="a3"/>
        <w:spacing w:before="2"/>
        <w:ind w:left="18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A3F">
        <w:rPr>
          <w:rFonts w:ascii="Times New Roman" w:hAnsi="Times New Roman" w:cs="Times New Roman"/>
          <w:spacing w:val="-2"/>
          <w:sz w:val="24"/>
          <w:szCs w:val="24"/>
        </w:rPr>
        <w:t>«Электронные</w:t>
      </w:r>
      <w:r w:rsidRPr="00925A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5A3F">
        <w:rPr>
          <w:rFonts w:ascii="Times New Roman" w:hAnsi="Times New Roman" w:cs="Times New Roman"/>
          <w:spacing w:val="-2"/>
          <w:sz w:val="24"/>
          <w:szCs w:val="24"/>
        </w:rPr>
        <w:t>таблицы»).</w:t>
      </w:r>
    </w:p>
    <w:sectPr w:rsidR="00EC5011" w:rsidRPr="00925A3F">
      <w:type w:val="continuous"/>
      <w:pgSz w:w="12240" w:h="15840"/>
      <w:pgMar w:top="14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DF"/>
    <w:multiLevelType w:val="hybridMultilevel"/>
    <w:tmpl w:val="A5369F02"/>
    <w:lvl w:ilvl="0" w:tplc="BAE0A350">
      <w:start w:val="5"/>
      <w:numFmt w:val="decimal"/>
      <w:lvlText w:val="%1."/>
      <w:lvlJc w:val="left"/>
      <w:pPr>
        <w:ind w:left="100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DC82290">
      <w:numFmt w:val="bullet"/>
      <w:lvlText w:val="•"/>
      <w:lvlJc w:val="left"/>
      <w:pPr>
        <w:ind w:left="462" w:hanging="245"/>
      </w:pPr>
      <w:rPr>
        <w:rFonts w:hint="default"/>
        <w:lang w:val="ru-RU" w:eastAsia="en-US" w:bidi="ar-SA"/>
      </w:rPr>
    </w:lvl>
    <w:lvl w:ilvl="2" w:tplc="3F6EDFDA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2C4CEF14"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 w:tplc="5B369D10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F8384760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6" w:tplc="B852BCEC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7" w:tplc="3F52777C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8" w:tplc="2F2C34CE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FE7320F"/>
    <w:multiLevelType w:val="hybridMultilevel"/>
    <w:tmpl w:val="61AC631E"/>
    <w:lvl w:ilvl="0" w:tplc="F93AA7B0">
      <w:start w:val="1"/>
      <w:numFmt w:val="decimal"/>
      <w:lvlText w:val="%1."/>
      <w:lvlJc w:val="left"/>
      <w:pPr>
        <w:ind w:left="100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9E2C99C">
      <w:numFmt w:val="bullet"/>
      <w:lvlText w:val="•"/>
      <w:lvlJc w:val="left"/>
      <w:pPr>
        <w:ind w:left="462" w:hanging="245"/>
      </w:pPr>
      <w:rPr>
        <w:rFonts w:hint="default"/>
        <w:lang w:val="ru-RU" w:eastAsia="en-US" w:bidi="ar-SA"/>
      </w:rPr>
    </w:lvl>
    <w:lvl w:ilvl="2" w:tplc="243A1E66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B87ABE08"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 w:tplc="ABC4FECC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9DC86912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6" w:tplc="3E94FF4E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7" w:tplc="F29A89A8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8" w:tplc="5D0AA280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A513F05"/>
    <w:multiLevelType w:val="hybridMultilevel"/>
    <w:tmpl w:val="ABEE613A"/>
    <w:lvl w:ilvl="0" w:tplc="4A96B596">
      <w:start w:val="1"/>
      <w:numFmt w:val="decimal"/>
      <w:lvlText w:val="%1."/>
      <w:lvlJc w:val="left"/>
      <w:pPr>
        <w:ind w:left="100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ECD8AF18">
      <w:numFmt w:val="bullet"/>
      <w:lvlText w:val="•"/>
      <w:lvlJc w:val="left"/>
      <w:pPr>
        <w:ind w:left="462" w:hanging="245"/>
      </w:pPr>
      <w:rPr>
        <w:rFonts w:hint="default"/>
        <w:lang w:val="ru-RU" w:eastAsia="en-US" w:bidi="ar-SA"/>
      </w:rPr>
    </w:lvl>
    <w:lvl w:ilvl="2" w:tplc="CFDA6FFE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C9DC8A7C"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 w:tplc="2FC4F2D6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C19C277E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6" w:tplc="68C848A6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7" w:tplc="6DB08882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8" w:tplc="6628921E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0352CE6"/>
    <w:multiLevelType w:val="hybridMultilevel"/>
    <w:tmpl w:val="490CD3C8"/>
    <w:lvl w:ilvl="0" w:tplc="590803F0">
      <w:numFmt w:val="bullet"/>
      <w:lvlText w:val="-"/>
      <w:lvlJc w:val="left"/>
      <w:pPr>
        <w:ind w:left="10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A65CB6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2" w:tplc="24401726">
      <w:numFmt w:val="bullet"/>
      <w:lvlText w:val="•"/>
      <w:lvlJc w:val="left"/>
      <w:pPr>
        <w:ind w:left="3168" w:hanging="135"/>
      </w:pPr>
      <w:rPr>
        <w:rFonts w:hint="default"/>
        <w:lang w:val="ru-RU" w:eastAsia="en-US" w:bidi="ar-SA"/>
      </w:rPr>
    </w:lvl>
    <w:lvl w:ilvl="3" w:tplc="4AEE173A">
      <w:numFmt w:val="bullet"/>
      <w:lvlText w:val="•"/>
      <w:lvlJc w:val="left"/>
      <w:pPr>
        <w:ind w:left="4212" w:hanging="135"/>
      </w:pPr>
      <w:rPr>
        <w:rFonts w:hint="default"/>
        <w:lang w:val="ru-RU" w:eastAsia="en-US" w:bidi="ar-SA"/>
      </w:rPr>
    </w:lvl>
    <w:lvl w:ilvl="4" w:tplc="4AB2E61E">
      <w:numFmt w:val="bullet"/>
      <w:lvlText w:val="•"/>
      <w:lvlJc w:val="left"/>
      <w:pPr>
        <w:ind w:left="5256" w:hanging="135"/>
      </w:pPr>
      <w:rPr>
        <w:rFonts w:hint="default"/>
        <w:lang w:val="ru-RU" w:eastAsia="en-US" w:bidi="ar-SA"/>
      </w:rPr>
    </w:lvl>
    <w:lvl w:ilvl="5" w:tplc="BA084A7E">
      <w:numFmt w:val="bullet"/>
      <w:lvlText w:val="•"/>
      <w:lvlJc w:val="left"/>
      <w:pPr>
        <w:ind w:left="6300" w:hanging="135"/>
      </w:pPr>
      <w:rPr>
        <w:rFonts w:hint="default"/>
        <w:lang w:val="ru-RU" w:eastAsia="en-US" w:bidi="ar-SA"/>
      </w:rPr>
    </w:lvl>
    <w:lvl w:ilvl="6" w:tplc="4B3A4D06">
      <w:numFmt w:val="bullet"/>
      <w:lvlText w:val="•"/>
      <w:lvlJc w:val="left"/>
      <w:pPr>
        <w:ind w:left="7344" w:hanging="135"/>
      </w:pPr>
      <w:rPr>
        <w:rFonts w:hint="default"/>
        <w:lang w:val="ru-RU" w:eastAsia="en-US" w:bidi="ar-SA"/>
      </w:rPr>
    </w:lvl>
    <w:lvl w:ilvl="7" w:tplc="415CE8F8">
      <w:numFmt w:val="bullet"/>
      <w:lvlText w:val="•"/>
      <w:lvlJc w:val="left"/>
      <w:pPr>
        <w:ind w:left="8388" w:hanging="135"/>
      </w:pPr>
      <w:rPr>
        <w:rFonts w:hint="default"/>
        <w:lang w:val="ru-RU" w:eastAsia="en-US" w:bidi="ar-SA"/>
      </w:rPr>
    </w:lvl>
    <w:lvl w:ilvl="8" w:tplc="0474198A">
      <w:numFmt w:val="bullet"/>
      <w:lvlText w:val="•"/>
      <w:lvlJc w:val="left"/>
      <w:pPr>
        <w:ind w:left="9432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4E316F64"/>
    <w:multiLevelType w:val="hybridMultilevel"/>
    <w:tmpl w:val="3FA4D600"/>
    <w:lvl w:ilvl="0" w:tplc="3E48B87E">
      <w:start w:val="1"/>
      <w:numFmt w:val="decimal"/>
      <w:lvlText w:val="%1."/>
      <w:lvlJc w:val="left"/>
      <w:pPr>
        <w:ind w:left="100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52482A18">
      <w:numFmt w:val="bullet"/>
      <w:lvlText w:val="•"/>
      <w:lvlJc w:val="left"/>
      <w:pPr>
        <w:ind w:left="462" w:hanging="245"/>
      </w:pPr>
      <w:rPr>
        <w:rFonts w:hint="default"/>
        <w:lang w:val="ru-RU" w:eastAsia="en-US" w:bidi="ar-SA"/>
      </w:rPr>
    </w:lvl>
    <w:lvl w:ilvl="2" w:tplc="32F42EEA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3404D2C4"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 w:tplc="64D6C2CA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3A820E02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6" w:tplc="B6B0F938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7" w:tplc="9020C710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8" w:tplc="4546FF54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E9B5C1B"/>
    <w:multiLevelType w:val="hybridMultilevel"/>
    <w:tmpl w:val="94DEB508"/>
    <w:lvl w:ilvl="0" w:tplc="9A845A84">
      <w:numFmt w:val="bullet"/>
      <w:lvlText w:val="●"/>
      <w:lvlJc w:val="left"/>
      <w:pPr>
        <w:ind w:left="18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0082A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BBBE116C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C49400DE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AAB0A73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352089F2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6" w:tplc="7E561A0A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7" w:tplc="4C34E13C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514A1052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C5785A"/>
    <w:multiLevelType w:val="hybridMultilevel"/>
    <w:tmpl w:val="DA50E822"/>
    <w:lvl w:ilvl="0" w:tplc="201E9C68">
      <w:start w:val="1"/>
      <w:numFmt w:val="decimal"/>
      <w:lvlText w:val="%1."/>
      <w:lvlJc w:val="left"/>
      <w:pPr>
        <w:ind w:left="100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0E8229A">
      <w:numFmt w:val="bullet"/>
      <w:lvlText w:val="•"/>
      <w:lvlJc w:val="left"/>
      <w:pPr>
        <w:ind w:left="462" w:hanging="245"/>
      </w:pPr>
      <w:rPr>
        <w:rFonts w:hint="default"/>
        <w:lang w:val="ru-RU" w:eastAsia="en-US" w:bidi="ar-SA"/>
      </w:rPr>
    </w:lvl>
    <w:lvl w:ilvl="2" w:tplc="EBA49AFA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09FC5CD0"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 w:tplc="1248BA4E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5" w:tplc="BACCD6C6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6" w:tplc="22F2FC2C">
      <w:numFmt w:val="bullet"/>
      <w:lvlText w:val="•"/>
      <w:lvlJc w:val="left"/>
      <w:pPr>
        <w:ind w:left="2272" w:hanging="245"/>
      </w:pPr>
      <w:rPr>
        <w:rFonts w:hint="default"/>
        <w:lang w:val="ru-RU" w:eastAsia="en-US" w:bidi="ar-SA"/>
      </w:rPr>
    </w:lvl>
    <w:lvl w:ilvl="7" w:tplc="C9CC2BDE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8" w:tplc="5B121CC8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B597E89"/>
    <w:multiLevelType w:val="hybridMultilevel"/>
    <w:tmpl w:val="28441772"/>
    <w:lvl w:ilvl="0" w:tplc="E8B4C3EA">
      <w:numFmt w:val="bullet"/>
      <w:lvlText w:val="-"/>
      <w:lvlJc w:val="left"/>
      <w:pPr>
        <w:ind w:left="108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768926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2" w:tplc="FC481AF8">
      <w:numFmt w:val="bullet"/>
      <w:lvlText w:val="•"/>
      <w:lvlJc w:val="left"/>
      <w:pPr>
        <w:ind w:left="3168" w:hanging="135"/>
      </w:pPr>
      <w:rPr>
        <w:rFonts w:hint="default"/>
        <w:lang w:val="ru-RU" w:eastAsia="en-US" w:bidi="ar-SA"/>
      </w:rPr>
    </w:lvl>
    <w:lvl w:ilvl="3" w:tplc="0ECE5A62">
      <w:numFmt w:val="bullet"/>
      <w:lvlText w:val="•"/>
      <w:lvlJc w:val="left"/>
      <w:pPr>
        <w:ind w:left="4212" w:hanging="135"/>
      </w:pPr>
      <w:rPr>
        <w:rFonts w:hint="default"/>
        <w:lang w:val="ru-RU" w:eastAsia="en-US" w:bidi="ar-SA"/>
      </w:rPr>
    </w:lvl>
    <w:lvl w:ilvl="4" w:tplc="F96C2C6C">
      <w:numFmt w:val="bullet"/>
      <w:lvlText w:val="•"/>
      <w:lvlJc w:val="left"/>
      <w:pPr>
        <w:ind w:left="5256" w:hanging="135"/>
      </w:pPr>
      <w:rPr>
        <w:rFonts w:hint="default"/>
        <w:lang w:val="ru-RU" w:eastAsia="en-US" w:bidi="ar-SA"/>
      </w:rPr>
    </w:lvl>
    <w:lvl w:ilvl="5" w:tplc="9C2A5DD0">
      <w:numFmt w:val="bullet"/>
      <w:lvlText w:val="•"/>
      <w:lvlJc w:val="left"/>
      <w:pPr>
        <w:ind w:left="6300" w:hanging="135"/>
      </w:pPr>
      <w:rPr>
        <w:rFonts w:hint="default"/>
        <w:lang w:val="ru-RU" w:eastAsia="en-US" w:bidi="ar-SA"/>
      </w:rPr>
    </w:lvl>
    <w:lvl w:ilvl="6" w:tplc="8CB69DF8">
      <w:numFmt w:val="bullet"/>
      <w:lvlText w:val="•"/>
      <w:lvlJc w:val="left"/>
      <w:pPr>
        <w:ind w:left="7344" w:hanging="135"/>
      </w:pPr>
      <w:rPr>
        <w:rFonts w:hint="default"/>
        <w:lang w:val="ru-RU" w:eastAsia="en-US" w:bidi="ar-SA"/>
      </w:rPr>
    </w:lvl>
    <w:lvl w:ilvl="7" w:tplc="B9F0ADE0">
      <w:numFmt w:val="bullet"/>
      <w:lvlText w:val="•"/>
      <w:lvlJc w:val="left"/>
      <w:pPr>
        <w:ind w:left="8388" w:hanging="135"/>
      </w:pPr>
      <w:rPr>
        <w:rFonts w:hint="default"/>
        <w:lang w:val="ru-RU" w:eastAsia="en-US" w:bidi="ar-SA"/>
      </w:rPr>
    </w:lvl>
    <w:lvl w:ilvl="8" w:tplc="DA14AF46">
      <w:numFmt w:val="bullet"/>
      <w:lvlText w:val="•"/>
      <w:lvlJc w:val="left"/>
      <w:pPr>
        <w:ind w:left="9432" w:hanging="1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5011"/>
    <w:rsid w:val="00925A3F"/>
    <w:rsid w:val="00EC5011"/>
    <w:rsid w:val="00F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DAAE"/>
  <w15:docId w15:val="{AFD5FD5C-1D42-43C9-938F-60426684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44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0"/>
      <w:ind w:left="1080" w:firstLine="360"/>
    </w:pPr>
  </w:style>
  <w:style w:type="paragraph" w:styleId="a4">
    <w:name w:val="Title"/>
    <w:basedOn w:val="a"/>
    <w:uiPriority w:val="1"/>
    <w:qFormat/>
    <w:pPr>
      <w:spacing w:before="84"/>
      <w:ind w:left="144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"/>
      <w:ind w:left="1080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sport.yandex.ru/registration" TargetMode="External"/><Relationship Id="rId12" Type="http://schemas.openxmlformats.org/officeDocument/2006/relationships/hyperlink" Target="https://docs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yandex.ru/jobs/vacancie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isk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ch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5008</Words>
  <Characters>28547</Characters>
  <Application>Microsoft Office Word</Application>
  <DocSecurity>0</DocSecurity>
  <Lines>237</Lines>
  <Paragraphs>66</Paragraphs>
  <ScaleCrop>false</ScaleCrop>
  <Company/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ФРП 9 класс база</dc:title>
  <cp:lastModifiedBy>Tamara Zinoveva</cp:lastModifiedBy>
  <cp:revision>4</cp:revision>
  <dcterms:created xsi:type="dcterms:W3CDTF">2025-09-04T04:57:00Z</dcterms:created>
  <dcterms:modified xsi:type="dcterms:W3CDTF">2025-09-04T06:13:00Z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2025-09-04T00:00:00Z</vt:filetime>
  </property>
</Properties>
</file>