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9F0" w:rsidRDefault="002859F0" w:rsidP="004F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9F0" w:rsidRDefault="00CF4980" w:rsidP="00CF4980">
      <w:pPr>
        <w:widowControl w:val="0"/>
        <w:autoSpaceDE w:val="0"/>
        <w:autoSpaceDN w:val="0"/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 wp14:anchorId="02EF1379" wp14:editId="67E84319">
            <wp:extent cx="6866387" cy="8709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5980" cy="870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23B" w:rsidRDefault="004F258A" w:rsidP="002859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5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</w:t>
      </w:r>
      <w:bookmarkStart w:id="0" w:name="_GoBack"/>
      <w:bookmarkEnd w:id="0"/>
      <w:r w:rsidRPr="004F258A">
        <w:rPr>
          <w:rFonts w:ascii="Times New Roman" w:hAnsi="Times New Roman" w:cs="Times New Roman"/>
          <w:b/>
          <w:sz w:val="28"/>
          <w:szCs w:val="28"/>
        </w:rPr>
        <w:t>аписка к курсу внеурочной деятельности «Правовое просвещение</w:t>
      </w:r>
      <w:proofErr w:type="gramStart"/>
      <w:r w:rsidR="00AB47E1">
        <w:rPr>
          <w:rFonts w:ascii="Times New Roman" w:hAnsi="Times New Roman" w:cs="Times New Roman"/>
          <w:b/>
          <w:sz w:val="28"/>
          <w:szCs w:val="28"/>
        </w:rPr>
        <w:t>.</w:t>
      </w:r>
      <w:r w:rsidRPr="004F258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End"/>
      <w:r w:rsidR="00AB47E1">
        <w:rPr>
          <w:rFonts w:ascii="Times New Roman" w:hAnsi="Times New Roman" w:cs="Times New Roman"/>
          <w:b/>
          <w:sz w:val="28"/>
          <w:szCs w:val="28"/>
        </w:rPr>
        <w:t>10-</w:t>
      </w:r>
      <w:r w:rsidR="006C3512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6C3512" w:rsidRPr="004F258A">
        <w:rPr>
          <w:rFonts w:ascii="Times New Roman" w:hAnsi="Times New Roman" w:cs="Times New Roman"/>
          <w:b/>
          <w:sz w:val="28"/>
          <w:szCs w:val="28"/>
        </w:rPr>
        <w:t>классы</w:t>
      </w:r>
    </w:p>
    <w:p w:rsidR="004F258A" w:rsidRDefault="004F258A" w:rsidP="004F25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58A" w:rsidRPr="00056738" w:rsidRDefault="004F258A" w:rsidP="004F258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38">
        <w:rPr>
          <w:rFonts w:ascii="Times New Roman" w:hAnsi="Times New Roman" w:cs="Times New Roman"/>
          <w:sz w:val="28"/>
          <w:szCs w:val="28"/>
        </w:rPr>
        <w:t xml:space="preserve">В условиях становления правового государства важное значение приобретают вопросы формирования и закрепления юридического мышления и правовой культуры, чувства законности и справедливости. В связи с эти становится актуальным включение в школьную программу курса «Основы правовых знаний», имеющего комплексный характер, знакомящий школьников с основами теории государства и права и основополагающими нормативно-правовыми актами, защищающими их права и устанавливающими ответственность для несовершеннолетних правонарушителей, и опирающийся не только на правовые, но и на нравственные ценности и гуманизм. </w:t>
      </w:r>
    </w:p>
    <w:p w:rsidR="004F258A" w:rsidRPr="00056738" w:rsidRDefault="004F258A" w:rsidP="004F258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38">
        <w:rPr>
          <w:rFonts w:ascii="Times New Roman" w:hAnsi="Times New Roman" w:cs="Times New Roman"/>
          <w:sz w:val="28"/>
          <w:szCs w:val="28"/>
        </w:rPr>
        <w:t>Курс построен с таким расчетом, чтобы помочь учащимся заинтересоваться правом вообще и найти ответы на вопросы, с которыми им приходится сталкиваться в повседневной жизни и которые трудно решить без элементарных правовых знаний. В их числе, например, такие вопросы, как устройство государства (в особенности РФ) и роль человека и гражданина в нем; права несовершеннолетних; способы защиты нарушенных прав; правоохранительные органы. Важно и то, что материал курса обращен к подросткам, у которых нередки антиобщественные проявления. Отсюда большое внимание, которое проблемам правонарушений и юридической ответственности.</w:t>
      </w:r>
    </w:p>
    <w:p w:rsidR="004F258A" w:rsidRPr="00056738" w:rsidRDefault="004F258A" w:rsidP="004F258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38">
        <w:rPr>
          <w:rFonts w:ascii="Times New Roman" w:hAnsi="Times New Roman" w:cs="Times New Roman"/>
          <w:b/>
          <w:sz w:val="28"/>
          <w:szCs w:val="28"/>
        </w:rPr>
        <w:t>Цель:</w:t>
      </w:r>
      <w:r w:rsidRPr="00056738">
        <w:rPr>
          <w:rFonts w:ascii="Times New Roman" w:hAnsi="Times New Roman" w:cs="Times New Roman"/>
          <w:sz w:val="28"/>
          <w:szCs w:val="28"/>
        </w:rPr>
        <w:t xml:space="preserve"> формирование правовой культуры школьников, законопослушного поведения и гражданской ответственности; развитие правового самопознания; оптимизация познавательной деятельности, профилактика безнадзорности, правонарушений и преступлений школьников, воспитание основ безопасности жизнедеятельности человека.</w:t>
      </w:r>
    </w:p>
    <w:p w:rsidR="004F258A" w:rsidRPr="00056738" w:rsidRDefault="004F258A" w:rsidP="004F258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3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56738">
        <w:rPr>
          <w:rFonts w:ascii="Times New Roman" w:hAnsi="Times New Roman" w:cs="Times New Roman"/>
          <w:sz w:val="28"/>
          <w:szCs w:val="28"/>
        </w:rPr>
        <w:t xml:space="preserve"> - знакомство учащихся с содержанием курса «Правовое просвещение»; - развитие представлений о значении государства и права в жизни человека и общества; - выработка и закрепление у учащихся установок на осознанное правомерное поведение; - развитие политико-правовой и гражданской культуры, демократического мировоззрения школьников; - формирование умений обучающихся разрешать конфликтные ситуации в семье и школе; - воспитание гражданской ответственности, уважения к правам и свободам другого человека.</w:t>
      </w:r>
    </w:p>
    <w:p w:rsidR="004557A7" w:rsidRPr="00056738" w:rsidRDefault="004557A7" w:rsidP="004557A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38">
        <w:rPr>
          <w:rFonts w:ascii="Times New Roman" w:hAnsi="Times New Roman" w:cs="Times New Roman"/>
          <w:sz w:val="28"/>
          <w:szCs w:val="28"/>
        </w:rPr>
        <w:t xml:space="preserve">Отличительные особенности программы: Рабочая программа курса внеурочной деятельности «Правовое просвещение» предназначена для учащихся 8-9 классов. Она может быть использована как в работе педагога с отдельно взятым классом, так и с группой учащихся из разных классов. </w:t>
      </w:r>
      <w:proofErr w:type="spellStart"/>
      <w:r w:rsidRPr="00056738">
        <w:rPr>
          <w:rFonts w:ascii="Times New Roman" w:hAnsi="Times New Roman" w:cs="Times New Roman"/>
          <w:sz w:val="28"/>
          <w:szCs w:val="28"/>
        </w:rPr>
        <w:t>Наборв</w:t>
      </w:r>
      <w:proofErr w:type="spellEnd"/>
      <w:r w:rsidRPr="00056738">
        <w:rPr>
          <w:rFonts w:ascii="Times New Roman" w:hAnsi="Times New Roman" w:cs="Times New Roman"/>
          <w:sz w:val="28"/>
          <w:szCs w:val="28"/>
        </w:rPr>
        <w:t xml:space="preserve"> группу обучающихся - свободный. Срок реализации программы – 1 </w:t>
      </w:r>
      <w:r w:rsidRPr="00056738">
        <w:rPr>
          <w:rFonts w:ascii="Times New Roman" w:hAnsi="Times New Roman" w:cs="Times New Roman"/>
          <w:sz w:val="28"/>
          <w:szCs w:val="28"/>
        </w:rPr>
        <w:lastRenderedPageBreak/>
        <w:t>год. Курс рассчитан на 34 часа в год (1 занятие в неделю). Продолжительность занятия - 40 минут.</w:t>
      </w:r>
    </w:p>
    <w:p w:rsidR="004557A7" w:rsidRPr="00056738" w:rsidRDefault="004557A7" w:rsidP="004F258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38">
        <w:rPr>
          <w:rFonts w:ascii="Times New Roman" w:hAnsi="Times New Roman" w:cs="Times New Roman"/>
          <w:sz w:val="28"/>
          <w:szCs w:val="28"/>
        </w:rPr>
        <w:t>Преподавание курса может строиться с учетом таких подходов, как:</w:t>
      </w:r>
    </w:p>
    <w:p w:rsidR="004557A7" w:rsidRPr="00056738" w:rsidRDefault="004557A7" w:rsidP="004F258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38">
        <w:rPr>
          <w:rFonts w:ascii="Times New Roman" w:hAnsi="Times New Roman" w:cs="Times New Roman"/>
          <w:sz w:val="28"/>
          <w:szCs w:val="28"/>
        </w:rPr>
        <w:t xml:space="preserve"> - целенаправленное включение обучающихся в обсуждение и самостоятельное исследование вопросов, связанных с изучением происхождения и сущности права и его связи с другими социальными нормами; - активизация познавательной активности школьников; -создание условий для позитивной самостоятельной деятельности обучающихся. </w:t>
      </w:r>
    </w:p>
    <w:p w:rsidR="004557A7" w:rsidRPr="00056738" w:rsidRDefault="004557A7" w:rsidP="004F258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738">
        <w:rPr>
          <w:rFonts w:ascii="Times New Roman" w:hAnsi="Times New Roman" w:cs="Times New Roman"/>
          <w:sz w:val="28"/>
          <w:szCs w:val="28"/>
        </w:rPr>
        <w:t xml:space="preserve">В качестве наиболее важных механизмов, способствующих освоению содержания курса, могут быть выделены следующие методы: </w:t>
      </w:r>
    </w:p>
    <w:p w:rsidR="004F258A" w:rsidRPr="00056738" w:rsidRDefault="004557A7" w:rsidP="004557A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6738">
        <w:rPr>
          <w:rFonts w:ascii="Times New Roman" w:hAnsi="Times New Roman" w:cs="Times New Roman"/>
          <w:sz w:val="28"/>
          <w:szCs w:val="28"/>
        </w:rPr>
        <w:t>моральных дилемм и дискуссий – создание доступной для понимания школьников проблемной ситуации, имеющей отношение к реальной жизни, включающей два или более вопросов. Предлагается на основе анализа и доказательств правомерности поведения «героя» выбрать различные варианты ответов. Метод дает возможность школьникам сделать впоследствии самостоятельный выбор в реальных жизненных ситуациях;</w:t>
      </w:r>
    </w:p>
    <w:p w:rsidR="004557A7" w:rsidRPr="00056738" w:rsidRDefault="004557A7" w:rsidP="004557A7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738">
        <w:rPr>
          <w:rFonts w:ascii="Times New Roman" w:hAnsi="Times New Roman" w:cs="Times New Roman"/>
          <w:sz w:val="28"/>
          <w:szCs w:val="28"/>
        </w:rPr>
        <w:t>исследовательский метод – организация обучения, при которой учащиеся ставятся в положение исследователя: самостоятельно выделяют гипотезу, подтверждают или опровергают ее, исходя из известных данных, делают выводы и обобщения, постигают ведущие понятия и идеи, а не получают их в готовом виде.</w:t>
      </w:r>
    </w:p>
    <w:p w:rsidR="004557A7" w:rsidRPr="00056738" w:rsidRDefault="004557A7" w:rsidP="004557A7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738">
        <w:rPr>
          <w:rFonts w:ascii="Times New Roman" w:hAnsi="Times New Roman" w:cs="Times New Roman"/>
          <w:sz w:val="28"/>
          <w:szCs w:val="28"/>
        </w:rPr>
        <w:t>проектирование – особый вид деятельности, сочетающий индивидуальную самостоятельную работу с групповыми занятиями, в результате которого школьники создают конечный продукт их собственного творчества, учатся анализировать ситуацию, выделять проблему, формулировать ожидаемые результаты, ставить задачи, находить оптимальный способ решения проблемы.</w:t>
      </w:r>
    </w:p>
    <w:p w:rsidR="004851D7" w:rsidRDefault="004851D7" w:rsidP="004851D7">
      <w:pPr>
        <w:pStyle w:val="a3"/>
        <w:spacing w:line="240" w:lineRule="auto"/>
        <w:ind w:left="0"/>
        <w:jc w:val="both"/>
      </w:pPr>
    </w:p>
    <w:p w:rsidR="004851D7" w:rsidRDefault="004851D7" w:rsidP="004851D7">
      <w:pPr>
        <w:pStyle w:val="a3"/>
        <w:spacing w:line="240" w:lineRule="auto"/>
        <w:ind w:left="0"/>
        <w:jc w:val="both"/>
      </w:pPr>
    </w:p>
    <w:p w:rsidR="004851D7" w:rsidRPr="00056738" w:rsidRDefault="004851D7" w:rsidP="004851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6738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4851D7" w:rsidRDefault="004851D7" w:rsidP="004851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"/>
        <w:gridCol w:w="4404"/>
        <w:gridCol w:w="2889"/>
        <w:gridCol w:w="1499"/>
      </w:tblGrid>
      <w:tr w:rsidR="0000770D" w:rsidTr="0000770D">
        <w:tc>
          <w:tcPr>
            <w:tcW w:w="553" w:type="dxa"/>
          </w:tcPr>
          <w:p w:rsidR="0000770D" w:rsidRDefault="0000770D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4" w:type="dxa"/>
          </w:tcPr>
          <w:p w:rsidR="0000770D" w:rsidRDefault="0000770D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889" w:type="dxa"/>
          </w:tcPr>
          <w:p w:rsidR="0000770D" w:rsidRDefault="0000770D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форма занятий</w:t>
            </w:r>
          </w:p>
        </w:tc>
        <w:tc>
          <w:tcPr>
            <w:tcW w:w="1499" w:type="dxa"/>
          </w:tcPr>
          <w:p w:rsidR="0000770D" w:rsidRDefault="0000770D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0770D" w:rsidTr="0000770D">
        <w:trPr>
          <w:trHeight w:val="366"/>
        </w:trPr>
        <w:tc>
          <w:tcPr>
            <w:tcW w:w="553" w:type="dxa"/>
          </w:tcPr>
          <w:p w:rsidR="0000770D" w:rsidRDefault="0000770D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404" w:type="dxa"/>
          </w:tcPr>
          <w:p w:rsidR="0000770D" w:rsidRDefault="0000770D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</w:t>
            </w:r>
          </w:p>
        </w:tc>
        <w:tc>
          <w:tcPr>
            <w:tcW w:w="2889" w:type="dxa"/>
          </w:tcPr>
          <w:p w:rsidR="0000770D" w:rsidRDefault="0000770D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Анкетирование: проверка уровня правовых знаний учащихся</w:t>
            </w:r>
          </w:p>
        </w:tc>
        <w:tc>
          <w:tcPr>
            <w:tcW w:w="1499" w:type="dxa"/>
          </w:tcPr>
          <w:p w:rsidR="0000770D" w:rsidRDefault="0000770D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0770D" w:rsidTr="0000770D">
        <w:tc>
          <w:tcPr>
            <w:tcW w:w="553" w:type="dxa"/>
          </w:tcPr>
          <w:p w:rsidR="0000770D" w:rsidRDefault="0000770D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404" w:type="dxa"/>
          </w:tcPr>
          <w:p w:rsidR="0000770D" w:rsidRDefault="0000770D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Понятие «право»,</w:t>
            </w:r>
            <w:r w:rsidR="00254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правовая норма,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историях происхождения, исторические источники права</w:t>
            </w:r>
          </w:p>
        </w:tc>
        <w:tc>
          <w:tcPr>
            <w:tcW w:w="2889" w:type="dxa"/>
          </w:tcPr>
          <w:p w:rsidR="0000770D" w:rsidRDefault="00724F6C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Лекция. Изучение документов.  </w:t>
            </w:r>
          </w:p>
        </w:tc>
        <w:tc>
          <w:tcPr>
            <w:tcW w:w="1499" w:type="dxa"/>
          </w:tcPr>
          <w:p w:rsidR="0000770D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3703" w:rsidTr="0000770D">
        <w:tc>
          <w:tcPr>
            <w:tcW w:w="553" w:type="dxa"/>
          </w:tcPr>
          <w:p w:rsidR="00CD3703" w:rsidRDefault="00EF772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404" w:type="dxa"/>
          </w:tcPr>
          <w:p w:rsidR="00CD3703" w:rsidRDefault="00CD370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отрасли права</w:t>
            </w:r>
            <w:r w:rsidR="00254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Источники права в Российской Федерации.  Работа с нормативными актами. </w:t>
            </w:r>
          </w:p>
        </w:tc>
        <w:tc>
          <w:tcPr>
            <w:tcW w:w="2889" w:type="dxa"/>
          </w:tcPr>
          <w:p w:rsidR="00CD3703" w:rsidRDefault="00724F6C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  <w:r w:rsidR="002541CF">
              <w:rPr>
                <w:rFonts w:ascii="Times New Roman" w:hAnsi="Times New Roman" w:cs="Times New Roman"/>
                <w:b/>
                <w:sz w:val="24"/>
                <w:szCs w:val="24"/>
              </w:rPr>
              <w:t>. Практическое занятие с применением нормативно-правовых актов</w:t>
            </w:r>
          </w:p>
        </w:tc>
        <w:tc>
          <w:tcPr>
            <w:tcW w:w="1499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0770D" w:rsidTr="0000770D">
        <w:tc>
          <w:tcPr>
            <w:tcW w:w="553" w:type="dxa"/>
          </w:tcPr>
          <w:p w:rsidR="0000770D" w:rsidRDefault="00EF772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077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</w:tcPr>
          <w:p w:rsidR="0000770D" w:rsidRDefault="00A747C9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закон государства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Конституция РФ. Права и свободы человека и гражданина. Правоспособность и дееспособность. </w:t>
            </w:r>
          </w:p>
        </w:tc>
        <w:tc>
          <w:tcPr>
            <w:tcW w:w="2889" w:type="dxa"/>
          </w:tcPr>
          <w:p w:rsidR="0000770D" w:rsidRDefault="00724F6C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Беседа, 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документом</w:t>
            </w:r>
          </w:p>
        </w:tc>
        <w:tc>
          <w:tcPr>
            <w:tcW w:w="1499" w:type="dxa"/>
          </w:tcPr>
          <w:p w:rsidR="0000770D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00770D" w:rsidTr="0000770D">
        <w:tc>
          <w:tcPr>
            <w:tcW w:w="553" w:type="dxa"/>
          </w:tcPr>
          <w:p w:rsidR="0000770D" w:rsidRDefault="00EF772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404" w:type="dxa"/>
          </w:tcPr>
          <w:p w:rsidR="0000770D" w:rsidRDefault="0080533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Гражданское право. Сделки. Дееспособность несовершеннолетних. Эмансипация </w:t>
            </w:r>
          </w:p>
        </w:tc>
        <w:tc>
          <w:tcPr>
            <w:tcW w:w="2889" w:type="dxa"/>
          </w:tcPr>
          <w:p w:rsidR="0000770D" w:rsidRDefault="00C53D8E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 Практическая работа</w:t>
            </w:r>
          </w:p>
        </w:tc>
        <w:tc>
          <w:tcPr>
            <w:tcW w:w="1499" w:type="dxa"/>
          </w:tcPr>
          <w:p w:rsidR="0000770D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747C9" w:rsidTr="0000770D">
        <w:tc>
          <w:tcPr>
            <w:tcW w:w="553" w:type="dxa"/>
          </w:tcPr>
          <w:p w:rsidR="00A747C9" w:rsidRDefault="00EF772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04" w:type="dxa"/>
          </w:tcPr>
          <w:p w:rsidR="00A747C9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Гражданский процесс. Решение споров в судебном порядке. Лица в судебном разбирательстве. </w:t>
            </w:r>
          </w:p>
        </w:tc>
        <w:tc>
          <w:tcPr>
            <w:tcW w:w="2889" w:type="dxa"/>
          </w:tcPr>
          <w:p w:rsidR="00A747C9" w:rsidRDefault="00C53D8E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1499" w:type="dxa"/>
          </w:tcPr>
          <w:p w:rsidR="00A747C9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7070D" w:rsidTr="0000770D">
        <w:tc>
          <w:tcPr>
            <w:tcW w:w="553" w:type="dxa"/>
          </w:tcPr>
          <w:p w:rsidR="00F7070D" w:rsidRDefault="00EF772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707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</w:tcPr>
          <w:p w:rsidR="00F7070D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Семейное право: права и обязанности родителей и  детей в семье. </w:t>
            </w:r>
          </w:p>
        </w:tc>
        <w:tc>
          <w:tcPr>
            <w:tcW w:w="2889" w:type="dxa"/>
          </w:tcPr>
          <w:p w:rsidR="00F7070D" w:rsidRDefault="00C53D8E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Беседа, решение практических задач</w:t>
            </w:r>
          </w:p>
        </w:tc>
        <w:tc>
          <w:tcPr>
            <w:tcW w:w="1499" w:type="dxa"/>
          </w:tcPr>
          <w:p w:rsidR="00F7070D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7070D" w:rsidTr="0000770D">
        <w:tc>
          <w:tcPr>
            <w:tcW w:w="553" w:type="dxa"/>
          </w:tcPr>
          <w:p w:rsidR="00F7070D" w:rsidRDefault="00EF772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707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</w:tcPr>
          <w:p w:rsidR="00F7070D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Судебные споры по семейным делам. Права несовершеннолетних на участие в судебном заседании</w:t>
            </w:r>
          </w:p>
          <w:p w:rsidR="0080533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9" w:type="dxa"/>
          </w:tcPr>
          <w:p w:rsidR="00F7070D" w:rsidRDefault="00C32D6B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</w:tc>
        <w:tc>
          <w:tcPr>
            <w:tcW w:w="1499" w:type="dxa"/>
          </w:tcPr>
          <w:p w:rsidR="00F7070D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7070D" w:rsidTr="0000770D">
        <w:tc>
          <w:tcPr>
            <w:tcW w:w="553" w:type="dxa"/>
          </w:tcPr>
          <w:p w:rsidR="00F7070D" w:rsidRDefault="00EF772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707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</w:tcPr>
          <w:p w:rsidR="00F7070D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Права и обязанности ребенка в школе: Закон об образовании, ответственность учащихся за нарушения требований закона.   </w:t>
            </w:r>
          </w:p>
        </w:tc>
        <w:tc>
          <w:tcPr>
            <w:tcW w:w="2889" w:type="dxa"/>
          </w:tcPr>
          <w:p w:rsidR="00F7070D" w:rsidRDefault="00C32D6B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 Решение практических задач</w:t>
            </w:r>
          </w:p>
        </w:tc>
        <w:tc>
          <w:tcPr>
            <w:tcW w:w="1499" w:type="dxa"/>
          </w:tcPr>
          <w:p w:rsidR="00F7070D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3703" w:rsidTr="0000770D">
        <w:tc>
          <w:tcPr>
            <w:tcW w:w="553" w:type="dxa"/>
          </w:tcPr>
          <w:p w:rsidR="00CD3703" w:rsidRDefault="00EF772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D3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</w:tcPr>
          <w:p w:rsidR="00CD370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правонарушения и административная  ответственность.</w:t>
            </w:r>
          </w:p>
        </w:tc>
        <w:tc>
          <w:tcPr>
            <w:tcW w:w="2889" w:type="dxa"/>
          </w:tcPr>
          <w:p w:rsidR="00CD3703" w:rsidRDefault="00C53D8E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 Работа  с документами</w:t>
            </w:r>
          </w:p>
        </w:tc>
        <w:tc>
          <w:tcPr>
            <w:tcW w:w="1499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3703" w:rsidTr="0000770D">
        <w:tc>
          <w:tcPr>
            <w:tcW w:w="553" w:type="dxa"/>
          </w:tcPr>
          <w:p w:rsidR="00CD3703" w:rsidRDefault="00EF7723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D3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</w:tcPr>
          <w:p w:rsidR="00CD370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Производство по делам об административных правонарушениях. </w:t>
            </w:r>
          </w:p>
        </w:tc>
        <w:tc>
          <w:tcPr>
            <w:tcW w:w="2889" w:type="dxa"/>
          </w:tcPr>
          <w:p w:rsidR="00CD3703" w:rsidRDefault="00C53D8E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Беседа. Решение практических задач. </w:t>
            </w:r>
          </w:p>
        </w:tc>
        <w:tc>
          <w:tcPr>
            <w:tcW w:w="1499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5333" w:rsidTr="0000770D">
        <w:tc>
          <w:tcPr>
            <w:tcW w:w="553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404" w:type="dxa"/>
          </w:tcPr>
          <w:p w:rsidR="0080533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Правонарушения в области безопасности дорожного движения, ответственность несовершеннолетних и лиц, не имеющих права на управление транспортным средством. </w:t>
            </w:r>
          </w:p>
        </w:tc>
        <w:tc>
          <w:tcPr>
            <w:tcW w:w="288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Лекция. Решение практических задач</w:t>
            </w:r>
          </w:p>
        </w:tc>
        <w:tc>
          <w:tcPr>
            <w:tcW w:w="149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5333" w:rsidTr="0000770D">
        <w:tc>
          <w:tcPr>
            <w:tcW w:w="553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404" w:type="dxa"/>
          </w:tcPr>
          <w:p w:rsidR="0080533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Правонарушения в области общественного порядка. Ответственность несовершеннолетних.</w:t>
            </w:r>
          </w:p>
        </w:tc>
        <w:tc>
          <w:tcPr>
            <w:tcW w:w="288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 Решение практических задач</w:t>
            </w:r>
          </w:p>
        </w:tc>
        <w:tc>
          <w:tcPr>
            <w:tcW w:w="149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3703" w:rsidTr="0000770D">
        <w:tc>
          <w:tcPr>
            <w:tcW w:w="553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D3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</w:tcPr>
          <w:p w:rsidR="00CD3703" w:rsidRDefault="00CD370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Уголовное право. Уголовная ответственность несовершеннолетних.</w:t>
            </w:r>
          </w:p>
        </w:tc>
        <w:tc>
          <w:tcPr>
            <w:tcW w:w="2889" w:type="dxa"/>
          </w:tcPr>
          <w:p w:rsidR="00CD3703" w:rsidRDefault="00C53D8E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 Решение практических задач</w:t>
            </w:r>
          </w:p>
        </w:tc>
        <w:tc>
          <w:tcPr>
            <w:tcW w:w="1499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5333" w:rsidTr="0000770D">
        <w:tc>
          <w:tcPr>
            <w:tcW w:w="553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404" w:type="dxa"/>
          </w:tcPr>
          <w:p w:rsidR="0080533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Понятие преступления. Формы вины. Смягчающие и отягчающие вину обстоятельства. </w:t>
            </w:r>
          </w:p>
        </w:tc>
        <w:tc>
          <w:tcPr>
            <w:tcW w:w="288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 Работа с документами</w:t>
            </w:r>
          </w:p>
        </w:tc>
        <w:tc>
          <w:tcPr>
            <w:tcW w:w="149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5333" w:rsidTr="0000770D">
        <w:tc>
          <w:tcPr>
            <w:tcW w:w="553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404" w:type="dxa"/>
          </w:tcPr>
          <w:p w:rsidR="0080533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за совершение тяжких и особо тяжких преступлений против личности.  </w:t>
            </w:r>
          </w:p>
        </w:tc>
        <w:tc>
          <w:tcPr>
            <w:tcW w:w="288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149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3703" w:rsidTr="0000770D">
        <w:tc>
          <w:tcPr>
            <w:tcW w:w="553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CD37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</w:tcPr>
          <w:p w:rsidR="00CD3703" w:rsidRDefault="00CD370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за незаконный оборот наркотиков</w:t>
            </w:r>
          </w:p>
        </w:tc>
        <w:tc>
          <w:tcPr>
            <w:tcW w:w="2889" w:type="dxa"/>
          </w:tcPr>
          <w:p w:rsidR="00CD3703" w:rsidRDefault="00C53D8E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</w:t>
            </w:r>
          </w:p>
        </w:tc>
        <w:tc>
          <w:tcPr>
            <w:tcW w:w="1499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3703" w:rsidTr="0000770D">
        <w:tc>
          <w:tcPr>
            <w:tcW w:w="553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404" w:type="dxa"/>
          </w:tcPr>
          <w:p w:rsidR="00CD3703" w:rsidRDefault="00CD370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не стать жертвой мошенника</w:t>
            </w:r>
          </w:p>
        </w:tc>
        <w:tc>
          <w:tcPr>
            <w:tcW w:w="2889" w:type="dxa"/>
          </w:tcPr>
          <w:p w:rsidR="00CD3703" w:rsidRDefault="00C32D6B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  Круглый стол</w:t>
            </w:r>
          </w:p>
        </w:tc>
        <w:tc>
          <w:tcPr>
            <w:tcW w:w="1499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3703" w:rsidTr="0000770D">
        <w:tc>
          <w:tcPr>
            <w:tcW w:w="553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404" w:type="dxa"/>
          </w:tcPr>
          <w:p w:rsidR="00CD3703" w:rsidRDefault="00CD370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Подросток и интернет, ловушки на которые может попасть подросток в сети</w:t>
            </w:r>
          </w:p>
        </w:tc>
        <w:tc>
          <w:tcPr>
            <w:tcW w:w="2889" w:type="dxa"/>
          </w:tcPr>
          <w:p w:rsidR="00CD3703" w:rsidRDefault="00C32D6B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 Круглый стол</w:t>
            </w:r>
          </w:p>
        </w:tc>
        <w:tc>
          <w:tcPr>
            <w:tcW w:w="1499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3703" w:rsidTr="0000770D">
        <w:tc>
          <w:tcPr>
            <w:tcW w:w="553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404" w:type="dxa"/>
          </w:tcPr>
          <w:p w:rsidR="00CD3703" w:rsidRDefault="00CD370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такие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дропперы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их </w:t>
            </w:r>
            <w:r w:rsidR="002A79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9" w:type="dxa"/>
          </w:tcPr>
          <w:p w:rsidR="00CD3703" w:rsidRDefault="00C32D6B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Лекция.</w:t>
            </w:r>
          </w:p>
        </w:tc>
        <w:tc>
          <w:tcPr>
            <w:tcW w:w="1499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D3703" w:rsidTr="0000770D">
        <w:tc>
          <w:tcPr>
            <w:tcW w:w="553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404" w:type="dxa"/>
          </w:tcPr>
          <w:p w:rsidR="00CD3703" w:rsidRDefault="00CD370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Общественный правопорядок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подростки. </w:t>
            </w:r>
          </w:p>
        </w:tc>
        <w:tc>
          <w:tcPr>
            <w:tcW w:w="2889" w:type="dxa"/>
          </w:tcPr>
          <w:p w:rsidR="00CD3703" w:rsidRDefault="00C32D6B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Беседа. 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документами. Решение практических задач</w:t>
            </w:r>
          </w:p>
        </w:tc>
        <w:tc>
          <w:tcPr>
            <w:tcW w:w="1499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CD3703" w:rsidTr="0000770D">
        <w:tc>
          <w:tcPr>
            <w:tcW w:w="553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404" w:type="dxa"/>
          </w:tcPr>
          <w:p w:rsidR="00CD3703" w:rsidRDefault="00EF772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Терроризм, диверсия, вовлечение несовершеннолетних в совершение указанных правонарушений. Как не попасть под влияние преступников</w:t>
            </w:r>
          </w:p>
        </w:tc>
        <w:tc>
          <w:tcPr>
            <w:tcW w:w="2889" w:type="dxa"/>
          </w:tcPr>
          <w:p w:rsidR="00CD3703" w:rsidRDefault="00C32D6B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1499" w:type="dxa"/>
          </w:tcPr>
          <w:p w:rsidR="00CD370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F7723" w:rsidTr="0000770D">
        <w:tc>
          <w:tcPr>
            <w:tcW w:w="553" w:type="dxa"/>
          </w:tcPr>
          <w:p w:rsidR="00EF772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404" w:type="dxa"/>
          </w:tcPr>
          <w:p w:rsidR="00EF7723" w:rsidRDefault="00802E0E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на защиту несовершеннолетних в уголовном судопроизводстве. </w:t>
            </w:r>
          </w:p>
        </w:tc>
        <w:tc>
          <w:tcPr>
            <w:tcW w:w="2889" w:type="dxa"/>
          </w:tcPr>
          <w:p w:rsidR="00EF7723" w:rsidRDefault="00C32D6B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Беседа. </w:t>
            </w:r>
          </w:p>
        </w:tc>
        <w:tc>
          <w:tcPr>
            <w:tcW w:w="1499" w:type="dxa"/>
          </w:tcPr>
          <w:p w:rsidR="00EF772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5333" w:rsidTr="0000770D">
        <w:tc>
          <w:tcPr>
            <w:tcW w:w="553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404" w:type="dxa"/>
          </w:tcPr>
          <w:p w:rsidR="0080533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Уголовное судопроизводство, особенности уголовного судопроизводства в отношении несовершеннолетних. </w:t>
            </w:r>
          </w:p>
        </w:tc>
        <w:tc>
          <w:tcPr>
            <w:tcW w:w="288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Лекция. Работа   с документами</w:t>
            </w:r>
          </w:p>
        </w:tc>
        <w:tc>
          <w:tcPr>
            <w:tcW w:w="149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05333" w:rsidTr="0000770D">
        <w:tc>
          <w:tcPr>
            <w:tcW w:w="553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404" w:type="dxa"/>
          </w:tcPr>
          <w:p w:rsidR="0080533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правоохранительных органов РФ</w:t>
            </w:r>
          </w:p>
        </w:tc>
        <w:tc>
          <w:tcPr>
            <w:tcW w:w="288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149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5333" w:rsidTr="0000770D">
        <w:tc>
          <w:tcPr>
            <w:tcW w:w="553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404" w:type="dxa"/>
          </w:tcPr>
          <w:p w:rsidR="0080533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Органы Федеральной службы исполнения наказаний</w:t>
            </w:r>
          </w:p>
        </w:tc>
        <w:tc>
          <w:tcPr>
            <w:tcW w:w="288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149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5333" w:rsidTr="0000770D">
        <w:tc>
          <w:tcPr>
            <w:tcW w:w="553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404" w:type="dxa"/>
          </w:tcPr>
          <w:p w:rsidR="0080533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Прокуратура РФ, как надзорный орган и орган государственного обвинения </w:t>
            </w:r>
          </w:p>
        </w:tc>
        <w:tc>
          <w:tcPr>
            <w:tcW w:w="288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149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05333" w:rsidTr="0000770D">
        <w:tc>
          <w:tcPr>
            <w:tcW w:w="553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404" w:type="dxa"/>
          </w:tcPr>
          <w:p w:rsidR="00805333" w:rsidRDefault="00805333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 следователь</w:t>
            </w:r>
            <w:r w:rsidR="002541CF">
              <w:rPr>
                <w:rFonts w:ascii="Times New Roman" w:hAnsi="Times New Roman" w:cs="Times New Roman"/>
                <w:b/>
                <w:sz w:val="24"/>
                <w:szCs w:val="24"/>
              </w:rPr>
              <w:t>, прокурор, адвокат</w:t>
            </w:r>
          </w:p>
        </w:tc>
        <w:tc>
          <w:tcPr>
            <w:tcW w:w="288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Беседа. Практическое занятие</w:t>
            </w:r>
          </w:p>
        </w:tc>
        <w:tc>
          <w:tcPr>
            <w:tcW w:w="1499" w:type="dxa"/>
          </w:tcPr>
          <w:p w:rsidR="00805333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541CF" w:rsidTr="0000770D">
        <w:tc>
          <w:tcPr>
            <w:tcW w:w="553" w:type="dxa"/>
          </w:tcPr>
          <w:p w:rsidR="002541CF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404" w:type="dxa"/>
          </w:tcPr>
          <w:p w:rsidR="002541CF" w:rsidRDefault="002541CF" w:rsidP="00A747C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составления юридически значимых документов (заявление, ходатайство, жалоба)</w:t>
            </w:r>
          </w:p>
        </w:tc>
        <w:tc>
          <w:tcPr>
            <w:tcW w:w="2889" w:type="dxa"/>
          </w:tcPr>
          <w:p w:rsidR="002541CF" w:rsidRDefault="002541CF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1499" w:type="dxa"/>
          </w:tcPr>
          <w:p w:rsidR="002541CF" w:rsidRDefault="00056738" w:rsidP="004851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E0B89" w:rsidRDefault="00BE0B89" w:rsidP="004851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B89" w:rsidRDefault="00BE0B89" w:rsidP="004851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B89" w:rsidRPr="001E59A5" w:rsidRDefault="00BE0B89" w:rsidP="004851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879" w:rsidRPr="001E59A5" w:rsidRDefault="00457879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9A5">
        <w:rPr>
          <w:rFonts w:ascii="Times New Roman" w:hAnsi="Times New Roman" w:cs="Times New Roman"/>
          <w:b/>
          <w:sz w:val="28"/>
          <w:szCs w:val="28"/>
        </w:rPr>
        <w:t xml:space="preserve">Список нормативных правовых актов </w:t>
      </w:r>
    </w:p>
    <w:p w:rsidR="00457879" w:rsidRPr="001E59A5" w:rsidRDefault="00457879" w:rsidP="001E59A5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59A5">
        <w:rPr>
          <w:rFonts w:ascii="Times New Roman" w:hAnsi="Times New Roman" w:cs="Times New Roman"/>
          <w:sz w:val="28"/>
          <w:szCs w:val="28"/>
        </w:rPr>
        <w:t xml:space="preserve">"Конституция Российской Федерации" (принята всенародным голосованием 12.12.1993) (с учетом </w:t>
      </w:r>
      <w:r w:rsidR="000460BD" w:rsidRPr="001E59A5">
        <w:rPr>
          <w:rFonts w:ascii="Times New Roman" w:hAnsi="Times New Roman" w:cs="Times New Roman"/>
          <w:sz w:val="28"/>
          <w:szCs w:val="28"/>
        </w:rPr>
        <w:t>изменений, одобренных в ходе общероссийского голосования 01 июля 2020 года</w:t>
      </w:r>
      <w:r w:rsidRPr="001E59A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210FC" w:rsidRPr="001E59A5" w:rsidRDefault="000460BD" w:rsidP="001E59A5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59A5">
        <w:rPr>
          <w:rFonts w:ascii="Times New Roman" w:hAnsi="Times New Roman" w:cs="Times New Roman"/>
          <w:sz w:val="28"/>
          <w:szCs w:val="28"/>
        </w:rPr>
        <w:t>Гражданский кодекс Росс</w:t>
      </w:r>
      <w:r w:rsidR="006F30F7" w:rsidRPr="001E59A5">
        <w:rPr>
          <w:rFonts w:ascii="Times New Roman" w:hAnsi="Times New Roman" w:cs="Times New Roman"/>
          <w:sz w:val="28"/>
          <w:szCs w:val="28"/>
        </w:rPr>
        <w:t>ийской Федерации (часть первая)</w:t>
      </w:r>
      <w:r w:rsidRPr="001E59A5">
        <w:rPr>
          <w:rFonts w:ascii="Times New Roman" w:hAnsi="Times New Roman" w:cs="Times New Roman"/>
          <w:sz w:val="28"/>
          <w:szCs w:val="28"/>
        </w:rPr>
        <w:t xml:space="preserve"> от 30.11.1994 N 51-ФЗ (ред. от </w:t>
      </w:r>
      <w:r w:rsidR="00A210FC" w:rsidRPr="001E59A5">
        <w:rPr>
          <w:rFonts w:ascii="Times New Roman" w:hAnsi="Times New Roman" w:cs="Times New Roman"/>
          <w:sz w:val="28"/>
          <w:szCs w:val="28"/>
        </w:rPr>
        <w:t>31.07.2025).</w:t>
      </w:r>
    </w:p>
    <w:p w:rsidR="00457879" w:rsidRPr="001E59A5" w:rsidRDefault="006F30F7" w:rsidP="001E59A5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59A5">
        <w:rPr>
          <w:rFonts w:ascii="Times New Roman" w:hAnsi="Times New Roman" w:cs="Times New Roman"/>
          <w:sz w:val="28"/>
          <w:szCs w:val="28"/>
        </w:rPr>
        <w:t xml:space="preserve"> </w:t>
      </w:r>
      <w:r w:rsidR="00457879" w:rsidRPr="001E59A5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вт</w:t>
      </w:r>
      <w:r w:rsidRPr="001E59A5">
        <w:rPr>
          <w:rFonts w:ascii="Times New Roman" w:hAnsi="Times New Roman" w:cs="Times New Roman"/>
          <w:sz w:val="28"/>
          <w:szCs w:val="28"/>
        </w:rPr>
        <w:t>орая)</w:t>
      </w:r>
      <w:r w:rsidR="00457879" w:rsidRPr="001E59A5">
        <w:rPr>
          <w:rFonts w:ascii="Times New Roman" w:hAnsi="Times New Roman" w:cs="Times New Roman"/>
          <w:sz w:val="28"/>
          <w:szCs w:val="28"/>
        </w:rPr>
        <w:t xml:space="preserve"> от 26.01.1996 N 14-ФЗ (ред. от </w:t>
      </w:r>
      <w:r w:rsidRPr="001E59A5">
        <w:rPr>
          <w:rFonts w:ascii="Times New Roman" w:hAnsi="Times New Roman" w:cs="Times New Roman"/>
          <w:sz w:val="28"/>
          <w:szCs w:val="28"/>
        </w:rPr>
        <w:t>24.06.2025</w:t>
      </w:r>
      <w:r w:rsidR="001E59A5">
        <w:rPr>
          <w:rFonts w:ascii="Times New Roman" w:hAnsi="Times New Roman" w:cs="Times New Roman"/>
          <w:sz w:val="28"/>
          <w:szCs w:val="28"/>
        </w:rPr>
        <w:t>).</w:t>
      </w:r>
    </w:p>
    <w:p w:rsidR="006F30F7" w:rsidRPr="001E59A5" w:rsidRDefault="00457879" w:rsidP="001E59A5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59A5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</w:t>
      </w:r>
      <w:r w:rsidR="006F30F7" w:rsidRPr="001E59A5">
        <w:rPr>
          <w:rFonts w:ascii="Times New Roman" w:hAnsi="Times New Roman" w:cs="Times New Roman"/>
          <w:sz w:val="28"/>
          <w:szCs w:val="28"/>
        </w:rPr>
        <w:t xml:space="preserve"> третья)</w:t>
      </w:r>
      <w:r w:rsidRPr="001E59A5">
        <w:rPr>
          <w:rFonts w:ascii="Times New Roman" w:hAnsi="Times New Roman" w:cs="Times New Roman"/>
          <w:sz w:val="28"/>
          <w:szCs w:val="28"/>
        </w:rPr>
        <w:t xml:space="preserve"> от 26.11.2001 N 146- ФЗ(ред. от </w:t>
      </w:r>
      <w:r w:rsidR="006F30F7" w:rsidRPr="001E59A5">
        <w:rPr>
          <w:rFonts w:ascii="Times New Roman" w:hAnsi="Times New Roman" w:cs="Times New Roman"/>
          <w:sz w:val="28"/>
          <w:szCs w:val="28"/>
        </w:rPr>
        <w:t>08.08.2024</w:t>
      </w:r>
      <w:r w:rsidRPr="001E59A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57879" w:rsidRPr="001E59A5" w:rsidRDefault="00457879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59A5">
        <w:rPr>
          <w:rFonts w:ascii="Times New Roman" w:hAnsi="Times New Roman" w:cs="Times New Roman"/>
          <w:sz w:val="28"/>
          <w:szCs w:val="28"/>
        </w:rPr>
        <w:t xml:space="preserve">5. "Кодекс Российской Федерации об административных правонарушениях" от 30.12.2001 N 195-ФЗ (ред. от </w:t>
      </w:r>
      <w:r w:rsidR="00685AAF" w:rsidRPr="001E59A5">
        <w:rPr>
          <w:rFonts w:ascii="Times New Roman" w:hAnsi="Times New Roman" w:cs="Times New Roman"/>
          <w:sz w:val="28"/>
          <w:szCs w:val="28"/>
        </w:rPr>
        <w:t>31.07.2025</w:t>
      </w:r>
      <w:r w:rsidRPr="001E59A5">
        <w:rPr>
          <w:rFonts w:ascii="Times New Roman" w:hAnsi="Times New Roman" w:cs="Times New Roman"/>
          <w:sz w:val="28"/>
          <w:szCs w:val="28"/>
        </w:rPr>
        <w:t>).</w:t>
      </w:r>
    </w:p>
    <w:p w:rsidR="00457879" w:rsidRPr="001E59A5" w:rsidRDefault="00457879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59A5">
        <w:rPr>
          <w:rFonts w:ascii="Times New Roman" w:hAnsi="Times New Roman" w:cs="Times New Roman"/>
          <w:sz w:val="28"/>
          <w:szCs w:val="28"/>
        </w:rPr>
        <w:t xml:space="preserve"> 6. "Семейный кодекс Российской Федерации" от 29.12.1995 N 223-ФЗ (ред. от </w:t>
      </w:r>
      <w:r w:rsidR="00EB5340" w:rsidRPr="001E59A5">
        <w:rPr>
          <w:rFonts w:ascii="Times New Roman" w:hAnsi="Times New Roman" w:cs="Times New Roman"/>
          <w:sz w:val="28"/>
          <w:szCs w:val="28"/>
        </w:rPr>
        <w:t>23.11.2024</w:t>
      </w:r>
      <w:r w:rsidRPr="001E59A5">
        <w:rPr>
          <w:rFonts w:ascii="Times New Roman" w:hAnsi="Times New Roman" w:cs="Times New Roman"/>
          <w:sz w:val="28"/>
          <w:szCs w:val="28"/>
        </w:rPr>
        <w:t>)</w:t>
      </w:r>
    </w:p>
    <w:p w:rsidR="00457879" w:rsidRPr="001E59A5" w:rsidRDefault="00457879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59A5">
        <w:rPr>
          <w:rFonts w:ascii="Times New Roman" w:hAnsi="Times New Roman" w:cs="Times New Roman"/>
          <w:sz w:val="28"/>
          <w:szCs w:val="28"/>
        </w:rPr>
        <w:t xml:space="preserve">7. "Трудовой кодекс Российской Федерации" от 30.12.2001 N 197-ФЗ (ред. от </w:t>
      </w:r>
      <w:r w:rsidR="00AB33D6" w:rsidRPr="001E59A5">
        <w:rPr>
          <w:rFonts w:ascii="Times New Roman" w:hAnsi="Times New Roman" w:cs="Times New Roman"/>
          <w:sz w:val="28"/>
          <w:szCs w:val="28"/>
        </w:rPr>
        <w:t>31072025</w:t>
      </w:r>
      <w:r w:rsidRPr="001E59A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F1CF6" w:rsidRPr="001E59A5" w:rsidRDefault="001E59A5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F1CF6" w:rsidRPr="001E59A5">
        <w:rPr>
          <w:rFonts w:ascii="Times New Roman" w:hAnsi="Times New Roman" w:cs="Times New Roman"/>
          <w:sz w:val="28"/>
          <w:szCs w:val="28"/>
        </w:rPr>
        <w:t>Гражданский процессуальный кодекс РФ от 14.11.2002 года № 138-ФЗ  ( в ред. от 31.07.2025).</w:t>
      </w:r>
    </w:p>
    <w:p w:rsidR="0028352F" w:rsidRPr="001E59A5" w:rsidRDefault="001E59A5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8352F" w:rsidRPr="001E59A5">
        <w:rPr>
          <w:rFonts w:ascii="Times New Roman" w:hAnsi="Times New Roman" w:cs="Times New Roman"/>
          <w:sz w:val="28"/>
          <w:szCs w:val="28"/>
        </w:rPr>
        <w:t xml:space="preserve">Уголовный кодекс РФ от 13.06.1996 года № 63-ФЗ (в ред. от 31.07.2025). </w:t>
      </w:r>
    </w:p>
    <w:p w:rsidR="00F90C0B" w:rsidRPr="001E59A5" w:rsidRDefault="001E59A5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F90C0B" w:rsidRPr="001E59A5">
        <w:rPr>
          <w:rFonts w:ascii="Times New Roman" w:hAnsi="Times New Roman" w:cs="Times New Roman"/>
          <w:sz w:val="28"/>
          <w:szCs w:val="28"/>
        </w:rPr>
        <w:t>Уголовно-процессуальный кодекс РФ  от 18.12.2001 № 174-ФЗ (в ред. от 31.07.2025).</w:t>
      </w:r>
    </w:p>
    <w:p w:rsidR="000F1CF6" w:rsidRPr="001E59A5" w:rsidRDefault="001E59A5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F90C0B" w:rsidRPr="001E59A5">
        <w:rPr>
          <w:rFonts w:ascii="Times New Roman" w:hAnsi="Times New Roman" w:cs="Times New Roman"/>
          <w:sz w:val="28"/>
          <w:szCs w:val="28"/>
        </w:rPr>
        <w:t>Уголовно-исполнительный кодекс РФ от 08.01.1997 года ( в ред. от 28.12.2024).</w:t>
      </w:r>
    </w:p>
    <w:p w:rsidR="00F90C0B" w:rsidRPr="001E59A5" w:rsidRDefault="00457879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59A5">
        <w:rPr>
          <w:rFonts w:ascii="Times New Roman" w:hAnsi="Times New Roman" w:cs="Times New Roman"/>
          <w:sz w:val="28"/>
          <w:szCs w:val="28"/>
        </w:rPr>
        <w:t xml:space="preserve"> </w:t>
      </w:r>
      <w:r w:rsidR="001E59A5">
        <w:rPr>
          <w:rFonts w:ascii="Times New Roman" w:hAnsi="Times New Roman" w:cs="Times New Roman"/>
          <w:sz w:val="28"/>
          <w:szCs w:val="28"/>
        </w:rPr>
        <w:t>12</w:t>
      </w:r>
      <w:r w:rsidRPr="001E59A5">
        <w:rPr>
          <w:rFonts w:ascii="Times New Roman" w:hAnsi="Times New Roman" w:cs="Times New Roman"/>
          <w:sz w:val="28"/>
          <w:szCs w:val="28"/>
        </w:rPr>
        <w:t xml:space="preserve">. Федеральный закон от 24.06.1999 N 120-ФЗ (ред. от 30.12.2012) "Об основах системы профилактики безнадзорности и правонарушений несовершеннолетних" </w:t>
      </w:r>
    </w:p>
    <w:p w:rsidR="00457879" w:rsidRPr="001E59A5" w:rsidRDefault="001E59A5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57879" w:rsidRPr="001E59A5">
        <w:rPr>
          <w:rFonts w:ascii="Times New Roman" w:hAnsi="Times New Roman" w:cs="Times New Roman"/>
          <w:sz w:val="28"/>
          <w:szCs w:val="28"/>
        </w:rPr>
        <w:t xml:space="preserve">. Федеральный закон от 29.12.2012 N 273-ФЗ "Об образовании в Российской Федерации". </w:t>
      </w:r>
    </w:p>
    <w:p w:rsidR="00056256" w:rsidRDefault="001E59A5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056256" w:rsidRPr="001E59A5">
        <w:rPr>
          <w:rFonts w:ascii="Times New Roman" w:hAnsi="Times New Roman" w:cs="Times New Roman"/>
          <w:sz w:val="28"/>
          <w:szCs w:val="28"/>
        </w:rPr>
        <w:t>Закон Еврейской автономной области от 23.06.2010 года № 781-ОЗ «Об административных правонарушениях»</w:t>
      </w:r>
      <w:r w:rsidR="006C3030" w:rsidRPr="001E59A5">
        <w:rPr>
          <w:rFonts w:ascii="Times New Roman" w:hAnsi="Times New Roman" w:cs="Times New Roman"/>
          <w:sz w:val="28"/>
          <w:szCs w:val="28"/>
        </w:rPr>
        <w:t xml:space="preserve">  ( в ред. от 26.03.2025). </w:t>
      </w:r>
    </w:p>
    <w:p w:rsidR="001E59A5" w:rsidRPr="001E59A5" w:rsidRDefault="001E59A5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9A5" w:rsidRDefault="001E59A5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9A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E59A5" w:rsidRDefault="001E59A5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59A5" w:rsidRDefault="005858CA" w:rsidP="001E59A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«Российское гражданское право» Учебник (2-е издание. Отв. Редактор Е.А. Суханов «Статут» 2011 год). </w:t>
      </w:r>
    </w:p>
    <w:p w:rsidR="005858CA" w:rsidRDefault="00CD211E" w:rsidP="001E59A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«История Российского государства и права» Учебник (Исаев М.А. «Статут» 2012). </w:t>
      </w:r>
    </w:p>
    <w:p w:rsidR="00056738" w:rsidRDefault="00056738" w:rsidP="001E59A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«Правоохранительный органы» Учебник (Рыжаков А.П. 4-е издание Консультант плюс)</w:t>
      </w:r>
    </w:p>
    <w:p w:rsidR="00056738" w:rsidRDefault="00056738" w:rsidP="001E59A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Римское частное право Учебник (под ред. И.Б. Новицкого, И.С.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Перетерского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2004)</w:t>
      </w:r>
    </w:p>
    <w:p w:rsidR="00056738" w:rsidRDefault="00056738" w:rsidP="001E59A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«Теория государства и права» Учебник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Цечоев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 «Прометей» 2017)</w:t>
      </w:r>
    </w:p>
    <w:p w:rsidR="00056738" w:rsidRDefault="00056738" w:rsidP="001E59A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право России. Общая и особенная части.» Учебник ( отв. Ред. Ю.В. Грачева, 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«Контракт» 2017). </w:t>
      </w:r>
    </w:p>
    <w:p w:rsidR="00056738" w:rsidRPr="00056738" w:rsidRDefault="00056738" w:rsidP="0005673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57879" w:rsidRPr="001E59A5" w:rsidRDefault="00457879" w:rsidP="001E59A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0B89" w:rsidRDefault="00BE0B89" w:rsidP="004851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B89" w:rsidRDefault="00BE0B89" w:rsidP="004851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B89" w:rsidRPr="004557A7" w:rsidRDefault="00BE0B89" w:rsidP="004851D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0B89" w:rsidRPr="004557A7">
      <w:footerReference w:type="even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540" w:rsidRDefault="00BD7540">
      <w:pPr>
        <w:spacing w:after="0" w:line="240" w:lineRule="auto"/>
      </w:pPr>
      <w:r>
        <w:separator/>
      </w:r>
    </w:p>
  </w:endnote>
  <w:endnote w:type="continuationSeparator" w:id="0">
    <w:p w:rsidR="00BD7540" w:rsidRDefault="00BD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12" w:rsidRDefault="006C351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512" w:rsidRDefault="006C351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540" w:rsidRDefault="00BD7540">
      <w:pPr>
        <w:spacing w:after="0" w:line="240" w:lineRule="auto"/>
      </w:pPr>
      <w:r>
        <w:separator/>
      </w:r>
    </w:p>
  </w:footnote>
  <w:footnote w:type="continuationSeparator" w:id="0">
    <w:p w:rsidR="00BD7540" w:rsidRDefault="00BD7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5E54"/>
    <w:multiLevelType w:val="hybridMultilevel"/>
    <w:tmpl w:val="05C0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51981"/>
    <w:multiLevelType w:val="hybridMultilevel"/>
    <w:tmpl w:val="A3CC6708"/>
    <w:lvl w:ilvl="0" w:tplc="61D80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A022D"/>
    <w:multiLevelType w:val="hybridMultilevel"/>
    <w:tmpl w:val="F146B786"/>
    <w:lvl w:ilvl="0" w:tplc="2DB292E8">
      <w:start w:val="2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EC146E"/>
    <w:multiLevelType w:val="hybridMultilevel"/>
    <w:tmpl w:val="BD980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0F"/>
    <w:rsid w:val="0000770D"/>
    <w:rsid w:val="000460BD"/>
    <w:rsid w:val="00056256"/>
    <w:rsid w:val="00056738"/>
    <w:rsid w:val="000F1CF6"/>
    <w:rsid w:val="0015010F"/>
    <w:rsid w:val="001E59A5"/>
    <w:rsid w:val="002541CF"/>
    <w:rsid w:val="00265CDE"/>
    <w:rsid w:val="0028352F"/>
    <w:rsid w:val="002859F0"/>
    <w:rsid w:val="002A7917"/>
    <w:rsid w:val="004557A7"/>
    <w:rsid w:val="00457879"/>
    <w:rsid w:val="004851D7"/>
    <w:rsid w:val="004F258A"/>
    <w:rsid w:val="005858CA"/>
    <w:rsid w:val="00685AAF"/>
    <w:rsid w:val="006C3030"/>
    <w:rsid w:val="006C3512"/>
    <w:rsid w:val="006F30F7"/>
    <w:rsid w:val="00724F6C"/>
    <w:rsid w:val="00802E0E"/>
    <w:rsid w:val="00805333"/>
    <w:rsid w:val="0082725E"/>
    <w:rsid w:val="0092223B"/>
    <w:rsid w:val="00A210FC"/>
    <w:rsid w:val="00A747C9"/>
    <w:rsid w:val="00AB33D6"/>
    <w:rsid w:val="00AB47E1"/>
    <w:rsid w:val="00BD7540"/>
    <w:rsid w:val="00BE0B89"/>
    <w:rsid w:val="00C32D6B"/>
    <w:rsid w:val="00C53D8E"/>
    <w:rsid w:val="00CD211E"/>
    <w:rsid w:val="00CD3703"/>
    <w:rsid w:val="00CF4980"/>
    <w:rsid w:val="00EB5340"/>
    <w:rsid w:val="00EF7723"/>
    <w:rsid w:val="00F7070D"/>
    <w:rsid w:val="00F9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7A7"/>
    <w:pPr>
      <w:ind w:left="720"/>
      <w:contextualSpacing/>
    </w:pPr>
  </w:style>
  <w:style w:type="table" w:styleId="a4">
    <w:name w:val="Table Grid"/>
    <w:basedOn w:val="a1"/>
    <w:uiPriority w:val="39"/>
    <w:rsid w:val="00BE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859F0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6C3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3512"/>
  </w:style>
  <w:style w:type="paragraph" w:styleId="a8">
    <w:name w:val="Balloon Text"/>
    <w:basedOn w:val="a"/>
    <w:link w:val="a9"/>
    <w:uiPriority w:val="99"/>
    <w:semiHidden/>
    <w:unhideWhenUsed/>
    <w:rsid w:val="006C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5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7A7"/>
    <w:pPr>
      <w:ind w:left="720"/>
      <w:contextualSpacing/>
    </w:pPr>
  </w:style>
  <w:style w:type="table" w:styleId="a4">
    <w:name w:val="Table Grid"/>
    <w:basedOn w:val="a1"/>
    <w:uiPriority w:val="39"/>
    <w:rsid w:val="00BE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2859F0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6C3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3512"/>
  </w:style>
  <w:style w:type="paragraph" w:styleId="a8">
    <w:name w:val="Balloon Text"/>
    <w:basedOn w:val="a"/>
    <w:link w:val="a9"/>
    <w:uiPriority w:val="99"/>
    <w:semiHidden/>
    <w:unhideWhenUsed/>
    <w:rsid w:val="006C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sinishin</dc:creator>
  <cp:keywords/>
  <dc:description/>
  <cp:lastModifiedBy>Тамара Зиновьева</cp:lastModifiedBy>
  <cp:revision>40</cp:revision>
  <cp:lastPrinted>2025-12-02T01:55:00Z</cp:lastPrinted>
  <dcterms:created xsi:type="dcterms:W3CDTF">2025-09-02T22:43:00Z</dcterms:created>
  <dcterms:modified xsi:type="dcterms:W3CDTF">2025-12-03T04:34:00Z</dcterms:modified>
</cp:coreProperties>
</file>