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44" w:rsidRPr="00325DB1" w:rsidRDefault="009E41C4">
      <w:pPr>
        <w:rPr>
          <w:lang w:val="ru-RU"/>
        </w:rPr>
        <w:sectPr w:rsidR="00892744" w:rsidRPr="00325DB1">
          <w:pgSz w:w="11906" w:h="16383"/>
          <w:pgMar w:top="1134" w:right="850" w:bottom="1134" w:left="1701" w:header="720" w:footer="720" w:gutter="0"/>
          <w:cols w:space="720"/>
        </w:sectPr>
      </w:pPr>
      <w:bookmarkStart w:id="0" w:name="block-3544632"/>
      <w:bookmarkStart w:id="1" w:name="_GoBack"/>
      <w:r w:rsidRPr="009E41C4">
        <w:rPr>
          <w:lang w:val="ru-RU"/>
        </w:rPr>
        <w:drawing>
          <wp:inline distT="0" distB="0" distL="0" distR="0" wp14:anchorId="4AD41A94" wp14:editId="460C8A17">
            <wp:extent cx="6395538" cy="842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96093" cy="8420830"/>
                    </a:xfrm>
                    <a:prstGeom prst="rect">
                      <a:avLst/>
                    </a:prstGeom>
                  </pic:spPr>
                </pic:pic>
              </a:graphicData>
            </a:graphic>
          </wp:inline>
        </w:drawing>
      </w:r>
      <w:bookmarkEnd w:id="1"/>
    </w:p>
    <w:p w:rsidR="00892744" w:rsidRPr="00325DB1" w:rsidRDefault="00AC19A9">
      <w:pPr>
        <w:spacing w:after="0" w:line="264" w:lineRule="auto"/>
        <w:ind w:left="120"/>
        <w:jc w:val="both"/>
        <w:rPr>
          <w:lang w:val="ru-RU"/>
        </w:rPr>
      </w:pPr>
      <w:bookmarkStart w:id="2" w:name="block-3544631"/>
      <w:bookmarkEnd w:id="0"/>
      <w:r w:rsidRPr="00325DB1">
        <w:rPr>
          <w:rFonts w:ascii="Times New Roman" w:hAnsi="Times New Roman"/>
          <w:b/>
          <w:color w:val="000000"/>
          <w:sz w:val="28"/>
          <w:lang w:val="ru-RU"/>
        </w:rPr>
        <w:lastRenderedPageBreak/>
        <w:t>ПОЯСНИТЕЛЬНАЯ ЗАПИСКА</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325DB1">
        <w:rPr>
          <w:rFonts w:ascii="Times New Roman" w:hAnsi="Times New Roman"/>
          <w:color w:val="000000"/>
          <w:sz w:val="28"/>
          <w:lang w:val="ru-RU"/>
        </w:rPr>
        <w:t>межпредметных</w:t>
      </w:r>
      <w:proofErr w:type="spellEnd"/>
      <w:r w:rsidRPr="00325DB1">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Личностные, </w:t>
      </w:r>
      <w:proofErr w:type="spellStart"/>
      <w:r w:rsidRPr="00325DB1">
        <w:rPr>
          <w:rFonts w:ascii="Times New Roman" w:hAnsi="Times New Roman"/>
          <w:color w:val="000000"/>
          <w:sz w:val="28"/>
          <w:lang w:val="ru-RU"/>
        </w:rPr>
        <w:t>метапредметные</w:t>
      </w:r>
      <w:proofErr w:type="spellEnd"/>
      <w:r w:rsidRPr="00325DB1">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325DB1">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325DB1">
        <w:rPr>
          <w:rFonts w:ascii="Times New Roman" w:hAnsi="Times New Roman"/>
          <w:color w:val="000000"/>
          <w:sz w:val="28"/>
          <w:lang w:val="ru-RU"/>
        </w:rPr>
        <w:t>метапредметных</w:t>
      </w:r>
      <w:proofErr w:type="spellEnd"/>
      <w:r w:rsidRPr="00325DB1">
        <w:rPr>
          <w:rFonts w:ascii="Times New Roman" w:hAnsi="Times New Roman"/>
          <w:color w:val="000000"/>
          <w:sz w:val="28"/>
          <w:lang w:val="ru-RU"/>
        </w:rPr>
        <w:t>, так и личностных результатов обучения.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92744" w:rsidRPr="00325DB1" w:rsidRDefault="00AC19A9">
      <w:pPr>
        <w:spacing w:after="0" w:line="264" w:lineRule="auto"/>
        <w:ind w:firstLine="600"/>
        <w:jc w:val="both"/>
        <w:rPr>
          <w:lang w:val="ru-RU"/>
        </w:rPr>
      </w:pPr>
      <w:r w:rsidRPr="00325DB1">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325DB1">
        <w:rPr>
          <w:rFonts w:ascii="Times New Roman" w:hAnsi="Times New Roman"/>
          <w:color w:val="000000"/>
          <w:spacing w:val="2"/>
          <w:sz w:val="28"/>
          <w:lang w:val="ru-RU"/>
        </w:rPr>
        <w:t>постглобализации</w:t>
      </w:r>
      <w:proofErr w:type="spellEnd"/>
      <w:r w:rsidRPr="00325DB1">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325DB1">
        <w:rPr>
          <w:rFonts w:ascii="Times New Roman" w:hAnsi="Times New Roman"/>
          <w:color w:val="000000"/>
          <w:sz w:val="28"/>
          <w:lang w:val="ru-RU"/>
        </w:rPr>
        <w:t>метапредметных</w:t>
      </w:r>
      <w:proofErr w:type="spellEnd"/>
      <w:r w:rsidRPr="00325DB1">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325DB1">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325DB1">
        <w:rPr>
          <w:rFonts w:ascii="Times New Roman" w:hAnsi="Times New Roman"/>
          <w:color w:val="000000"/>
          <w:sz w:val="28"/>
          <w:lang w:val="ru-RU"/>
        </w:rPr>
        <w:t>метапредметная</w:t>
      </w:r>
      <w:proofErr w:type="spellEnd"/>
      <w:r w:rsidRPr="00325DB1">
        <w:rPr>
          <w:rFonts w:ascii="Times New Roman" w:hAnsi="Times New Roman"/>
          <w:color w:val="000000"/>
          <w:sz w:val="28"/>
          <w:lang w:val="ru-RU"/>
        </w:rPr>
        <w:t xml:space="preserve"> компетенции: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чтении, письменной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метапредметная</w:t>
      </w:r>
      <w:proofErr w:type="spellEnd"/>
      <w:r w:rsidRPr="00325DB1">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325DB1">
        <w:rPr>
          <w:rFonts w:ascii="Times New Roman" w:hAnsi="Times New Roman"/>
          <w:color w:val="000000"/>
          <w:sz w:val="28"/>
          <w:lang w:val="ru-RU"/>
        </w:rPr>
        <w:t>компетентностный</w:t>
      </w:r>
      <w:proofErr w:type="spellEnd"/>
      <w:r w:rsidRPr="00325DB1">
        <w:rPr>
          <w:rFonts w:ascii="Times New Roman" w:hAnsi="Times New Roman"/>
          <w:color w:val="000000"/>
          <w:sz w:val="28"/>
          <w:lang w:val="ru-RU"/>
        </w:rPr>
        <w:t>, системно-</w:t>
      </w:r>
      <w:proofErr w:type="spellStart"/>
      <w:r w:rsidRPr="00325DB1">
        <w:rPr>
          <w:rFonts w:ascii="Times New Roman" w:hAnsi="Times New Roman"/>
          <w:color w:val="000000"/>
          <w:sz w:val="28"/>
          <w:lang w:val="ru-RU"/>
        </w:rPr>
        <w:t>деятельностный</w:t>
      </w:r>
      <w:proofErr w:type="spellEnd"/>
      <w:r w:rsidRPr="00325DB1">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325DB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w:t>
      </w:r>
      <w:bookmarkStart w:id="3" w:name="b1cb9ba3-8936-440c-ac0f-95944fbe2f65"/>
      <w:r w:rsidRPr="00325DB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325DB1">
        <w:rPr>
          <w:rFonts w:ascii="Times New Roman" w:hAnsi="Times New Roman"/>
          <w:color w:val="000000"/>
          <w:sz w:val="28"/>
          <w:lang w:val="ru-RU"/>
        </w:rPr>
        <w:t>‌‌</w:t>
      </w:r>
    </w:p>
    <w:p w:rsidR="00892744" w:rsidRPr="00325DB1" w:rsidRDefault="00892744">
      <w:pPr>
        <w:rPr>
          <w:lang w:val="ru-RU"/>
        </w:rPr>
        <w:sectPr w:rsidR="00892744" w:rsidRPr="00325DB1">
          <w:pgSz w:w="11906" w:h="16383"/>
          <w:pgMar w:top="1134" w:right="850" w:bottom="1134" w:left="1701" w:header="720" w:footer="720" w:gutter="0"/>
          <w:cols w:space="720"/>
        </w:sectPr>
      </w:pPr>
    </w:p>
    <w:p w:rsidR="00892744" w:rsidRPr="00325DB1" w:rsidRDefault="00AC19A9">
      <w:pPr>
        <w:spacing w:after="0" w:line="264" w:lineRule="auto"/>
        <w:ind w:left="120"/>
        <w:jc w:val="both"/>
        <w:rPr>
          <w:lang w:val="ru-RU"/>
        </w:rPr>
      </w:pPr>
      <w:bookmarkStart w:id="4" w:name="block-3544633"/>
      <w:bookmarkEnd w:id="2"/>
      <w:r w:rsidRPr="00325DB1">
        <w:rPr>
          <w:rFonts w:ascii="Times New Roman" w:hAnsi="Times New Roman"/>
          <w:b/>
          <w:color w:val="000000"/>
          <w:sz w:val="28"/>
          <w:lang w:val="ru-RU"/>
        </w:rPr>
        <w:lastRenderedPageBreak/>
        <w:t>СОДЕРЖАНИЕ ОБУЧЕНИЯ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10 КЛАСС</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Коммуникативные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Внешность и характеристика человека,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Туризм. Виды отдыха. Путешествия по России и зарубежным странам.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Проблемы экологии. Защита окружающей среды. Стихийные бедствия.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Условия проживания в городской/сельской местности.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lastRenderedPageBreak/>
        <w:t>Говорение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диалогической речи</w:t>
      </w:r>
      <w:r w:rsidRPr="00325DB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Объём диалога – 8 реплик со стороны каждого собеседника.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монологической речи</w:t>
      </w:r>
      <w:r w:rsidRPr="00325DB1">
        <w:rPr>
          <w:rFonts w:ascii="Times New Roman" w:hAnsi="Times New Roman"/>
          <w:color w:val="000000"/>
          <w:sz w:val="28"/>
          <w:lang w:val="ru-RU"/>
        </w:rPr>
        <w:t xml:space="preserve"> на базе умений, сформированных на уровне основного общего образования: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повествование/сообщение;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рассуждение;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устное представление (презентация) результатов выполненной проектной работы.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монологического высказывания – до 14 фраз.</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Тексты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минуты.</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Смысловое чтение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325DB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w:t>
      </w:r>
      <w:proofErr w:type="spellStart"/>
      <w:r w:rsidRPr="00325DB1">
        <w:rPr>
          <w:rFonts w:ascii="Times New Roman" w:hAnsi="Times New Roman"/>
          <w:color w:val="000000"/>
          <w:sz w:val="28"/>
          <w:lang w:val="ru-RU"/>
        </w:rPr>
        <w:t>несплошных</w:t>
      </w:r>
      <w:proofErr w:type="spellEnd"/>
      <w:r w:rsidRPr="00325DB1">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текста/текстов для чтения – 500–700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Письменная речь</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написание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325DB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Языковые знания и навыки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Фонетическая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Орфография и пунктуация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Правильное написание изученных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Лексическая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325DB1">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Основные способы словообразования: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аффиксация: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325DB1">
        <w:rPr>
          <w:rFonts w:ascii="Times New Roman" w:hAnsi="Times New Roman"/>
          <w:color w:val="000000"/>
          <w:sz w:val="28"/>
          <w:lang w:val="ru-RU"/>
        </w:rPr>
        <w:t>/-</w:t>
      </w:r>
      <w:r>
        <w:rPr>
          <w:rFonts w:ascii="Times New Roman" w:hAnsi="Times New Roman"/>
          <w:color w:val="000000"/>
          <w:sz w:val="28"/>
        </w:rPr>
        <w:t>or</w:t>
      </w:r>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325DB1">
        <w:rPr>
          <w:rFonts w:ascii="Times New Roman" w:hAnsi="Times New Roman"/>
          <w:color w:val="000000"/>
          <w:sz w:val="28"/>
          <w:lang w:val="ru-RU"/>
        </w:rPr>
        <w:t>, -</w:t>
      </w:r>
      <w:r>
        <w:rPr>
          <w:rFonts w:ascii="Times New Roman" w:hAnsi="Times New Roman"/>
          <w:color w:val="000000"/>
          <w:sz w:val="28"/>
        </w:rPr>
        <w:t>ness</w:t>
      </w:r>
      <w:r w:rsidRPr="00325DB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25DB1">
        <w:rPr>
          <w:rFonts w:ascii="Times New Roman" w:hAnsi="Times New Roman"/>
          <w:color w:val="000000"/>
          <w:sz w:val="28"/>
          <w:lang w:val="ru-RU"/>
        </w:rPr>
        <w:t>, -</w:t>
      </w:r>
      <w:r>
        <w:rPr>
          <w:rFonts w:ascii="Times New Roman" w:hAnsi="Times New Roman"/>
          <w:color w:val="000000"/>
          <w:sz w:val="28"/>
        </w:rPr>
        <w:t>ship</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r>
        <w:rPr>
          <w:rFonts w:ascii="Times New Roman" w:hAnsi="Times New Roman"/>
          <w:color w:val="000000"/>
          <w:sz w:val="28"/>
        </w:rPr>
        <w:t>inter</w:t>
      </w:r>
      <w:r w:rsidRPr="00325DB1">
        <w:rPr>
          <w:rFonts w:ascii="Times New Roman" w:hAnsi="Times New Roman"/>
          <w:color w:val="000000"/>
          <w:sz w:val="28"/>
          <w:lang w:val="ru-RU"/>
        </w:rPr>
        <w:t xml:space="preserve">-, </w:t>
      </w:r>
      <w:r>
        <w:rPr>
          <w:rFonts w:ascii="Times New Roman" w:hAnsi="Times New Roman"/>
          <w:color w:val="000000"/>
          <w:sz w:val="28"/>
        </w:rPr>
        <w:t>non</w:t>
      </w:r>
      <w:r w:rsidRPr="00325DB1">
        <w:rPr>
          <w:rFonts w:ascii="Times New Roman" w:hAnsi="Times New Roman"/>
          <w:color w:val="000000"/>
          <w:sz w:val="28"/>
          <w:lang w:val="ru-RU"/>
        </w:rPr>
        <w:t>- и суффиксов -</w:t>
      </w:r>
      <w:r>
        <w:rPr>
          <w:rFonts w:ascii="Times New Roman" w:hAnsi="Times New Roman"/>
          <w:color w:val="000000"/>
          <w:sz w:val="28"/>
        </w:rPr>
        <w:t>able</w:t>
      </w:r>
      <w:r w:rsidRPr="00325DB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25DB1">
        <w:rPr>
          <w:rFonts w:ascii="Times New Roman" w:hAnsi="Times New Roman"/>
          <w:color w:val="000000"/>
          <w:sz w:val="28"/>
          <w:lang w:val="ru-RU"/>
        </w:rPr>
        <w:t>, -</w:t>
      </w:r>
      <w:r>
        <w:rPr>
          <w:rFonts w:ascii="Times New Roman" w:hAnsi="Times New Roman"/>
          <w:color w:val="000000"/>
          <w:sz w:val="28"/>
        </w:rPr>
        <w:t>al</w:t>
      </w:r>
      <w:r w:rsidRPr="00325DB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w:t>
      </w:r>
      <w:r>
        <w:rPr>
          <w:rFonts w:ascii="Times New Roman" w:hAnsi="Times New Roman"/>
          <w:color w:val="000000"/>
          <w:sz w:val="28"/>
        </w:rPr>
        <w:t>ese</w:t>
      </w:r>
      <w:r w:rsidRPr="00325DB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25DB1">
        <w:rPr>
          <w:rFonts w:ascii="Times New Roman" w:hAnsi="Times New Roman"/>
          <w:color w:val="000000"/>
          <w:sz w:val="28"/>
          <w:lang w:val="ru-RU"/>
        </w:rPr>
        <w:t>/-</w:t>
      </w:r>
      <w:r>
        <w:rPr>
          <w:rFonts w:ascii="Times New Roman" w:hAnsi="Times New Roman"/>
          <w:color w:val="000000"/>
          <w:sz w:val="28"/>
        </w:rPr>
        <w:t>an</w:t>
      </w:r>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25DB1">
        <w:rPr>
          <w:rFonts w:ascii="Times New Roman" w:hAnsi="Times New Roman"/>
          <w:color w:val="000000"/>
          <w:sz w:val="28"/>
          <w:lang w:val="ru-RU"/>
        </w:rPr>
        <w:t>, -</w:t>
      </w:r>
      <w:r>
        <w:rPr>
          <w:rFonts w:ascii="Times New Roman" w:hAnsi="Times New Roman"/>
          <w:color w:val="000000"/>
          <w:sz w:val="28"/>
        </w:rPr>
        <w:t>less</w:t>
      </w:r>
      <w:r w:rsidRPr="00325DB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325DB1">
        <w:rPr>
          <w:rFonts w:ascii="Times New Roman" w:hAnsi="Times New Roman"/>
          <w:color w:val="000000"/>
          <w:sz w:val="28"/>
          <w:lang w:val="ru-RU"/>
        </w:rPr>
        <w:t>, -</w:t>
      </w:r>
      <w:r>
        <w:rPr>
          <w:rFonts w:ascii="Times New Roman" w:hAnsi="Times New Roman"/>
          <w:color w:val="000000"/>
          <w:sz w:val="28"/>
        </w:rPr>
        <w:t>y</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словосложение: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прилагательных путём соединения наречия с основой причасти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конверсия: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Грамматическая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25DB1">
        <w:rPr>
          <w:rFonts w:ascii="Times New Roman" w:hAnsi="Times New Roman"/>
          <w:color w:val="000000"/>
          <w:sz w:val="28"/>
          <w:lang w:val="ru-RU"/>
        </w:rPr>
        <w:t xml:space="preserve"> </w:t>
      </w:r>
      <w:r>
        <w:rPr>
          <w:rFonts w:ascii="Times New Roman" w:hAnsi="Times New Roman"/>
          <w:color w:val="000000"/>
          <w:sz w:val="28"/>
        </w:rPr>
        <w:t>moved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new</w:t>
      </w:r>
      <w:r w:rsidRPr="00325DB1">
        <w:rPr>
          <w:rFonts w:ascii="Times New Roman" w:hAnsi="Times New Roman"/>
          <w:color w:val="000000"/>
          <w:sz w:val="28"/>
          <w:lang w:val="ru-RU"/>
        </w:rPr>
        <w:t xml:space="preserve"> </w:t>
      </w:r>
      <w:r>
        <w:rPr>
          <w:rFonts w:ascii="Times New Roman" w:hAnsi="Times New Roman"/>
          <w:color w:val="000000"/>
          <w:sz w:val="28"/>
        </w:rPr>
        <w:t>house</w:t>
      </w:r>
      <w:r w:rsidRPr="00325DB1">
        <w:rPr>
          <w:rFonts w:ascii="Times New Roman" w:hAnsi="Times New Roman"/>
          <w:color w:val="000000"/>
          <w:sz w:val="28"/>
          <w:lang w:val="ru-RU"/>
        </w:rPr>
        <w:t xml:space="preserve"> </w:t>
      </w:r>
      <w:r>
        <w:rPr>
          <w:rFonts w:ascii="Times New Roman" w:hAnsi="Times New Roman"/>
          <w:color w:val="000000"/>
          <w:sz w:val="28"/>
        </w:rPr>
        <w:t>last</w:t>
      </w:r>
      <w:r w:rsidRPr="00325DB1">
        <w:rPr>
          <w:rFonts w:ascii="Times New Roman" w:hAnsi="Times New Roman"/>
          <w:color w:val="000000"/>
          <w:sz w:val="28"/>
          <w:lang w:val="ru-RU"/>
        </w:rPr>
        <w:t xml:space="preserve"> </w:t>
      </w:r>
      <w:r>
        <w:rPr>
          <w:rFonts w:ascii="Times New Roman" w:hAnsi="Times New Roman"/>
          <w:color w:val="000000"/>
          <w:sz w:val="28"/>
        </w:rPr>
        <w:t>year</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892744" w:rsidRDefault="00AC19A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xml:space="preserve">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Социокультурные знания и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Компенсаторные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325DB1">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11 КЛАСС</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Коммуникативные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Внешность и характеристика человека,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Туризм. Виды отдыха. Экотуризм. Путешествия по России и зарубежным странам.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325DB1">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Говорение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диалогической речи</w:t>
      </w:r>
      <w:r w:rsidRPr="00325DB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диалога – до 9 реплик со стороны каждого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монологической речи</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повествование/сообщение;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рассуждение;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устное представление (презентация) результатов выполненной проектной работы.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монологического высказывания – 14–15 фраз.</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Тексты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Языковая сложность 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минуты.</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Смысловое чтение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w:t>
      </w:r>
      <w:proofErr w:type="spellStart"/>
      <w:r w:rsidRPr="00325DB1">
        <w:rPr>
          <w:rFonts w:ascii="Times New Roman" w:hAnsi="Times New Roman"/>
          <w:color w:val="000000"/>
          <w:sz w:val="28"/>
          <w:lang w:val="ru-RU"/>
        </w:rPr>
        <w:t>несплошных</w:t>
      </w:r>
      <w:proofErr w:type="spellEnd"/>
      <w:r w:rsidRPr="00325DB1">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текста/текстов для чтения – до 600–800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Письменная речь</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умений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написание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Языковые знания и навыки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Фонетическая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Орфография и пунктуация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Правильное написание изученных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Лексическая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Основные способы словообразования: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аффиксация: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325DB1">
        <w:rPr>
          <w:rFonts w:ascii="Times New Roman" w:hAnsi="Times New Roman"/>
          <w:color w:val="000000"/>
          <w:sz w:val="28"/>
          <w:lang w:val="ru-RU"/>
        </w:rPr>
        <w:t>/-</w:t>
      </w:r>
      <w:r>
        <w:rPr>
          <w:rFonts w:ascii="Times New Roman" w:hAnsi="Times New Roman"/>
          <w:color w:val="000000"/>
          <w:sz w:val="28"/>
        </w:rPr>
        <w:t>or</w:t>
      </w:r>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325DB1">
        <w:rPr>
          <w:rFonts w:ascii="Times New Roman" w:hAnsi="Times New Roman"/>
          <w:color w:val="000000"/>
          <w:sz w:val="28"/>
          <w:lang w:val="ru-RU"/>
        </w:rPr>
        <w:t>, -</w:t>
      </w:r>
      <w:r>
        <w:rPr>
          <w:rFonts w:ascii="Times New Roman" w:hAnsi="Times New Roman"/>
          <w:color w:val="000000"/>
          <w:sz w:val="28"/>
        </w:rPr>
        <w:t>ness</w:t>
      </w:r>
      <w:r w:rsidRPr="00325DB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25DB1">
        <w:rPr>
          <w:rFonts w:ascii="Times New Roman" w:hAnsi="Times New Roman"/>
          <w:color w:val="000000"/>
          <w:sz w:val="28"/>
          <w:lang w:val="ru-RU"/>
        </w:rPr>
        <w:t>, -</w:t>
      </w:r>
      <w:r>
        <w:rPr>
          <w:rFonts w:ascii="Times New Roman" w:hAnsi="Times New Roman"/>
          <w:color w:val="000000"/>
          <w:sz w:val="28"/>
        </w:rPr>
        <w:t>ship</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xml:space="preserve">-, </w:t>
      </w:r>
      <w:r>
        <w:rPr>
          <w:rFonts w:ascii="Times New Roman" w:hAnsi="Times New Roman"/>
          <w:color w:val="000000"/>
          <w:sz w:val="28"/>
        </w:rPr>
        <w:t>inter</w:t>
      </w:r>
      <w:r w:rsidRPr="00325DB1">
        <w:rPr>
          <w:rFonts w:ascii="Times New Roman" w:hAnsi="Times New Roman"/>
          <w:color w:val="000000"/>
          <w:sz w:val="28"/>
          <w:lang w:val="ru-RU"/>
        </w:rPr>
        <w:t xml:space="preserve">-, </w:t>
      </w:r>
      <w:r>
        <w:rPr>
          <w:rFonts w:ascii="Times New Roman" w:hAnsi="Times New Roman"/>
          <w:color w:val="000000"/>
          <w:sz w:val="28"/>
        </w:rPr>
        <w:t>non</w:t>
      </w:r>
      <w:r w:rsidRPr="00325DB1">
        <w:rPr>
          <w:rFonts w:ascii="Times New Roman" w:hAnsi="Times New Roman"/>
          <w:color w:val="000000"/>
          <w:sz w:val="28"/>
          <w:lang w:val="ru-RU"/>
        </w:rPr>
        <w:t xml:space="preserve">-, </w:t>
      </w:r>
      <w:r>
        <w:rPr>
          <w:rFonts w:ascii="Times New Roman" w:hAnsi="Times New Roman"/>
          <w:color w:val="000000"/>
          <w:sz w:val="28"/>
        </w:rPr>
        <w:t>post</w:t>
      </w:r>
      <w:r w:rsidRPr="00325DB1">
        <w:rPr>
          <w:rFonts w:ascii="Times New Roman" w:hAnsi="Times New Roman"/>
          <w:color w:val="000000"/>
          <w:sz w:val="28"/>
          <w:lang w:val="ru-RU"/>
        </w:rPr>
        <w:t xml:space="preserve">-, </w:t>
      </w:r>
      <w:r>
        <w:rPr>
          <w:rFonts w:ascii="Times New Roman" w:hAnsi="Times New Roman"/>
          <w:color w:val="000000"/>
          <w:sz w:val="28"/>
        </w:rPr>
        <w:t>pre</w:t>
      </w:r>
      <w:r w:rsidRPr="00325DB1">
        <w:rPr>
          <w:rFonts w:ascii="Times New Roman" w:hAnsi="Times New Roman"/>
          <w:color w:val="000000"/>
          <w:sz w:val="28"/>
          <w:lang w:val="ru-RU"/>
        </w:rPr>
        <w:t>- и суффиксов -</w:t>
      </w:r>
      <w:r>
        <w:rPr>
          <w:rFonts w:ascii="Times New Roman" w:hAnsi="Times New Roman"/>
          <w:color w:val="000000"/>
          <w:sz w:val="28"/>
        </w:rPr>
        <w:t>able</w:t>
      </w:r>
      <w:r w:rsidRPr="00325DB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25DB1">
        <w:rPr>
          <w:rFonts w:ascii="Times New Roman" w:hAnsi="Times New Roman"/>
          <w:color w:val="000000"/>
          <w:sz w:val="28"/>
          <w:lang w:val="ru-RU"/>
        </w:rPr>
        <w:t>, -</w:t>
      </w:r>
      <w:r>
        <w:rPr>
          <w:rFonts w:ascii="Times New Roman" w:hAnsi="Times New Roman"/>
          <w:color w:val="000000"/>
          <w:sz w:val="28"/>
        </w:rPr>
        <w:t>al</w:t>
      </w:r>
      <w:r w:rsidRPr="00325DB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w:t>
      </w:r>
      <w:r>
        <w:rPr>
          <w:rFonts w:ascii="Times New Roman" w:hAnsi="Times New Roman"/>
          <w:color w:val="000000"/>
          <w:sz w:val="28"/>
        </w:rPr>
        <w:t>ese</w:t>
      </w:r>
      <w:r w:rsidRPr="00325DB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25DB1">
        <w:rPr>
          <w:rFonts w:ascii="Times New Roman" w:hAnsi="Times New Roman"/>
          <w:color w:val="000000"/>
          <w:sz w:val="28"/>
          <w:lang w:val="ru-RU"/>
        </w:rPr>
        <w:t>/-</w:t>
      </w:r>
      <w:r>
        <w:rPr>
          <w:rFonts w:ascii="Times New Roman" w:hAnsi="Times New Roman"/>
          <w:color w:val="000000"/>
          <w:sz w:val="28"/>
        </w:rPr>
        <w:t>an</w:t>
      </w:r>
      <w:r w:rsidRPr="00325DB1">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25DB1">
        <w:rPr>
          <w:rFonts w:ascii="Times New Roman" w:hAnsi="Times New Roman"/>
          <w:color w:val="000000"/>
          <w:sz w:val="28"/>
          <w:lang w:val="ru-RU"/>
        </w:rPr>
        <w:t>, -</w:t>
      </w:r>
      <w:r>
        <w:rPr>
          <w:rFonts w:ascii="Times New Roman" w:hAnsi="Times New Roman"/>
          <w:color w:val="000000"/>
          <w:sz w:val="28"/>
        </w:rPr>
        <w:t>less</w:t>
      </w:r>
      <w:r w:rsidRPr="00325DB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325DB1">
        <w:rPr>
          <w:rFonts w:ascii="Times New Roman" w:hAnsi="Times New Roman"/>
          <w:color w:val="000000"/>
          <w:sz w:val="28"/>
          <w:lang w:val="ru-RU"/>
        </w:rPr>
        <w:t>, -</w:t>
      </w:r>
      <w:r>
        <w:rPr>
          <w:rFonts w:ascii="Times New Roman" w:hAnsi="Times New Roman"/>
          <w:color w:val="000000"/>
          <w:sz w:val="28"/>
        </w:rPr>
        <w:t>y</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словосложение: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bell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конверсия: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w:t>
      </w:r>
      <w:proofErr w:type="spellStart"/>
      <w:r w:rsidRPr="00325DB1">
        <w:rPr>
          <w:rFonts w:ascii="Times New Roman" w:hAnsi="Times New Roman"/>
          <w:color w:val="000000"/>
          <w:sz w:val="28"/>
          <w:lang w:val="ru-RU"/>
        </w:rPr>
        <w:t>образование</w:t>
      </w:r>
      <w:proofErr w:type="spellEnd"/>
      <w:r w:rsidRPr="00325DB1">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Грамматическая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25DB1">
        <w:rPr>
          <w:rFonts w:ascii="Times New Roman" w:hAnsi="Times New Roman"/>
          <w:color w:val="000000"/>
          <w:sz w:val="28"/>
          <w:lang w:val="ru-RU"/>
        </w:rPr>
        <w:t xml:space="preserve"> </w:t>
      </w:r>
      <w:r>
        <w:rPr>
          <w:rFonts w:ascii="Times New Roman" w:hAnsi="Times New Roman"/>
          <w:color w:val="000000"/>
          <w:sz w:val="28"/>
        </w:rPr>
        <w:t>moved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new</w:t>
      </w:r>
      <w:r w:rsidRPr="00325DB1">
        <w:rPr>
          <w:rFonts w:ascii="Times New Roman" w:hAnsi="Times New Roman"/>
          <w:color w:val="000000"/>
          <w:sz w:val="28"/>
          <w:lang w:val="ru-RU"/>
        </w:rPr>
        <w:t xml:space="preserve"> </w:t>
      </w:r>
      <w:r>
        <w:rPr>
          <w:rFonts w:ascii="Times New Roman" w:hAnsi="Times New Roman"/>
          <w:color w:val="000000"/>
          <w:sz w:val="28"/>
        </w:rPr>
        <w:t>house</w:t>
      </w:r>
      <w:r w:rsidRPr="00325DB1">
        <w:rPr>
          <w:rFonts w:ascii="Times New Roman" w:hAnsi="Times New Roman"/>
          <w:color w:val="000000"/>
          <w:sz w:val="28"/>
          <w:lang w:val="ru-RU"/>
        </w:rPr>
        <w:t xml:space="preserve"> </w:t>
      </w:r>
      <w:r>
        <w:rPr>
          <w:rFonts w:ascii="Times New Roman" w:hAnsi="Times New Roman"/>
          <w:color w:val="000000"/>
          <w:sz w:val="28"/>
        </w:rPr>
        <w:t>last</w:t>
      </w:r>
      <w:r w:rsidRPr="00325DB1">
        <w:rPr>
          <w:rFonts w:ascii="Times New Roman" w:hAnsi="Times New Roman"/>
          <w:color w:val="000000"/>
          <w:sz w:val="28"/>
          <w:lang w:val="ru-RU"/>
        </w:rPr>
        <w:t xml:space="preserve"> </w:t>
      </w:r>
      <w:r>
        <w:rPr>
          <w:rFonts w:ascii="Times New Roman" w:hAnsi="Times New Roman"/>
          <w:color w:val="000000"/>
          <w:sz w:val="28"/>
        </w:rPr>
        <w:t>year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Subject</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892744" w:rsidRDefault="00AC19A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xml:space="preserve">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Социокультурные знания и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lastRenderedPageBreak/>
        <w:t>Компенсаторные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92744" w:rsidRPr="00325DB1" w:rsidRDefault="00892744">
      <w:pPr>
        <w:rPr>
          <w:lang w:val="ru-RU"/>
        </w:rPr>
        <w:sectPr w:rsidR="00892744" w:rsidRPr="00325DB1">
          <w:pgSz w:w="11906" w:h="16383"/>
          <w:pgMar w:top="1134" w:right="850" w:bottom="1134" w:left="1701" w:header="720" w:footer="720" w:gutter="0"/>
          <w:cols w:space="720"/>
        </w:sectPr>
      </w:pPr>
    </w:p>
    <w:p w:rsidR="00892744" w:rsidRPr="00325DB1" w:rsidRDefault="00AC19A9">
      <w:pPr>
        <w:spacing w:after="0" w:line="264" w:lineRule="auto"/>
        <w:ind w:left="120"/>
        <w:jc w:val="both"/>
        <w:rPr>
          <w:lang w:val="ru-RU"/>
        </w:rPr>
      </w:pPr>
      <w:bookmarkStart w:id="5" w:name="block-3544634"/>
      <w:bookmarkEnd w:id="4"/>
      <w:r w:rsidRPr="00325DB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ЛИЧНОСТНЫЕ РЕЗУЛЬТАТЫ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1) гражданского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к гуманитарной и волонтёрской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2) патриотического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3) духовно-нравственного воспитания: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осознание духовных ценностей российского народа;</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нравственного сознания, этического поведения;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осознание личного вклада в построение устойчивого будущего;</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4) эстетического воспитания: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lastRenderedPageBreak/>
        <w:t>5) физического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6) трудового воспитания: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к труду, осознание ценности мастерства, трудолюбие;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7) экологического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активное неприятие действий, приносящих вред окружающей среде;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расширение опыта деятельности экологической направленности.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8) ценности научного познания: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эмпатии</w:t>
      </w:r>
      <w:proofErr w:type="spellEnd"/>
      <w:r w:rsidRPr="00325DB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МЕТАПРЕДМЕТНЫЕ РЕЗУЛЬТАТЫ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Познавательные универсальные учебные действия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Базовые логические действия:</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определять цели деятельности, задавать параметры и критерии их достижения;</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развивать креативное мышление при решении жизненных проблем.</w:t>
      </w:r>
    </w:p>
    <w:p w:rsidR="00892744" w:rsidRDefault="00AC19A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владеть научной лингвистической терминологией и ключевыми понятиями;</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давать оценку новым ситуациям, оценивать приобретённый опыт;</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уметь интегрировать знания из разных предметных областей;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выдвигать новые идеи, предлагать оригинальные подходы и решения;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ставить проблемы и задачи, допускающие альтернативных решений.</w:t>
      </w:r>
    </w:p>
    <w:p w:rsidR="00892744" w:rsidRDefault="00AC19A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Коммуникативные универсальные учебные действия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Общение:</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осуществлять коммуникации во всех сферах жизни;</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325DB1">
        <w:rPr>
          <w:rFonts w:ascii="Times New Roman" w:hAnsi="Times New Roman"/>
          <w:color w:val="000000"/>
          <w:sz w:val="28"/>
          <w:lang w:val="ru-RU"/>
        </w:rPr>
        <w:t>полилог</w:t>
      </w:r>
      <w:proofErr w:type="spellEnd"/>
      <w:r w:rsidRPr="00325DB1">
        <w:rPr>
          <w:rFonts w:ascii="Times New Roman" w:hAnsi="Times New Roman"/>
          <w:color w:val="000000"/>
          <w:sz w:val="28"/>
          <w:lang w:val="ru-RU"/>
        </w:rPr>
        <w:t>, уметь смягчать конфликтные ситуации;</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92744" w:rsidRPr="00325DB1" w:rsidRDefault="00892744">
      <w:pPr>
        <w:spacing w:after="0" w:line="264" w:lineRule="auto"/>
        <w:ind w:left="120"/>
        <w:jc w:val="both"/>
        <w:rPr>
          <w:lang w:val="ru-RU"/>
        </w:rPr>
      </w:pPr>
    </w:p>
    <w:p w:rsidR="00892744" w:rsidRDefault="00AC19A9">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892744" w:rsidRDefault="00892744">
      <w:pPr>
        <w:spacing w:after="0" w:line="264" w:lineRule="auto"/>
        <w:ind w:left="120"/>
        <w:jc w:val="both"/>
      </w:pPr>
    </w:p>
    <w:p w:rsidR="00892744" w:rsidRDefault="00AC19A9">
      <w:pPr>
        <w:spacing w:after="0" w:line="264" w:lineRule="auto"/>
        <w:ind w:left="120"/>
        <w:jc w:val="both"/>
      </w:pPr>
      <w:proofErr w:type="spellStart"/>
      <w:r>
        <w:rPr>
          <w:rFonts w:ascii="Times New Roman" w:hAnsi="Times New Roman"/>
          <w:b/>
          <w:color w:val="000000"/>
          <w:sz w:val="28"/>
        </w:rPr>
        <w:t>Самоорганизация</w:t>
      </w:r>
      <w:proofErr w:type="spellEnd"/>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892744" w:rsidRDefault="00AC19A9">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t>делать осознанный выбор, аргументировать его, брать ответственность за решение;</w:t>
      </w:r>
    </w:p>
    <w:p w:rsidR="00892744" w:rsidRDefault="00AC19A9">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92744" w:rsidRDefault="00AC19A9">
      <w:pPr>
        <w:spacing w:after="0" w:line="264" w:lineRule="auto"/>
        <w:ind w:left="120"/>
        <w:jc w:val="both"/>
      </w:pPr>
      <w:proofErr w:type="spellStart"/>
      <w:r>
        <w:rPr>
          <w:rFonts w:ascii="Times New Roman" w:hAnsi="Times New Roman"/>
          <w:b/>
          <w:color w:val="000000"/>
          <w:sz w:val="28"/>
        </w:rPr>
        <w:t>Самоконтроль</w:t>
      </w:r>
      <w:proofErr w:type="spellEnd"/>
    </w:p>
    <w:p w:rsidR="00892744" w:rsidRDefault="00AC19A9">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использовать приёмы рефлексии для оценки ситуации, выбора верного решения;</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 xml:space="preserve">вносить коррективы в созданный речевой продукт в случае необходимости;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оценивать риски и своевременно принимать решения по их снижению;</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принимать мотивы и аргументы других при анализе результатов деятельности;</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принимать себя, понимая свои недостатки и достоинства;</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принимать мотивы и аргументы других при анализе результатов деятельности;</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признавать своё право и право других на ошибку;</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развивать способность понимать мир с позиции другого человека.</w:t>
      </w:r>
    </w:p>
    <w:p w:rsidR="00892744" w:rsidRDefault="00AC19A9">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понимать и использовать преимущества командной и индивидуальной работы;</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325DB1">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ПРЕДМЕТНЫЕ РЕЗУЛЬТАТЫ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325DB1">
        <w:rPr>
          <w:rFonts w:ascii="Times New Roman" w:hAnsi="Times New Roman"/>
          <w:color w:val="000000"/>
          <w:sz w:val="28"/>
          <w:lang w:val="ru-RU"/>
        </w:rPr>
        <w:t>метапредметной</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 концу </w:t>
      </w:r>
      <w:r w:rsidRPr="00325DB1">
        <w:rPr>
          <w:rFonts w:ascii="Times New Roman" w:hAnsi="Times New Roman"/>
          <w:b/>
          <w:i/>
          <w:color w:val="000000"/>
          <w:sz w:val="28"/>
          <w:lang w:val="ru-RU"/>
        </w:rPr>
        <w:t>10 класса</w:t>
      </w:r>
      <w:r w:rsidRPr="00325DB1">
        <w:rPr>
          <w:rFonts w:ascii="Times New Roman" w:hAnsi="Times New Roman"/>
          <w:color w:val="000000"/>
          <w:sz w:val="28"/>
          <w:lang w:val="ru-RU"/>
        </w:rPr>
        <w:t xml:space="preserve"> обучающийся научится: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1) владеть основными видами речевой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говорение:</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устно излагать результаты выполненной проектной работы (объём – до 14 фраз). </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r w:rsidRPr="00325DB1">
        <w:rPr>
          <w:rFonts w:ascii="Times New Roman" w:hAnsi="Times New Roman"/>
          <w:i/>
          <w:color w:val="000000"/>
          <w:sz w:val="28"/>
          <w:lang w:val="ru-RU"/>
        </w:rPr>
        <w: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325DB1">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смысловое чтение:</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w:t>
      </w:r>
      <w:proofErr w:type="spellStart"/>
      <w:r w:rsidRPr="00325DB1">
        <w:rPr>
          <w:rFonts w:ascii="Times New Roman" w:hAnsi="Times New Roman"/>
          <w:color w:val="000000"/>
          <w:sz w:val="28"/>
          <w:lang w:val="ru-RU"/>
        </w:rPr>
        <w:t>несплошные</w:t>
      </w:r>
      <w:proofErr w:type="spellEnd"/>
      <w:r w:rsidRPr="00325DB1">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письменная речь:</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2) владеть фонетическими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владеть орфографическими навыками: правильно писать изученные слова;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3)владеть пунктуационными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4) 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родственные слова, образованные с использованием аффиксации: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892744" w:rsidRDefault="00AC19A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с использованием словосложения: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 использованием конверсии: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распознавать и употреблять в устной и письменной </w:t>
      </w:r>
      <w:proofErr w:type="gramStart"/>
      <w:r w:rsidRPr="00325DB1">
        <w:rPr>
          <w:rFonts w:ascii="Times New Roman" w:hAnsi="Times New Roman"/>
          <w:color w:val="000000"/>
          <w:sz w:val="28"/>
          <w:lang w:val="ru-RU"/>
        </w:rPr>
        <w:t>речи</w:t>
      </w:r>
      <w:proofErr w:type="gramEnd"/>
      <w:r w:rsidRPr="00325DB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look</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seem</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feel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Object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892744" w:rsidRDefault="00AC19A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5) владеть социокультурными знаниями и умениями: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представлять родную страну и её культуру на иностранном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7) владеть </w:t>
      </w:r>
      <w:proofErr w:type="spellStart"/>
      <w:r w:rsidRPr="00325DB1">
        <w:rPr>
          <w:rFonts w:ascii="Times New Roman" w:hAnsi="Times New Roman"/>
          <w:color w:val="000000"/>
          <w:sz w:val="28"/>
          <w:lang w:val="ru-RU"/>
        </w:rPr>
        <w:t>метапредметными</w:t>
      </w:r>
      <w:proofErr w:type="spellEnd"/>
      <w:r w:rsidRPr="00325DB1">
        <w:rPr>
          <w:rFonts w:ascii="Times New Roman" w:hAnsi="Times New Roman"/>
          <w:color w:val="000000"/>
          <w:sz w:val="28"/>
          <w:lang w:val="ru-RU"/>
        </w:rPr>
        <w:t xml:space="preserve"> умениями, позволяющими: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совершенствовать учебную деятельность по овладению иностранным языком;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325DB1">
        <w:rPr>
          <w:rFonts w:ascii="Times New Roman" w:hAnsi="Times New Roman"/>
          <w:color w:val="000000"/>
          <w:sz w:val="28"/>
          <w:lang w:val="ru-RU"/>
        </w:rPr>
        <w:t>межпредметного</w:t>
      </w:r>
      <w:proofErr w:type="spellEnd"/>
      <w:r w:rsidRPr="00325DB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 концу </w:t>
      </w:r>
      <w:r w:rsidRPr="00325DB1">
        <w:rPr>
          <w:rFonts w:ascii="Times New Roman" w:hAnsi="Times New Roman"/>
          <w:b/>
          <w:i/>
          <w:color w:val="000000"/>
          <w:sz w:val="28"/>
          <w:lang w:val="ru-RU"/>
        </w:rPr>
        <w:t>11 класса</w:t>
      </w:r>
      <w:r w:rsidRPr="00325DB1">
        <w:rPr>
          <w:rFonts w:ascii="Times New Roman" w:hAnsi="Times New Roman"/>
          <w:color w:val="000000"/>
          <w:sz w:val="28"/>
          <w:lang w:val="ru-RU"/>
        </w:rPr>
        <w:t xml:space="preserve"> обучающийся научится: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1) владеть основными видами речевой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говорение: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устно излагать результаты выполненной проектной работы (объём – 14–15 фраз).</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r w:rsidRPr="00325DB1">
        <w:rPr>
          <w:rFonts w:ascii="Times New Roman" w:hAnsi="Times New Roman"/>
          <w:i/>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смысловое чтение: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w:t>
      </w:r>
      <w:proofErr w:type="spellStart"/>
      <w:r w:rsidRPr="00325DB1">
        <w:rPr>
          <w:rFonts w:ascii="Times New Roman" w:hAnsi="Times New Roman"/>
          <w:color w:val="000000"/>
          <w:sz w:val="28"/>
          <w:lang w:val="ru-RU"/>
        </w:rPr>
        <w:t>несплошные</w:t>
      </w:r>
      <w:proofErr w:type="spellEnd"/>
      <w:r w:rsidRPr="00325DB1">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письменная речь: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2) владеть фонетическими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3) владеть орфографическими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правильно писать изученные слова.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4) владеть пунктуационными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апостроф, точку, вопросительный и восклицательный знаки;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5) 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родственные слова, образованные с использованием аффиксации: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892744" w:rsidRDefault="00AC19A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 использованием словосложения: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 использованием конверсии: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распознавать и употреблять в устной и письменной </w:t>
      </w:r>
      <w:proofErr w:type="gramStart"/>
      <w:r w:rsidRPr="00325DB1">
        <w:rPr>
          <w:rFonts w:ascii="Times New Roman" w:hAnsi="Times New Roman"/>
          <w:color w:val="000000"/>
          <w:sz w:val="28"/>
          <w:lang w:val="ru-RU"/>
        </w:rPr>
        <w:t>речи</w:t>
      </w:r>
      <w:proofErr w:type="gramEnd"/>
      <w:r w:rsidRPr="00325DB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look</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seem</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feel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Subject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Object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892744" w:rsidRDefault="00AC19A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6) владеть социокультурными знаниями и умениями: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владеть </w:t>
      </w:r>
      <w:proofErr w:type="spellStart"/>
      <w:r w:rsidRPr="00325DB1">
        <w:rPr>
          <w:rFonts w:ascii="Times New Roman" w:hAnsi="Times New Roman"/>
          <w:color w:val="000000"/>
          <w:sz w:val="28"/>
          <w:lang w:val="ru-RU"/>
        </w:rPr>
        <w:t>метапредметными</w:t>
      </w:r>
      <w:proofErr w:type="spellEnd"/>
      <w:r w:rsidRPr="00325DB1">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325DB1">
        <w:rPr>
          <w:rFonts w:ascii="Times New Roman" w:hAnsi="Times New Roman"/>
          <w:color w:val="000000"/>
          <w:sz w:val="28"/>
          <w:lang w:val="ru-RU"/>
        </w:rPr>
        <w:t>межпредметного</w:t>
      </w:r>
      <w:proofErr w:type="spellEnd"/>
      <w:r w:rsidRPr="00325DB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892744" w:rsidRPr="00325DB1" w:rsidRDefault="00892744">
      <w:pPr>
        <w:rPr>
          <w:lang w:val="ru-RU"/>
        </w:rPr>
        <w:sectPr w:rsidR="00892744" w:rsidRPr="00325DB1">
          <w:pgSz w:w="11906" w:h="16383"/>
          <w:pgMar w:top="1134" w:right="850" w:bottom="1134" w:left="1701" w:header="720" w:footer="720" w:gutter="0"/>
          <w:cols w:space="720"/>
        </w:sectPr>
      </w:pPr>
    </w:p>
    <w:p w:rsidR="00892744" w:rsidRDefault="00AC19A9">
      <w:pPr>
        <w:spacing w:after="0"/>
        <w:ind w:left="120"/>
      </w:pPr>
      <w:bookmarkStart w:id="6" w:name="block-3544635"/>
      <w:bookmarkEnd w:id="5"/>
      <w:r w:rsidRPr="00325D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2744" w:rsidRDefault="00AC19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2744">
        <w:trPr>
          <w:trHeight w:val="144"/>
          <w:tblCellSpacing w:w="20" w:type="nil"/>
        </w:trPr>
        <w:tc>
          <w:tcPr>
            <w:tcW w:w="412"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88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59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692"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Молодежь в современном обществе. Досуг </w:t>
            </w:r>
            <w:r w:rsidRPr="00325DB1">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25DB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2744" w:rsidRDefault="00892744"/>
        </w:tc>
      </w:tr>
    </w:tbl>
    <w:p w:rsidR="00892744" w:rsidRPr="00325DB1" w:rsidRDefault="00892744">
      <w:pPr>
        <w:rPr>
          <w:lang w:val="ru-RU"/>
        </w:rPr>
        <w:sectPr w:rsidR="00892744" w:rsidRPr="00325DB1">
          <w:pgSz w:w="16383" w:h="11906" w:orient="landscape"/>
          <w:pgMar w:top="1134" w:right="850" w:bottom="1134" w:left="1701" w:header="720" w:footer="720" w:gutter="0"/>
          <w:cols w:space="720"/>
        </w:sectPr>
      </w:pPr>
    </w:p>
    <w:p w:rsidR="00892744" w:rsidRDefault="00AC19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2744">
        <w:trPr>
          <w:trHeight w:val="144"/>
          <w:tblCellSpacing w:w="20" w:type="nil"/>
        </w:trPr>
        <w:tc>
          <w:tcPr>
            <w:tcW w:w="412"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88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59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692"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10</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Pr="00325DB1" w:rsidRDefault="00892744">
            <w:pPr>
              <w:spacing w:after="0"/>
              <w:ind w:left="135"/>
              <w:jc w:val="center"/>
              <w:rPr>
                <w:lang w:val="ru-RU"/>
              </w:rP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25DB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Pr="00325DB1" w:rsidRDefault="00325DB1">
            <w:pPr>
              <w:spacing w:after="0"/>
              <w:ind w:left="135"/>
              <w:jc w:val="center"/>
              <w:rPr>
                <w:lang w:val="ru-RU"/>
              </w:rPr>
            </w:pPr>
            <w:r>
              <w:rPr>
                <w:lang w:val="ru-RU"/>
              </w:rPr>
              <w:t>1</w:t>
            </w: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892744" w:rsidRPr="00325DB1" w:rsidRDefault="00AC19A9">
            <w:pPr>
              <w:spacing w:after="0"/>
              <w:ind w:left="135"/>
              <w:jc w:val="center"/>
              <w:rPr>
                <w:lang w:val="ru-RU"/>
              </w:rPr>
            </w:pPr>
            <w:r>
              <w:rPr>
                <w:rFonts w:ascii="Times New Roman" w:hAnsi="Times New Roman"/>
                <w:color w:val="000000"/>
                <w:sz w:val="24"/>
              </w:rPr>
              <w:t xml:space="preserve"> </w:t>
            </w:r>
            <w:r w:rsidR="00325DB1">
              <w:rPr>
                <w:rFonts w:ascii="Times New Roman" w:hAnsi="Times New Roman"/>
                <w:color w:val="000000"/>
                <w:sz w:val="24"/>
                <w:lang w:val="ru-RU"/>
              </w:rPr>
              <w:t>1</w:t>
            </w:r>
          </w:p>
        </w:tc>
        <w:tc>
          <w:tcPr>
            <w:tcW w:w="2403" w:type="dxa"/>
            <w:tcMar>
              <w:top w:w="50" w:type="dxa"/>
              <w:left w:w="100" w:type="dxa"/>
            </w:tcMar>
            <w:vAlign w:val="center"/>
          </w:tcPr>
          <w:p w:rsidR="00892744" w:rsidRDefault="00892744"/>
        </w:tc>
      </w:tr>
    </w:tbl>
    <w:p w:rsidR="00892744" w:rsidRPr="00325DB1" w:rsidRDefault="00892744">
      <w:pPr>
        <w:rPr>
          <w:lang w:val="ru-RU"/>
        </w:rPr>
        <w:sectPr w:rsidR="00892744" w:rsidRPr="00325DB1">
          <w:pgSz w:w="16383" w:h="11906" w:orient="landscape"/>
          <w:pgMar w:top="1134" w:right="850" w:bottom="1134" w:left="1701" w:header="720" w:footer="720" w:gutter="0"/>
          <w:cols w:space="720"/>
        </w:sectPr>
      </w:pPr>
    </w:p>
    <w:p w:rsidR="00892744" w:rsidRDefault="00AC19A9">
      <w:pPr>
        <w:spacing w:after="0"/>
        <w:ind w:left="120"/>
      </w:pPr>
      <w:bookmarkStart w:id="7" w:name="block-3544636"/>
      <w:bookmarkEnd w:id="6"/>
      <w:r>
        <w:rPr>
          <w:rFonts w:ascii="Times New Roman" w:hAnsi="Times New Roman"/>
          <w:b/>
          <w:color w:val="000000"/>
          <w:sz w:val="28"/>
        </w:rPr>
        <w:lastRenderedPageBreak/>
        <w:t xml:space="preserve">ПОУРОЧНОЕ ПЛАНИРОВАНИЕ </w:t>
      </w:r>
    </w:p>
    <w:p w:rsidR="00892744" w:rsidRDefault="00AC19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5"/>
        <w:gridCol w:w="4247"/>
        <w:gridCol w:w="1061"/>
        <w:gridCol w:w="1841"/>
        <w:gridCol w:w="1910"/>
        <w:gridCol w:w="1423"/>
        <w:gridCol w:w="2763"/>
      </w:tblGrid>
      <w:tr w:rsidR="00892744">
        <w:trPr>
          <w:trHeight w:val="144"/>
          <w:tblCellSpacing w:w="20" w:type="nil"/>
        </w:trPr>
        <w:tc>
          <w:tcPr>
            <w:tcW w:w="410"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2"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92744" w:rsidRDefault="00892744">
            <w:pPr>
              <w:spacing w:after="0"/>
              <w:ind w:left="135"/>
            </w:pPr>
          </w:p>
        </w:tc>
        <w:tc>
          <w:tcPr>
            <w:tcW w:w="1836"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70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38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497"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892744" w:rsidRDefault="009E41C4">
            <w:pPr>
              <w:spacing w:after="0"/>
              <w:ind w:left="135"/>
            </w:pPr>
            <w:hyperlink r:id="rId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Межличностные отношения со сверстниками. Общие интересы. </w:t>
            </w: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диагностическая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rsidR="00892744" w:rsidRDefault="009E41C4">
            <w:pPr>
              <w:spacing w:after="0"/>
              <w:ind w:left="135"/>
            </w:pPr>
            <w:hyperlink r:id="rId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Конфликтные ситуации, их предупреждение и решение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892744" w:rsidRDefault="009E41C4">
            <w:pPr>
              <w:spacing w:after="0"/>
              <w:ind w:left="135"/>
            </w:pPr>
            <w:hyperlink r:id="rId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892744" w:rsidRDefault="009E41C4">
            <w:pPr>
              <w:spacing w:after="0"/>
              <w:ind w:left="135"/>
            </w:pPr>
            <w:hyperlink r:id="rId1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rsidR="00892744" w:rsidRDefault="009E41C4">
            <w:pPr>
              <w:spacing w:after="0"/>
              <w:ind w:left="135"/>
            </w:pPr>
            <w:hyperlink r:id="rId1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892744" w:rsidRDefault="009E41C4">
            <w:pPr>
              <w:spacing w:after="0"/>
              <w:ind w:left="135"/>
            </w:pPr>
            <w:hyperlink r:id="rId1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Жизнь семьи. Конфликтные ситуации. Семейные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892744" w:rsidRDefault="009E41C4">
            <w:pPr>
              <w:spacing w:after="0"/>
              <w:ind w:left="135"/>
            </w:pPr>
            <w:hyperlink r:id="rId1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rsidR="00892744" w:rsidRDefault="009E41C4">
            <w:pPr>
              <w:spacing w:after="0"/>
              <w:ind w:left="135"/>
            </w:pPr>
            <w:hyperlink r:id="rId1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Характеристика друга/друзей. Черты </w:t>
            </w:r>
            <w:r w:rsidRPr="00325DB1">
              <w:rPr>
                <w:rFonts w:ascii="Times New Roman" w:hAnsi="Times New Roman"/>
                <w:color w:val="000000"/>
                <w:sz w:val="24"/>
                <w:lang w:val="ru-RU"/>
              </w:rPr>
              <w:lastRenderedPageBreak/>
              <w:t>характера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836" w:type="dxa"/>
            <w:tcMar>
              <w:top w:w="50" w:type="dxa"/>
              <w:left w:w="100" w:type="dxa"/>
            </w:tcMar>
            <w:vAlign w:val="center"/>
          </w:tcPr>
          <w:p w:rsidR="00892744" w:rsidRDefault="009E41C4">
            <w:pPr>
              <w:spacing w:after="0"/>
              <w:ind w:left="135"/>
            </w:pPr>
            <w:hyperlink r:id="rId1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Внешность человека, любимого литературного персонажа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892744" w:rsidRDefault="009E41C4">
            <w:pPr>
              <w:spacing w:after="0"/>
              <w:ind w:left="135"/>
            </w:pPr>
            <w:hyperlink r:id="rId1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892744" w:rsidRDefault="009E41C4">
            <w:pPr>
              <w:spacing w:after="0"/>
              <w:ind w:left="135"/>
            </w:pPr>
            <w:hyperlink r:id="rId1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rsidR="00892744" w:rsidRDefault="009E41C4">
            <w:pPr>
              <w:spacing w:after="0"/>
              <w:ind w:left="135"/>
            </w:pPr>
            <w:hyperlink r:id="rId1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Здоровый образ жизни. Лечебная диета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892744" w:rsidRDefault="009E41C4">
            <w:pPr>
              <w:spacing w:after="0"/>
              <w:ind w:left="135"/>
            </w:pPr>
            <w:hyperlink r:id="rId1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со здоровьем. Самочувствие. Отказ от вредных привычек</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Правильное питание. Питание дома/в ресторане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10.10.2023 </w:t>
            </w:r>
          </w:p>
        </w:tc>
        <w:tc>
          <w:tcPr>
            <w:tcW w:w="1836" w:type="dxa"/>
            <w:tcMar>
              <w:top w:w="50" w:type="dxa"/>
              <w:left w:w="100" w:type="dxa"/>
            </w:tcMar>
            <w:vAlign w:val="center"/>
          </w:tcPr>
          <w:p w:rsidR="00892744" w:rsidRDefault="009E41C4">
            <w:pPr>
              <w:spacing w:after="0"/>
              <w:ind w:left="135"/>
            </w:pPr>
            <w:hyperlink r:id="rId2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rsidR="00892744" w:rsidRDefault="009E41C4">
            <w:pPr>
              <w:spacing w:after="0"/>
              <w:ind w:left="135"/>
            </w:pPr>
            <w:hyperlink r:id="rId2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w:t>
            </w:r>
            <w:r w:rsidRPr="00325DB1">
              <w:rPr>
                <w:rFonts w:ascii="Times New Roman" w:hAnsi="Times New Roman"/>
                <w:color w:val="000000"/>
                <w:sz w:val="24"/>
                <w:lang w:val="ru-RU"/>
              </w:rPr>
              <w:lastRenderedPageBreak/>
              <w:t xml:space="preserve">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Школьная система стран изучаемого языка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Школьная жизнь других стран. Переписка в зарубежными сверстниками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892744" w:rsidRDefault="009E41C4">
            <w:pPr>
              <w:spacing w:after="0"/>
              <w:ind w:left="135"/>
            </w:pPr>
            <w:hyperlink r:id="rId2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892744" w:rsidRDefault="009E41C4">
            <w:pPr>
              <w:spacing w:after="0"/>
              <w:ind w:left="135"/>
            </w:pPr>
            <w:hyperlink r:id="rId2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29</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Проблема выбора профессии. Работа мечты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892744" w:rsidRDefault="009E41C4">
            <w:pPr>
              <w:spacing w:after="0"/>
              <w:ind w:left="135"/>
            </w:pPr>
            <w:hyperlink r:id="rId2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rsidR="00892744" w:rsidRDefault="009E41C4">
            <w:pPr>
              <w:spacing w:after="0"/>
              <w:ind w:left="135"/>
            </w:pPr>
            <w:hyperlink r:id="rId2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Роль иностранного языка в планах на будущее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rsidR="00892744" w:rsidRDefault="009E41C4">
            <w:pPr>
              <w:spacing w:after="0"/>
              <w:ind w:left="135"/>
            </w:pPr>
            <w:hyperlink r:id="rId2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892744" w:rsidRDefault="009E41C4">
            <w:pPr>
              <w:spacing w:after="0"/>
              <w:ind w:left="135"/>
            </w:pPr>
            <w:hyperlink r:id="rId2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Молодежь в современном обществе. </w:t>
            </w:r>
            <w:r w:rsidRPr="00325DB1">
              <w:rPr>
                <w:rFonts w:ascii="Times New Roman" w:hAnsi="Times New Roman"/>
                <w:color w:val="000000"/>
                <w:sz w:val="24"/>
                <w:lang w:val="ru-RU"/>
              </w:rPr>
              <w:lastRenderedPageBreak/>
              <w:t>Совместные планы, приглашения, праздники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836" w:type="dxa"/>
            <w:tcMar>
              <w:top w:w="50" w:type="dxa"/>
              <w:left w:w="100" w:type="dxa"/>
            </w:tcMar>
            <w:vAlign w:val="center"/>
          </w:tcPr>
          <w:p w:rsidR="00892744" w:rsidRDefault="009E41C4">
            <w:pPr>
              <w:spacing w:after="0"/>
              <w:ind w:left="135"/>
            </w:pPr>
            <w:hyperlink r:id="rId2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rsidR="00892744" w:rsidRDefault="009E41C4">
            <w:pPr>
              <w:spacing w:after="0"/>
              <w:ind w:left="135"/>
            </w:pPr>
            <w:hyperlink r:id="rId2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rsidR="00892744" w:rsidRDefault="009E41C4">
            <w:pPr>
              <w:spacing w:after="0"/>
              <w:ind w:left="135"/>
            </w:pPr>
            <w:hyperlink r:id="rId3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50</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w:t>
            </w:r>
            <w:r w:rsidRPr="00325DB1">
              <w:rPr>
                <w:rFonts w:ascii="Times New Roman" w:hAnsi="Times New Roman"/>
                <w:color w:val="000000"/>
                <w:sz w:val="24"/>
                <w:lang w:val="ru-RU"/>
              </w:rPr>
              <w:lastRenderedPageBreak/>
              <w:t xml:space="preserve">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892744" w:rsidRDefault="009E41C4">
            <w:pPr>
              <w:spacing w:after="0"/>
              <w:ind w:left="135"/>
            </w:pPr>
            <w:hyperlink r:id="rId3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06.02.2024 </w:t>
            </w:r>
          </w:p>
        </w:tc>
        <w:tc>
          <w:tcPr>
            <w:tcW w:w="1836" w:type="dxa"/>
            <w:tcMar>
              <w:top w:w="50" w:type="dxa"/>
              <w:left w:w="100" w:type="dxa"/>
            </w:tcMar>
            <w:vAlign w:val="center"/>
          </w:tcPr>
          <w:p w:rsidR="00892744" w:rsidRDefault="009E41C4">
            <w:pPr>
              <w:spacing w:after="0"/>
              <w:ind w:left="135"/>
            </w:pPr>
            <w:hyperlink r:id="rId3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Путешествие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Контроль по теме "Туризм. Виды </w:t>
            </w:r>
            <w:r w:rsidRPr="00325DB1">
              <w:rPr>
                <w:rFonts w:ascii="Times New Roman" w:hAnsi="Times New Roman"/>
                <w:color w:val="000000"/>
                <w:sz w:val="24"/>
                <w:lang w:val="ru-RU"/>
              </w:rPr>
              <w:lastRenderedPageBreak/>
              <w:t>отдыха.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Борьба с мусором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Загрязнение окружающей среды: загрязнение воды, воздуха, почвы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Защита окружающей среды. Исчезающие </w:t>
            </w:r>
            <w:proofErr w:type="spellStart"/>
            <w:r w:rsidRPr="00325DB1">
              <w:rPr>
                <w:rFonts w:ascii="Times New Roman" w:hAnsi="Times New Roman"/>
                <w:color w:val="000000"/>
                <w:sz w:val="24"/>
                <w:lang w:val="ru-RU"/>
              </w:rPr>
              <w:t>выды</w:t>
            </w:r>
            <w:proofErr w:type="spellEnd"/>
            <w:r w:rsidRPr="00325DB1">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892744" w:rsidRDefault="009E41C4">
            <w:pPr>
              <w:spacing w:after="0"/>
              <w:ind w:left="135"/>
            </w:pPr>
            <w:hyperlink r:id="rId3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Городские условия проживания. Плюсы и минусы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Повторное использование ресурсов</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18.03.2024 </w:t>
            </w:r>
          </w:p>
        </w:tc>
        <w:tc>
          <w:tcPr>
            <w:tcW w:w="1836" w:type="dxa"/>
            <w:tcMar>
              <w:top w:w="50" w:type="dxa"/>
              <w:left w:w="100" w:type="dxa"/>
            </w:tcMar>
            <w:vAlign w:val="center"/>
          </w:tcPr>
          <w:p w:rsidR="00892744" w:rsidRDefault="009E41C4">
            <w:pPr>
              <w:spacing w:after="0"/>
              <w:ind w:left="135"/>
            </w:pPr>
            <w:hyperlink r:id="rId3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Заповедники России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77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Условия проживания в сельской местности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79</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892744" w:rsidRDefault="009E41C4">
            <w:pPr>
              <w:spacing w:after="0"/>
              <w:ind w:left="135"/>
            </w:pPr>
            <w:hyperlink r:id="rId3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Технический прогресс. Гаджеты. Влияние на жизнь</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09.04.2024 </w:t>
            </w:r>
          </w:p>
        </w:tc>
        <w:tc>
          <w:tcPr>
            <w:tcW w:w="1836" w:type="dxa"/>
            <w:tcMar>
              <w:top w:w="50" w:type="dxa"/>
              <w:left w:w="100" w:type="dxa"/>
            </w:tcMar>
            <w:vAlign w:val="center"/>
          </w:tcPr>
          <w:p w:rsidR="00892744" w:rsidRDefault="009E41C4">
            <w:pPr>
              <w:spacing w:after="0"/>
              <w:ind w:left="135"/>
            </w:pPr>
            <w:hyperlink r:id="rId3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85</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Технический прогресс на благо </w:t>
            </w:r>
            <w:r w:rsidRPr="00325DB1">
              <w:rPr>
                <w:rFonts w:ascii="Times New Roman" w:hAnsi="Times New Roman"/>
                <w:color w:val="000000"/>
                <w:sz w:val="24"/>
                <w:lang w:val="ru-RU"/>
              </w:rPr>
              <w:lastRenderedPageBreak/>
              <w:t>окружающей среды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Культурные и спортивные традиции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30.04.2024 </w:t>
            </w:r>
          </w:p>
        </w:tc>
        <w:tc>
          <w:tcPr>
            <w:tcW w:w="1836" w:type="dxa"/>
            <w:tcMar>
              <w:top w:w="50" w:type="dxa"/>
              <w:left w:w="100" w:type="dxa"/>
            </w:tcMar>
            <w:vAlign w:val="center"/>
          </w:tcPr>
          <w:p w:rsidR="00892744" w:rsidRDefault="009E41C4">
            <w:pPr>
              <w:spacing w:after="0"/>
              <w:ind w:left="135"/>
            </w:pPr>
            <w:hyperlink r:id="rId3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Национальные праздники и обычаи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Культура. Национальные блюда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w:t>
            </w:r>
            <w:r w:rsidRPr="00325DB1">
              <w:rPr>
                <w:rFonts w:ascii="Times New Roman" w:hAnsi="Times New Roman"/>
                <w:color w:val="000000"/>
                <w:sz w:val="24"/>
                <w:lang w:val="ru-RU"/>
              </w:rPr>
              <w:lastRenderedPageBreak/>
              <w:t>популярные праздники, знаменательные даты, традиции, обычаи); страницы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97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Выдающаяся личность родной страны. Писатель</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21.05.2024 </w:t>
            </w:r>
          </w:p>
        </w:tc>
        <w:tc>
          <w:tcPr>
            <w:tcW w:w="1836" w:type="dxa"/>
            <w:tcMar>
              <w:top w:w="50" w:type="dxa"/>
              <w:left w:w="100" w:type="dxa"/>
            </w:tcMar>
            <w:vAlign w:val="center"/>
          </w:tcPr>
          <w:p w:rsidR="00892744" w:rsidRDefault="009E41C4">
            <w:pPr>
              <w:spacing w:after="0"/>
              <w:ind w:left="135"/>
            </w:pPr>
            <w:hyperlink r:id="rId3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Выдающаяся личность родной страны. Певец</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Спортсмены.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Космонавты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497"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2744" w:rsidRDefault="00892744"/>
        </w:tc>
      </w:tr>
    </w:tbl>
    <w:p w:rsidR="00892744" w:rsidRDefault="00892744">
      <w:pPr>
        <w:sectPr w:rsidR="00892744">
          <w:pgSz w:w="16383" w:h="11906" w:orient="landscape"/>
          <w:pgMar w:top="1134" w:right="850" w:bottom="1134" w:left="1701" w:header="720" w:footer="720" w:gutter="0"/>
          <w:cols w:space="720"/>
        </w:sectPr>
      </w:pPr>
    </w:p>
    <w:p w:rsidR="00892744" w:rsidRDefault="00AC19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4193"/>
        <w:gridCol w:w="1058"/>
        <w:gridCol w:w="1841"/>
        <w:gridCol w:w="1910"/>
        <w:gridCol w:w="1423"/>
        <w:gridCol w:w="2824"/>
      </w:tblGrid>
      <w:tr w:rsidR="00892744">
        <w:trPr>
          <w:trHeight w:val="144"/>
          <w:tblCellSpacing w:w="20" w:type="nil"/>
        </w:trPr>
        <w:tc>
          <w:tcPr>
            <w:tcW w:w="410"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2"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92744" w:rsidRDefault="00892744">
            <w:pPr>
              <w:spacing w:after="0"/>
              <w:ind w:left="135"/>
            </w:pPr>
          </w:p>
        </w:tc>
        <w:tc>
          <w:tcPr>
            <w:tcW w:w="1836"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70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38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497"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Повседневная жизнь семьи. Уклады в разных странах мира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892744" w:rsidRDefault="009E41C4">
            <w:pPr>
              <w:spacing w:after="0"/>
              <w:ind w:left="135"/>
            </w:pPr>
            <w:hyperlink r:id="rId3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Повседневная жизнь семьи. Уклады в разных странах </w:t>
            </w:r>
            <w:proofErr w:type="spellStart"/>
            <w:r w:rsidRPr="00325DB1">
              <w:rPr>
                <w:rFonts w:ascii="Times New Roman" w:hAnsi="Times New Roman"/>
                <w:color w:val="000000"/>
                <w:sz w:val="24"/>
                <w:lang w:val="ru-RU"/>
              </w:rPr>
              <w:t>мира.Входная</w:t>
            </w:r>
            <w:proofErr w:type="spellEnd"/>
            <w:r w:rsidRPr="00325DB1">
              <w:rPr>
                <w:rFonts w:ascii="Times New Roman" w:hAnsi="Times New Roman"/>
                <w:color w:val="000000"/>
                <w:sz w:val="24"/>
                <w:lang w:val="ru-RU"/>
              </w:rPr>
              <w:t xml:space="preserve"> диагностическая работа.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Семейные традиции и обычаи в стране изучаемого языка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892744" w:rsidRDefault="009E41C4">
            <w:pPr>
              <w:spacing w:after="0"/>
              <w:ind w:left="135"/>
            </w:pPr>
            <w:hyperlink r:id="rId4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Семейные ценности. Отношения между поколениями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892744" w:rsidRDefault="009E41C4">
            <w:pPr>
              <w:spacing w:after="0"/>
              <w:ind w:left="135"/>
            </w:pPr>
            <w:hyperlink r:id="rId4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Межличностные отношения. </w:t>
            </w:r>
            <w:r w:rsidRPr="00325DB1">
              <w:rPr>
                <w:rFonts w:ascii="Times New Roman" w:hAnsi="Times New Roman"/>
                <w:color w:val="000000"/>
                <w:sz w:val="24"/>
                <w:lang w:val="ru-RU"/>
              </w:rPr>
              <w:lastRenderedPageBreak/>
              <w:t>Обязанности и права человека в обществе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Обязанности и права человека в обществе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Взаимоотношения в семье. Распределение обязанностей</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892744" w:rsidRDefault="009E41C4">
            <w:pPr>
              <w:spacing w:after="0"/>
              <w:ind w:left="135"/>
            </w:pPr>
            <w:hyperlink r:id="rId4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Эмоции и чувства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Конфликтные ситуации: их предупреждение и решение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Характер человека/литературного персонажа. Черты характера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Характер человека/литературного персонажа. Черты характера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rsidR="00892744" w:rsidRDefault="009E41C4">
            <w:pPr>
              <w:spacing w:after="0"/>
              <w:ind w:left="135"/>
            </w:pPr>
            <w:hyperlink r:id="rId4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Отказ от вредных привычек. Здоровый образ жизни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892744" w:rsidRDefault="009E41C4">
            <w:pPr>
              <w:spacing w:after="0"/>
              <w:ind w:left="135"/>
            </w:pPr>
            <w:hyperlink r:id="rId4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Забота о здоровье. Борьба со стрессом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Забота о здоровье. Полезные привычки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Забота о здоровье. Посещение врача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892744" w:rsidRDefault="009E41C4">
            <w:pPr>
              <w:spacing w:after="0"/>
              <w:ind w:left="135"/>
            </w:pPr>
            <w:hyperlink r:id="rId4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29</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Взаимоотношения со </w:t>
            </w:r>
            <w:proofErr w:type="spellStart"/>
            <w:r w:rsidRPr="00325DB1">
              <w:rPr>
                <w:rFonts w:ascii="Times New Roman" w:hAnsi="Times New Roman"/>
                <w:color w:val="000000"/>
                <w:sz w:val="24"/>
                <w:lang w:val="ru-RU"/>
              </w:rPr>
              <w:t>серстниками</w:t>
            </w:r>
            <w:proofErr w:type="spellEnd"/>
            <w:r w:rsidRPr="00325DB1">
              <w:rPr>
                <w:rFonts w:ascii="Times New Roman" w:hAnsi="Times New Roman"/>
                <w:color w:val="000000"/>
                <w:sz w:val="24"/>
                <w:lang w:val="ru-RU"/>
              </w:rPr>
              <w:t xml:space="preserve">. Проблема </w:t>
            </w:r>
            <w:proofErr w:type="spellStart"/>
            <w:r w:rsidRPr="00325DB1">
              <w:rPr>
                <w:rFonts w:ascii="Times New Roman" w:hAnsi="Times New Roman"/>
                <w:color w:val="000000"/>
                <w:sz w:val="24"/>
                <w:lang w:val="ru-RU"/>
              </w:rPr>
              <w:t>буллинга</w:t>
            </w:r>
            <w:proofErr w:type="spellEnd"/>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21.11.2023 </w:t>
            </w:r>
          </w:p>
        </w:tc>
        <w:tc>
          <w:tcPr>
            <w:tcW w:w="1836" w:type="dxa"/>
            <w:tcMar>
              <w:top w:w="50" w:type="dxa"/>
              <w:left w:w="100" w:type="dxa"/>
            </w:tcMar>
            <w:vAlign w:val="center"/>
          </w:tcPr>
          <w:p w:rsidR="00892744" w:rsidRDefault="009E41C4">
            <w:pPr>
              <w:spacing w:after="0"/>
              <w:ind w:left="135"/>
            </w:pPr>
            <w:hyperlink r:id="rId4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Школьная жизнь. Взаимоотношения </w:t>
            </w:r>
            <w:r w:rsidRPr="00325DB1">
              <w:rPr>
                <w:rFonts w:ascii="Times New Roman" w:hAnsi="Times New Roman"/>
                <w:color w:val="000000"/>
                <w:sz w:val="24"/>
                <w:lang w:val="ru-RU"/>
              </w:rPr>
              <w:lastRenderedPageBreak/>
              <w:t>в школе с преподавателями и друзьями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32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Особенности школьных конфликтов. Проблемы и решения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Выбор профессии. Цели и мечты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rsidR="00892744" w:rsidRDefault="009E41C4">
            <w:pPr>
              <w:spacing w:after="0"/>
              <w:ind w:left="135"/>
            </w:pPr>
            <w:hyperlink r:id="rId4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Альтернативы в продолжении образования. Последний год в школе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892744" w:rsidRDefault="009E41C4">
            <w:pPr>
              <w:spacing w:after="0"/>
              <w:ind w:left="135"/>
            </w:pPr>
            <w:hyperlink r:id="rId4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325DB1">
              <w:rPr>
                <w:rFonts w:ascii="Times New Roman" w:hAnsi="Times New Roman"/>
                <w:color w:val="000000"/>
                <w:sz w:val="24"/>
                <w:lang w:val="ru-RU"/>
              </w:rPr>
              <w:lastRenderedPageBreak/>
              <w:t>Выбор профессии. Альтернативы в продолжении образования"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40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892744" w:rsidRDefault="009E41C4">
            <w:pPr>
              <w:spacing w:after="0"/>
              <w:ind w:left="135"/>
            </w:pPr>
            <w:hyperlink r:id="rId4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Корни иностранных языков. Международный язык общения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rsidR="00892744" w:rsidRDefault="009E41C4">
            <w:pPr>
              <w:spacing w:after="0"/>
              <w:ind w:left="135"/>
            </w:pPr>
            <w:hyperlink r:id="rId5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Изучение иностранного языка для работы и дальнейшего обучения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892744" w:rsidRDefault="009E41C4">
            <w:pPr>
              <w:spacing w:after="0"/>
              <w:ind w:left="135"/>
            </w:pPr>
            <w:hyperlink r:id="rId5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Цель и путь в жизни каждого молодого человека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Участие молодежи в жизни общества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"Молодежь в </w:t>
            </w:r>
            <w:r w:rsidRPr="00325DB1">
              <w:rPr>
                <w:rFonts w:ascii="Times New Roman" w:hAnsi="Times New Roman"/>
                <w:color w:val="000000"/>
                <w:sz w:val="24"/>
                <w:lang w:val="ru-RU"/>
              </w:rPr>
              <w:lastRenderedPageBreak/>
              <w:t xml:space="preserve">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892744" w:rsidRDefault="009E41C4">
            <w:pPr>
              <w:spacing w:after="0"/>
              <w:ind w:left="135"/>
            </w:pPr>
            <w:hyperlink r:id="rId5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30.01.2024 </w:t>
            </w:r>
          </w:p>
        </w:tc>
        <w:tc>
          <w:tcPr>
            <w:tcW w:w="1836" w:type="dxa"/>
            <w:tcMar>
              <w:top w:w="50" w:type="dxa"/>
              <w:left w:w="100" w:type="dxa"/>
            </w:tcMar>
            <w:vAlign w:val="center"/>
          </w:tcPr>
          <w:p w:rsidR="00892744" w:rsidRDefault="009E41C4">
            <w:pPr>
              <w:spacing w:after="0"/>
              <w:ind w:left="135"/>
            </w:pPr>
            <w:hyperlink r:id="rId5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Спорт в жизни каждого человека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892744" w:rsidRDefault="009E41C4">
            <w:pPr>
              <w:spacing w:after="0"/>
              <w:ind w:left="135"/>
            </w:pPr>
            <w:hyperlink r:id="rId5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Оформление поездки. Регистрация. Организационные моменты путешествия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Особенности культуры и поведения в другой стране при путешествии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62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Экотуризм</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892744" w:rsidRDefault="009E41C4">
            <w:pPr>
              <w:spacing w:after="0"/>
              <w:ind w:left="135"/>
            </w:pPr>
            <w:hyperlink r:id="rId5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65</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Проживание в городской и </w:t>
            </w:r>
            <w:proofErr w:type="spellStart"/>
            <w:r w:rsidRPr="00325DB1">
              <w:rPr>
                <w:rFonts w:ascii="Times New Roman" w:hAnsi="Times New Roman"/>
                <w:color w:val="000000"/>
                <w:sz w:val="24"/>
                <w:lang w:val="ru-RU"/>
              </w:rPr>
              <w:t>сльской</w:t>
            </w:r>
            <w:proofErr w:type="spellEnd"/>
            <w:r w:rsidRPr="00325DB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Утилизация мусора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Проблемы и решения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в городе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892744" w:rsidRDefault="009E41C4">
            <w:pPr>
              <w:spacing w:after="0"/>
              <w:ind w:left="135"/>
            </w:pPr>
            <w:hyperlink r:id="rId5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892744" w:rsidRDefault="009E41C4">
            <w:pPr>
              <w:spacing w:after="0"/>
              <w:ind w:left="135"/>
            </w:pPr>
            <w:hyperlink r:id="rId5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75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Вырубка леса и загрязнение воздуха.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02.04.2024 </w:t>
            </w:r>
          </w:p>
        </w:tc>
        <w:tc>
          <w:tcPr>
            <w:tcW w:w="1836" w:type="dxa"/>
            <w:tcMar>
              <w:top w:w="50" w:type="dxa"/>
              <w:left w:w="100" w:type="dxa"/>
            </w:tcMar>
            <w:vAlign w:val="center"/>
          </w:tcPr>
          <w:p w:rsidR="00892744" w:rsidRDefault="009E41C4">
            <w:pPr>
              <w:spacing w:after="0"/>
              <w:ind w:left="135"/>
            </w:pPr>
            <w:hyperlink r:id="rId5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Вселенная и человек. Другие формы жизни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Загрязнение океана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Современные гаджеты. Проблемы и последствия для молодежи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892744" w:rsidRDefault="009E41C4">
            <w:pPr>
              <w:spacing w:after="0"/>
              <w:ind w:left="135"/>
            </w:pPr>
            <w:hyperlink r:id="rId5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Интернет-безопасность</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86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Достопримечательности родной страны. Крупные города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rsidR="00892744" w:rsidRDefault="009E41C4">
            <w:pPr>
              <w:spacing w:after="0"/>
              <w:ind w:left="135"/>
            </w:pPr>
            <w:hyperlink r:id="rId6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Страницы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892744" w:rsidRDefault="009E41C4">
            <w:pPr>
              <w:spacing w:after="0"/>
              <w:ind w:left="135"/>
            </w:pPr>
            <w:hyperlink r:id="rId6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Традиции и обычаи жизни в стране изучаемого языка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Достопримечательности родной страны Дворцы и усадьбы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Национальные традиции и особенности родной страны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Развитие космоса. Вклад родной страны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Обобщение по теме " Родная страна и страна/страны изучаемого языка: географическое положение, столица, крупные города, регионы; система </w:t>
            </w:r>
            <w:r w:rsidRPr="00325DB1">
              <w:rPr>
                <w:rFonts w:ascii="Times New Roman" w:hAnsi="Times New Roman"/>
                <w:color w:val="000000"/>
                <w:sz w:val="24"/>
                <w:lang w:val="ru-RU"/>
              </w:rPr>
              <w:lastRenderedPageBreak/>
              <w:t>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892744" w:rsidRDefault="009E41C4">
            <w:pPr>
              <w:spacing w:after="0"/>
              <w:ind w:left="135"/>
            </w:pPr>
            <w:hyperlink r:id="rId6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Певцы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Певец</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9E41C4">
            <w:pPr>
              <w:spacing w:after="0"/>
              <w:ind w:left="135"/>
            </w:pPr>
            <w:hyperlink r:id="rId6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личности заруб стран. Спортсмен</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Писатели-классики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892744" w:rsidRDefault="009E41C4">
            <w:pPr>
              <w:spacing w:after="0"/>
              <w:ind w:left="135"/>
            </w:pPr>
            <w:hyperlink r:id="rId64">
              <w:r w:rsidR="00AC19A9">
                <w:rPr>
                  <w:rFonts w:ascii="Times New Roman" w:hAnsi="Times New Roman"/>
                  <w:color w:val="0000FF"/>
                  <w:u w:val="single"/>
                </w:rPr>
                <w:t>http://www.enjoyenglish.ru/</w:t>
              </w:r>
            </w:hyperlink>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ОБЩЕЕ КОЛИЧЕСТВО ЧАСОВ ПО </w:t>
            </w:r>
            <w:r w:rsidRPr="00325DB1">
              <w:rPr>
                <w:rFonts w:ascii="Times New Roman" w:hAnsi="Times New Roman"/>
                <w:color w:val="000000"/>
                <w:sz w:val="24"/>
                <w:lang w:val="ru-RU"/>
              </w:rPr>
              <w:lastRenderedPageBreak/>
              <w:t>ПРОГРАММЕ</w:t>
            </w:r>
          </w:p>
        </w:tc>
        <w:tc>
          <w:tcPr>
            <w:tcW w:w="1115"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497"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892744" w:rsidRDefault="00892744"/>
        </w:tc>
      </w:tr>
    </w:tbl>
    <w:p w:rsidR="00892744" w:rsidRDefault="00892744">
      <w:pPr>
        <w:sectPr w:rsidR="00892744">
          <w:pgSz w:w="16383" w:h="11906" w:orient="landscape"/>
          <w:pgMar w:top="1134" w:right="850" w:bottom="1134" w:left="1701" w:header="720" w:footer="720" w:gutter="0"/>
          <w:cols w:space="720"/>
        </w:sectPr>
      </w:pPr>
    </w:p>
    <w:p w:rsidR="00892744" w:rsidRDefault="00892744">
      <w:pPr>
        <w:sectPr w:rsidR="00892744">
          <w:pgSz w:w="16383" w:h="11906" w:orient="landscape"/>
          <w:pgMar w:top="1134" w:right="850" w:bottom="1134" w:left="1701" w:header="720" w:footer="720" w:gutter="0"/>
          <w:cols w:space="720"/>
        </w:sectPr>
      </w:pPr>
    </w:p>
    <w:p w:rsidR="00892744" w:rsidRDefault="00AC19A9">
      <w:pPr>
        <w:spacing w:after="0"/>
        <w:ind w:left="120"/>
      </w:pPr>
      <w:bookmarkStart w:id="8" w:name="block-3544637"/>
      <w:bookmarkEnd w:id="7"/>
      <w:r>
        <w:rPr>
          <w:rFonts w:ascii="Times New Roman" w:hAnsi="Times New Roman"/>
          <w:b/>
          <w:color w:val="000000"/>
          <w:sz w:val="28"/>
        </w:rPr>
        <w:lastRenderedPageBreak/>
        <w:t>УЧЕБНО-МЕТОДИЧЕСКОЕ ОБЕСПЕЧЕНИЕ ОБРАЗОВАТЕЛЬНОГО ПРОЦЕССА</w:t>
      </w:r>
    </w:p>
    <w:p w:rsidR="00892744" w:rsidRDefault="00AC19A9">
      <w:pPr>
        <w:spacing w:after="0" w:line="480" w:lineRule="auto"/>
        <w:ind w:left="120"/>
      </w:pPr>
      <w:r>
        <w:rPr>
          <w:rFonts w:ascii="Times New Roman" w:hAnsi="Times New Roman"/>
          <w:b/>
          <w:color w:val="000000"/>
          <w:sz w:val="28"/>
        </w:rPr>
        <w:t>ОБЯЗАТЕЛЬНЫЕ УЧЕБНЫЕ МАТЕРИАЛЫ ДЛЯ УЧЕНИКА</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325DB1">
        <w:rPr>
          <w:sz w:val="28"/>
          <w:lang w:val="ru-RU"/>
        </w:rPr>
        <w:br/>
      </w:r>
      <w:bookmarkStart w:id="9" w:name="fcd4d2a0-5025-4100-b79a-d6e41cba5202"/>
      <w:r w:rsidRPr="00325DB1">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9"/>
      <w:r w:rsidRPr="00325DB1">
        <w:rPr>
          <w:rFonts w:ascii="Times New Roman" w:hAnsi="Times New Roman"/>
          <w:color w:val="000000"/>
          <w:sz w:val="28"/>
          <w:lang w:val="ru-RU"/>
        </w:rPr>
        <w:t>‌​</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w:t>
      </w:r>
      <w:bookmarkStart w:id="10" w:name="27b7e45d-86a3-4d6a-ba95-232cd235b9aa"/>
      <w:r>
        <w:rPr>
          <w:rFonts w:ascii="Times New Roman" w:hAnsi="Times New Roman"/>
          <w:color w:val="000000"/>
          <w:sz w:val="28"/>
        </w:rPr>
        <w:t>https</w:t>
      </w:r>
      <w:r w:rsidRPr="00325DB1">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5DB1">
        <w:rPr>
          <w:rFonts w:ascii="Times New Roman" w:hAnsi="Times New Roman"/>
          <w:color w:val="000000"/>
          <w:sz w:val="28"/>
          <w:lang w:val="ru-RU"/>
        </w:rPr>
        <w:t>/</w:t>
      </w:r>
      <w:r>
        <w:rPr>
          <w:rFonts w:ascii="Times New Roman" w:hAnsi="Times New Roman"/>
          <w:color w:val="000000"/>
          <w:sz w:val="28"/>
        </w:rPr>
        <w:t>audio</w:t>
      </w:r>
      <w:r w:rsidRPr="00325DB1">
        <w:rPr>
          <w:rFonts w:ascii="Times New Roman" w:hAnsi="Times New Roman"/>
          <w:color w:val="000000"/>
          <w:sz w:val="28"/>
          <w:lang w:val="ru-RU"/>
        </w:rPr>
        <w:t>/</w:t>
      </w:r>
      <w:r>
        <w:rPr>
          <w:rFonts w:ascii="Times New Roman" w:hAnsi="Times New Roman"/>
          <w:color w:val="000000"/>
          <w:sz w:val="28"/>
        </w:rPr>
        <w:t>section</w:t>
      </w:r>
      <w:r w:rsidRPr="00325DB1">
        <w:rPr>
          <w:rFonts w:ascii="Times New Roman" w:hAnsi="Times New Roman"/>
          <w:color w:val="000000"/>
          <w:sz w:val="28"/>
          <w:lang w:val="ru-RU"/>
        </w:rPr>
        <w:t>/</w:t>
      </w:r>
      <w:r>
        <w:rPr>
          <w:rFonts w:ascii="Times New Roman" w:hAnsi="Times New Roman"/>
          <w:color w:val="000000"/>
          <w:sz w:val="28"/>
        </w:rPr>
        <w:t>spotlight</w:t>
      </w:r>
      <w:r w:rsidRPr="00325DB1">
        <w:rPr>
          <w:rFonts w:ascii="Times New Roman" w:hAnsi="Times New Roman"/>
          <w:color w:val="000000"/>
          <w:sz w:val="28"/>
          <w:lang w:val="ru-RU"/>
        </w:rPr>
        <w:t>.</w:t>
      </w:r>
      <w:r>
        <w:rPr>
          <w:rFonts w:ascii="Times New Roman" w:hAnsi="Times New Roman"/>
          <w:color w:val="000000"/>
          <w:sz w:val="28"/>
        </w:rPr>
        <w:t>html</w:t>
      </w:r>
      <w:bookmarkEnd w:id="10"/>
      <w:r w:rsidRPr="00325DB1">
        <w:rPr>
          <w:rFonts w:ascii="Times New Roman" w:hAnsi="Times New Roman"/>
          <w:color w:val="000000"/>
          <w:sz w:val="28"/>
          <w:lang w:val="ru-RU"/>
        </w:rPr>
        <w:t>‌</w:t>
      </w:r>
    </w:p>
    <w:p w:rsidR="00892744" w:rsidRPr="00325DB1" w:rsidRDefault="00AC19A9">
      <w:pPr>
        <w:spacing w:after="0"/>
        <w:ind w:left="120"/>
        <w:rPr>
          <w:lang w:val="ru-RU"/>
        </w:rPr>
      </w:pPr>
      <w:r w:rsidRPr="00325DB1">
        <w:rPr>
          <w:rFonts w:ascii="Times New Roman" w:hAnsi="Times New Roman"/>
          <w:color w:val="000000"/>
          <w:sz w:val="28"/>
          <w:lang w:val="ru-RU"/>
        </w:rPr>
        <w:t>​</w:t>
      </w:r>
    </w:p>
    <w:p w:rsidR="00892744" w:rsidRPr="00325DB1" w:rsidRDefault="00AC19A9">
      <w:pPr>
        <w:spacing w:after="0" w:line="480" w:lineRule="auto"/>
        <w:ind w:left="120"/>
        <w:rPr>
          <w:lang w:val="ru-RU"/>
        </w:rPr>
      </w:pPr>
      <w:r w:rsidRPr="00325DB1">
        <w:rPr>
          <w:rFonts w:ascii="Times New Roman" w:hAnsi="Times New Roman"/>
          <w:b/>
          <w:color w:val="000000"/>
          <w:sz w:val="28"/>
          <w:lang w:val="ru-RU"/>
        </w:rPr>
        <w:t>МЕТОДИЧЕСКИЕ МАТЕРИАЛЫ ДЛЯ УЧИТЕЛЯ</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w:t>
      </w:r>
      <w:bookmarkStart w:id="11" w:name="cb77c024-1ba4-42b1-b34b-1acff9643914"/>
      <w:r>
        <w:rPr>
          <w:rFonts w:ascii="Times New Roman" w:hAnsi="Times New Roman"/>
          <w:color w:val="000000"/>
          <w:sz w:val="28"/>
        </w:rPr>
        <w:t>https</w:t>
      </w:r>
      <w:r w:rsidRPr="00325DB1">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5DB1">
        <w:rPr>
          <w:rFonts w:ascii="Times New Roman" w:hAnsi="Times New Roman"/>
          <w:color w:val="000000"/>
          <w:sz w:val="28"/>
          <w:lang w:val="ru-RU"/>
        </w:rPr>
        <w:t>/</w:t>
      </w:r>
      <w:r>
        <w:rPr>
          <w:rFonts w:ascii="Times New Roman" w:hAnsi="Times New Roman"/>
          <w:color w:val="000000"/>
          <w:sz w:val="28"/>
        </w:rPr>
        <w:t>material</w:t>
      </w:r>
      <w:r w:rsidRPr="00325DB1">
        <w:rPr>
          <w:rFonts w:ascii="Times New Roman" w:hAnsi="Times New Roman"/>
          <w:color w:val="000000"/>
          <w:sz w:val="28"/>
          <w:lang w:val="ru-RU"/>
        </w:rPr>
        <w:t>/</w:t>
      </w:r>
      <w:proofErr w:type="spellStart"/>
      <w:r>
        <w:rPr>
          <w:rFonts w:ascii="Times New Roman" w:hAnsi="Times New Roman"/>
          <w:color w:val="000000"/>
          <w:sz w:val="28"/>
        </w:rPr>
        <w:t>metodicheskaya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pomoshch</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uchitelya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angliyskogo</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yazyka</w:t>
      </w:r>
      <w:proofErr w:type="spellEnd"/>
      <w:r w:rsidRPr="00325DB1">
        <w:rPr>
          <w:rFonts w:ascii="Times New Roman" w:hAnsi="Times New Roman"/>
          <w:color w:val="000000"/>
          <w:sz w:val="28"/>
          <w:lang w:val="ru-RU"/>
        </w:rPr>
        <w:t>/</w:t>
      </w:r>
      <w:bookmarkEnd w:id="11"/>
      <w:r w:rsidRPr="00325DB1">
        <w:rPr>
          <w:rFonts w:ascii="Times New Roman" w:hAnsi="Times New Roman"/>
          <w:color w:val="000000"/>
          <w:sz w:val="28"/>
          <w:lang w:val="ru-RU"/>
        </w:rPr>
        <w:t>‌​</w:t>
      </w:r>
    </w:p>
    <w:p w:rsidR="00892744" w:rsidRPr="00325DB1" w:rsidRDefault="00892744">
      <w:pPr>
        <w:spacing w:after="0"/>
        <w:ind w:left="120"/>
        <w:rPr>
          <w:lang w:val="ru-RU"/>
        </w:rPr>
      </w:pPr>
    </w:p>
    <w:p w:rsidR="00892744" w:rsidRPr="00325DB1" w:rsidRDefault="00AC19A9">
      <w:pPr>
        <w:spacing w:after="0" w:line="480" w:lineRule="auto"/>
        <w:ind w:left="120"/>
        <w:rPr>
          <w:lang w:val="ru-RU"/>
        </w:rPr>
      </w:pPr>
      <w:r w:rsidRPr="00325DB1">
        <w:rPr>
          <w:rFonts w:ascii="Times New Roman" w:hAnsi="Times New Roman"/>
          <w:b/>
          <w:color w:val="000000"/>
          <w:sz w:val="28"/>
          <w:lang w:val="ru-RU"/>
        </w:rPr>
        <w:t>ЦИФРОВЫЕ ОБРАЗОВАТЕЛЬНЫЕ РЕСУРСЫ И РЕСУРСЫ СЕТИ ИНТЕРНЕТ</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w:t>
      </w:r>
      <w:r w:rsidRPr="00325DB1">
        <w:rPr>
          <w:rFonts w:ascii="Times New Roman" w:hAnsi="Times New Roman"/>
          <w:color w:val="333333"/>
          <w:sz w:val="28"/>
          <w:lang w:val="ru-RU"/>
        </w:rPr>
        <w:t>​‌</w:t>
      </w:r>
      <w:bookmarkStart w:id="12" w:name="6695cb62-c7ac-4d3d-b5f1-bb0fcb6a9bae"/>
      <w:r>
        <w:rPr>
          <w:rFonts w:ascii="Times New Roman" w:hAnsi="Times New Roman"/>
          <w:color w:val="000000"/>
          <w:sz w:val="28"/>
        </w:rPr>
        <w:t>https</w:t>
      </w:r>
      <w:r w:rsidRPr="00325DB1">
        <w:rPr>
          <w:rFonts w:ascii="Times New Roman" w:hAnsi="Times New Roman"/>
          <w:color w:val="000000"/>
          <w:sz w:val="28"/>
          <w:lang w:val="ru-RU"/>
        </w:rPr>
        <w:t>://</w:t>
      </w:r>
      <w:r>
        <w:rPr>
          <w:rFonts w:ascii="Times New Roman" w:hAnsi="Times New Roman"/>
          <w:color w:val="000000"/>
          <w:sz w:val="28"/>
        </w:rPr>
        <w:t>www</w:t>
      </w:r>
      <w:r w:rsidRPr="00325DB1">
        <w:rPr>
          <w:rFonts w:ascii="Times New Roman" w:hAnsi="Times New Roman"/>
          <w:color w:val="000000"/>
          <w:sz w:val="28"/>
          <w:lang w:val="ru-RU"/>
        </w:rPr>
        <w:t>.</w:t>
      </w:r>
      <w:proofErr w:type="spellStart"/>
      <w:r>
        <w:rPr>
          <w:rFonts w:ascii="Times New Roman" w:hAnsi="Times New Roman"/>
          <w:color w:val="000000"/>
          <w:sz w:val="28"/>
        </w:rPr>
        <w:t>eduneo</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5DB1">
        <w:rPr>
          <w:rFonts w:ascii="Times New Roman" w:hAnsi="Times New Roman"/>
          <w:color w:val="000000"/>
          <w:sz w:val="28"/>
          <w:lang w:val="ru-RU"/>
        </w:rPr>
        <w:t>/10-</w:t>
      </w:r>
      <w:proofErr w:type="spellStart"/>
      <w:r>
        <w:rPr>
          <w:rFonts w:ascii="Times New Roman" w:hAnsi="Times New Roman"/>
          <w:color w:val="000000"/>
          <w:sz w:val="28"/>
        </w:rPr>
        <w:t>poleznyx</w:t>
      </w:r>
      <w:proofErr w:type="spellEnd"/>
      <w:r w:rsidRPr="00325DB1">
        <w:rPr>
          <w:rFonts w:ascii="Times New Roman" w:hAnsi="Times New Roman"/>
          <w:color w:val="000000"/>
          <w:sz w:val="28"/>
          <w:lang w:val="ru-RU"/>
        </w:rPr>
        <w:t>-</w:t>
      </w:r>
      <w:r>
        <w:rPr>
          <w:rFonts w:ascii="Times New Roman" w:hAnsi="Times New Roman"/>
          <w:color w:val="000000"/>
          <w:sz w:val="28"/>
        </w:rPr>
        <w:t>internet</w:t>
      </w:r>
      <w:r w:rsidRPr="00325DB1">
        <w:rPr>
          <w:rFonts w:ascii="Times New Roman" w:hAnsi="Times New Roman"/>
          <w:color w:val="000000"/>
          <w:sz w:val="28"/>
          <w:lang w:val="ru-RU"/>
        </w:rPr>
        <w:t>-</w:t>
      </w:r>
      <w:proofErr w:type="spellStart"/>
      <w:r>
        <w:rPr>
          <w:rFonts w:ascii="Times New Roman" w:hAnsi="Times New Roman"/>
          <w:color w:val="000000"/>
          <w:sz w:val="28"/>
        </w:rPr>
        <w:t>resursov</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uchitelej</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anglijskogo</w:t>
      </w:r>
      <w:proofErr w:type="spellEnd"/>
      <w:r w:rsidRPr="00325DB1">
        <w:rPr>
          <w:rFonts w:ascii="Times New Roman" w:hAnsi="Times New Roman"/>
          <w:color w:val="000000"/>
          <w:sz w:val="28"/>
          <w:lang w:val="ru-RU"/>
        </w:rPr>
        <w:t>/</w:t>
      </w:r>
      <w:bookmarkEnd w:id="12"/>
      <w:r w:rsidRPr="00325DB1">
        <w:rPr>
          <w:rFonts w:ascii="Times New Roman" w:hAnsi="Times New Roman"/>
          <w:color w:val="333333"/>
          <w:sz w:val="28"/>
          <w:lang w:val="ru-RU"/>
        </w:rPr>
        <w:t>‌</w:t>
      </w:r>
      <w:r w:rsidRPr="00325DB1">
        <w:rPr>
          <w:rFonts w:ascii="Times New Roman" w:hAnsi="Times New Roman"/>
          <w:color w:val="000000"/>
          <w:sz w:val="28"/>
          <w:lang w:val="ru-RU"/>
        </w:rPr>
        <w:t>​</w:t>
      </w:r>
    </w:p>
    <w:p w:rsidR="00892744" w:rsidRPr="00325DB1" w:rsidRDefault="00892744">
      <w:pPr>
        <w:rPr>
          <w:lang w:val="ru-RU"/>
        </w:rPr>
        <w:sectPr w:rsidR="00892744" w:rsidRPr="00325DB1">
          <w:pgSz w:w="11906" w:h="16383"/>
          <w:pgMar w:top="1134" w:right="850" w:bottom="1134" w:left="1701" w:header="720" w:footer="720" w:gutter="0"/>
          <w:cols w:space="720"/>
        </w:sectPr>
      </w:pPr>
    </w:p>
    <w:bookmarkEnd w:id="8"/>
    <w:p w:rsidR="00AC19A9" w:rsidRPr="00325DB1" w:rsidRDefault="00AC19A9">
      <w:pPr>
        <w:rPr>
          <w:lang w:val="ru-RU"/>
        </w:rPr>
      </w:pPr>
    </w:p>
    <w:sectPr w:rsidR="00AC19A9" w:rsidRPr="00325DB1" w:rsidSect="008927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31A"/>
    <w:multiLevelType w:val="multilevel"/>
    <w:tmpl w:val="8F9830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671694"/>
    <w:multiLevelType w:val="multilevel"/>
    <w:tmpl w:val="E03E3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7C1E60"/>
    <w:multiLevelType w:val="multilevel"/>
    <w:tmpl w:val="26029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15B24"/>
    <w:multiLevelType w:val="multilevel"/>
    <w:tmpl w:val="723E2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CB07C9"/>
    <w:multiLevelType w:val="multilevel"/>
    <w:tmpl w:val="9CDABE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764B82"/>
    <w:multiLevelType w:val="multilevel"/>
    <w:tmpl w:val="DFB4B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4A25EE"/>
    <w:multiLevelType w:val="multilevel"/>
    <w:tmpl w:val="A32434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2744"/>
    <w:rsid w:val="00325DB1"/>
    <w:rsid w:val="00892744"/>
    <w:rsid w:val="009E41C4"/>
    <w:rsid w:val="00A11A36"/>
    <w:rsid w:val="00AC19A9"/>
    <w:rsid w:val="00AE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92744"/>
    <w:rPr>
      <w:color w:val="0000FF" w:themeColor="hyperlink"/>
      <w:u w:val="single"/>
    </w:rPr>
  </w:style>
  <w:style w:type="table" w:styleId="ac">
    <w:name w:val="Table Grid"/>
    <w:basedOn w:val="a1"/>
    <w:uiPriority w:val="59"/>
    <w:rsid w:val="008927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E41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4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njoyenglish.ru" TargetMode="External"/><Relationship Id="rId18" Type="http://schemas.openxmlformats.org/officeDocument/2006/relationships/hyperlink" Target="http://www.enjoyenglish.ru" TargetMode="External"/><Relationship Id="rId26" Type="http://schemas.openxmlformats.org/officeDocument/2006/relationships/hyperlink" Target="http://www.enjoyenglish.ru" TargetMode="External"/><Relationship Id="rId39" Type="http://schemas.openxmlformats.org/officeDocument/2006/relationships/hyperlink" Target="http://www.enjoyenglish.ru" TargetMode="External"/><Relationship Id="rId21" Type="http://schemas.openxmlformats.org/officeDocument/2006/relationships/hyperlink" Target="http://www.enjoyenglish.ru" TargetMode="External"/><Relationship Id="rId34" Type="http://schemas.openxmlformats.org/officeDocument/2006/relationships/hyperlink" Target="http://www.enjoyenglish.ru" TargetMode="External"/><Relationship Id="rId42" Type="http://schemas.openxmlformats.org/officeDocument/2006/relationships/hyperlink" Target="http://www.enjoyenglish.ru" TargetMode="External"/><Relationship Id="rId47" Type="http://schemas.openxmlformats.org/officeDocument/2006/relationships/hyperlink" Target="http://www.enjoyenglish.ru" TargetMode="External"/><Relationship Id="rId50" Type="http://schemas.openxmlformats.org/officeDocument/2006/relationships/hyperlink" Target="http://www.enjoyenglish.ru" TargetMode="External"/><Relationship Id="rId55" Type="http://schemas.openxmlformats.org/officeDocument/2006/relationships/hyperlink" Target="http://www.enjoyenglish.ru" TargetMode="External"/><Relationship Id="rId63" Type="http://schemas.openxmlformats.org/officeDocument/2006/relationships/hyperlink" Target="http://www.enjoyenglish.ru/" TargetMode="External"/><Relationship Id="rId7" Type="http://schemas.openxmlformats.org/officeDocument/2006/relationships/hyperlink" Target="http://www.enjoyenglish.ru" TargetMode="External"/><Relationship Id="rId2" Type="http://schemas.openxmlformats.org/officeDocument/2006/relationships/styles" Target="styles.xml"/><Relationship Id="rId16" Type="http://schemas.openxmlformats.org/officeDocument/2006/relationships/hyperlink" Target="http://www.enjoyenglish.ru" TargetMode="External"/><Relationship Id="rId20" Type="http://schemas.openxmlformats.org/officeDocument/2006/relationships/hyperlink" Target="http://www.enjoyenglish.ru" TargetMode="External"/><Relationship Id="rId29" Type="http://schemas.openxmlformats.org/officeDocument/2006/relationships/hyperlink" Target="http://www.enjoyenglish.ru" TargetMode="External"/><Relationship Id="rId41" Type="http://schemas.openxmlformats.org/officeDocument/2006/relationships/hyperlink" Target="http://www.enjoyenglish.ru" TargetMode="External"/><Relationship Id="rId54" Type="http://schemas.openxmlformats.org/officeDocument/2006/relationships/hyperlink" Target="http://www.enjoyenglish.ru" TargetMode="External"/><Relationship Id="rId62" Type="http://schemas.openxmlformats.org/officeDocument/2006/relationships/hyperlink" Target="http://www.enjoyenglish.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njoyenglish.ru" TargetMode="External"/><Relationship Id="rId24" Type="http://schemas.openxmlformats.org/officeDocument/2006/relationships/hyperlink" Target="http://www.enjoyenglish.ru" TargetMode="External"/><Relationship Id="rId32" Type="http://schemas.openxmlformats.org/officeDocument/2006/relationships/hyperlink" Target="http://www.enjoyenglish.ru" TargetMode="External"/><Relationship Id="rId37" Type="http://schemas.openxmlformats.org/officeDocument/2006/relationships/hyperlink" Target="http://www.enjoyenglish.ru" TargetMode="External"/><Relationship Id="rId40" Type="http://schemas.openxmlformats.org/officeDocument/2006/relationships/hyperlink" Target="http://www.enjoyenglish.ru" TargetMode="External"/><Relationship Id="rId45" Type="http://schemas.openxmlformats.org/officeDocument/2006/relationships/hyperlink" Target="http://www.enjoyenglish.ru" TargetMode="External"/><Relationship Id="rId53" Type="http://schemas.openxmlformats.org/officeDocument/2006/relationships/hyperlink" Target="http://www.enjoyenglish.ru" TargetMode="External"/><Relationship Id="rId58" Type="http://schemas.openxmlformats.org/officeDocument/2006/relationships/hyperlink" Target="http://www.enjoyenglish.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joyenglish.ru" TargetMode="External"/><Relationship Id="rId23" Type="http://schemas.openxmlformats.org/officeDocument/2006/relationships/hyperlink" Target="http://www.enjoyenglish.ru" TargetMode="External"/><Relationship Id="rId28" Type="http://schemas.openxmlformats.org/officeDocument/2006/relationships/hyperlink" Target="http://www.enjoyenglish.ru" TargetMode="External"/><Relationship Id="rId36" Type="http://schemas.openxmlformats.org/officeDocument/2006/relationships/hyperlink" Target="http://www.enjoyenglish.ru" TargetMode="External"/><Relationship Id="rId49" Type="http://schemas.openxmlformats.org/officeDocument/2006/relationships/hyperlink" Target="http://www.enjoyenglish.ru" TargetMode="External"/><Relationship Id="rId57" Type="http://schemas.openxmlformats.org/officeDocument/2006/relationships/hyperlink" Target="http://www.enjoyenglish.ru" TargetMode="External"/><Relationship Id="rId61" Type="http://schemas.openxmlformats.org/officeDocument/2006/relationships/hyperlink" Target="http://www.enjoyenglish.ru/" TargetMode="External"/><Relationship Id="rId10" Type="http://schemas.openxmlformats.org/officeDocument/2006/relationships/hyperlink" Target="http://www.enjoyenglish.ru" TargetMode="External"/><Relationship Id="rId19" Type="http://schemas.openxmlformats.org/officeDocument/2006/relationships/hyperlink" Target="http://www.enjoyenglish.ru" TargetMode="External"/><Relationship Id="rId31" Type="http://schemas.openxmlformats.org/officeDocument/2006/relationships/hyperlink" Target="http://www.enjoyenglish.ru" TargetMode="External"/><Relationship Id="rId44" Type="http://schemas.openxmlformats.org/officeDocument/2006/relationships/hyperlink" Target="http://www.enjoyenglish.ru" TargetMode="External"/><Relationship Id="rId52" Type="http://schemas.openxmlformats.org/officeDocument/2006/relationships/hyperlink" Target="http://www.enjoyenglish.ru" TargetMode="External"/><Relationship Id="rId60" Type="http://schemas.openxmlformats.org/officeDocument/2006/relationships/hyperlink" Target="http://www.enjoyenglish.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joyenglish.ru" TargetMode="External"/><Relationship Id="rId14" Type="http://schemas.openxmlformats.org/officeDocument/2006/relationships/hyperlink" Target="http://www.enjoyenglish.ru" TargetMode="External"/><Relationship Id="rId22" Type="http://schemas.openxmlformats.org/officeDocument/2006/relationships/hyperlink" Target="http://www.enjoyenglish.ru" TargetMode="External"/><Relationship Id="rId27" Type="http://schemas.openxmlformats.org/officeDocument/2006/relationships/hyperlink" Target="http://www.enjoyenglish.ru" TargetMode="External"/><Relationship Id="rId30" Type="http://schemas.openxmlformats.org/officeDocument/2006/relationships/hyperlink" Target="http://www.enjoyenglish.ru" TargetMode="External"/><Relationship Id="rId35" Type="http://schemas.openxmlformats.org/officeDocument/2006/relationships/hyperlink" Target="http://www.enjoyenglish.ru" TargetMode="External"/><Relationship Id="rId43" Type="http://schemas.openxmlformats.org/officeDocument/2006/relationships/hyperlink" Target="http://www.enjoyenglish.ru" TargetMode="External"/><Relationship Id="rId48" Type="http://schemas.openxmlformats.org/officeDocument/2006/relationships/hyperlink" Target="http://www.enjoyenglish.ru" TargetMode="External"/><Relationship Id="rId56" Type="http://schemas.openxmlformats.org/officeDocument/2006/relationships/hyperlink" Target="http://www.enjoyenglish.ru" TargetMode="External"/><Relationship Id="rId64" Type="http://schemas.openxmlformats.org/officeDocument/2006/relationships/hyperlink" Target="http://www.enjoyenglish.ru/" TargetMode="External"/><Relationship Id="rId8" Type="http://schemas.openxmlformats.org/officeDocument/2006/relationships/hyperlink" Target="http://www.enjoyenglish.ru" TargetMode="External"/><Relationship Id="rId51" Type="http://schemas.openxmlformats.org/officeDocument/2006/relationships/hyperlink" Target="http://www.enjoyenglish.ru" TargetMode="External"/><Relationship Id="rId3" Type="http://schemas.microsoft.com/office/2007/relationships/stylesWithEffects" Target="stylesWithEffects.xml"/><Relationship Id="rId12" Type="http://schemas.openxmlformats.org/officeDocument/2006/relationships/hyperlink" Target="http://www.enjoyenglish.ru" TargetMode="External"/><Relationship Id="rId17" Type="http://schemas.openxmlformats.org/officeDocument/2006/relationships/hyperlink" Target="http://www.enjoyenglish.ru" TargetMode="External"/><Relationship Id="rId25" Type="http://schemas.openxmlformats.org/officeDocument/2006/relationships/hyperlink" Target="http://www.enjoyenglish.ru" TargetMode="External"/><Relationship Id="rId33" Type="http://schemas.openxmlformats.org/officeDocument/2006/relationships/hyperlink" Target="http://www.enjoyenglish.ru" TargetMode="External"/><Relationship Id="rId38" Type="http://schemas.openxmlformats.org/officeDocument/2006/relationships/hyperlink" Target="http://www.enjoyenglish.ru" TargetMode="External"/><Relationship Id="rId46" Type="http://schemas.openxmlformats.org/officeDocument/2006/relationships/hyperlink" Target="http://www.enjoyenglish.ru" TargetMode="External"/><Relationship Id="rId59" Type="http://schemas.openxmlformats.org/officeDocument/2006/relationships/hyperlink" Target="http://www.enjoy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74</Pages>
  <Words>16495</Words>
  <Characters>94026</Characters>
  <Application>Microsoft Office Word</Application>
  <DocSecurity>0</DocSecurity>
  <Lines>783</Lines>
  <Paragraphs>220</Paragraphs>
  <ScaleCrop>false</ScaleCrop>
  <Company>Grizli777</Company>
  <LinksUpToDate>false</LinksUpToDate>
  <CharactersWithSpaces>110301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Зиновьева</cp:lastModifiedBy>
  <cp:revision>5</cp:revision>
  <dcterms:created xsi:type="dcterms:W3CDTF">2023-09-03T05:55:00Z</dcterms:created>
  <dcterms:modified xsi:type="dcterms:W3CDTF">2023-09-07T22:46:00Z</dcterms:modified>
</cp:coreProperties>
</file>