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bookmarkStart w:id="0" w:name="_GoBack"/>
      <w:r w:rsidRPr="004B3608">
        <w:rPr>
          <w:rFonts w:ascii="Times New Roman" w:eastAsia="Times New Roman" w:hAnsi="Times New Roman"/>
          <w:color w:val="000000"/>
          <w:sz w:val="28"/>
        </w:rPr>
        <w:t>МИНИСТЕРСТВО ПРОСВЕЩЕНИЯ РОССИЙСКОЙ ФЕДЕРАЦИИ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bookmarkStart w:id="1" w:name="bfe568fc-c6d3-4e7b-89ad-a7cc794e796a"/>
      <w:r w:rsidRPr="004B3608">
        <w:rPr>
          <w:rFonts w:ascii="Times New Roman" w:eastAsia="Times New Roman" w:hAnsi="Times New Roman"/>
          <w:color w:val="000000"/>
          <w:sz w:val="28"/>
        </w:rPr>
        <w:t xml:space="preserve">Муниципальное бюджетное общеобразовательное учреждение " Средняя общеобразовательная школа № 3 г. Облучье" имени Героя Советского Союза Юрия Владимировича Тварковского </w:t>
      </w:r>
      <w:bookmarkStart w:id="2" w:name="3bbd3755-8a9e-449d-9b70-fefe1dc76522"/>
      <w:bookmarkEnd w:id="1"/>
      <w:bookmarkEnd w:id="2"/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b/>
          <w:color w:val="000000"/>
          <w:sz w:val="28"/>
        </w:rPr>
      </w:pP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2976"/>
      </w:tblGrid>
      <w:tr w:rsidR="004B3608" w:rsidRPr="004B3608" w:rsidTr="00A646D6">
        <w:trPr>
          <w:trHeight w:val="25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«Рассмотрено»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Руководитель МО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_________       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Кирпиченко Ю.А    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подпись                ФИО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                    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Протокол №__</w:t>
            </w:r>
            <w:r w:rsidR="002463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__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</w:t>
            </w:r>
            <w:r w:rsidR="0024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_»___</w:t>
            </w:r>
            <w:r w:rsidR="0024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2026 г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«Согласовано»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          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Дорошенко О.Н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подпись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   ФИО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en-US"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«Утверждаю»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__________     </w:t>
            </w:r>
            <w:proofErr w:type="spellStart"/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eastAsia="ru-RU"/>
              </w:rPr>
              <w:t>Т.В.Кириллова</w:t>
            </w:r>
            <w:proofErr w:type="spellEnd"/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  <w:t xml:space="preserve">        ФИО</w:t>
            </w: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B3608" w:rsidRPr="004B3608" w:rsidRDefault="004B3608" w:rsidP="004B360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Приказ №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_</w:t>
            </w:r>
            <w:r w:rsidR="0024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123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</w:t>
            </w:r>
          </w:p>
          <w:p w:rsidR="004B3608" w:rsidRPr="004B3608" w:rsidRDefault="004B3608" w:rsidP="00246368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ind w:right="-14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«__</w:t>
            </w:r>
            <w:r w:rsidR="0024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___»___</w:t>
            </w:r>
            <w:r w:rsidR="0024636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  <w:r w:rsidRPr="004B36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____2026 г.</w:t>
            </w:r>
          </w:p>
        </w:tc>
      </w:tr>
      <w:bookmarkEnd w:id="0"/>
    </w:tbl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b/>
          <w:color w:val="000000"/>
          <w:sz w:val="28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b/>
          <w:color w:val="000000"/>
          <w:sz w:val="28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 w:rsidRPr="004B3608">
        <w:rPr>
          <w:rFonts w:ascii="Times New Roman" w:eastAsia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 w:rsidRPr="004B3608">
        <w:rPr>
          <w:rFonts w:ascii="Times New Roman" w:eastAsia="Times New Roman" w:hAnsi="Times New Roman"/>
          <w:color w:val="000000"/>
          <w:sz w:val="28"/>
        </w:rPr>
        <w:t>(ID 10247146)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bookmarkStart w:id="3" w:name="56545374-fb82-4604-a1e0-8aa648bf94fa"/>
      <w:r w:rsidRPr="004B3608">
        <w:rPr>
          <w:rFonts w:ascii="Times New Roman" w:eastAsia="Times New Roman" w:hAnsi="Times New Roman"/>
          <w:b/>
          <w:color w:val="000000"/>
          <w:sz w:val="28"/>
        </w:rPr>
        <w:t xml:space="preserve"> "</w:t>
      </w:r>
      <w:r>
        <w:rPr>
          <w:rFonts w:ascii="Times New Roman" w:eastAsia="Times New Roman" w:hAnsi="Times New Roman"/>
          <w:b/>
          <w:color w:val="000000"/>
          <w:sz w:val="28"/>
        </w:rPr>
        <w:t>Мои первые проекты</w:t>
      </w:r>
      <w:r w:rsidRPr="004B3608">
        <w:rPr>
          <w:rFonts w:ascii="Times New Roman" w:eastAsia="Times New Roman" w:hAnsi="Times New Roman"/>
          <w:b/>
          <w:color w:val="000000"/>
          <w:sz w:val="28"/>
        </w:rPr>
        <w:t>"</w:t>
      </w:r>
      <w:bookmarkEnd w:id="3"/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r w:rsidRPr="004B3608">
        <w:rPr>
          <w:rFonts w:ascii="Times New Roman" w:eastAsia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eastAsia="Times New Roman" w:hAnsi="Times New Roman"/>
          <w:color w:val="000000"/>
          <w:sz w:val="28"/>
        </w:rPr>
        <w:t>2</w:t>
      </w:r>
      <w:r w:rsidRPr="004B3608">
        <w:rPr>
          <w:rFonts w:ascii="Times New Roman" w:eastAsia="Times New Roman" w:hAnsi="Times New Roman"/>
          <w:color w:val="000000"/>
          <w:sz w:val="28"/>
        </w:rPr>
        <w:t xml:space="preserve"> 4 классов 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/>
          <w:sz w:val="28"/>
          <w:szCs w:val="28"/>
        </w:rPr>
      </w:pPr>
      <w:r w:rsidRPr="004B3608">
        <w:rPr>
          <w:rFonts w:ascii="Times New Roman" w:eastAsia="Times New Roman" w:hAnsi="Times New Roman"/>
          <w:sz w:val="28"/>
          <w:szCs w:val="28"/>
        </w:rPr>
        <w:t xml:space="preserve">      Составители:  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right"/>
        <w:rPr>
          <w:rFonts w:ascii="Times New Roman" w:eastAsia="Times New Roman" w:hAnsi="Times New Roman"/>
          <w:sz w:val="28"/>
          <w:szCs w:val="28"/>
        </w:rPr>
      </w:pPr>
      <w:r w:rsidRPr="004B3608">
        <w:rPr>
          <w:rFonts w:ascii="Times New Roman" w:eastAsia="Times New Roman" w:hAnsi="Times New Roman"/>
          <w:sz w:val="28"/>
          <w:szCs w:val="28"/>
        </w:rPr>
        <w:t>Мальцева И.А.</w:t>
      </w: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  <w:sz w:val="28"/>
          <w:szCs w:val="28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jc w:val="center"/>
        <w:rPr>
          <w:rFonts w:ascii="Times New Roman" w:eastAsia="Times New Roman" w:hAnsi="Times New Roman"/>
        </w:rPr>
      </w:pPr>
      <w:bookmarkStart w:id="4" w:name="c7644b96-079c-4042-83b8-bc5dd2e611f0"/>
      <w:r w:rsidRPr="004B3608">
        <w:rPr>
          <w:rFonts w:ascii="Times New Roman" w:eastAsia="Times New Roman" w:hAnsi="Times New Roman"/>
          <w:b/>
          <w:color w:val="000000"/>
          <w:sz w:val="28"/>
        </w:rPr>
        <w:t xml:space="preserve">г. Облучье </w:t>
      </w:r>
      <w:bookmarkStart w:id="5" w:name="2a3c8e58-81e3-44a9-9732-1ba36c7c2a94"/>
      <w:bookmarkEnd w:id="4"/>
      <w:r w:rsidRPr="004B3608">
        <w:rPr>
          <w:rFonts w:ascii="Times New Roman" w:eastAsia="Times New Roman" w:hAnsi="Times New Roman"/>
          <w:b/>
          <w:color w:val="000000"/>
          <w:sz w:val="28"/>
        </w:rPr>
        <w:t>2026-2027</w:t>
      </w:r>
      <w:bookmarkEnd w:id="5"/>
    </w:p>
    <w:p w:rsidR="004B3608" w:rsidRPr="004B3608" w:rsidRDefault="004B3608" w:rsidP="004B3608">
      <w:pPr>
        <w:widowControl w:val="0"/>
        <w:autoSpaceDE w:val="0"/>
        <w:autoSpaceDN w:val="0"/>
        <w:spacing w:after="0"/>
        <w:ind w:left="120"/>
        <w:rPr>
          <w:rFonts w:ascii="Times New Roman" w:eastAsia="Times New Roman" w:hAnsi="Times New Roman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8"/>
          <w:szCs w:val="24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8"/>
          <w:szCs w:val="24"/>
        </w:rPr>
      </w:pPr>
    </w:p>
    <w:p w:rsidR="004B3608" w:rsidRPr="004B3608" w:rsidRDefault="004B3608" w:rsidP="004B3608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8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4B3608" w:rsidRDefault="004B360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</w:p>
    <w:p w:rsidR="008A42AD" w:rsidRPr="00C700CB" w:rsidRDefault="00967E28" w:rsidP="005F6F2E">
      <w:pPr>
        <w:tabs>
          <w:tab w:val="left" w:pos="9355"/>
        </w:tabs>
        <w:spacing w:after="0" w:line="360" w:lineRule="auto"/>
        <w:ind w:right="-285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641DF3" w:rsidRPr="00C700CB" w:rsidRDefault="00641DF3" w:rsidP="005F6F2E">
      <w:pPr>
        <w:tabs>
          <w:tab w:val="left" w:pos="9355"/>
        </w:tabs>
        <w:spacing w:after="0" w:line="240" w:lineRule="auto"/>
        <w:ind w:right="-285"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Рабочая программа кружка «Мои первые проекты» разработана</w:t>
      </w:r>
      <w:r w:rsidRPr="00C700CB">
        <w:rPr>
          <w:rFonts w:ascii="Times New Roman" w:hAnsi="Times New Roman"/>
          <w:sz w:val="32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в соответствии с:</w:t>
      </w:r>
    </w:p>
    <w:p w:rsidR="00641DF3" w:rsidRPr="00C700CB" w:rsidRDefault="006B2CE9" w:rsidP="00641DF3">
      <w:pPr>
        <w:numPr>
          <w:ilvl w:val="0"/>
          <w:numId w:val="15"/>
        </w:numPr>
        <w:spacing w:after="0" w:line="240" w:lineRule="auto"/>
        <w:ind w:right="-285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</w:t>
      </w:r>
      <w:r w:rsidR="00641DF3" w:rsidRPr="00C700CB">
        <w:rPr>
          <w:rFonts w:ascii="Times New Roman" w:hAnsi="Times New Roman"/>
          <w:sz w:val="24"/>
          <w:szCs w:val="24"/>
        </w:rPr>
        <w:t xml:space="preserve">риказом </w:t>
      </w:r>
      <w:proofErr w:type="spellStart"/>
      <w:r w:rsidR="00641DF3" w:rsidRPr="00C700CB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641DF3" w:rsidRPr="00C700CB">
        <w:rPr>
          <w:rFonts w:ascii="Times New Roman" w:hAnsi="Times New Roman"/>
          <w:sz w:val="24"/>
          <w:szCs w:val="24"/>
        </w:rPr>
        <w:t xml:space="preserve"> РФ от 06.10.2009 №373 «Об утверждении и введении в  действие федерального государственного образовательного стандарта начального общего образования» (с изменениями и дополнениями);</w:t>
      </w:r>
    </w:p>
    <w:p w:rsidR="00641DF3" w:rsidRPr="00C700CB" w:rsidRDefault="006B2CE9" w:rsidP="00641DF3">
      <w:pPr>
        <w:numPr>
          <w:ilvl w:val="0"/>
          <w:numId w:val="15"/>
        </w:numPr>
        <w:spacing w:after="0" w:line="240" w:lineRule="auto"/>
        <w:ind w:right="-285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</w:t>
      </w:r>
      <w:r w:rsidR="00641DF3" w:rsidRPr="00C700CB">
        <w:rPr>
          <w:rFonts w:ascii="Times New Roman" w:hAnsi="Times New Roman"/>
          <w:sz w:val="24"/>
          <w:szCs w:val="24"/>
        </w:rPr>
        <w:t xml:space="preserve">риказом </w:t>
      </w:r>
      <w:proofErr w:type="spellStart"/>
      <w:r w:rsidR="00641DF3" w:rsidRPr="00C700CB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641DF3" w:rsidRPr="00C700CB">
        <w:rPr>
          <w:rFonts w:ascii="Times New Roman" w:hAnsi="Times New Roman"/>
          <w:sz w:val="24"/>
          <w:szCs w:val="24"/>
        </w:rPr>
        <w:t xml:space="preserve"> России от 31.05.2021 №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="00641DF3" w:rsidRPr="00C700CB">
        <w:rPr>
          <w:rFonts w:ascii="Times New Roman" w:hAnsi="Times New Roman"/>
          <w:sz w:val="24"/>
          <w:szCs w:val="24"/>
        </w:rPr>
        <w:t>286 «Об утверждении федерального государственного образовательного стандарта начального общего образования</w:t>
      </w:r>
      <w:r w:rsidR="00E14840" w:rsidRPr="00C700CB">
        <w:rPr>
          <w:rFonts w:ascii="Times New Roman" w:hAnsi="Times New Roman"/>
          <w:sz w:val="24"/>
          <w:szCs w:val="24"/>
        </w:rPr>
        <w:t>» (Зарегистрировано в Минюсте России 05.07.2021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="00E14840" w:rsidRPr="00C700CB">
        <w:rPr>
          <w:rFonts w:ascii="Times New Roman" w:hAnsi="Times New Roman"/>
          <w:sz w:val="24"/>
          <w:szCs w:val="24"/>
        </w:rPr>
        <w:t>№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="00E14840" w:rsidRPr="00C700CB">
        <w:rPr>
          <w:rFonts w:ascii="Times New Roman" w:hAnsi="Times New Roman"/>
          <w:sz w:val="24"/>
          <w:szCs w:val="24"/>
        </w:rPr>
        <w:t xml:space="preserve">64100) – </w:t>
      </w:r>
      <w:hyperlink r:id="rId7" w:history="1"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http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://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www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.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consultant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.</w:t>
        </w:r>
        <w:proofErr w:type="spellStart"/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C700CB">
          <w:rPr>
            <w:rStyle w:val="a9"/>
            <w:rFonts w:ascii="Times New Roman" w:hAnsi="Times New Roman"/>
            <w:sz w:val="24"/>
            <w:szCs w:val="24"/>
          </w:rPr>
          <w:t>/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document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/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cons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_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doc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_</w:t>
        </w:r>
        <w:r w:rsidRPr="00C700CB">
          <w:rPr>
            <w:rStyle w:val="a9"/>
            <w:rFonts w:ascii="Times New Roman" w:hAnsi="Times New Roman"/>
            <w:sz w:val="24"/>
            <w:szCs w:val="24"/>
            <w:lang w:val="en-US"/>
          </w:rPr>
          <w:t>LAW</w:t>
        </w:r>
        <w:r w:rsidRPr="00C700CB">
          <w:rPr>
            <w:rStyle w:val="a9"/>
            <w:rFonts w:ascii="Times New Roman" w:hAnsi="Times New Roman"/>
            <w:sz w:val="24"/>
            <w:szCs w:val="24"/>
          </w:rPr>
          <w:t>_389560/</w:t>
        </w:r>
      </w:hyperlink>
      <w:r w:rsidRPr="00C700CB">
        <w:rPr>
          <w:rFonts w:ascii="Times New Roman" w:hAnsi="Times New Roman"/>
          <w:sz w:val="24"/>
          <w:szCs w:val="24"/>
        </w:rPr>
        <w:t>;</w:t>
      </w:r>
    </w:p>
    <w:p w:rsidR="006B2CE9" w:rsidRPr="00C700CB" w:rsidRDefault="006B2CE9" w:rsidP="00641DF3">
      <w:pPr>
        <w:numPr>
          <w:ilvl w:val="0"/>
          <w:numId w:val="15"/>
        </w:numPr>
        <w:spacing w:after="0" w:line="240" w:lineRule="auto"/>
        <w:ind w:right="-285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Основной образовательной программой начального общего образования МБОУ </w:t>
      </w:r>
      <w:r w:rsidR="00B73519" w:rsidRPr="00C700CB">
        <w:rPr>
          <w:rFonts w:ascii="Times New Roman" w:hAnsi="Times New Roman"/>
          <w:sz w:val="24"/>
          <w:szCs w:val="24"/>
        </w:rPr>
        <w:t>СОШ №3 имени Героя Советского Союза Ю.В Тварковского</w:t>
      </w:r>
      <w:r w:rsidR="00A5578F" w:rsidRPr="00C700CB">
        <w:rPr>
          <w:rFonts w:ascii="Times New Roman" w:hAnsi="Times New Roman"/>
          <w:sz w:val="24"/>
          <w:szCs w:val="24"/>
        </w:rPr>
        <w:t>;</w:t>
      </w:r>
    </w:p>
    <w:p w:rsidR="00A5578F" w:rsidRPr="00C700CB" w:rsidRDefault="00A5578F" w:rsidP="00A5578F">
      <w:pPr>
        <w:numPr>
          <w:ilvl w:val="0"/>
          <w:numId w:val="15"/>
        </w:numPr>
        <w:spacing w:after="0" w:line="240" w:lineRule="auto"/>
        <w:ind w:right="-285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А</w:t>
      </w:r>
      <w:r w:rsidR="008A42AD" w:rsidRPr="00C700CB">
        <w:rPr>
          <w:rFonts w:ascii="Times New Roman" w:hAnsi="Times New Roman"/>
          <w:sz w:val="24"/>
          <w:szCs w:val="24"/>
        </w:rPr>
        <w:t>вторской программ</w:t>
      </w:r>
      <w:r w:rsidRPr="00C700CB">
        <w:rPr>
          <w:rFonts w:ascii="Times New Roman" w:hAnsi="Times New Roman"/>
          <w:sz w:val="24"/>
          <w:szCs w:val="24"/>
        </w:rPr>
        <w:t>ой</w:t>
      </w:r>
      <w:r w:rsidR="008A42AD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(</w:t>
      </w:r>
      <w:r w:rsidR="008A42AD" w:rsidRPr="00C700CB">
        <w:rPr>
          <w:rFonts w:ascii="Times New Roman" w:hAnsi="Times New Roman"/>
          <w:sz w:val="24"/>
          <w:szCs w:val="24"/>
        </w:rPr>
        <w:t>обучающего и развивающего курса для младших школьников</w:t>
      </w:r>
      <w:r w:rsidRPr="00C700CB">
        <w:rPr>
          <w:rFonts w:ascii="Times New Roman" w:hAnsi="Times New Roman"/>
          <w:sz w:val="24"/>
          <w:szCs w:val="24"/>
        </w:rPr>
        <w:t>)</w:t>
      </w:r>
    </w:p>
    <w:p w:rsidR="008A42AD" w:rsidRPr="00C700CB" w:rsidRDefault="00B73519" w:rsidP="00A5578F">
      <w:pPr>
        <w:spacing w:after="0" w:line="240" w:lineRule="auto"/>
        <w:ind w:left="360" w:right="-285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И.А Мальцевой.</w:t>
      </w:r>
      <w:r w:rsidR="008A42AD" w:rsidRPr="00C700CB">
        <w:rPr>
          <w:rFonts w:ascii="Times New Roman" w:hAnsi="Times New Roman"/>
          <w:sz w:val="24"/>
          <w:szCs w:val="24"/>
        </w:rPr>
        <w:t xml:space="preserve"> </w:t>
      </w:r>
    </w:p>
    <w:p w:rsidR="00B73519" w:rsidRPr="00C700CB" w:rsidRDefault="00B73519" w:rsidP="00A5578F">
      <w:pPr>
        <w:spacing w:after="0" w:line="240" w:lineRule="auto"/>
        <w:ind w:left="360" w:right="-285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5F6F2E">
      <w:pPr>
        <w:tabs>
          <w:tab w:val="left" w:pos="9355"/>
        </w:tabs>
        <w:spacing w:after="0" w:line="240" w:lineRule="auto"/>
        <w:ind w:right="-285"/>
        <w:jc w:val="both"/>
        <w:rPr>
          <w:rFonts w:ascii="Times New Roman" w:hAnsi="Times New Roman"/>
          <w:i/>
          <w:sz w:val="24"/>
          <w:szCs w:val="24"/>
        </w:rPr>
      </w:pPr>
      <w:r w:rsidRPr="00C700CB">
        <w:rPr>
          <w:rFonts w:ascii="Times New Roman" w:hAnsi="Times New Roman"/>
          <w:i/>
          <w:sz w:val="24"/>
          <w:szCs w:val="24"/>
        </w:rPr>
        <w:t>Актуальность выбора определена следующими факторами:</w:t>
      </w:r>
    </w:p>
    <w:p w:rsidR="00967E28" w:rsidRPr="00C700CB" w:rsidRDefault="008A42AD" w:rsidP="00967E28">
      <w:pPr>
        <w:tabs>
          <w:tab w:val="left" w:pos="9355"/>
        </w:tabs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Актуальность программы также обусловлена ее методологической значимостью.</w:t>
      </w:r>
      <w:r w:rsidR="00FC7BF0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Ученик получит возможность для формирования внутренней позиции на уровне</w:t>
      </w:r>
      <w:r w:rsidR="00FC7BF0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понимания необходимости проектно-исследовательской деятельности, выраженного в</w:t>
      </w:r>
      <w:r w:rsidR="00FC7BF0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преобладании познавательных мотивов и предпочтении социального способа оценки</w:t>
      </w:r>
      <w:r w:rsidR="00FC7BF0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деятельности.</w:t>
      </w:r>
      <w:r w:rsidR="00967E28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Знания и умения, необходимые для организации проектной и исследовательской</w:t>
      </w:r>
      <w:r w:rsidR="004704B4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деятельности, в будущем станут основой для организации научно-исследовательской</w:t>
      </w:r>
      <w:r w:rsidR="00FC7BF0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деятельности в старших классах, в вузах, колледжах, техникумах и т.д.</w:t>
      </w:r>
      <w:r w:rsidR="00967E28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 xml:space="preserve">Практической значимостью данного курса является развитие  познавательных способностей и </w:t>
      </w:r>
      <w:proofErr w:type="spellStart"/>
      <w:r w:rsidRPr="00C700CB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C700CB">
        <w:rPr>
          <w:rFonts w:ascii="Times New Roman" w:hAnsi="Times New Roman"/>
          <w:sz w:val="24"/>
          <w:szCs w:val="24"/>
        </w:rPr>
        <w:t xml:space="preserve"> умений и навыков, а не усвоение каких-то конкретных знаний и умений.</w:t>
      </w:r>
    </w:p>
    <w:p w:rsidR="008A42AD" w:rsidRPr="00C700CB" w:rsidRDefault="00967E28" w:rsidP="00967E28">
      <w:pPr>
        <w:tabs>
          <w:tab w:val="left" w:pos="9355"/>
        </w:tabs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           </w:t>
      </w:r>
      <w:r w:rsidR="008A42AD" w:rsidRPr="00C700CB">
        <w:rPr>
          <w:rFonts w:ascii="Times New Roman" w:hAnsi="Times New Roman"/>
          <w:sz w:val="24"/>
          <w:szCs w:val="24"/>
        </w:rPr>
        <w:t>Содержание курса построено на междисциплинарной (интегративной) основе</w:t>
      </w:r>
    </w:p>
    <w:p w:rsidR="008A42AD" w:rsidRPr="00C700CB" w:rsidRDefault="008A42AD" w:rsidP="00967E28">
      <w:pPr>
        <w:tabs>
          <w:tab w:val="left" w:pos="9355"/>
        </w:tabs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обучения с такими предметами как информатика, </w:t>
      </w:r>
      <w:r w:rsidR="00967E28" w:rsidRPr="00C700CB">
        <w:rPr>
          <w:rFonts w:ascii="Times New Roman" w:hAnsi="Times New Roman"/>
          <w:sz w:val="24"/>
          <w:szCs w:val="24"/>
        </w:rPr>
        <w:t xml:space="preserve">технология, литературное чтение, </w:t>
      </w:r>
      <w:r w:rsidRPr="00C700CB">
        <w:rPr>
          <w:rFonts w:ascii="Times New Roman" w:hAnsi="Times New Roman"/>
          <w:sz w:val="24"/>
          <w:szCs w:val="24"/>
        </w:rPr>
        <w:t>русский язык.</w:t>
      </w:r>
    </w:p>
    <w:p w:rsidR="008A42AD" w:rsidRPr="00C700CB" w:rsidRDefault="008A42AD" w:rsidP="005F6F2E">
      <w:pPr>
        <w:tabs>
          <w:tab w:val="left" w:pos="9355"/>
        </w:tabs>
        <w:spacing w:after="0" w:line="240" w:lineRule="auto"/>
        <w:ind w:right="-285"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Для развития интеллектуального и творческого потенциала каждого ребёнка нужно использовать новые образовательные педагогические и информационные технологии, тем самым вовлекая каждого ученика в активный познавательный процесс. К таким технологиям относится проектная технология.</w:t>
      </w:r>
    </w:p>
    <w:p w:rsidR="008A42AD" w:rsidRPr="00C700CB" w:rsidRDefault="006827F5" w:rsidP="006827F5">
      <w:pPr>
        <w:tabs>
          <w:tab w:val="left" w:pos="9355"/>
        </w:tabs>
        <w:spacing w:after="0" w:line="240" w:lineRule="auto"/>
        <w:ind w:right="-285"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Цель:</w:t>
      </w:r>
      <w:r w:rsidRPr="00C700CB">
        <w:rPr>
          <w:rFonts w:ascii="Times New Roman" w:hAnsi="Times New Roman"/>
          <w:sz w:val="24"/>
          <w:szCs w:val="24"/>
        </w:rPr>
        <w:t xml:space="preserve"> способствовать</w:t>
      </w:r>
      <w:r w:rsidR="008A42AD" w:rsidRPr="00C700CB">
        <w:rPr>
          <w:rFonts w:ascii="Times New Roman" w:hAnsi="Times New Roman"/>
          <w:sz w:val="24"/>
          <w:szCs w:val="24"/>
        </w:rPr>
        <w:t xml:space="preserve"> развитию творческих способностей и а</w:t>
      </w:r>
      <w:r w:rsidRPr="00C700CB">
        <w:rPr>
          <w:rFonts w:ascii="Times New Roman" w:hAnsi="Times New Roman"/>
          <w:sz w:val="24"/>
          <w:szCs w:val="24"/>
        </w:rPr>
        <w:t xml:space="preserve">ктивности учащихся, </w:t>
      </w:r>
      <w:r w:rsidR="008A42AD" w:rsidRPr="00C700CB">
        <w:rPr>
          <w:rFonts w:ascii="Times New Roman" w:hAnsi="Times New Roman"/>
          <w:sz w:val="24"/>
          <w:szCs w:val="24"/>
        </w:rPr>
        <w:t xml:space="preserve">разностороннему развитию личности, </w:t>
      </w:r>
      <w:r w:rsidRPr="00C700CB">
        <w:rPr>
          <w:rFonts w:ascii="Times New Roman" w:hAnsi="Times New Roman"/>
          <w:sz w:val="24"/>
          <w:szCs w:val="24"/>
        </w:rPr>
        <w:t>формировать</w:t>
      </w:r>
      <w:r w:rsidR="008A42AD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 xml:space="preserve">навыки </w:t>
      </w:r>
      <w:r w:rsidR="008A42AD" w:rsidRPr="00C700CB">
        <w:rPr>
          <w:rFonts w:ascii="Times New Roman" w:hAnsi="Times New Roman"/>
          <w:sz w:val="24"/>
          <w:szCs w:val="24"/>
        </w:rPr>
        <w:t>самостоятельности</w:t>
      </w:r>
      <w:r w:rsidR="00254AFE" w:rsidRPr="00C700CB">
        <w:rPr>
          <w:rFonts w:ascii="Times New Roman" w:hAnsi="Times New Roman"/>
          <w:sz w:val="24"/>
          <w:szCs w:val="24"/>
        </w:rPr>
        <w:t xml:space="preserve"> </w:t>
      </w:r>
      <w:r w:rsidR="008A42AD" w:rsidRPr="00C700CB">
        <w:rPr>
          <w:rFonts w:ascii="Times New Roman" w:hAnsi="Times New Roman"/>
          <w:sz w:val="24"/>
          <w:szCs w:val="24"/>
        </w:rPr>
        <w:t xml:space="preserve">ребёнка, способности к </w:t>
      </w:r>
      <w:r w:rsidR="008A42AD" w:rsidRPr="00C700CB">
        <w:rPr>
          <w:rFonts w:ascii="Times New Roman" w:hAnsi="Times New Roman"/>
          <w:b/>
          <w:sz w:val="24"/>
          <w:szCs w:val="24"/>
        </w:rPr>
        <w:t>самообразованию</w:t>
      </w:r>
      <w:r w:rsidR="00254AFE" w:rsidRPr="00C700CB">
        <w:rPr>
          <w:rFonts w:ascii="Times New Roman" w:hAnsi="Times New Roman"/>
          <w:sz w:val="24"/>
          <w:szCs w:val="24"/>
        </w:rPr>
        <w:t xml:space="preserve"> и </w:t>
      </w:r>
      <w:r w:rsidR="008A42AD" w:rsidRPr="00C700CB">
        <w:rPr>
          <w:rFonts w:ascii="Times New Roman" w:hAnsi="Times New Roman"/>
          <w:b/>
          <w:sz w:val="24"/>
          <w:szCs w:val="24"/>
        </w:rPr>
        <w:t>саморазвитию</w:t>
      </w:r>
      <w:r w:rsidR="008A42AD" w:rsidRPr="00C700CB">
        <w:rPr>
          <w:rFonts w:ascii="Times New Roman" w:hAnsi="Times New Roman"/>
          <w:sz w:val="24"/>
          <w:szCs w:val="24"/>
        </w:rPr>
        <w:t xml:space="preserve">. </w:t>
      </w:r>
      <w:r w:rsidR="00254AFE" w:rsidRPr="00C700CB">
        <w:rPr>
          <w:rFonts w:ascii="Times New Roman" w:hAnsi="Times New Roman"/>
          <w:sz w:val="24"/>
          <w:szCs w:val="24"/>
        </w:rPr>
        <w:t xml:space="preserve"> </w:t>
      </w:r>
    </w:p>
    <w:p w:rsidR="008A42AD" w:rsidRPr="00C700CB" w:rsidRDefault="006827F5" w:rsidP="005F6F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 xml:space="preserve">        </w:t>
      </w:r>
      <w:r w:rsidR="008A42AD" w:rsidRPr="00C700CB">
        <w:rPr>
          <w:rFonts w:ascii="Times New Roman" w:hAnsi="Times New Roman"/>
          <w:b/>
          <w:sz w:val="24"/>
          <w:szCs w:val="24"/>
        </w:rPr>
        <w:t>Основные задачи курса: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1. Развивать исследовательские способности.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2. Повышать степень самостоятельности в деятельности.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3. Повышать степень самооценки ребёнка, максимальное развитие его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индивидуальных возможностей.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4. Развивать мотивацию для дальнейшего творческого роста ребёнка.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5. Формировать и развивать коммуникативные умения: умение общаться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взаимодействовать в коллективе, работать в парах, группах, уважать мнение других,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объективно оценивать свою работу и деятельность одноклассников.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6. Формировать навыки применения полученных знаний в практической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деятельности.</w:t>
      </w:r>
    </w:p>
    <w:p w:rsidR="008A42AD" w:rsidRPr="00C700CB" w:rsidRDefault="00FB4D80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Эти задачи позволяе</w:t>
      </w:r>
      <w:r w:rsidR="008A42AD" w:rsidRPr="00C700CB">
        <w:rPr>
          <w:rFonts w:ascii="Times New Roman" w:hAnsi="Times New Roman"/>
          <w:sz w:val="24"/>
          <w:szCs w:val="24"/>
        </w:rPr>
        <w:t>т успешно решать проектная деятельность.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Метод проекта – это одна из личностно-ориентированных технологий, в основе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которой лежит развитие познавательных навыков учащихся, умений самостоятельно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конструировать свои знания, ориентироваться в информационном пространстве,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развитие критического и творческого мышления.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Общая характеристика программы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700CB">
        <w:rPr>
          <w:rFonts w:ascii="Times New Roman" w:hAnsi="Times New Roman"/>
          <w:i/>
          <w:sz w:val="24"/>
          <w:szCs w:val="24"/>
        </w:rPr>
        <w:t>Отличительные особенности данной программы: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данная программа реализуется в рамках общеинтеллектуального направления.</w:t>
      </w:r>
    </w:p>
    <w:p w:rsidR="008A42AD" w:rsidRPr="00C700CB" w:rsidRDefault="00FB4D80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</w:t>
      </w:r>
      <w:r w:rsidR="008A42AD" w:rsidRPr="00C700CB">
        <w:rPr>
          <w:rFonts w:ascii="Times New Roman" w:hAnsi="Times New Roman"/>
          <w:sz w:val="24"/>
          <w:szCs w:val="24"/>
        </w:rPr>
        <w:t>бразовательная программа, ориентированная на достижение</w:t>
      </w:r>
    </w:p>
    <w:p w:rsidR="00641DF3" w:rsidRPr="00C700CB" w:rsidRDefault="00641DF3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результатов определённого уровня.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 основу реализации программы положены</w:t>
      </w:r>
      <w:r w:rsidRPr="00C700CB">
        <w:rPr>
          <w:rFonts w:ascii="Times New Roman" w:hAnsi="Times New Roman"/>
          <w:b/>
          <w:sz w:val="24"/>
          <w:szCs w:val="24"/>
        </w:rPr>
        <w:t xml:space="preserve"> ценностные ориентиры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lastRenderedPageBreak/>
        <w:t>воспитательные результаты.</w:t>
      </w:r>
      <w:r w:rsidRPr="00C700CB">
        <w:rPr>
          <w:rFonts w:ascii="Times New Roman" w:hAnsi="Times New Roman"/>
          <w:sz w:val="24"/>
          <w:szCs w:val="24"/>
        </w:rPr>
        <w:t xml:space="preserve"> Они предполагают уровневую оценку в достижении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планируемых результатов, которые отслеживаются в рамках внутренней системы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оценки: педагогом, администрацией, психологом.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Определение видов организации деятельности обучающихся, направленных на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достижение личностных, метапредметных и предметных результатов освоения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учебного курса.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Проектная деятельность может быть эффективно использована, начиная с</w:t>
      </w:r>
    </w:p>
    <w:p w:rsidR="004441DE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начальной школы, при этом, не заменяя традиционную систему, а органично дополняя, расширяя ее. 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От ребенка требуется умение координировать свои усилия с усилиями других. Чтобы добиться успеха, ему приходится добывать необходимые знания и с их помощью проделывать конкретную работу. Идеальным считается тот проект, для исполнения которого необходимы различные знания, позволяющие разрешить целый комплекс проблем концептуальной образовательной программы начального общего образования.</w:t>
      </w:r>
    </w:p>
    <w:p w:rsidR="008A42AD" w:rsidRPr="00C700CB" w:rsidRDefault="00967E28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Принципы содержания курса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1. Принцип гуманистической направленности, который предполагает отношение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педагога к обучающимся как к ответственным субъектам собственного развития,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оказание психолого-педагогической</w:t>
      </w:r>
      <w:r w:rsidR="00497764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поддержки в самопознании, самоопределении и самореализации личности.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2. Принцип системности, предполагающий, что внеурочная деятельность обеспечивает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целостность, преемственность и взаимосвязь между:</w:t>
      </w:r>
    </w:p>
    <w:p w:rsidR="008A42AD" w:rsidRPr="00C700CB" w:rsidRDefault="008A42AD" w:rsidP="00967E2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основными компонентами организуемой деятельности (целевым, содержательным, процессуальным, технологическим и результативным);</w:t>
      </w:r>
    </w:p>
    <w:p w:rsidR="008A42AD" w:rsidRPr="00C700CB" w:rsidRDefault="008A42AD" w:rsidP="00967E2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урочной и воспитательной деятельностью;</w:t>
      </w:r>
    </w:p>
    <w:p w:rsidR="008A42AD" w:rsidRPr="00C700CB" w:rsidRDefault="008A42AD" w:rsidP="00967E28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всеми участниками внеурочной деятельности (педагоги, обучающиеся, родители, социальные партнеры и т.д.);</w:t>
      </w:r>
    </w:p>
    <w:p w:rsidR="008A42AD" w:rsidRPr="00C700CB" w:rsidRDefault="008A42AD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индивидуальными системами воспитания и дополнительного образования.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3. Принцип вариативности, определяющий широкий спектр видов, форм и способов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организации деятельности, направленных на удовлетворение потребностей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обучающихся.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4. Принцип добровольности, предполагающий свободу выбора обучающимся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различных видов деятельности, добровольного участия в них, возможность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проявления инициативы в выборе сроков, способов, темпа освоения программ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внеурочной деятельности в рамках индивидуальных образовательных траекторий.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5. Принцип успешности и социальной значимости, который направлен на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формирование у обучающихся потребностей в достижении личностно значимых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коллективных результатов, создание ситуаций успеха в личностной и общественно</w:t>
      </w:r>
      <w:r w:rsidR="00817333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значимой деятельности.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i/>
          <w:sz w:val="24"/>
          <w:szCs w:val="24"/>
        </w:rPr>
        <w:t>Особенностью данной программы</w:t>
      </w:r>
      <w:r w:rsidRPr="00C700CB">
        <w:rPr>
          <w:rFonts w:ascii="Times New Roman" w:hAnsi="Times New Roman"/>
          <w:b/>
          <w:sz w:val="24"/>
          <w:szCs w:val="24"/>
        </w:rPr>
        <w:t xml:space="preserve">  </w:t>
      </w:r>
      <w:r w:rsidRPr="00C700CB">
        <w:rPr>
          <w:rFonts w:ascii="Times New Roman" w:hAnsi="Times New Roman"/>
          <w:sz w:val="24"/>
          <w:szCs w:val="24"/>
        </w:rPr>
        <w:t>является реализация педагогической идеи формирования у младших школьников</w:t>
      </w:r>
      <w:r w:rsidRPr="00C700CB">
        <w:rPr>
          <w:rFonts w:ascii="Times New Roman" w:hAnsi="Times New Roman"/>
          <w:b/>
          <w:sz w:val="24"/>
          <w:szCs w:val="24"/>
        </w:rPr>
        <w:t xml:space="preserve"> умения учиться</w:t>
      </w:r>
      <w:r w:rsidRPr="00C700CB">
        <w:rPr>
          <w:rFonts w:ascii="Times New Roman" w:hAnsi="Times New Roman"/>
          <w:sz w:val="24"/>
          <w:szCs w:val="24"/>
        </w:rPr>
        <w:t xml:space="preserve"> – самостоятельно добывать и систематизировать новые знания. 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Эт</w:t>
      </w:r>
      <w:r w:rsidR="00967E28" w:rsidRPr="00C700CB">
        <w:rPr>
          <w:rFonts w:ascii="Times New Roman" w:hAnsi="Times New Roman"/>
          <w:b/>
          <w:sz w:val="24"/>
          <w:szCs w:val="24"/>
        </w:rPr>
        <w:t>апы реализации и их взаимосвязь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Основное время на занятиях занимает </w:t>
      </w:r>
      <w:r w:rsidRPr="00C700CB">
        <w:rPr>
          <w:rFonts w:ascii="Times New Roman" w:hAnsi="Times New Roman"/>
          <w:b/>
          <w:sz w:val="24"/>
          <w:szCs w:val="24"/>
        </w:rPr>
        <w:t>самостоятельное решение детьми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поисковых задач</w:t>
      </w:r>
      <w:r w:rsidRPr="00C700CB">
        <w:rPr>
          <w:rFonts w:ascii="Times New Roman" w:hAnsi="Times New Roman"/>
          <w:sz w:val="24"/>
          <w:szCs w:val="24"/>
        </w:rPr>
        <w:t>. Благодаря этому у детей формируются умения самостоятельно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действовать, принимать решения, управлять собой в сложных ситуациях.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На каждом занятии проводится </w:t>
      </w:r>
      <w:r w:rsidRPr="00C700CB">
        <w:rPr>
          <w:rFonts w:ascii="Times New Roman" w:hAnsi="Times New Roman"/>
          <w:b/>
          <w:sz w:val="24"/>
          <w:szCs w:val="24"/>
        </w:rPr>
        <w:t>коллективное обсуждение</w:t>
      </w:r>
      <w:r w:rsidRPr="00C700CB">
        <w:rPr>
          <w:rFonts w:ascii="Times New Roman" w:hAnsi="Times New Roman"/>
          <w:sz w:val="24"/>
          <w:szCs w:val="24"/>
        </w:rPr>
        <w:t xml:space="preserve"> решения задачи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определенного вида. На этом этапе у детей формируется такое важное качество, как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осознание собственных действий, самоконтроль, возможность дать отчет в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выполняемых шагах при решении задач любой трудности.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i/>
          <w:sz w:val="24"/>
          <w:szCs w:val="24"/>
        </w:rPr>
        <w:t>В системе заданий реализован принцип «спирали»,</w:t>
      </w:r>
      <w:r w:rsidRPr="00C700CB">
        <w:rPr>
          <w:rFonts w:ascii="Times New Roman" w:hAnsi="Times New Roman"/>
          <w:sz w:val="24"/>
          <w:szCs w:val="24"/>
        </w:rPr>
        <w:t xml:space="preserve"> то есть возвращение к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одному и тому же заданию, но на более высоком уровне трудности. Изучаемые темы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повторяются в следующем учебном году, но даются с усложнением материала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решаемых задач.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Виды деятельности, применяемые в реализации программы: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Выбор темы проекта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Поиск информации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lastRenderedPageBreak/>
        <w:t>• Выявление проблемы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Нахождение путей решения проблемы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Выдвижение гипотезы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Исследовательская работа, опыты, эксперименты</w:t>
      </w:r>
    </w:p>
    <w:p w:rsidR="008A42AD" w:rsidRPr="00C700CB" w:rsidRDefault="006827F5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Создание продукта проекта (</w:t>
      </w:r>
      <w:r w:rsidR="008A42AD" w:rsidRPr="00C700CB">
        <w:rPr>
          <w:rFonts w:ascii="Times New Roman" w:hAnsi="Times New Roman"/>
          <w:sz w:val="24"/>
          <w:szCs w:val="24"/>
        </w:rPr>
        <w:t>постер, макет, презентация)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Представление проекта публике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Инсценирование, ролевая игра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Формы работы: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1.Работа в парах.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2.Групповые формы работы.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3.Индивидуальная работа.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4.Самооценка и самоконтроль.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5.Взаимооценка и взаимоконтроль.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Возраст детей и</w:t>
      </w:r>
      <w:r w:rsidR="00967E28" w:rsidRPr="00C700CB">
        <w:rPr>
          <w:rFonts w:ascii="Times New Roman" w:hAnsi="Times New Roman"/>
          <w:b/>
          <w:sz w:val="24"/>
          <w:szCs w:val="24"/>
        </w:rPr>
        <w:t xml:space="preserve"> их психологические особенности</w:t>
      </w:r>
    </w:p>
    <w:p w:rsidR="008A42AD" w:rsidRPr="00C700CB" w:rsidRDefault="009A34AB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Программа данного курса представляет систему интеллектуально-развивающих</w:t>
      </w:r>
      <w:r w:rsidR="005F6F2E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 xml:space="preserve">занятий для обучающихся начальных классов и рассчитана на четыре года обучения. </w:t>
      </w:r>
      <w:r w:rsidR="00B73519" w:rsidRPr="00C700CB">
        <w:rPr>
          <w:rFonts w:ascii="Times New Roman" w:hAnsi="Times New Roman"/>
          <w:sz w:val="24"/>
          <w:szCs w:val="24"/>
        </w:rPr>
        <w:t>В</w:t>
      </w:r>
      <w:r w:rsidRPr="00C700CB">
        <w:rPr>
          <w:rFonts w:ascii="Times New Roman" w:hAnsi="Times New Roman"/>
          <w:sz w:val="24"/>
          <w:szCs w:val="24"/>
        </w:rPr>
        <w:t>о 2- 4 классах по 34 часа (1 час в неделю).</w:t>
      </w:r>
      <w:r w:rsidR="005F6F2E" w:rsidRPr="00C700CB">
        <w:rPr>
          <w:rFonts w:ascii="Times New Roman" w:hAnsi="Times New Roman"/>
          <w:sz w:val="24"/>
          <w:szCs w:val="24"/>
        </w:rPr>
        <w:t xml:space="preserve"> </w:t>
      </w:r>
      <w:r w:rsidR="008A42AD" w:rsidRPr="00C700CB">
        <w:rPr>
          <w:rFonts w:ascii="Times New Roman" w:hAnsi="Times New Roman"/>
          <w:sz w:val="24"/>
          <w:szCs w:val="24"/>
        </w:rPr>
        <w:t>Материал</w:t>
      </w:r>
      <w:r w:rsidR="00956AB8" w:rsidRPr="00C700CB">
        <w:rPr>
          <w:rFonts w:ascii="Times New Roman" w:hAnsi="Times New Roman"/>
          <w:sz w:val="24"/>
          <w:szCs w:val="24"/>
        </w:rPr>
        <w:t xml:space="preserve">  </w:t>
      </w:r>
      <w:r w:rsidR="008A42AD" w:rsidRPr="00C700CB">
        <w:rPr>
          <w:rFonts w:ascii="Times New Roman" w:hAnsi="Times New Roman"/>
          <w:sz w:val="24"/>
          <w:szCs w:val="24"/>
        </w:rPr>
        <w:t>каждого занятия ра</w:t>
      </w:r>
      <w:r w:rsidR="00956AB8" w:rsidRPr="00C700CB">
        <w:rPr>
          <w:rFonts w:ascii="Times New Roman" w:hAnsi="Times New Roman"/>
          <w:sz w:val="24"/>
          <w:szCs w:val="24"/>
        </w:rPr>
        <w:t xml:space="preserve">ссчитан на 35-40 минут. 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Во время занятий у ребенка происходит становление развитых форм самосознания, самоконтроля и самооценки. Отсутствие отметок снижает тревожность и необоснованное беспокойство учащихся, исчезает боязнь ошибочных ответов. В</w:t>
      </w:r>
      <w:r w:rsidR="005D0866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 xml:space="preserve">результате у детей </w:t>
      </w:r>
      <w:r w:rsidR="005D0866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формируется отношение к данным занятиям как к средству</w:t>
      </w:r>
      <w:r w:rsidR="005D0866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развития своей личности.</w:t>
      </w:r>
    </w:p>
    <w:p w:rsidR="008A42AD" w:rsidRPr="00C700CB" w:rsidRDefault="008A42AD" w:rsidP="00967E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Место курса в ООП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Преподавание курса «</w:t>
      </w:r>
      <w:r w:rsidR="00E26525" w:rsidRPr="00C700CB">
        <w:rPr>
          <w:rFonts w:ascii="Times New Roman" w:hAnsi="Times New Roman"/>
          <w:sz w:val="24"/>
          <w:szCs w:val="24"/>
        </w:rPr>
        <w:t>Мои первые проекты</w:t>
      </w:r>
      <w:r w:rsidRPr="00C700CB">
        <w:rPr>
          <w:rFonts w:ascii="Times New Roman" w:hAnsi="Times New Roman"/>
          <w:sz w:val="24"/>
          <w:szCs w:val="24"/>
        </w:rPr>
        <w:t>» осуществляется в рамках «Внеурочной деятельност</w:t>
      </w:r>
      <w:r w:rsidR="00C80B2C" w:rsidRPr="00C700CB">
        <w:rPr>
          <w:rFonts w:ascii="Times New Roman" w:hAnsi="Times New Roman"/>
          <w:sz w:val="24"/>
          <w:szCs w:val="24"/>
        </w:rPr>
        <w:t xml:space="preserve">и» с формированием  </w:t>
      </w:r>
      <w:r w:rsidRPr="00C700CB">
        <w:rPr>
          <w:rFonts w:ascii="Times New Roman" w:hAnsi="Times New Roman"/>
          <w:sz w:val="24"/>
          <w:szCs w:val="24"/>
        </w:rPr>
        <w:t>УУД.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Программа является дополнением к реализации основной образовательной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программы и направлена на достижение планируемых результатов её освоения.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 основу курса положены ценностные ориентиры, достижение которых определяются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формированием универсальных учебных действий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Внеурочная деятельность – специально организованная деятельность для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обучающихся, представляющая собой неотъемлемую часть образовательного процесса</w:t>
      </w:r>
      <w:r w:rsidR="00E26525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в общеобразовательном учреждении, отличная от урочной системы обучения.</w:t>
      </w:r>
    </w:p>
    <w:p w:rsidR="00F76B94" w:rsidRPr="00C700CB" w:rsidRDefault="00F76B94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Описание ценностных ориентиров в содержании программы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•Ценность истины – это ценность научного познания как части культуры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человечества, разума, понимания сущности бытия, мироздания.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•Ценность человека как разумного существа, стремящегося к познанию мира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самосовершенствованию.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•Ценность труда и творчества как естественного условия человеческой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деятельности и жизни.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•Ценность свободы как свободы выбора и предъявления человеком своих мыслей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 поступков, но свободы, естественно ограниченной нормами и правилами поведения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 обществе.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•Ценность гражданственности – осознание человеком себя как члена общества,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народа, представителя страны и государства.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Планируемые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sz w:val="24"/>
          <w:szCs w:val="24"/>
        </w:rPr>
        <w:t>результаты освоения программы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Ученик получит возможность научиться: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видеть проблемы;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ставить вопросы;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выдвигать гипотезы;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давать определение понятиям;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классифицировать;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наблюдать;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проводить эксперименты;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делать умозаключения и выводы;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структурировать материал;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готовить тексты собственных докладов;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lastRenderedPageBreak/>
        <w:t>• объяснять, доказывать и защищать свои идеи.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В ходе решения системы проектных задач у младших школьников могут быть сформированы следующие способности: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00CB">
        <w:rPr>
          <w:rFonts w:ascii="Times New Roman" w:hAnsi="Times New Roman"/>
          <w:sz w:val="24"/>
          <w:szCs w:val="24"/>
        </w:rPr>
        <w:t xml:space="preserve">• Рефлексировать </w:t>
      </w:r>
      <w:r w:rsidR="00C3749B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(видеть проблему; анализировать сделанное – почему</w:t>
      </w:r>
      <w:proofErr w:type="gramEnd"/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получилось, почему не получилось, видеть трудности, ошибки);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Целеполагать (ставить и удерживать цели);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Планировать (составлять план своей деятельности);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Моделировать (представлять способ действия в виде модели-схемы, выделяя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все существенное и главное);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Проявлять инициативу при поиске способа (способов) решения задачи;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Вступать в коммуникацию (взаимодействовать при решении задачи,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отстаивать свою позицию, принимать или аргументировано отклонять точки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зрения других).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Личностные и метапредметные результаты образовательного процесса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Личностные универсальные учебные действия.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700CB">
        <w:rPr>
          <w:rFonts w:ascii="Times New Roman" w:hAnsi="Times New Roman"/>
          <w:i/>
          <w:sz w:val="24"/>
          <w:szCs w:val="24"/>
        </w:rPr>
        <w:t>У ребенка формируются: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учебно-познавательный интерес к новому учебному материалу и способам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решения новой задачи;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• ориентация на понимание причин успеха во </w:t>
      </w:r>
      <w:proofErr w:type="spellStart"/>
      <w:r w:rsidRPr="00C700CB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C700CB">
        <w:rPr>
          <w:rFonts w:ascii="Times New Roman" w:hAnsi="Times New Roman"/>
          <w:sz w:val="24"/>
          <w:szCs w:val="24"/>
        </w:rPr>
        <w:t xml:space="preserve"> деятельности, в том</w:t>
      </w:r>
    </w:p>
    <w:p w:rsidR="008A42AD" w:rsidRPr="00C700CB" w:rsidRDefault="00C357C0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ч</w:t>
      </w:r>
      <w:r w:rsidR="008A42AD" w:rsidRPr="00C700CB">
        <w:rPr>
          <w:rFonts w:ascii="Times New Roman" w:hAnsi="Times New Roman"/>
          <w:sz w:val="24"/>
          <w:szCs w:val="24"/>
        </w:rPr>
        <w:t>исле</w:t>
      </w:r>
      <w:r w:rsidRPr="00C700CB">
        <w:rPr>
          <w:rFonts w:ascii="Times New Roman" w:hAnsi="Times New Roman"/>
          <w:sz w:val="24"/>
          <w:szCs w:val="24"/>
        </w:rPr>
        <w:t>,</w:t>
      </w:r>
      <w:r w:rsidR="008A42AD" w:rsidRPr="00C700CB">
        <w:rPr>
          <w:rFonts w:ascii="Times New Roman" w:hAnsi="Times New Roman"/>
          <w:sz w:val="24"/>
          <w:szCs w:val="24"/>
        </w:rPr>
        <w:t xml:space="preserve"> на самоанализ и самоконтроль результата, на анализ соответствия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результатов требованиям конкретной задачи;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• способность к самооценке на основе критериев успешности </w:t>
      </w:r>
      <w:proofErr w:type="spellStart"/>
      <w:r w:rsidRPr="00C700CB">
        <w:rPr>
          <w:rFonts w:ascii="Times New Roman" w:hAnsi="Times New Roman"/>
          <w:sz w:val="24"/>
          <w:szCs w:val="24"/>
        </w:rPr>
        <w:t>внеучебной</w:t>
      </w:r>
      <w:proofErr w:type="spellEnd"/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деятельности;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основы гражданской идентичности личности в форме осознания «Я» как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гражданина России, чувства сопричастности и гордости за свою Родину, народ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историю, осознание ответственности человека за общее благополучие,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осознание своей этнической принадлежности;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• чувство прекрасного и эстетические чувства на основе знакомства с мировой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отечественной художественной культурой.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Личностные</w:t>
      </w:r>
      <w:r w:rsidRPr="00C700CB">
        <w:rPr>
          <w:rFonts w:ascii="Times New Roman" w:hAnsi="Times New Roman"/>
          <w:b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результаты в формировании у детей мотивации к обучению, в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помощи им в самоорганизации и саморазвитии. Развитие познавательных навыков учащихся, умений самостоятельно конструировать свои знания, ориентироваться в информационном пространстве, развитие критического и творческого мышления.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Метапредметные результаты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Регулятивные:</w:t>
      </w:r>
    </w:p>
    <w:p w:rsidR="00F24D59" w:rsidRPr="00C700CB" w:rsidRDefault="00F24D59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учитывать выделенные учителем ориентиры действия в новом учебном материале, в сотрудничестве с учителем;</w:t>
      </w:r>
    </w:p>
    <w:p w:rsidR="00F24D59" w:rsidRPr="00C700CB" w:rsidRDefault="00F24D59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планировать свое действие в соответствии с поставленной задачей и условиями ее реализации, в том числе во внутреннем плане</w:t>
      </w:r>
    </w:p>
    <w:p w:rsidR="00F24D59" w:rsidRPr="00C700CB" w:rsidRDefault="00F24D59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осуществлять итоговый и пошаговый контроль по результату; в сотрудничестве с учителем ставить новые учебные задачи;</w:t>
      </w:r>
    </w:p>
    <w:p w:rsidR="00F24D59" w:rsidRPr="00C700CB" w:rsidRDefault="00F24D59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преобразовывать практическую задачу в познавательную;</w:t>
      </w:r>
    </w:p>
    <w:p w:rsidR="00F24D59" w:rsidRPr="00C700CB" w:rsidRDefault="00F24D59" w:rsidP="00967E28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проявлять познавательную инициативу в учебном сотрудничестве.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Познавательные умения:</w:t>
      </w:r>
    </w:p>
    <w:p w:rsidR="00F24D59" w:rsidRPr="00C700CB" w:rsidRDefault="00F24D59" w:rsidP="00967E28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Развивать навык решения творческих задач и навык поиска, анализа и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интерпретации информации, добывать необходимые знания и с их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помощью проделывать конкретную работу.</w:t>
      </w:r>
    </w:p>
    <w:p w:rsidR="00F24D59" w:rsidRPr="00C700CB" w:rsidRDefault="00F24D59" w:rsidP="00967E28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осуществлять поиск необходимой информации для выполнения учебных заданий с использованием учебной литературы; учиться основам смыслового чтения художественных и познавательных текстов, выделять существенную информацию из текстов разных видов;</w:t>
      </w:r>
    </w:p>
    <w:p w:rsidR="00F24D59" w:rsidRPr="00C700CB" w:rsidRDefault="00F24D59" w:rsidP="00967E28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F24D59" w:rsidRPr="00C700CB" w:rsidRDefault="00F24D59" w:rsidP="00967E28">
      <w:pPr>
        <w:pStyle w:val="a3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F24D59" w:rsidRPr="00C700CB" w:rsidRDefault="00F24D59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Коммуникативные:</w:t>
      </w:r>
    </w:p>
    <w:p w:rsidR="00F24D59" w:rsidRPr="00C700CB" w:rsidRDefault="00F24D59" w:rsidP="00967E28">
      <w:pPr>
        <w:pStyle w:val="a3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Учиться выполнять различные роли в группе (лидера, исполнителя, критика).</w:t>
      </w:r>
    </w:p>
    <w:p w:rsidR="00F24D59" w:rsidRPr="00C700CB" w:rsidRDefault="00F24D59" w:rsidP="00967E2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lastRenderedPageBreak/>
        <w:t>Умение координировать свои усилия с усилиями других, учитывать разные мнения и интересы и обосновывать собственную позицию;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Контроль и оценка планируемых результатов:</w:t>
      </w:r>
    </w:p>
    <w:p w:rsidR="008A42AD" w:rsidRPr="00C700CB" w:rsidRDefault="008A42AD" w:rsidP="00F76B9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 процессе освоения программы предусмотрена система контроля за знаниями и</w:t>
      </w:r>
      <w:r w:rsidR="00F76B94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умениями с помощью рабочей тетради, где дети выполняют различные задания: учатся работать с анкетой, таблицей, диаграммой. Знакомятся с алгоритмами создания</w:t>
      </w:r>
      <w:r w:rsidR="00F76B94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проекта и создают свои мини-проекты.</w:t>
      </w:r>
    </w:p>
    <w:p w:rsidR="008A42AD" w:rsidRPr="00C700CB" w:rsidRDefault="008A42AD" w:rsidP="00967E2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Главным результатом своего труда для ученика является </w:t>
      </w:r>
      <w:r w:rsidRPr="00C700CB">
        <w:rPr>
          <w:rFonts w:ascii="Times New Roman" w:hAnsi="Times New Roman"/>
          <w:b/>
          <w:sz w:val="24"/>
          <w:szCs w:val="24"/>
        </w:rPr>
        <w:t>собственный проект</w:t>
      </w:r>
      <w:r w:rsidRPr="00C700CB">
        <w:rPr>
          <w:rFonts w:ascii="Times New Roman" w:hAnsi="Times New Roman"/>
          <w:sz w:val="24"/>
          <w:szCs w:val="24"/>
        </w:rPr>
        <w:t xml:space="preserve"> по</w:t>
      </w:r>
      <w:r w:rsidR="00E33C2C" w:rsidRPr="00C700CB">
        <w:rPr>
          <w:rFonts w:ascii="Times New Roman" w:hAnsi="Times New Roman"/>
          <w:sz w:val="24"/>
          <w:szCs w:val="24"/>
        </w:rPr>
        <w:t xml:space="preserve">  </w:t>
      </w:r>
      <w:r w:rsidRPr="00C700CB">
        <w:rPr>
          <w:rFonts w:ascii="Times New Roman" w:hAnsi="Times New Roman"/>
          <w:sz w:val="24"/>
          <w:szCs w:val="24"/>
        </w:rPr>
        <w:t>выбранной им теме. Проект оценивается по критериям</w:t>
      </w:r>
      <w:r w:rsidR="00E33C2C" w:rsidRPr="00C700CB">
        <w:rPr>
          <w:rFonts w:ascii="Times New Roman" w:hAnsi="Times New Roman"/>
          <w:sz w:val="24"/>
          <w:szCs w:val="24"/>
        </w:rPr>
        <w:t xml:space="preserve">, </w:t>
      </w:r>
      <w:r w:rsidRPr="00C700CB">
        <w:rPr>
          <w:rFonts w:ascii="Times New Roman" w:hAnsi="Times New Roman"/>
          <w:sz w:val="24"/>
          <w:szCs w:val="24"/>
        </w:rPr>
        <w:t xml:space="preserve"> данным в тетради или</w:t>
      </w:r>
    </w:p>
    <w:p w:rsidR="00967E28" w:rsidRPr="00C700CB" w:rsidRDefault="00E33C2C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00CB">
        <w:rPr>
          <w:rFonts w:ascii="Times New Roman" w:hAnsi="Times New Roman"/>
          <w:sz w:val="24"/>
          <w:szCs w:val="24"/>
        </w:rPr>
        <w:t>с</w:t>
      </w:r>
      <w:r w:rsidR="008A42AD" w:rsidRPr="00C700CB">
        <w:rPr>
          <w:rFonts w:ascii="Times New Roman" w:hAnsi="Times New Roman"/>
          <w:sz w:val="24"/>
          <w:szCs w:val="24"/>
        </w:rPr>
        <w:t>оставленным</w:t>
      </w:r>
      <w:r w:rsidRPr="00C700CB">
        <w:rPr>
          <w:rFonts w:ascii="Times New Roman" w:hAnsi="Times New Roman"/>
          <w:sz w:val="24"/>
          <w:szCs w:val="24"/>
        </w:rPr>
        <w:t xml:space="preserve">, </w:t>
      </w:r>
      <w:r w:rsidR="008A42AD" w:rsidRPr="00C700CB">
        <w:rPr>
          <w:rFonts w:ascii="Times New Roman" w:hAnsi="Times New Roman"/>
          <w:sz w:val="24"/>
          <w:szCs w:val="24"/>
        </w:rPr>
        <w:t xml:space="preserve"> при групп</w:t>
      </w:r>
      <w:r w:rsidR="008F6385" w:rsidRPr="00C700CB">
        <w:rPr>
          <w:rFonts w:ascii="Times New Roman" w:hAnsi="Times New Roman"/>
          <w:sz w:val="24"/>
          <w:szCs w:val="24"/>
        </w:rPr>
        <w:t>овой работе с участием  учителя.</w:t>
      </w:r>
      <w:proofErr w:type="gramEnd"/>
    </w:p>
    <w:p w:rsidR="00F76B94" w:rsidRPr="00C700CB" w:rsidRDefault="00F76B94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Программа предусматривает достижение 3 уровней результатов: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Первый уровень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результатов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(1 класс)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Предполагает приобретение первоклассниками новых знаний, опыта решения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проектных задач по различным направлениям. Результат выражается в понимании детьми сути проектной деятельности, умении поэтапно решать проектные задачи.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Второй уровень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результатов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(2-3 класс)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Предполагает позитивное отношение детей к базовым ценностям общества, в частности к образованию и самообразованию. Результат проявляется в активном использовании школьниками метода проектов, самостоятельном выборе тем (</w:t>
      </w:r>
      <w:proofErr w:type="spellStart"/>
      <w:r w:rsidRPr="00C700CB">
        <w:rPr>
          <w:rFonts w:ascii="Times New Roman" w:hAnsi="Times New Roman"/>
          <w:sz w:val="24"/>
          <w:szCs w:val="24"/>
        </w:rPr>
        <w:t>подтем</w:t>
      </w:r>
      <w:proofErr w:type="spellEnd"/>
      <w:r w:rsidRPr="00C700CB">
        <w:rPr>
          <w:rFonts w:ascii="Times New Roman" w:hAnsi="Times New Roman"/>
          <w:sz w:val="24"/>
          <w:szCs w:val="24"/>
        </w:rPr>
        <w:t>) проекта, приобретении опыта самостоятельного поиска, систематизации и оформлении интересующей информации.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Третий уровень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результатов</w:t>
      </w:r>
      <w:r w:rsidR="0082118B" w:rsidRPr="00C700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700CB">
        <w:rPr>
          <w:rFonts w:ascii="Times New Roman" w:hAnsi="Times New Roman"/>
          <w:b/>
          <w:i/>
          <w:sz w:val="24"/>
          <w:szCs w:val="24"/>
        </w:rPr>
        <w:t>(4 класс)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Предполагает получение школьниками самостоятельного социального опыта.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Проявляется в участии школьников в реализации социальных проектов по самостоятельно выбранному направлению.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Итоги реализации программы могут быть </w:t>
      </w:r>
      <w:r w:rsidRPr="00C700CB">
        <w:rPr>
          <w:rFonts w:ascii="Times New Roman" w:hAnsi="Times New Roman"/>
          <w:b/>
          <w:sz w:val="24"/>
          <w:szCs w:val="24"/>
        </w:rPr>
        <w:t>представлены</w:t>
      </w:r>
      <w:r w:rsidRPr="00C700CB">
        <w:rPr>
          <w:rFonts w:ascii="Times New Roman" w:hAnsi="Times New Roman"/>
          <w:sz w:val="24"/>
          <w:szCs w:val="24"/>
        </w:rPr>
        <w:t xml:space="preserve"> через презентации проектов, участие в конкурсах и олимпиадах по разным направлениям, вы</w:t>
      </w:r>
      <w:r w:rsidR="00532E42" w:rsidRPr="00C700CB">
        <w:rPr>
          <w:rFonts w:ascii="Times New Roman" w:hAnsi="Times New Roman"/>
          <w:sz w:val="24"/>
          <w:szCs w:val="24"/>
        </w:rPr>
        <w:t>ставки, конференции, фестивали  и д</w:t>
      </w:r>
      <w:r w:rsidRPr="00C700CB">
        <w:rPr>
          <w:rFonts w:ascii="Times New Roman" w:hAnsi="Times New Roman"/>
          <w:sz w:val="24"/>
          <w:szCs w:val="24"/>
        </w:rPr>
        <w:t>р.</w:t>
      </w:r>
    </w:p>
    <w:p w:rsidR="00C6775C" w:rsidRPr="00C700CB" w:rsidRDefault="00C6775C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E26525" w:rsidRPr="00C700CB" w:rsidRDefault="00E26525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2 класс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Изменение круга интересов.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Выбор темы проекта.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Знакомство с понятиями формулировка и актуальность.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Выбор помощников в работе над проектом.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Постановка цели и решение задач проекта.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Обработка и отбор значимой информации.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Создание продукта проекта.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Программа </w:t>
      </w:r>
      <w:r w:rsidRPr="00C700CB">
        <w:rPr>
          <w:rFonts w:ascii="Times New Roman" w:hAnsi="Times New Roman"/>
          <w:sz w:val="24"/>
          <w:szCs w:val="24"/>
          <w:lang w:val="en-US"/>
        </w:rPr>
        <w:t>MPP</w:t>
      </w:r>
      <w:r w:rsidRPr="00C700CB">
        <w:rPr>
          <w:rFonts w:ascii="Times New Roman" w:hAnsi="Times New Roman"/>
          <w:sz w:val="24"/>
          <w:szCs w:val="24"/>
        </w:rPr>
        <w:t>-</w:t>
      </w:r>
      <w:r w:rsidRPr="00C700CB">
        <w:rPr>
          <w:rFonts w:ascii="Times New Roman" w:hAnsi="Times New Roman"/>
          <w:sz w:val="24"/>
          <w:szCs w:val="24"/>
          <w:lang w:val="en-US"/>
        </w:rPr>
        <w:t>Microsoft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  <w:lang w:val="en-US"/>
        </w:rPr>
        <w:t>Power</w:t>
      </w:r>
      <w:r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  <w:lang w:val="en-US"/>
        </w:rPr>
        <w:t>Point</w:t>
      </w:r>
      <w:r w:rsidRPr="00C700CB">
        <w:rPr>
          <w:rFonts w:ascii="Times New Roman" w:hAnsi="Times New Roman"/>
          <w:sz w:val="24"/>
          <w:szCs w:val="24"/>
        </w:rPr>
        <w:t>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Совмещение текста выступления с показом презентации.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Изготовление визитки. Правильное составление титульного листа визитки.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Самоанализ – рефлексия после твоего выступления перед незнакомой аудиторией.</w:t>
      </w:r>
    </w:p>
    <w:p w:rsidR="00E26525" w:rsidRPr="00C700CB" w:rsidRDefault="00E26525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3 класс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Выбор темы исследования. Предположение.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Гипотеза. Решение задачи.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Требования к составлению анкет для проекта. Анкетирование.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Постер. Требования к созданию постера. Условия размещения материала на постере.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Изучение и освоение возможностей программы МРР.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Вставка фотографий, рисунков, фигур, диаграмм.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Подготовка проектной документации к выступлению на конкурсе.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Обработка информации. Интервью. Визитка.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Тесты. Тестирование. Самоанализ. Рефлексия.</w:t>
      </w:r>
    </w:p>
    <w:p w:rsidR="00E26525" w:rsidRPr="00C700CB" w:rsidRDefault="00E26525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700CB">
        <w:rPr>
          <w:rFonts w:ascii="Times New Roman" w:hAnsi="Times New Roman"/>
          <w:b/>
          <w:i/>
          <w:sz w:val="24"/>
          <w:szCs w:val="24"/>
        </w:rPr>
        <w:t>4 класс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Виды проектов.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lastRenderedPageBreak/>
        <w:t>Исследовательский творческий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Творческий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Ролевой игровой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Исследовательский проект с выдвижением гипотезы и последующей её проверкой.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Информационно – исследовательский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Информационно – ориентированный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Практико – ориентированный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Моно-предметный проект.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Вид презентации проекта в рамках научной конференции.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Работа с памяткой по составлению списка использованной литературы при работе над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проектом.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Критерии итогового оценивания проектной деятельности.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Программа МРР. Формирование умения работать с таблицей.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Использование ресурсов интернета при подготовке презентации.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 xml:space="preserve">Программа </w:t>
      </w:r>
      <w:proofErr w:type="spellStart"/>
      <w:r w:rsidRPr="00C700CB">
        <w:rPr>
          <w:rFonts w:ascii="Times New Roman" w:hAnsi="Times New Roman"/>
          <w:sz w:val="24"/>
          <w:szCs w:val="24"/>
        </w:rPr>
        <w:t>Word</w:t>
      </w:r>
      <w:proofErr w:type="spellEnd"/>
      <w:r w:rsidRPr="00C700CB">
        <w:rPr>
          <w:rFonts w:ascii="Times New Roman" w:hAnsi="Times New Roman"/>
          <w:sz w:val="24"/>
          <w:szCs w:val="24"/>
        </w:rPr>
        <w:t>. Формирование навыков работы с текстом и по настройке полей и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абзацев.</w:t>
      </w:r>
    </w:p>
    <w:p w:rsidR="008A42AD" w:rsidRPr="00C700CB" w:rsidRDefault="008A42AD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Тестирование. Самоанализ. Рефлексия.</w:t>
      </w:r>
    </w:p>
    <w:p w:rsidR="00B73519" w:rsidRPr="00C700CB" w:rsidRDefault="00B73519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Каждое занятие подчинено определенной структуре, в которой имеются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следующие рубрики:</w:t>
      </w:r>
    </w:p>
    <w:p w:rsidR="00B73519" w:rsidRPr="00C700CB" w:rsidRDefault="00B73519" w:rsidP="00967E2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1. Рубрика «Минутка знакомства» позволяет начинающим проектантам узнать о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сверстнике, который уже создавал свой проект ранее. Эти минутки поучительны и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интересны. Чаще всего именно эти «минутки» вдохновляют ребёнка на начало своего</w:t>
      </w:r>
      <w:r w:rsidR="00E26525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исследования.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2. Практические занятия «Играем в учёных» переносят детей в мир опытов и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знакомят с первыми шагами в науке. Начиная работать над каким-либо опытом или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занятием, дети пытаются внести в него свои размышления, а часто и дополнительные</w:t>
      </w:r>
      <w:r w:rsidR="00E26525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решения.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3. Рубрика «Добрый совет Дельфина» помогает в решении сложившихся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проблем у ребёнка на данном этапе и является ненавязчивой подсказкой.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4. Тесты и самоанализ помогут будущему проектанту овладеть элементами</w:t>
      </w:r>
    </w:p>
    <w:p w:rsidR="000433F2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рефлексии, которые будут способствовать формированию самоуважения и позитивной</w:t>
      </w:r>
      <w:r w:rsidR="00E26525" w:rsidRPr="00C700CB">
        <w:rPr>
          <w:rFonts w:ascii="Times New Roman" w:hAnsi="Times New Roman"/>
          <w:sz w:val="24"/>
          <w:szCs w:val="24"/>
        </w:rPr>
        <w:t xml:space="preserve"> </w:t>
      </w:r>
      <w:r w:rsidRPr="00C700CB">
        <w:rPr>
          <w:rFonts w:ascii="Times New Roman" w:hAnsi="Times New Roman"/>
          <w:sz w:val="24"/>
          <w:szCs w:val="24"/>
        </w:rPr>
        <w:t>самооценки автора проекта.</w:t>
      </w:r>
    </w:p>
    <w:p w:rsidR="00EF6620" w:rsidRPr="00C700CB" w:rsidRDefault="000433F2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0CB">
        <w:rPr>
          <w:rFonts w:ascii="Times New Roman" w:hAnsi="Times New Roman"/>
          <w:sz w:val="24"/>
          <w:szCs w:val="24"/>
        </w:rPr>
        <w:t>5. Рубрика «Переменка» помогает развива</w:t>
      </w:r>
      <w:r w:rsidR="00C6775C" w:rsidRPr="00C700CB">
        <w:rPr>
          <w:rFonts w:ascii="Times New Roman" w:hAnsi="Times New Roman"/>
          <w:sz w:val="24"/>
          <w:szCs w:val="24"/>
        </w:rPr>
        <w:t>ть внимание и логику.</w:t>
      </w:r>
    </w:p>
    <w:p w:rsidR="00E26525" w:rsidRPr="00C700CB" w:rsidRDefault="00E26525" w:rsidP="00967E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6620" w:rsidRPr="00C700CB" w:rsidRDefault="00EF6620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700CB" w:rsidRDefault="00C700CB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700CB" w:rsidRDefault="00C700CB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700CB" w:rsidRDefault="00C700CB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700CB" w:rsidRPr="00C700CB" w:rsidRDefault="00C700CB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73519" w:rsidRPr="00C700CB" w:rsidRDefault="00B73519" w:rsidP="00B7351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A42AD" w:rsidRPr="00C700CB" w:rsidRDefault="008A42AD" w:rsidP="00967E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 для 2 класса</w:t>
      </w:r>
      <w:r w:rsidR="005F485E" w:rsidRPr="00C700CB">
        <w:rPr>
          <w:rFonts w:ascii="Times New Roman" w:hAnsi="Times New Roman"/>
          <w:b/>
          <w:sz w:val="24"/>
          <w:szCs w:val="24"/>
        </w:rPr>
        <w:t xml:space="preserve"> (34ч)</w:t>
      </w:r>
    </w:p>
    <w:p w:rsidR="00B73519" w:rsidRPr="00C700CB" w:rsidRDefault="00B73519" w:rsidP="00967E2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110"/>
        <w:gridCol w:w="1276"/>
        <w:gridCol w:w="3827"/>
      </w:tblGrid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Кол- во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учащих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Круг твоих интересов.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Хобби. Увлечения.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Оформление  краткой записи о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своих увлечениях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темы твоего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проекта. Ты - проектант.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Поиск информации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 словарях и справочниках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Знакомство с понятиями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«формулировка». Работа  со  словарями.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Поиск информации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 словарях и справочниках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помощников в работе над текстом.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работать в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команде.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Этапы работы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над проектом.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Определение этапов выращивания нарцисса маме к 8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Марта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Актуальность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Темы проекта.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Твое знакомство с понятием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«актуальность».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Поиск существенных признаков в любом начинании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Проблема.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Решение проблемы.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видеть проблему и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добывать недостающий способ действия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Выработка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гипотезы-предположения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предполагать о неизвестном, предлагать свои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способы проверки гипотез,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инсценировать поиск и пробу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способов действий.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Цель проекта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Целеполагание в конкретной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сюжетной ситуации.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Задачи проекта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Поиск способов решения проблемы проекта.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Формулировка задач.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Сбор информации для проекта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выбор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информации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Интерпретация и обобщение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информации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Знакомство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00CB">
              <w:rPr>
                <w:rFonts w:ascii="Times New Roman" w:hAnsi="Times New Roman"/>
                <w:sz w:val="24"/>
                <w:szCs w:val="24"/>
              </w:rPr>
              <w:t>Интересными  с  людьми.</w:t>
            </w:r>
            <w:proofErr w:type="gramEnd"/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Интервью.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Игра «Интересное интервью»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брать интервью, вести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беседу, участвовать в дискуссии.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Обработка информации.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Отбор значимой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информации.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Анализ и обобщение собранных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сведений. Отбор необходимой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информации, отсев лишнего.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 продукта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проекта. Твоё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знакомство с понятиями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«Макет», «поделка»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 продукты проекта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средства воплощения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собственного замысла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Применяем знания на практике: опыт по превращению белого мела в цветной.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Тест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«Чему ты научился?»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презентация-тест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Проверка своего багажа знаний по использованию проектных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понятий.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Отбор информации для семиминутного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выступления.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(Мини сообщение)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превращать результат своей работы в продукт,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предназначенный для других.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Презентация.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Твое знакомство с понятием «презентация»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Презентация - эталон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составлять презентацию на бумаге – 6 слайдов.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Значимость компьютера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 создании проектов.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Презентация.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Знакомимся с компьютерной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презентацией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 ли ты с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компьютером?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Программа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00CB">
              <w:rPr>
                <w:rFonts w:ascii="Times New Roman" w:hAnsi="Times New Roman"/>
                <w:sz w:val="24"/>
                <w:szCs w:val="24"/>
                <w:lang w:val="en-US"/>
              </w:rPr>
              <w:t>MPP, Microsoft Power Point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компьютер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Первые шаги составления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 на компьютере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 ли ты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компьютером?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Программа МРР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Ноутбук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Знакомимся с кнопками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Клавиатуры компьютера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Совмещение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екста выступления с показом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ИКТ: компьютеры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демонстрация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презентации 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держать аудиторию в поле зрения. Пробные выступления.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Подготовка ответов на предполагаемые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вопросы «зала» по теме проекта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отстаивать свою точку зрения, работа в парах.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Тест. «Добрые советы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проектанту от Мудрого Дельфина»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Проверка сохранности своих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знаний, накопленных во время проектной деятельности.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Самооценка по эталону.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Изготовление визитки.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Правильное составление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титульного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листа визитки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 собственных творческих замыслов и доведение их до воплощения в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собственном продукте.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Самоанализ. Работа над понятием «Самоанализ»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Контроль и оценка своей деятельности, продвижение её 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разных видах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Проведение опыта: увеличение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изображения с помощью банки с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водой вместо линзы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Различные конкурсы проектно- исследовательской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ИКТ: презентация 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Знакомимся с видами конкурсов,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готовимся к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публичному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выступлению.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Памятка жюри конкурсов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оценивать свою работу по выработанным  критериям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Пробное выступление перед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незнакомой аудиторией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Отбор правил, которые помогут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выступить перед аудиторией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Самоанализ – рефлексия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после твоего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выступления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перед незнакомой аудиторией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Оценка своей работы, учимся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видеть ошибкоопасные  места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Наблюдение за биением сердца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при помощи спички и пластилина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Благодарственные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 xml:space="preserve">рисунки </w:t>
            </w:r>
            <w:r w:rsidR="000C65AD">
              <w:rPr>
                <w:rFonts w:ascii="Times New Roman" w:hAnsi="Times New Roman"/>
                <w:sz w:val="24"/>
                <w:szCs w:val="24"/>
              </w:rPr>
              <w:t>–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 xml:space="preserve"> открытки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помощникам твоего проекта.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Пожелание будущим проектантам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Творческая работа по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оформлению листов - благодарностей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Советы на лето от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Мудрого Дельфина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Проекты на лето</w:t>
            </w:r>
          </w:p>
        </w:tc>
      </w:tr>
    </w:tbl>
    <w:p w:rsidR="008A42AD" w:rsidRPr="00C700CB" w:rsidRDefault="008A42AD" w:rsidP="00967E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Тематическое планирование для 3 класса</w:t>
      </w:r>
      <w:r w:rsidR="00F76B94" w:rsidRPr="00C700CB">
        <w:rPr>
          <w:rFonts w:ascii="Times New Roman" w:hAnsi="Times New Roman"/>
          <w:b/>
          <w:sz w:val="24"/>
          <w:szCs w:val="24"/>
        </w:rPr>
        <w:t xml:space="preserve"> </w:t>
      </w:r>
      <w:r w:rsidR="005F485E" w:rsidRPr="00C700CB">
        <w:rPr>
          <w:rFonts w:ascii="Times New Roman" w:hAnsi="Times New Roman"/>
          <w:b/>
          <w:sz w:val="24"/>
          <w:szCs w:val="24"/>
        </w:rPr>
        <w:t>(34ч)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110"/>
        <w:gridCol w:w="1276"/>
        <w:gridCol w:w="3827"/>
      </w:tblGrid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Кол- во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учащих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Круг твоих интересов.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Хобби. Увлечения.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Этапы работы над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проектом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увлечения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Работа с текстом. Анализ. Выбор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этапов.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темы твоего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Подбор материала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для проекта.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Проблема.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Решение проблемы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Поиск средств и способов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воплощения собственных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замыслов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темы твоего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исследования.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Предположение.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Гипотеза.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Решение задачи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Высказывание предположений о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неизвестном. Предположение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способа проверки своей гипотезы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Цель проекта. Задачи.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помощников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для работы над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проектом. Сбор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информации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ИКТ: презентация </w:t>
            </w:r>
            <w:r w:rsidR="000C65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 как</w:t>
            </w:r>
            <w:r w:rsidR="000C65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найти помощника</w:t>
            </w:r>
            <w:r w:rsidR="000C65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Работа с таблицей.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proofErr w:type="gramStart"/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700CB">
              <w:rPr>
                <w:rFonts w:ascii="Times New Roman" w:hAnsi="Times New Roman"/>
                <w:sz w:val="24"/>
                <w:szCs w:val="24"/>
              </w:rPr>
              <w:t xml:space="preserve"> паспорту проекта.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Практическое занятие по составлению паспорта проекта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паспорта проекта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ИКТ: презентация </w:t>
            </w:r>
            <w:r w:rsidR="000C65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 xml:space="preserve"> анкета</w:t>
            </w:r>
            <w:r w:rsidR="000C65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вопросов для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анкетирования по выбранной теме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 составлению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анкет для проекта.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Анкетирование</w:t>
            </w:r>
          </w:p>
        </w:tc>
        <w:tc>
          <w:tcPr>
            <w:tcW w:w="1276" w:type="dxa"/>
          </w:tcPr>
          <w:p w:rsidR="000C65AD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Памятки. Составление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памяток по теме проекта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Заполнение анкеты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«Сказки». Подсчёт результатов. Вывод.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Постер. Требования к созданию постера.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Условия размещения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материала на постере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постер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 по оформлению постера.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 по оформлению постера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</w:t>
            </w:r>
          </w:p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мини- постера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Изучение и освоение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возможностей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МРР.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образец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работа детей на компьютерах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 по ознакомлению с возможностями программы МРР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0C65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Выставка фотографий,</w:t>
            </w:r>
          </w:p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рисунков, фигур,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диаграмм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Выставка фотографий,</w:t>
            </w:r>
          </w:p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рисунков, фигур,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диаграмм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Программа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МРР.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Работа за компьютерами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Анимации. Настройка</w:t>
            </w:r>
          </w:p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анимации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18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Программа МРР.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Дизайн</w:t>
            </w:r>
          </w:p>
        </w:tc>
        <w:tc>
          <w:tcPr>
            <w:tcW w:w="1276" w:type="dxa"/>
          </w:tcPr>
          <w:p w:rsidR="00B73519" w:rsidRDefault="000C65AD" w:rsidP="000C65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0C65AD" w:rsidRPr="00C700CB" w:rsidRDefault="000C65AD" w:rsidP="000C65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Практическая работа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0C65AD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Фотографиина</w:t>
            </w:r>
            <w:proofErr w:type="spellEnd"/>
            <w:r w:rsidRPr="00C700CB">
              <w:rPr>
                <w:rFonts w:ascii="Times New Roman" w:hAnsi="Times New Roman"/>
                <w:sz w:val="24"/>
                <w:szCs w:val="24"/>
              </w:rPr>
              <w:t xml:space="preserve"> слайдах. 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Работа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фотографиями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 компьютерной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C70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 компьютерной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C70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Закрепление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полученных умений,</w:t>
            </w:r>
          </w:p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навыков в работе с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программой МРР</w:t>
            </w: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0" w:type="dxa"/>
          </w:tcPr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полученных умений,</w:t>
            </w:r>
          </w:p>
          <w:p w:rsidR="000C65AD" w:rsidRPr="00C700CB" w:rsidRDefault="000C65AD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навыков в работе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программой МРР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0C65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Практическое занятие.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первой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r w:rsidR="000C6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 заданному тексту</w:t>
            </w:r>
          </w:p>
        </w:tc>
        <w:tc>
          <w:tcPr>
            <w:tcW w:w="1276" w:type="dxa"/>
          </w:tcPr>
          <w:p w:rsidR="00B73519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65AD" w:rsidRPr="00C700CB" w:rsidTr="000C65AD">
        <w:tc>
          <w:tcPr>
            <w:tcW w:w="993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0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Практическое занятие.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первой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 заданному тексту</w:t>
            </w:r>
          </w:p>
        </w:tc>
        <w:tc>
          <w:tcPr>
            <w:tcW w:w="1276" w:type="dxa"/>
          </w:tcPr>
          <w:p w:rsidR="000C65AD" w:rsidRPr="00C700CB" w:rsidRDefault="000C65AD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0C65AD" w:rsidRPr="00C700CB" w:rsidRDefault="000C65AD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Подготовка проектной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документации</w:t>
            </w:r>
          </w:p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 выступлению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на конкурсе. </w:t>
            </w:r>
          </w:p>
        </w:tc>
        <w:tc>
          <w:tcPr>
            <w:tcW w:w="1276" w:type="dxa"/>
          </w:tcPr>
          <w:p w:rsidR="00B73519" w:rsidRPr="00C700CB" w:rsidRDefault="00A837C1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37C1" w:rsidRPr="00C700CB" w:rsidTr="000C65AD">
        <w:tc>
          <w:tcPr>
            <w:tcW w:w="993" w:type="dxa"/>
          </w:tcPr>
          <w:p w:rsidR="00A837C1" w:rsidRPr="00C700CB" w:rsidRDefault="00A837C1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0" w:type="dxa"/>
          </w:tcPr>
          <w:p w:rsidR="00A837C1" w:rsidRPr="00C700CB" w:rsidRDefault="00A837C1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Обработка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информации.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Интервью. Визитка</w:t>
            </w:r>
          </w:p>
        </w:tc>
        <w:tc>
          <w:tcPr>
            <w:tcW w:w="1276" w:type="dxa"/>
          </w:tcPr>
          <w:p w:rsidR="00A837C1" w:rsidRPr="00C700CB" w:rsidRDefault="00A837C1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0" w:type="dxa"/>
          </w:tcPr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Тесты. Тестирование.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Самоанализ. Рефлексия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Оценка своей  работы, нахождение</w:t>
            </w:r>
          </w:p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пробелов в ней.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Способы их устранения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0" w:type="dxa"/>
          </w:tcPr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Твои впечатления от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работы над проектом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Подведение некоторых итогов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своей деятельности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0" w:type="dxa"/>
          </w:tcPr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Пожелания будущим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проектантам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 по созданию памятки «Советы начинающему проектанту»</w:t>
            </w: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0" w:type="dxa"/>
          </w:tcPr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Страница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благодарности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тем, кто окружал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 поддерживал тебя в этом году.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(Руководитель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проекта – учитель;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консультанты–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родители; помощники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– друзья; Мудрый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Дельфин)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Оформление листов благодарностей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3519" w:rsidRPr="00C700CB" w:rsidTr="000C65AD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0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Советы на лето от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Мудрого Дельфина</w:t>
            </w:r>
          </w:p>
        </w:tc>
        <w:tc>
          <w:tcPr>
            <w:tcW w:w="1276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Опыты в домашних условиях. Проекты на лето.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6525" w:rsidRPr="00C700CB" w:rsidRDefault="00E26525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0CB">
        <w:rPr>
          <w:rFonts w:ascii="Times New Roman" w:hAnsi="Times New Roman"/>
          <w:b/>
          <w:sz w:val="24"/>
          <w:szCs w:val="24"/>
        </w:rPr>
        <w:t>Тематическое планирование для 4 класса</w:t>
      </w:r>
      <w:r w:rsidR="005F485E" w:rsidRPr="00C700CB">
        <w:rPr>
          <w:rFonts w:ascii="Times New Roman" w:hAnsi="Times New Roman"/>
          <w:b/>
          <w:sz w:val="24"/>
          <w:szCs w:val="24"/>
        </w:rPr>
        <w:t xml:space="preserve"> (34ч)</w:t>
      </w:r>
    </w:p>
    <w:p w:rsidR="008A42AD" w:rsidRPr="00C700CB" w:rsidRDefault="008A42AD" w:rsidP="00967E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252"/>
        <w:gridCol w:w="1134"/>
        <w:gridCol w:w="3827"/>
      </w:tblGrid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252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1134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Кол- во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учащих</w:t>
            </w:r>
          </w:p>
        </w:tc>
      </w:tr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Твои новые интересы и увлечения</w:t>
            </w:r>
          </w:p>
        </w:tc>
        <w:tc>
          <w:tcPr>
            <w:tcW w:w="1134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презентация-хобби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презентовать свои</w:t>
            </w:r>
            <w:r w:rsidR="00A83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увлечения.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Памятка выступающего.</w:t>
            </w:r>
          </w:p>
        </w:tc>
      </w:tr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Виды проектов</w:t>
            </w:r>
          </w:p>
        </w:tc>
        <w:tc>
          <w:tcPr>
            <w:tcW w:w="1134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виды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проектов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Знакомство с терминологией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видов проектов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Классификация проектов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по видам в зависимости от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темы. Заполнение таблицы.</w:t>
            </w:r>
          </w:p>
        </w:tc>
      </w:tr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</w:tcPr>
          <w:p w:rsidR="00B73519" w:rsidRPr="00C700CB" w:rsidRDefault="00B73519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Исследовательский творческий проект</w:t>
            </w:r>
          </w:p>
        </w:tc>
        <w:tc>
          <w:tcPr>
            <w:tcW w:w="1134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презентация-образец исследования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компьютер, интернет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Групповая работа по созданию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мини-проекта «Ребятам о зверятах» для дошкольников</w:t>
            </w:r>
          </w:p>
        </w:tc>
      </w:tr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Творческий проект 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презентация-режим питания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компьютер, интернет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 мини-проекта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«Мой завтрак»</w:t>
            </w:r>
          </w:p>
        </w:tc>
      </w:tr>
      <w:tr w:rsidR="00B73519" w:rsidRPr="00C700CB" w:rsidTr="00A837C1">
        <w:tc>
          <w:tcPr>
            <w:tcW w:w="993" w:type="dxa"/>
          </w:tcPr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B73519" w:rsidRPr="00C700CB" w:rsidRDefault="00B73519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Ролевой  игровой проект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3519" w:rsidRPr="00C700CB" w:rsidRDefault="00A837C1" w:rsidP="00967E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Групповая работа.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Составление мини сценария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по сюжету любимого произведения.</w:t>
            </w:r>
          </w:p>
          <w:p w:rsidR="00B73519" w:rsidRPr="00C700CB" w:rsidRDefault="00B73519" w:rsidP="00967E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Разыгрывание сюжета.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Ролевой  игровой 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Исследовательский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выдвижением гипотезы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 последующей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её проверкой.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Определение проблемы 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задач исследования,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выдвижение и проверка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гипотез, наблюдения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эксперименты,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анализ результатов.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Исследовательский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выдвижением гипотезы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 последующей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её проверкой.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Информационно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исследовательский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анкета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компьютер, интернет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Сбор информации по теме.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мини-анкеты.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Анкетирование.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Подсчёт результатов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Информационно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исследовательский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Информационно – ориентированный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информация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компьютер, интернет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Создание мини-проекта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«Школьная форма»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Практико</w:t>
            </w:r>
            <w:proofErr w:type="spellEnd"/>
            <w:r w:rsidRPr="00C700CB">
              <w:rPr>
                <w:rFonts w:ascii="Times New Roman" w:hAnsi="Times New Roman"/>
                <w:sz w:val="24"/>
                <w:szCs w:val="24"/>
              </w:rPr>
              <w:t>–ориентированный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опыт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 эксперимент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Различение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Исследовательского и опытного проектов.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Разработка  проблемы, нацеленной на достижение положительного значимого  результата.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Монопредметный</w:t>
            </w:r>
            <w:proofErr w:type="spellEnd"/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«Глагол»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Ноутбук, интернет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 в рамках одного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учебного предмета.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Индивидуальный мини проект.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Монопредметный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Межпредметный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Определение связей между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учебными дисциплинами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презентационных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проектов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вид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проекта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Выбор формы презентации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проекта с учётом своих интересов и способностей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 презентации проекта как отчёт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Участников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экспедиции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презентация-отчёт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составлять промежуточный отчёт о проделанной работе.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Вид презентации проекта в рамках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Научной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конференции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требования к речи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своих требований к речи выступающего, опираясь на свои знания, используя  опыт своих выступлений.</w:t>
            </w:r>
            <w:proofErr w:type="gramEnd"/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Сравнение своих требований с эталоном.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Правильная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презентации проекту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презентация-эталон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 Общие моменты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разработки презентации.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Групповая работа по созданию памятки «Советы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начинающему проектанту»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Работа с памяткой при подготовке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публичного выступления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задавать вопросы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выступающему и отвечать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на вопросы оппонентов по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теме проекта.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«Рекомендации выступающему»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Работа с памяткой при подготовке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публичного выступления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Работа с памяткой по составлению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списка использованной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литературы 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работе над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проектом.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700CB">
              <w:rPr>
                <w:rFonts w:ascii="Times New Roman" w:hAnsi="Times New Roman"/>
                <w:b/>
                <w:sz w:val="24"/>
                <w:szCs w:val="24"/>
              </w:rPr>
              <w:t>ИКТ: презентация - источники информации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Ссылка на книгу, статью из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журнала, статью из сборника, на источник, взятый из Интернета.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Составление своей ссылки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по эталону.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Типичные ошибки проектантов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Знакомимся с типичными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ошибками, допущенными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при подготовке и защите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проекта. 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 xml:space="preserve">Групповая работа по созданию Памятки по  устранению </w:t>
            </w:r>
            <w:proofErr w:type="gramStart"/>
            <w:r w:rsidRPr="00C700CB">
              <w:rPr>
                <w:rFonts w:ascii="Times New Roman" w:hAnsi="Times New Roman"/>
                <w:sz w:val="24"/>
                <w:szCs w:val="24"/>
              </w:rPr>
              <w:t>типичных</w:t>
            </w:r>
            <w:proofErr w:type="gramEnd"/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ошибок</w:t>
            </w:r>
          </w:p>
        </w:tc>
      </w:tr>
      <w:tr w:rsidR="00A837C1" w:rsidRPr="00C700CB" w:rsidTr="00A837C1">
        <w:tc>
          <w:tcPr>
            <w:tcW w:w="993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Критерии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итогового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оценивания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проектной деятельности</w:t>
            </w:r>
          </w:p>
        </w:tc>
        <w:tc>
          <w:tcPr>
            <w:tcW w:w="1134" w:type="dxa"/>
          </w:tcPr>
          <w:p w:rsidR="00A837C1" w:rsidRPr="00C700CB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Учимся делать выводы по: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1.Соответствию содержания целям, задачам и теме проекта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2.Соблюдению </w:t>
            </w:r>
            <w:proofErr w:type="spellStart"/>
            <w:r w:rsidRPr="00C700CB">
              <w:rPr>
                <w:rFonts w:ascii="Times New Roman" w:hAnsi="Times New Roman"/>
                <w:sz w:val="24"/>
                <w:szCs w:val="24"/>
              </w:rPr>
              <w:t>поэтапности</w:t>
            </w:r>
            <w:proofErr w:type="spellEnd"/>
            <w:r w:rsidRPr="00C700CB">
              <w:rPr>
                <w:rFonts w:ascii="Times New Roman" w:hAnsi="Times New Roman"/>
                <w:sz w:val="24"/>
                <w:szCs w:val="24"/>
              </w:rPr>
              <w:t xml:space="preserve"> исследования.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3.Логичности и последовательности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00CB">
              <w:rPr>
                <w:rFonts w:ascii="Times New Roman" w:hAnsi="Times New Roman"/>
                <w:sz w:val="24"/>
                <w:szCs w:val="24"/>
              </w:rPr>
              <w:t>изложения.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4.Стилистической и языковой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Культуры изложения.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5.Умению чётко обобщать,</w:t>
            </w:r>
          </w:p>
          <w:p w:rsidR="00A837C1" w:rsidRPr="00C700CB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00CB">
              <w:rPr>
                <w:rFonts w:ascii="Times New Roman" w:hAnsi="Times New Roman"/>
                <w:sz w:val="24"/>
                <w:szCs w:val="24"/>
              </w:rPr>
              <w:t>формулировать и делать выводы.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Программа МРР.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умения работать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диаграммой.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Освоение программы пошагово.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Программа МРР.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умения работать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таблицей.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Освоение программы пошагово.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таблицы своей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успеваемости за неделю.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Тестирование.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Самоанализ.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Рефлексия.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Выполнение теста.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Оценивание своей работы,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нахождение пробелов.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ресурсов интернета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подготовке презентации.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пошагово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по памятке.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Творческая работа по теме «Моё любимое животное»,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используя возможности сети Интернет.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proofErr w:type="spellStart"/>
            <w:r w:rsidRPr="00967E28">
              <w:rPr>
                <w:rFonts w:ascii="Times New Roman" w:hAnsi="Times New Roman"/>
                <w:sz w:val="24"/>
                <w:szCs w:val="24"/>
              </w:rPr>
              <w:t>Word</w:t>
            </w:r>
            <w:proofErr w:type="spellEnd"/>
            <w:r w:rsidRPr="00967E28">
              <w:rPr>
                <w:rFonts w:ascii="Times New Roman" w:hAnsi="Times New Roman"/>
                <w:sz w:val="24"/>
                <w:szCs w:val="24"/>
              </w:rPr>
              <w:t>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навыков работы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текстом и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настройке полей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абзацев.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Работа с текстом, настройка полей и абзацев.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Твои впечатления от работы над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проектом.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Подведение итогов работы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над проектом.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Выражение впечатления с 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помощью рисунка.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Групповая работа по составлению памятки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Пожелания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будущим проектантам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7E28">
              <w:rPr>
                <w:rFonts w:ascii="Times New Roman" w:hAnsi="Times New Roman"/>
                <w:b/>
                <w:sz w:val="24"/>
                <w:szCs w:val="24"/>
              </w:rPr>
              <w:t>ИКТ: презентация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«Советы при работе с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программой МРР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Советы по работе с тетрадью «Учусь создавать 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проект»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Страница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благодарности тем,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кто окружал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поддерживал тебя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в этом году.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Оформление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Листов благодарностей учителю,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родителям, друзьям, </w:t>
            </w:r>
            <w:r w:rsidRPr="00967E28">
              <w:rPr>
                <w:rFonts w:ascii="Times New Roman" w:hAnsi="Times New Roman"/>
                <w:sz w:val="24"/>
                <w:szCs w:val="24"/>
              </w:rPr>
              <w:t>мудрому Дельфину.</w:t>
            </w:r>
          </w:p>
        </w:tc>
      </w:tr>
      <w:tr w:rsidR="00A837C1" w:rsidRPr="00967E28" w:rsidTr="00A837C1">
        <w:tc>
          <w:tcPr>
            <w:tcW w:w="993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 xml:space="preserve">Советы мудрого </w:t>
            </w:r>
          </w:p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Дельфина на лето.</w:t>
            </w:r>
          </w:p>
        </w:tc>
        <w:tc>
          <w:tcPr>
            <w:tcW w:w="1134" w:type="dxa"/>
          </w:tcPr>
          <w:p w:rsidR="00A837C1" w:rsidRPr="00967E28" w:rsidRDefault="00A837C1" w:rsidP="00A83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A837C1" w:rsidRPr="00967E28" w:rsidRDefault="00A837C1" w:rsidP="00A837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7E28">
              <w:rPr>
                <w:rFonts w:ascii="Times New Roman" w:hAnsi="Times New Roman"/>
                <w:sz w:val="24"/>
                <w:szCs w:val="24"/>
              </w:rPr>
              <w:t>Опыты в домашних условиях</w:t>
            </w:r>
          </w:p>
        </w:tc>
      </w:tr>
    </w:tbl>
    <w:p w:rsidR="00EF6620" w:rsidRDefault="00EF6620" w:rsidP="00967E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6AFC" w:rsidRPr="00967E28" w:rsidRDefault="009E6AFC" w:rsidP="00967E2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26525" w:rsidRDefault="00E26525" w:rsidP="00967E2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519" w:rsidRDefault="00B73519" w:rsidP="00967E2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519" w:rsidRDefault="00B73519" w:rsidP="00967E2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519" w:rsidRDefault="00B73519" w:rsidP="00967E2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7D93" w:rsidRPr="00C700CB" w:rsidRDefault="00E17D93" w:rsidP="00E17D93">
      <w:pPr>
        <w:tabs>
          <w:tab w:val="left" w:pos="851"/>
          <w:tab w:val="left" w:pos="993"/>
        </w:tabs>
        <w:jc w:val="center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C700CB">
        <w:rPr>
          <w:rFonts w:ascii="Times New Roman" w:eastAsia="Times New Roman" w:hAnsi="Times New Roman"/>
          <w:b/>
          <w:kern w:val="2"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E17D93" w:rsidRPr="00C700CB" w:rsidRDefault="00E17D93" w:rsidP="00E17D9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00CB">
        <w:rPr>
          <w:rFonts w:ascii="Times New Roman" w:eastAsia="Times New Roman" w:hAnsi="Times New Roman"/>
          <w:b/>
          <w:sz w:val="24"/>
          <w:szCs w:val="24"/>
          <w:lang w:eastAsia="ru-RU"/>
        </w:rPr>
        <w:t>2 класс</w:t>
      </w:r>
    </w:p>
    <w:p w:rsidR="00E17D93" w:rsidRPr="00E17D93" w:rsidRDefault="00E17D93" w:rsidP="00E17D9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2326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047"/>
        <w:gridCol w:w="1418"/>
      </w:tblGrid>
      <w:tr w:rsidR="00B73519" w:rsidRPr="00E17D93" w:rsidTr="00B73519">
        <w:trPr>
          <w:trHeight w:val="124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Круг твоих  интересов. Хобби. Увлечения.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Выбор темы твоего проекта. Ты – проектант.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Знакомство с понятиями «формулировка». Работа со словарями.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Выбор помощников в работе над текстом.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Этапы работы над проектом.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Актуальность темы проекта. Твое знакомство с понятием «актуальность».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Проблема. Решение проблемы.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Выработка гипотезы-предположения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Цель проекта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Задачи проекта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Сбор информации для проекта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Знакомство с интересными людьми. Интервью.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Обработка информации. Отбор значимой информации.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Создание продукта проекта. Твоё знакомство с понятиями «макет», «поделка»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Тест «Чему ты научился?»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Отбор информации для выступления. (Мини-сообщение)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Творческая работа. Презентация. Твое знакомство с понятием «презентация»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Значимость компьютера в создании проектов. Презентация.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Знаком ли ты с компьютером? Программа</w:t>
            </w:r>
            <w:r w:rsidRPr="00E17D9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MPP-Microsoft Power Point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Знаком ли ты с компьютером? Программа МРР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Совмещение текста выступления с показом презентации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Подготовка ответов н предполагаемые вопросы «зала» по теме проекта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Тест. «Добрые советы проектанту от Мудрейшего»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Изготовление визитки. Правильное составление титульного листа визитки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Самоанализ. Работа над понятием «Самоанализ»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Различные конкурсы проектно-исследовательской деятельности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Памятка жюри конкурсов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Пробное выступление перед незнакомой аудиторией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Самоанализ – рефлексия после твоего выступления перед незнакомой аудиторией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Играем в ученых. Это интересно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Благодарственные рисунки-отклики помощникам твоим проектам. Пожелание будущим проектантам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B73519" w:rsidRPr="00E17D93" w:rsidTr="00B73519">
        <w:trPr>
          <w:trHeight w:val="1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Советы на лето от</w:t>
            </w:r>
          </w:p>
          <w:p w:rsidR="00B73519" w:rsidRPr="00E17D93" w:rsidRDefault="00B73519" w:rsidP="00FB0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D93">
              <w:rPr>
                <w:rFonts w:ascii="Times New Roman" w:hAnsi="Times New Roman"/>
                <w:sz w:val="24"/>
                <w:szCs w:val="24"/>
              </w:rPr>
              <w:t>Мудрого Дельфина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519" w:rsidRPr="00E17D93" w:rsidRDefault="00B73519" w:rsidP="00FB0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</w:tbl>
    <w:p w:rsidR="00FB0F6F" w:rsidRDefault="00FB0F6F" w:rsidP="00E17D93">
      <w:pPr>
        <w:spacing w:after="0"/>
        <w:rPr>
          <w:sz w:val="24"/>
          <w:szCs w:val="24"/>
        </w:rPr>
        <w:sectPr w:rsidR="00FB0F6F" w:rsidSect="003E02BD">
          <w:pgSz w:w="11906" w:h="16838"/>
          <w:pgMar w:top="709" w:right="851" w:bottom="425" w:left="851" w:header="709" w:footer="709" w:gutter="0"/>
          <w:cols w:space="708"/>
          <w:docGrid w:linePitch="360"/>
        </w:sectPr>
      </w:pPr>
    </w:p>
    <w:p w:rsidR="00B73519" w:rsidRP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351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Календарно-тематическое планирование </w:t>
      </w:r>
    </w:p>
    <w:p w:rsidR="00B4316D" w:rsidRP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35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3 класс</w:t>
      </w:r>
    </w:p>
    <w:tbl>
      <w:tblPr>
        <w:tblStyle w:val="TableNormal2"/>
        <w:tblpPr w:leftFromText="180" w:rightFromText="180" w:vertAnchor="text" w:horzAnchor="margin" w:tblpY="133"/>
        <w:tblW w:w="9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6946"/>
        <w:gridCol w:w="1559"/>
      </w:tblGrid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E67A8E">
            <w:pPr>
              <w:spacing w:before="51" w:after="0" w:line="240" w:lineRule="auto"/>
              <w:ind w:right="17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</w:rPr>
              <w:t>№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п/п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11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Наименование</w:t>
            </w:r>
            <w:proofErr w:type="spellEnd"/>
            <w:r w:rsidRPr="00C700CB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тем</w:t>
            </w:r>
            <w:proofErr w:type="spellEnd"/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Круг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твоих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интересов.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Хобби.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Увлечения.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Этапы</w:t>
            </w:r>
            <w:proofErr w:type="spellEnd"/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работы</w:t>
            </w:r>
            <w:proofErr w:type="spellEnd"/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над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проектом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599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Выбор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темы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твоего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Подбор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материала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для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Проблема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Решение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проблемы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12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Выбор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темы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твоего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исследования.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Предположение.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Гипотеза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Решение</w:t>
            </w:r>
            <w:proofErr w:type="spellEnd"/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задач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431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4.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Цель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Задачи.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Выбор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помощников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для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над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проектом.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Сбор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информации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412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left="27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5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паспорту</w:t>
            </w:r>
            <w:r w:rsidRPr="00C700CB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паспорта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проекта.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412"/>
        </w:trPr>
        <w:tc>
          <w:tcPr>
            <w:tcW w:w="1426" w:type="dxa"/>
          </w:tcPr>
          <w:p w:rsidR="00E67A8E" w:rsidRPr="00E67A8E" w:rsidRDefault="00E67A8E" w:rsidP="004B3608">
            <w:pPr>
              <w:spacing w:before="54" w:after="0" w:line="240" w:lineRule="auto"/>
              <w:ind w:left="273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6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паспорту</w:t>
            </w:r>
            <w:r w:rsidRPr="00C700CB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паспорта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проекта.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412"/>
        </w:trPr>
        <w:tc>
          <w:tcPr>
            <w:tcW w:w="1426" w:type="dxa"/>
          </w:tcPr>
          <w:p w:rsidR="00E67A8E" w:rsidRPr="00E67A8E" w:rsidRDefault="00E67A8E" w:rsidP="004B3608">
            <w:pPr>
              <w:spacing w:before="54" w:after="0" w:line="240" w:lineRule="auto"/>
              <w:ind w:left="273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7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паспорту</w:t>
            </w:r>
            <w:r w:rsidRPr="00C700CB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паспорта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проекта.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412"/>
        </w:trPr>
        <w:tc>
          <w:tcPr>
            <w:tcW w:w="1426" w:type="dxa"/>
          </w:tcPr>
          <w:p w:rsidR="00E67A8E" w:rsidRPr="00E67A8E" w:rsidRDefault="00E67A8E" w:rsidP="004B3608">
            <w:pPr>
              <w:spacing w:before="54" w:after="0" w:line="240" w:lineRule="auto"/>
              <w:ind w:left="273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8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паспорту</w:t>
            </w:r>
            <w:r w:rsidRPr="00C700CB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паспорта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проекта.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398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9.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Памятки.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памяток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теме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проекта.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10.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Постер.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созданию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постера.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Условия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размещения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материала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постере.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11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Практическая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Создание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мини</w:t>
            </w:r>
            <w:r w:rsidRPr="00C700CB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–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постера.</w:t>
            </w:r>
          </w:p>
        </w:tc>
        <w:tc>
          <w:tcPr>
            <w:tcW w:w="1559" w:type="dxa"/>
          </w:tcPr>
          <w:p w:rsidR="00E67A8E" w:rsidRPr="00E67A8E" w:rsidRDefault="00E67A8E" w:rsidP="004B36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12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Практическая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Создание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мини</w:t>
            </w:r>
            <w:r w:rsidRPr="00C700CB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–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постера.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671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13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 w:right="11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Изучение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освоение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возможностей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программы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Вставка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фотографий,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рисунков, фигур, диаграмм.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671"/>
        </w:trPr>
        <w:tc>
          <w:tcPr>
            <w:tcW w:w="1426" w:type="dxa"/>
          </w:tcPr>
          <w:p w:rsidR="00E67A8E" w:rsidRPr="00E67A8E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14</w:t>
            </w:r>
          </w:p>
        </w:tc>
        <w:tc>
          <w:tcPr>
            <w:tcW w:w="6946" w:type="dxa"/>
          </w:tcPr>
          <w:p w:rsidR="00E67A8E" w:rsidRPr="00246368" w:rsidRDefault="00E67A8E" w:rsidP="00E67A8E">
            <w:pPr>
              <w:rPr>
                <w:lang w:val="ru-RU"/>
              </w:rPr>
            </w:pP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Изучение</w:t>
            </w:r>
            <w:r w:rsidRPr="002C4339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освоение</w:t>
            </w:r>
            <w:r w:rsidRPr="002C4339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возможностей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программы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Вставка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фотографий,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рисунков, фигур, диаграмм.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671"/>
        </w:trPr>
        <w:tc>
          <w:tcPr>
            <w:tcW w:w="1426" w:type="dxa"/>
          </w:tcPr>
          <w:p w:rsidR="00E67A8E" w:rsidRPr="00E67A8E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15</w:t>
            </w:r>
          </w:p>
        </w:tc>
        <w:tc>
          <w:tcPr>
            <w:tcW w:w="6946" w:type="dxa"/>
          </w:tcPr>
          <w:p w:rsidR="00E67A8E" w:rsidRPr="00246368" w:rsidRDefault="00E67A8E" w:rsidP="00E67A8E">
            <w:pPr>
              <w:rPr>
                <w:lang w:val="ru-RU"/>
              </w:rPr>
            </w:pP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Изучение</w:t>
            </w:r>
            <w:r w:rsidRPr="002C4339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освоение</w:t>
            </w:r>
            <w:r w:rsidRPr="002C4339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возможностей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программы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Вставка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фотографий,</w:t>
            </w:r>
            <w:r w:rsidRPr="002C4339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2C4339">
              <w:rPr>
                <w:rFonts w:ascii="Times New Roman" w:eastAsia="Times New Roman" w:hAnsi="Times New Roman"/>
                <w:sz w:val="24"/>
                <w:lang w:val="ru-RU"/>
              </w:rPr>
              <w:t>рисунков, фигур, диаграмм.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671"/>
        </w:trPr>
        <w:tc>
          <w:tcPr>
            <w:tcW w:w="1426" w:type="dxa"/>
          </w:tcPr>
          <w:p w:rsidR="00E67A8E" w:rsidRPr="00E67A8E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16</w:t>
            </w:r>
          </w:p>
        </w:tc>
        <w:tc>
          <w:tcPr>
            <w:tcW w:w="6946" w:type="dxa"/>
          </w:tcPr>
          <w:p w:rsidR="00E67A8E" w:rsidRPr="00E67A8E" w:rsidRDefault="00E67A8E" w:rsidP="00E67A8E">
            <w:pPr>
              <w:spacing w:before="51" w:after="0" w:line="240" w:lineRule="auto"/>
              <w:ind w:left="61" w:right="11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Анимации.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Настройка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анимации.</w:t>
            </w:r>
          </w:p>
        </w:tc>
        <w:tc>
          <w:tcPr>
            <w:tcW w:w="1559" w:type="dxa"/>
          </w:tcPr>
          <w:p w:rsidR="00E67A8E" w:rsidRPr="00E67A8E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397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17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Анимации.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Настройка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анимации.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18-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Программа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Дизайн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B3608" w:rsidRPr="00C700CB" w:rsidTr="00E67A8E">
        <w:trPr>
          <w:trHeight w:val="395"/>
        </w:trPr>
        <w:tc>
          <w:tcPr>
            <w:tcW w:w="1426" w:type="dxa"/>
          </w:tcPr>
          <w:p w:rsidR="004B3608" w:rsidRPr="00C700CB" w:rsidRDefault="004B3608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19</w:t>
            </w:r>
          </w:p>
        </w:tc>
        <w:tc>
          <w:tcPr>
            <w:tcW w:w="6946" w:type="dxa"/>
          </w:tcPr>
          <w:p w:rsidR="004B3608" w:rsidRPr="00C700CB" w:rsidRDefault="004B3608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Программа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Дизайн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4B3608" w:rsidRPr="00E17D93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20-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Фотографии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слайдах.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фотографиями.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B3608" w:rsidRPr="00C700CB" w:rsidTr="00E67A8E">
        <w:trPr>
          <w:trHeight w:val="395"/>
        </w:trPr>
        <w:tc>
          <w:tcPr>
            <w:tcW w:w="1426" w:type="dxa"/>
          </w:tcPr>
          <w:p w:rsidR="004B3608" w:rsidRPr="00C700CB" w:rsidRDefault="004B3608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21</w:t>
            </w:r>
          </w:p>
        </w:tc>
        <w:tc>
          <w:tcPr>
            <w:tcW w:w="6946" w:type="dxa"/>
          </w:tcPr>
          <w:p w:rsidR="004B3608" w:rsidRPr="004B3608" w:rsidRDefault="004B3608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Фотографии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слайдах.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фотографиями.</w:t>
            </w:r>
          </w:p>
        </w:tc>
        <w:tc>
          <w:tcPr>
            <w:tcW w:w="1559" w:type="dxa"/>
          </w:tcPr>
          <w:p w:rsidR="004B3608" w:rsidRPr="004B3608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22-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компьютерной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Microsoft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Power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Point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B3608" w:rsidRPr="00C700CB" w:rsidTr="00E67A8E">
        <w:trPr>
          <w:trHeight w:val="395"/>
        </w:trPr>
        <w:tc>
          <w:tcPr>
            <w:tcW w:w="1426" w:type="dxa"/>
          </w:tcPr>
          <w:p w:rsidR="004B3608" w:rsidRPr="00C700CB" w:rsidRDefault="004B3608" w:rsidP="004B3608">
            <w:pPr>
              <w:spacing w:before="51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23</w:t>
            </w:r>
          </w:p>
        </w:tc>
        <w:tc>
          <w:tcPr>
            <w:tcW w:w="6946" w:type="dxa"/>
          </w:tcPr>
          <w:p w:rsidR="004B3608" w:rsidRPr="004B3608" w:rsidRDefault="004B3608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Требования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компьютерной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Microsoft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Power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Point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4B3608" w:rsidRPr="004B3608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24-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Закрепление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полученных умений,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навыков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программой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МРР.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B3608" w:rsidRPr="00C700CB" w:rsidTr="00E67A8E">
        <w:trPr>
          <w:trHeight w:val="395"/>
        </w:trPr>
        <w:tc>
          <w:tcPr>
            <w:tcW w:w="1426" w:type="dxa"/>
          </w:tcPr>
          <w:p w:rsidR="004B3608" w:rsidRPr="00C700CB" w:rsidRDefault="004B3608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25</w:t>
            </w:r>
          </w:p>
        </w:tc>
        <w:tc>
          <w:tcPr>
            <w:tcW w:w="6946" w:type="dxa"/>
          </w:tcPr>
          <w:p w:rsidR="004B3608" w:rsidRPr="004B3608" w:rsidRDefault="004B3608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Закрепление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полученных умений,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навыков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работе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программой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МРР.</w:t>
            </w:r>
          </w:p>
        </w:tc>
        <w:tc>
          <w:tcPr>
            <w:tcW w:w="1559" w:type="dxa"/>
          </w:tcPr>
          <w:p w:rsidR="004B3608" w:rsidRPr="004B3608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397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26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Практическое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занятие.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первой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заданному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тексту.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4B3608" w:rsidRPr="00C700CB" w:rsidTr="00E67A8E">
        <w:trPr>
          <w:trHeight w:val="397"/>
        </w:trPr>
        <w:tc>
          <w:tcPr>
            <w:tcW w:w="1426" w:type="dxa"/>
          </w:tcPr>
          <w:p w:rsidR="004B3608" w:rsidRPr="004B3608" w:rsidRDefault="004B3608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lastRenderedPageBreak/>
              <w:t>27</w:t>
            </w:r>
          </w:p>
        </w:tc>
        <w:tc>
          <w:tcPr>
            <w:tcW w:w="6946" w:type="dxa"/>
          </w:tcPr>
          <w:p w:rsidR="004B3608" w:rsidRPr="004B3608" w:rsidRDefault="004B3608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Практическое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занятие.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первой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заданному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тексту.</w:t>
            </w:r>
          </w:p>
        </w:tc>
        <w:tc>
          <w:tcPr>
            <w:tcW w:w="1559" w:type="dxa"/>
          </w:tcPr>
          <w:p w:rsidR="004B3608" w:rsidRPr="004B3608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4B3608" w:rsidRPr="00C700CB" w:rsidTr="00E67A8E">
        <w:trPr>
          <w:trHeight w:val="397"/>
        </w:trPr>
        <w:tc>
          <w:tcPr>
            <w:tcW w:w="1426" w:type="dxa"/>
          </w:tcPr>
          <w:p w:rsidR="004B3608" w:rsidRPr="00C700CB" w:rsidRDefault="004B3608" w:rsidP="004B3608">
            <w:pPr>
              <w:spacing w:before="54" w:after="0" w:line="240" w:lineRule="auto"/>
              <w:ind w:right="137"/>
              <w:jc w:val="center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-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>28</w:t>
            </w:r>
          </w:p>
        </w:tc>
        <w:tc>
          <w:tcPr>
            <w:tcW w:w="6946" w:type="dxa"/>
          </w:tcPr>
          <w:p w:rsidR="004B3608" w:rsidRPr="004B3608" w:rsidRDefault="004B3608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Практическое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занятие.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Составление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первой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заданному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тексту.</w:t>
            </w:r>
          </w:p>
        </w:tc>
        <w:tc>
          <w:tcPr>
            <w:tcW w:w="1559" w:type="dxa"/>
          </w:tcPr>
          <w:p w:rsidR="004B3608" w:rsidRPr="004B3608" w:rsidRDefault="004B3608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E67A8E" w:rsidRPr="00C700CB" w:rsidTr="00E67A8E">
        <w:trPr>
          <w:trHeight w:val="671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29.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проектной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документации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выступлению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конкурсе.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Обработка</w:t>
            </w:r>
            <w:proofErr w:type="spellEnd"/>
            <w:r w:rsidRPr="00C700CB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информации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Интервью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Визитка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462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30.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Промежуточная</w:t>
            </w:r>
            <w:proofErr w:type="spellEnd"/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аттестация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Проектные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работы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31.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Тесты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Тестирование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Самоанализ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Рефлексия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7"/>
        </w:trPr>
        <w:tc>
          <w:tcPr>
            <w:tcW w:w="1426" w:type="dxa"/>
          </w:tcPr>
          <w:p w:rsidR="00E67A8E" w:rsidRPr="00C700CB" w:rsidRDefault="00E67A8E" w:rsidP="004B3608">
            <w:pPr>
              <w:spacing w:before="54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32.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4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впечатления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над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проектом.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6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33.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Страница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благодарностей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тем,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кто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окружал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поддерживал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тебя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этом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году.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  <w:tr w:rsidR="00E67A8E" w:rsidRPr="00C700CB" w:rsidTr="00E67A8E">
        <w:trPr>
          <w:trHeight w:val="395"/>
        </w:trPr>
        <w:tc>
          <w:tcPr>
            <w:tcW w:w="1426" w:type="dxa"/>
          </w:tcPr>
          <w:p w:rsidR="00E67A8E" w:rsidRPr="00C700CB" w:rsidRDefault="00E67A8E" w:rsidP="004B3608">
            <w:pPr>
              <w:spacing w:before="51" w:after="0" w:line="240" w:lineRule="auto"/>
              <w:ind w:left="28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34.</w:t>
            </w:r>
          </w:p>
        </w:tc>
        <w:tc>
          <w:tcPr>
            <w:tcW w:w="6946" w:type="dxa"/>
          </w:tcPr>
          <w:p w:rsidR="00E67A8E" w:rsidRPr="00C700CB" w:rsidRDefault="00E67A8E" w:rsidP="00E67A8E">
            <w:pPr>
              <w:spacing w:before="51" w:after="0" w:line="240" w:lineRule="auto"/>
              <w:ind w:left="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Советы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лето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 xml:space="preserve">Мудрого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Дельфина.</w:t>
            </w:r>
          </w:p>
        </w:tc>
        <w:tc>
          <w:tcPr>
            <w:tcW w:w="1559" w:type="dxa"/>
          </w:tcPr>
          <w:p w:rsidR="00E67A8E" w:rsidRPr="00E17D93" w:rsidRDefault="00E67A8E" w:rsidP="00E67A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D9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</w:tr>
    </w:tbl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37C1" w:rsidRDefault="00A837C1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700CB" w:rsidRPr="00C700CB" w:rsidRDefault="00C700CB" w:rsidP="00C700C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00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Календарно-тематическое планирование </w:t>
      </w:r>
    </w:p>
    <w:p w:rsidR="00B73519" w:rsidRPr="00C700CB" w:rsidRDefault="00C700CB" w:rsidP="00C700CB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00C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4 класс</w:t>
      </w:r>
    </w:p>
    <w:tbl>
      <w:tblPr>
        <w:tblStyle w:val="TableNormal3"/>
        <w:tblpPr w:leftFromText="180" w:rightFromText="180" w:vertAnchor="text" w:horzAnchor="margin" w:tblpXSpec="center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375"/>
        <w:gridCol w:w="1416"/>
      </w:tblGrid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239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  <w:p w:rsidR="00C700CB" w:rsidRPr="00C700CB" w:rsidRDefault="00C700CB" w:rsidP="00C700CB">
            <w:pPr>
              <w:spacing w:after="0" w:line="264" w:lineRule="exact"/>
              <w:ind w:left="191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п\п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68" w:lineRule="exact"/>
              <w:ind w:left="5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7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Кол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 xml:space="preserve"> -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во</w:t>
            </w:r>
            <w:proofErr w:type="spellEnd"/>
          </w:p>
          <w:p w:rsidR="00C700CB" w:rsidRPr="00C700CB" w:rsidRDefault="00C700CB" w:rsidP="00C700CB">
            <w:pPr>
              <w:spacing w:after="0" w:line="264" w:lineRule="exact"/>
              <w:ind w:left="7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часов</w:t>
            </w:r>
            <w:proofErr w:type="spellEnd"/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новые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интересы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увлечения.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Виды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проектов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Исследовательско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-</w:t>
            </w:r>
            <w:r w:rsidRPr="00C700CB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творческий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Творческий</w:t>
            </w:r>
            <w:proofErr w:type="spellEnd"/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7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8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Ролево-игровой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Ролево-игровой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2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375" w:type="dxa"/>
          </w:tcPr>
          <w:p w:rsidR="00C700CB" w:rsidRPr="004B3608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Исследовательский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выдвижением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гипотезы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последующей</w:t>
            </w:r>
            <w:r w:rsid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B3608">
              <w:rPr>
                <w:rFonts w:ascii="Times New Roman" w:eastAsia="Times New Roman" w:hAnsi="Times New Roman"/>
                <w:sz w:val="24"/>
                <w:lang w:val="ru-RU"/>
              </w:rPr>
              <w:t>ее</w:t>
            </w:r>
            <w:r w:rsidRP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проверкой.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8</w:t>
            </w:r>
          </w:p>
        </w:tc>
        <w:tc>
          <w:tcPr>
            <w:tcW w:w="7375" w:type="dxa"/>
          </w:tcPr>
          <w:p w:rsidR="00C700CB" w:rsidRPr="004B3608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Исследовательский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выдвижением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гипотезы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последующей</w:t>
            </w:r>
            <w:r w:rsid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B3608">
              <w:rPr>
                <w:rFonts w:ascii="Times New Roman" w:eastAsia="Times New Roman" w:hAnsi="Times New Roman"/>
                <w:sz w:val="24"/>
                <w:lang w:val="ru-RU"/>
              </w:rPr>
              <w:t>ее</w:t>
            </w:r>
            <w:r w:rsidRP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проверкой.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9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Информационно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исследовательский</w:t>
            </w:r>
            <w:proofErr w:type="spellEnd"/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10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Информационно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исследовательский</w:t>
            </w:r>
            <w:proofErr w:type="spellEnd"/>
            <w:r w:rsidRPr="00C700CB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11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Информационно-ориентированный</w:t>
            </w:r>
            <w:proofErr w:type="spellEnd"/>
            <w:r w:rsidRPr="00C700CB">
              <w:rPr>
                <w:rFonts w:ascii="Times New Roman" w:eastAsia="Times New Roman" w:hAnsi="Times New Roman"/>
                <w:spacing w:val="39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8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12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8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Практико-ориентированный</w:t>
            </w:r>
            <w:proofErr w:type="spellEnd"/>
            <w:r w:rsidRPr="00C700CB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13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Монопредметный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14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Монопредметный</w:t>
            </w:r>
            <w:proofErr w:type="spellEnd"/>
            <w:r w:rsidRPr="00C700CB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15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Межпредметный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16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Виды</w:t>
            </w:r>
            <w:proofErr w:type="spellEnd"/>
            <w:r w:rsidRPr="00C700CB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презентационных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проектов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17</w:t>
            </w:r>
          </w:p>
        </w:tc>
        <w:tc>
          <w:tcPr>
            <w:tcW w:w="7375" w:type="dxa"/>
          </w:tcPr>
          <w:p w:rsidR="00C700CB" w:rsidRPr="004B3608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Вид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как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отчет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участников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исследовательской</w:t>
            </w:r>
            <w:r w:rsid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экспедиции.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8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18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Вид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рамках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научной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конференции.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19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Правильная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презентации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проекту.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20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Памяткой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при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подготовке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публичного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выступления.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21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Памяткой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при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подготовке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публичного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выступления.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22</w:t>
            </w:r>
          </w:p>
        </w:tc>
        <w:tc>
          <w:tcPr>
            <w:tcW w:w="7375" w:type="dxa"/>
          </w:tcPr>
          <w:p w:rsidR="00C700CB" w:rsidRPr="00C700CB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Памяткой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составлению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списка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использованной</w:t>
            </w:r>
            <w:r w:rsid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литературы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во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время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над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проектом.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23</w:t>
            </w:r>
          </w:p>
        </w:tc>
        <w:tc>
          <w:tcPr>
            <w:tcW w:w="7375" w:type="dxa"/>
          </w:tcPr>
          <w:p w:rsidR="00C700CB" w:rsidRPr="00C700CB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Памяткой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составлению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списка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использованной</w:t>
            </w:r>
            <w:r w:rsidR="004B3608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литературы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во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время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над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проектом.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24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Типичные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ошибки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проектантов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7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25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Критерии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итогового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оценивания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проектной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учащихся.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6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26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Формирование умения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диаграммой.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27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Программа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МРР.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Формирование умения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таблицей.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28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Практическая</w:t>
            </w:r>
            <w:proofErr w:type="spellEnd"/>
            <w:r w:rsidRPr="00C700CB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работа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29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Тестирование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Самоанализ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Рефлексия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5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6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30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6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Промежуточная</w:t>
            </w:r>
            <w:proofErr w:type="spellEnd"/>
            <w:r w:rsidRPr="00C700CB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аттестация</w:t>
            </w:r>
            <w:proofErr w:type="spellEnd"/>
            <w:r w:rsidRPr="00C700CB">
              <w:rPr>
                <w:rFonts w:ascii="Times New Roman" w:eastAsia="Times New Roman" w:hAnsi="Times New Roman"/>
                <w:sz w:val="24"/>
              </w:rPr>
              <w:t>.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z w:val="24"/>
              </w:rPr>
              <w:t>Проектные</w:t>
            </w:r>
            <w:proofErr w:type="spellEnd"/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proofErr w:type="spellStart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работы</w:t>
            </w:r>
            <w:proofErr w:type="spellEnd"/>
            <w:r w:rsidRPr="00C700CB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278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5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31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5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Использование</w:t>
            </w:r>
            <w:r w:rsidRPr="00C700CB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ресурсов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Интернета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при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подготовке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презентации.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5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32</w:t>
            </w:r>
          </w:p>
        </w:tc>
        <w:tc>
          <w:tcPr>
            <w:tcW w:w="7375" w:type="dxa"/>
          </w:tcPr>
          <w:p w:rsidR="00C700CB" w:rsidRPr="00C700CB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Программа</w:t>
            </w:r>
            <w:r w:rsidRPr="00C700CB">
              <w:rPr>
                <w:rFonts w:ascii="Times New Roman" w:eastAsia="Times New Roman" w:hAnsi="Times New Roman"/>
                <w:spacing w:val="5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Microsoft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Office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</w:rPr>
              <w:t>Word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Формирование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навыков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с</w:t>
            </w:r>
            <w:r w:rsidR="004B3608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текстом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настройке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полей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абзацев.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55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33</w:t>
            </w:r>
          </w:p>
        </w:tc>
        <w:tc>
          <w:tcPr>
            <w:tcW w:w="7375" w:type="dxa"/>
          </w:tcPr>
          <w:p w:rsidR="00C700CB" w:rsidRPr="00C700CB" w:rsidRDefault="00C700CB" w:rsidP="004B3608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Страница</w:t>
            </w:r>
            <w:r w:rsidRPr="00C700CB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благодарностей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тем,</w:t>
            </w:r>
            <w:r w:rsidRPr="00C700C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кто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окружал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поддерживал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тебя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в</w:t>
            </w:r>
            <w:r w:rsidR="004B3608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этом</w:t>
            </w:r>
            <w:r w:rsidRPr="00C700CB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году.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Твои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впечатления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над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проектом.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  <w:tr w:rsidR="00C700CB" w:rsidRPr="00C700CB" w:rsidTr="00C700CB">
        <w:trPr>
          <w:trHeight w:val="441"/>
        </w:trPr>
        <w:tc>
          <w:tcPr>
            <w:tcW w:w="708" w:type="dxa"/>
          </w:tcPr>
          <w:p w:rsidR="00C700CB" w:rsidRPr="00C700CB" w:rsidRDefault="00C700CB" w:rsidP="00C700CB">
            <w:pPr>
              <w:spacing w:after="0" w:line="268" w:lineRule="exact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5"/>
                <w:sz w:val="24"/>
              </w:rPr>
              <w:t>34</w:t>
            </w:r>
          </w:p>
        </w:tc>
        <w:tc>
          <w:tcPr>
            <w:tcW w:w="7375" w:type="dxa"/>
          </w:tcPr>
          <w:p w:rsidR="00C700CB" w:rsidRPr="00C700CB" w:rsidRDefault="00C700CB" w:rsidP="00C700CB">
            <w:pPr>
              <w:spacing w:after="0" w:line="268" w:lineRule="exact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Советы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лето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C700CB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700CB">
              <w:rPr>
                <w:rFonts w:ascii="Times New Roman" w:eastAsia="Times New Roman" w:hAnsi="Times New Roman"/>
                <w:sz w:val="24"/>
                <w:lang w:val="ru-RU"/>
              </w:rPr>
              <w:t xml:space="preserve">Мудрого </w:t>
            </w:r>
            <w:r w:rsidRPr="00C700C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Дельфина.</w:t>
            </w:r>
          </w:p>
        </w:tc>
        <w:tc>
          <w:tcPr>
            <w:tcW w:w="1416" w:type="dxa"/>
          </w:tcPr>
          <w:p w:rsidR="00C700CB" w:rsidRPr="00C700CB" w:rsidRDefault="00C700CB" w:rsidP="00C700CB">
            <w:pPr>
              <w:spacing w:after="0" w:line="268" w:lineRule="exact"/>
              <w:ind w:left="9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700CB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</w:tr>
    </w:tbl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C700CB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73519" w:rsidRDefault="00B73519" w:rsidP="00B4316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325C" w:rsidRPr="00C700CB" w:rsidRDefault="00EA325C" w:rsidP="00EA325C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700CB">
        <w:rPr>
          <w:rFonts w:ascii="Times New Roman" w:eastAsia="Times New Roman" w:hAnsi="Times New Roman"/>
          <w:b/>
          <w:sz w:val="24"/>
          <w:szCs w:val="24"/>
        </w:rPr>
        <w:lastRenderedPageBreak/>
        <w:t>Учебно-методическая литература для учителя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1. Юным умникам и умницам: Учусь создавать проект: Исследуем, доказываем,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проектируем, создаем. Методическое пособие 1,2,3,4 класс + Программа курса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Р.И.Сизова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Р.Ф.Селимова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>, «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РОСТкнига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>», 2014г.).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 xml:space="preserve">2. А.Г. 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Асмолов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>. Как проектировать универсальные учебные действия в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начальной школе. Пособие для учителя.– М.: Просвещение, 2010.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3. Д.В. Григорьев. Внеурочная деятельность школьников. Методический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конструктор: пособие для учителя. – М.: Просвещение, 2010.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4. М.Ю. Демидова. Оценка достижения планируемых результатов в начальной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школе система заданий. – М.: Просвещение, 2010.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5.  Проектные технологии на уроках и во внеурочной деятельности. – М.:</w:t>
      </w:r>
    </w:p>
    <w:p w:rsidR="00EA325C" w:rsidRPr="00C700CB" w:rsidRDefault="00EA325C" w:rsidP="00EA325C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«Народное образование». - 2000, №5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700CB">
        <w:rPr>
          <w:rFonts w:ascii="Times New Roman" w:eastAsia="Times New Roman" w:hAnsi="Times New Roman"/>
          <w:b/>
          <w:sz w:val="24"/>
          <w:szCs w:val="24"/>
        </w:rPr>
        <w:t>Учебная литература для обучающихся: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Юным умникам и умницам: Учусь создавать проект: Исследуем, доказываем,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 xml:space="preserve">проектируем, создаем. Рабочие тетради 1-4 класс, авторы 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Р.И.Сизова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Р.Ф.Селимова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>, «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РОСТкнига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 xml:space="preserve">», 2014г. </w:t>
      </w:r>
      <w:proofErr w:type="gramStart"/>
      <w:r w:rsidRPr="00C700CB">
        <w:rPr>
          <w:rFonts w:ascii="Times New Roman" w:eastAsia="Times New Roman" w:hAnsi="Times New Roman"/>
          <w:sz w:val="24"/>
          <w:szCs w:val="24"/>
        </w:rPr>
        <w:t xml:space="preserve">( </w:t>
      </w:r>
      <w:proofErr w:type="gramEnd"/>
      <w:r w:rsidRPr="00C700CB">
        <w:rPr>
          <w:rFonts w:ascii="Times New Roman" w:eastAsia="Times New Roman" w:hAnsi="Times New Roman"/>
          <w:sz w:val="24"/>
          <w:szCs w:val="24"/>
        </w:rPr>
        <w:t>в двух частях)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700CB">
        <w:rPr>
          <w:rFonts w:ascii="Times New Roman" w:eastAsia="Times New Roman" w:hAnsi="Times New Roman"/>
          <w:b/>
          <w:sz w:val="24"/>
          <w:szCs w:val="24"/>
        </w:rPr>
        <w:t>Методическое обеспечение:</w:t>
      </w:r>
    </w:p>
    <w:p w:rsidR="00EA325C" w:rsidRPr="00C700CB" w:rsidRDefault="00EA325C" w:rsidP="00EA325C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Рабочие тетради для младших школьников, занимающихся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 xml:space="preserve">проектной деятельностью, созданные авторами курса </w:t>
      </w: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Р.И.Сизовой</w:t>
      </w:r>
      <w:proofErr w:type="spellEnd"/>
      <w:r w:rsidRPr="00C700CB">
        <w:rPr>
          <w:rFonts w:ascii="Times New Roman" w:eastAsia="Times New Roman" w:hAnsi="Times New Roman"/>
          <w:sz w:val="24"/>
          <w:szCs w:val="24"/>
        </w:rPr>
        <w:t xml:space="preserve"> и</w:t>
      </w:r>
    </w:p>
    <w:p w:rsidR="00EA325C" w:rsidRPr="00C700CB" w:rsidRDefault="00EA325C" w:rsidP="00EA325C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C700CB">
        <w:rPr>
          <w:rFonts w:ascii="Times New Roman" w:eastAsia="Times New Roman" w:hAnsi="Times New Roman"/>
          <w:sz w:val="24"/>
          <w:szCs w:val="24"/>
        </w:rPr>
        <w:t>Р.Ф.Сели</w:t>
      </w:r>
      <w:r w:rsidR="00C700CB" w:rsidRPr="00C700CB">
        <w:rPr>
          <w:rFonts w:ascii="Times New Roman" w:eastAsia="Times New Roman" w:hAnsi="Times New Roman"/>
          <w:sz w:val="24"/>
          <w:szCs w:val="24"/>
        </w:rPr>
        <w:t>мовой</w:t>
      </w:r>
      <w:proofErr w:type="spellEnd"/>
      <w:r w:rsidR="00C700CB" w:rsidRPr="00C700CB">
        <w:rPr>
          <w:rFonts w:ascii="Times New Roman" w:eastAsia="Times New Roman" w:hAnsi="Times New Roman"/>
          <w:sz w:val="24"/>
          <w:szCs w:val="24"/>
        </w:rPr>
        <w:t xml:space="preserve"> «Учусь создавать проект» 2</w:t>
      </w:r>
      <w:r w:rsidRPr="00C700CB">
        <w:rPr>
          <w:rFonts w:ascii="Times New Roman" w:eastAsia="Times New Roman" w:hAnsi="Times New Roman"/>
          <w:sz w:val="24"/>
          <w:szCs w:val="24"/>
        </w:rPr>
        <w:t>- 4 класс 2014 год.</w:t>
      </w:r>
    </w:p>
    <w:p w:rsidR="00EA325C" w:rsidRPr="00C700CB" w:rsidRDefault="00EA325C" w:rsidP="00EA325C">
      <w:pPr>
        <w:numPr>
          <w:ilvl w:val="0"/>
          <w:numId w:val="5"/>
        </w:numPr>
        <w:spacing w:after="0" w:line="240" w:lineRule="auto"/>
        <w:ind w:left="1134" w:right="113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Методические авторские пособия для учителя</w:t>
      </w:r>
    </w:p>
    <w:p w:rsidR="00EA325C" w:rsidRPr="00C700CB" w:rsidRDefault="00EA325C" w:rsidP="00EA325C">
      <w:pPr>
        <w:spacing w:after="0" w:line="240" w:lineRule="auto"/>
        <w:ind w:left="1134" w:right="1134"/>
        <w:rPr>
          <w:rFonts w:ascii="Times New Roman" w:eastAsia="Times New Roman" w:hAnsi="Times New Roman"/>
          <w:sz w:val="24"/>
          <w:szCs w:val="24"/>
        </w:rPr>
      </w:pPr>
    </w:p>
    <w:p w:rsidR="00EA325C" w:rsidRPr="00C700CB" w:rsidRDefault="00EA325C" w:rsidP="00EA325C">
      <w:pPr>
        <w:spacing w:after="0" w:line="360" w:lineRule="auto"/>
        <w:ind w:left="1134" w:right="1134"/>
        <w:rPr>
          <w:rFonts w:ascii="Times New Roman" w:eastAsia="Times New Roman" w:hAnsi="Times New Roman"/>
          <w:b/>
          <w:sz w:val="24"/>
          <w:szCs w:val="24"/>
        </w:rPr>
      </w:pPr>
      <w:r w:rsidRPr="00C700CB">
        <w:rPr>
          <w:rFonts w:ascii="Times New Roman" w:eastAsia="Times New Roman" w:hAnsi="Times New Roman"/>
          <w:b/>
          <w:sz w:val="24"/>
          <w:szCs w:val="24"/>
        </w:rPr>
        <w:t>Материально-техническое обеспечение занятий:</w:t>
      </w:r>
    </w:p>
    <w:p w:rsidR="00EA325C" w:rsidRPr="00C700CB" w:rsidRDefault="00EA325C" w:rsidP="00EA325C">
      <w:pPr>
        <w:numPr>
          <w:ilvl w:val="0"/>
          <w:numId w:val="5"/>
        </w:numPr>
        <w:spacing w:after="0" w:line="360" w:lineRule="auto"/>
        <w:ind w:left="1134" w:right="1134"/>
        <w:contextualSpacing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компьютер</w:t>
      </w:r>
    </w:p>
    <w:p w:rsidR="00EA325C" w:rsidRPr="00C700CB" w:rsidRDefault="00EA325C" w:rsidP="00EA325C">
      <w:pPr>
        <w:numPr>
          <w:ilvl w:val="0"/>
          <w:numId w:val="5"/>
        </w:numPr>
        <w:spacing w:after="0" w:line="360" w:lineRule="auto"/>
        <w:ind w:left="1134" w:right="1134"/>
        <w:contextualSpacing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мультимедийный проектор</w:t>
      </w:r>
    </w:p>
    <w:p w:rsidR="00EA325C" w:rsidRPr="00C700CB" w:rsidRDefault="00EA325C" w:rsidP="00EA325C">
      <w:pPr>
        <w:numPr>
          <w:ilvl w:val="0"/>
          <w:numId w:val="5"/>
        </w:numPr>
        <w:spacing w:after="0" w:line="360" w:lineRule="auto"/>
        <w:ind w:left="1134" w:right="1134"/>
        <w:contextualSpacing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интерактивная доска</w:t>
      </w:r>
    </w:p>
    <w:p w:rsidR="00EA325C" w:rsidRPr="00C700CB" w:rsidRDefault="00EA325C" w:rsidP="00EA325C">
      <w:pPr>
        <w:numPr>
          <w:ilvl w:val="0"/>
          <w:numId w:val="5"/>
        </w:numPr>
        <w:spacing w:after="0" w:line="360" w:lineRule="auto"/>
        <w:ind w:left="1134" w:right="1134"/>
        <w:contextualSpacing/>
        <w:rPr>
          <w:rFonts w:ascii="Times New Roman" w:eastAsia="Times New Roman" w:hAnsi="Times New Roman"/>
          <w:sz w:val="24"/>
          <w:szCs w:val="24"/>
        </w:rPr>
      </w:pPr>
      <w:r w:rsidRPr="00C700CB">
        <w:rPr>
          <w:rFonts w:ascii="Times New Roman" w:eastAsia="Times New Roman" w:hAnsi="Times New Roman"/>
          <w:sz w:val="24"/>
          <w:szCs w:val="24"/>
        </w:rPr>
        <w:t>прочее оборудование: доска, раздаточный материал для проектов, материалы на электронных носителях.</w:t>
      </w:r>
    </w:p>
    <w:p w:rsidR="00B4316D" w:rsidRPr="00C700CB" w:rsidRDefault="00B4316D" w:rsidP="00B4316D">
      <w:pPr>
        <w:spacing w:after="45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316D" w:rsidRPr="00C700CB" w:rsidRDefault="00B4316D" w:rsidP="00B4316D">
      <w:pPr>
        <w:spacing w:after="45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316D" w:rsidRPr="00C700CB" w:rsidRDefault="00B4316D" w:rsidP="00391B7A">
      <w:pPr>
        <w:spacing w:after="45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B4316D" w:rsidRDefault="00B4316D" w:rsidP="00391B7A">
      <w:pPr>
        <w:spacing w:after="45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B4316D" w:rsidRDefault="00B4316D" w:rsidP="00391B7A">
      <w:pPr>
        <w:spacing w:after="45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91B7A" w:rsidRPr="00391B7A" w:rsidRDefault="00391B7A" w:rsidP="00391B7A">
      <w:pPr>
        <w:spacing w:after="45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91B7A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Описание методического и материально-технического обеспечения образовательного процесса</w:t>
      </w:r>
    </w:p>
    <w:p w:rsidR="00391B7A" w:rsidRPr="00391B7A" w:rsidRDefault="00391B7A" w:rsidP="00391B7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КОМПЛЕКСНО - МЕТОДИЧЕСКОЕ ОБЕСПЕЧЕНИЕ.</w:t>
      </w:r>
    </w:p>
    <w:p w:rsidR="00391B7A" w:rsidRPr="00391B7A" w:rsidRDefault="00391B7A" w:rsidP="00391B7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  <w:t>Учебно - методические материалы</w:t>
      </w:r>
    </w:p>
    <w:p w:rsidR="00391B7A" w:rsidRPr="00391B7A" w:rsidRDefault="00391B7A" w:rsidP="00391B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Савенков А.И. Методика исследовательского обучения младших школьников. 3-е изд.,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перераб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. - Самара: Издательство "Учебная литература": ИД Фёдоров, 2010. - 192с.</w:t>
      </w:r>
    </w:p>
    <w:p w:rsidR="00391B7A" w:rsidRPr="00391B7A" w:rsidRDefault="00391B7A" w:rsidP="00391B7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Савенков А.И. Я-исследователь. Рабочая тетрадь для младших школьников. - Самара: Издательство "Учебная литература": ИД Фёдоров, 2010. - 32с.</w:t>
      </w:r>
    </w:p>
    <w:p w:rsidR="00391B7A" w:rsidRPr="00391B7A" w:rsidRDefault="00391B7A" w:rsidP="00391B7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ЛИТЕРАТУРЫ</w:t>
      </w:r>
    </w:p>
    <w:p w:rsidR="00391B7A" w:rsidRPr="00391B7A" w:rsidRDefault="00391B7A" w:rsidP="00391B7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  <w:t>Для учителя: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Савенков А.И. Маленький исследователь: коллективное творчество младших школьников. - Ярославль: Академия развития, 2010. - 124с.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Савенков А.И. Психологические основы исследовательского подхода к обучению. М., 2006.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Савенков А.И. Путь к одарённости: Исследовательское поведение дошкольника. СПб, 2004.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Шумакова Н.Б. Обучение и развитие одаренных детей. М.: Изд-во МПСИ, 2004.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Лейтес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Н.С. Возрастная одарённость школьников. М., 2000.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Леонтович А.В. Учебно-исследовательская деятельность школьников как модель педагогической технологии// народное образование. 1999. №10. С. 152-158.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Обухов А.С. Исследовательская позиция и исследовательская деятельность: Что и как развивать?// Исследовательская работа школьников. 2003. №4. С. 18-23.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Всесвятский Л.С. Исследовательский подход к природе и жизни. М., 1926.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Поддъяков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А.Н. Исследовательское поведение: Стратегии познания, помощь, противодействие, конфликт. М., 2000.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Пономарёв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Я.А. Психология творчества. М., 1976.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Брунер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Дж. Психология познания: За пределами непосредственной информации. М., 1977.</w:t>
      </w:r>
    </w:p>
    <w:p w:rsidR="00391B7A" w:rsidRPr="00391B7A" w:rsidRDefault="00391B7A" w:rsidP="00391B7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Выготский Л.С. Мышление и его развитие в детском возрасте// Выготский Л.С. Собр. соч.: В 6т. М., 1982. Т 2.</w:t>
      </w:r>
    </w:p>
    <w:p w:rsidR="00391B7A" w:rsidRPr="00391B7A" w:rsidRDefault="00391B7A" w:rsidP="00391B7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  <w:t>Для обучающихся: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Большая книга эрудита. Сидорина Т.В. -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Росмэн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-Пресс, М., - 2006г. - 144с.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Большая детская энциклопедия. Том 8. Астрономия, -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Астрель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. М., 2009. - 688с.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Энциклопедия для детей. Том 2. Биология. -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Астрель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. - М., 2007. - 672с.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Детская иллюстрированная энциклопедия.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Дорлинг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Киндерсли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. - АСТ. - М., 2005. - 800с.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Отчего и почему. Энциклопедия для любознательных. Анита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Ганери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, Бренда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Уолпол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, Филип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Стил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, Эндрю Чермен и др. - Махаон, - М., 2010. - 256с.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Где, что и когда? Энциклопедия для любознательных. Анита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Ганери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, Бренда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Уолпол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, Филип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Стил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, Эндрю Чермен и др. - Махаон, - М., 2007. - 256с.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Что, зачем и почему? - Махаон, - М., 2008. - 256с.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Почему и отчего? Энциклопедия для любознательных. - АСТ. - М., 2008. - 272с.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Космос. Земля. Наука. Техника. Энциклопедия для детей. - Махаон, - М., 2010. - 256с.</w:t>
      </w:r>
    </w:p>
    <w:p w:rsidR="00391B7A" w:rsidRPr="00391B7A" w:rsidRDefault="00391B7A" w:rsidP="00391B7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Изобретения. -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Росмэн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-Пресс, М., - 2010г. - 64с.</w:t>
      </w:r>
    </w:p>
    <w:p w:rsidR="00391B7A" w:rsidRPr="00391B7A" w:rsidRDefault="00391B7A" w:rsidP="00391B7A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u w:val="single"/>
          <w:shd w:val="clear" w:color="auto" w:fill="FFFFFF"/>
          <w:lang w:eastAsia="ru-RU"/>
        </w:rPr>
        <w:t>Интернет-ресурсы:</w:t>
      </w:r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"Детские электронные презентации и клипы" - Режим доступа: </w:t>
      </w:r>
      <w:hyperlink r:id="rId8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http://viki.rdf.ru/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"Детский мир" - Режим доступа: </w:t>
      </w:r>
      <w:hyperlink r:id="rId9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http://www.skazochki.narod.ru/index_flash.html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 "Happy-kids.ru: детские праздники, воспитание и развитие детей,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родительско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-детские отношения, детское творчество - Режим доступа: </w:t>
      </w:r>
      <w:hyperlink r:id="rId10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http://www.happy-kids.ru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Сайт для учителей и родителей "Внеклассные мероприятия" - Режим доступа: </w:t>
      </w:r>
      <w:hyperlink r:id="rId11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http://school-work.net/zagadki/prochie/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"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ПроШколу.ру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- все школы России" - Режим доступа: </w:t>
      </w:r>
      <w:hyperlink r:id="rId12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http://www.proshkolu.ru/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Аудиосказки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hyperlink r:id="rId13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http://www.bedtimestory.ru/menuautor.html?start=35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 Министерства образования и науки Российской Федерации - Режим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доступа:</w:t>
      </w:r>
      <w:hyperlink r:id="rId14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</w:t>
        </w:r>
        <w:proofErr w:type="spellEnd"/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://mon.gov.ru/</w:t>
        </w:r>
        <w:proofErr w:type="spellStart"/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pro</w:t>
        </w:r>
        <w:proofErr w:type="spellEnd"/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Единая коллекция Цифровых Образовательных ресурсов - Режим доступа: </w:t>
      </w:r>
      <w:hyperlink r:id="rId15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http://school-collection.edu.ru/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"Все для учителей начальной школы" - Режим доступа: </w:t>
      </w:r>
      <w:hyperlink r:id="rId16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http://maria-vidomir.narod.ru/web-quest2.htm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Издательский дом "Первое сентября" - Режим доступа: </w:t>
      </w:r>
      <w:hyperlink r:id="rId17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http://1september.ru/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 "Федеральные Государственные Образовательные Стандарты" - Режим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доступа:</w:t>
      </w:r>
      <w:hyperlink r:id="rId18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</w:t>
        </w:r>
        <w:proofErr w:type="spellEnd"/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://standart.edu.ru/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журнала "Вестник образования" - Режим доступа: </w:t>
      </w:r>
      <w:hyperlink r:id="rId19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http://www.vestnik.edu.ru/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Сайт журнала "Начальная школа" - Режим доступа: </w:t>
      </w:r>
      <w:hyperlink r:id="rId20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http://n-shkola.ru/</w:t>
        </w:r>
      </w:hyperlink>
    </w:p>
    <w:p w:rsidR="00391B7A" w:rsidRPr="00391B7A" w:rsidRDefault="00391B7A" w:rsidP="00391B7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Проектная деятельность учащихся / авт.-сост. </w:t>
      </w:r>
      <w:proofErr w:type="spellStart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М.К.Господниковаи</w:t>
      </w:r>
      <w:proofErr w:type="spellEnd"/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 xml:space="preserve"> др. - Волгоград: Учитель, 2009. - 131с. </w:t>
      </w:r>
      <w:hyperlink r:id="rId21" w:history="1">
        <w:r w:rsidRPr="00391B7A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http://www.uchmag.ru/estore/e45005/content/</w:t>
        </w:r>
      </w:hyperlink>
    </w:p>
    <w:p w:rsidR="00391B7A" w:rsidRPr="00391B7A" w:rsidRDefault="00391B7A" w:rsidP="00391B7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Описание материально-технического обеспечения.</w:t>
      </w:r>
    </w:p>
    <w:p w:rsidR="00391B7A" w:rsidRPr="00391B7A" w:rsidRDefault="00391B7A" w:rsidP="00391B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Компьютерная техника.</w:t>
      </w:r>
    </w:p>
    <w:p w:rsidR="00391B7A" w:rsidRPr="00391B7A" w:rsidRDefault="00391B7A" w:rsidP="00391B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Аудиотехника.</w:t>
      </w:r>
    </w:p>
    <w:p w:rsidR="00391B7A" w:rsidRPr="00391B7A" w:rsidRDefault="00391B7A" w:rsidP="00391B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Мультимедийная система.</w:t>
      </w:r>
    </w:p>
    <w:p w:rsidR="00391B7A" w:rsidRPr="00391B7A" w:rsidRDefault="00391B7A" w:rsidP="00391B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Интернет-ресурсы.</w:t>
      </w:r>
    </w:p>
    <w:p w:rsidR="00391B7A" w:rsidRPr="00391B7A" w:rsidRDefault="00391B7A" w:rsidP="00391B7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1B7A">
        <w:rPr>
          <w:rFonts w:ascii="Times New Roman" w:eastAsia="Times New Roman" w:hAnsi="Times New Roman"/>
          <w:sz w:val="24"/>
          <w:szCs w:val="24"/>
          <w:lang w:eastAsia="ru-RU"/>
        </w:rPr>
        <w:t>Энциклопедии.</w:t>
      </w:r>
    </w:p>
    <w:sectPr w:rsidR="00391B7A" w:rsidRPr="00391B7A" w:rsidSect="00967E28">
      <w:pgSz w:w="11906" w:h="16838"/>
      <w:pgMar w:top="709" w:right="85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61E53"/>
    <w:multiLevelType w:val="multilevel"/>
    <w:tmpl w:val="0C8CC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3D782D"/>
    <w:multiLevelType w:val="hybridMultilevel"/>
    <w:tmpl w:val="3112D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67544"/>
    <w:multiLevelType w:val="multilevel"/>
    <w:tmpl w:val="E5CC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127B7"/>
    <w:multiLevelType w:val="multilevel"/>
    <w:tmpl w:val="BCB62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B35998"/>
    <w:multiLevelType w:val="hybridMultilevel"/>
    <w:tmpl w:val="B35678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95B1F"/>
    <w:multiLevelType w:val="hybridMultilevel"/>
    <w:tmpl w:val="15BC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66BCA"/>
    <w:multiLevelType w:val="hybridMultilevel"/>
    <w:tmpl w:val="D9DED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B64DF2"/>
    <w:multiLevelType w:val="multilevel"/>
    <w:tmpl w:val="E6A0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C56EF4"/>
    <w:multiLevelType w:val="multilevel"/>
    <w:tmpl w:val="C12AD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133E00"/>
    <w:multiLevelType w:val="hybridMultilevel"/>
    <w:tmpl w:val="B75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C71F9"/>
    <w:multiLevelType w:val="multilevel"/>
    <w:tmpl w:val="67244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C21DE5"/>
    <w:multiLevelType w:val="multilevel"/>
    <w:tmpl w:val="FD9AA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A96BF9"/>
    <w:multiLevelType w:val="multilevel"/>
    <w:tmpl w:val="14FE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0D22E6"/>
    <w:multiLevelType w:val="hybridMultilevel"/>
    <w:tmpl w:val="4BC42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467D9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CD4DB6"/>
    <w:multiLevelType w:val="multilevel"/>
    <w:tmpl w:val="F706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11"/>
  </w:num>
  <w:num w:numId="8">
    <w:abstractNumId w:val="8"/>
  </w:num>
  <w:num w:numId="9">
    <w:abstractNumId w:val="3"/>
  </w:num>
  <w:num w:numId="10">
    <w:abstractNumId w:val="14"/>
  </w:num>
  <w:num w:numId="11">
    <w:abstractNumId w:val="10"/>
  </w:num>
  <w:num w:numId="12">
    <w:abstractNumId w:val="2"/>
  </w:num>
  <w:num w:numId="13">
    <w:abstractNumId w:val="7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885"/>
    <w:rsid w:val="000027B8"/>
    <w:rsid w:val="00017C41"/>
    <w:rsid w:val="0002203A"/>
    <w:rsid w:val="00023278"/>
    <w:rsid w:val="000433F2"/>
    <w:rsid w:val="00043F8F"/>
    <w:rsid w:val="0004433B"/>
    <w:rsid w:val="00057472"/>
    <w:rsid w:val="00066A57"/>
    <w:rsid w:val="00071582"/>
    <w:rsid w:val="000719B6"/>
    <w:rsid w:val="00077B2A"/>
    <w:rsid w:val="000A066D"/>
    <w:rsid w:val="000B2584"/>
    <w:rsid w:val="000B6E77"/>
    <w:rsid w:val="000B7A47"/>
    <w:rsid w:val="000C65AD"/>
    <w:rsid w:val="000E39B2"/>
    <w:rsid w:val="000F6488"/>
    <w:rsid w:val="000F6D79"/>
    <w:rsid w:val="001022C3"/>
    <w:rsid w:val="001106F6"/>
    <w:rsid w:val="001209D9"/>
    <w:rsid w:val="00123557"/>
    <w:rsid w:val="001248AC"/>
    <w:rsid w:val="00151651"/>
    <w:rsid w:val="00157D16"/>
    <w:rsid w:val="00164F31"/>
    <w:rsid w:val="0016521B"/>
    <w:rsid w:val="00170E6D"/>
    <w:rsid w:val="0019264A"/>
    <w:rsid w:val="001A4B54"/>
    <w:rsid w:val="001A73F9"/>
    <w:rsid w:val="001B0524"/>
    <w:rsid w:val="001C77B8"/>
    <w:rsid w:val="001C7850"/>
    <w:rsid w:val="001E3465"/>
    <w:rsid w:val="001E6FFF"/>
    <w:rsid w:val="001F2794"/>
    <w:rsid w:val="00200F4E"/>
    <w:rsid w:val="00203E4F"/>
    <w:rsid w:val="00215C9A"/>
    <w:rsid w:val="00220218"/>
    <w:rsid w:val="00222D1C"/>
    <w:rsid w:val="00246368"/>
    <w:rsid w:val="00250BA5"/>
    <w:rsid w:val="00254AFE"/>
    <w:rsid w:val="00270878"/>
    <w:rsid w:val="002845BD"/>
    <w:rsid w:val="00285264"/>
    <w:rsid w:val="002A0B3A"/>
    <w:rsid w:val="002D0343"/>
    <w:rsid w:val="002E151D"/>
    <w:rsid w:val="0031659B"/>
    <w:rsid w:val="00335322"/>
    <w:rsid w:val="003500B0"/>
    <w:rsid w:val="00351ECD"/>
    <w:rsid w:val="00362639"/>
    <w:rsid w:val="0036400E"/>
    <w:rsid w:val="003643F3"/>
    <w:rsid w:val="00367B6C"/>
    <w:rsid w:val="00371CF0"/>
    <w:rsid w:val="00372E92"/>
    <w:rsid w:val="00384DCE"/>
    <w:rsid w:val="00387D1C"/>
    <w:rsid w:val="00391B7A"/>
    <w:rsid w:val="00392661"/>
    <w:rsid w:val="003A5BF4"/>
    <w:rsid w:val="003C7B9C"/>
    <w:rsid w:val="003D287F"/>
    <w:rsid w:val="003D5699"/>
    <w:rsid w:val="003E02BD"/>
    <w:rsid w:val="003E0F1F"/>
    <w:rsid w:val="003F2CA7"/>
    <w:rsid w:val="00406A2B"/>
    <w:rsid w:val="00414082"/>
    <w:rsid w:val="004172E2"/>
    <w:rsid w:val="004317DA"/>
    <w:rsid w:val="00434DCB"/>
    <w:rsid w:val="004441DE"/>
    <w:rsid w:val="00451C70"/>
    <w:rsid w:val="004704B4"/>
    <w:rsid w:val="004709E7"/>
    <w:rsid w:val="0048267B"/>
    <w:rsid w:val="0049070B"/>
    <w:rsid w:val="00491E59"/>
    <w:rsid w:val="00497764"/>
    <w:rsid w:val="004A3348"/>
    <w:rsid w:val="004A73AF"/>
    <w:rsid w:val="004B3608"/>
    <w:rsid w:val="004B4D59"/>
    <w:rsid w:val="004D5CF0"/>
    <w:rsid w:val="004D5E6A"/>
    <w:rsid w:val="004E15FF"/>
    <w:rsid w:val="004F0629"/>
    <w:rsid w:val="004F50CE"/>
    <w:rsid w:val="00523859"/>
    <w:rsid w:val="0052556F"/>
    <w:rsid w:val="00530D21"/>
    <w:rsid w:val="00532E42"/>
    <w:rsid w:val="00537543"/>
    <w:rsid w:val="00554660"/>
    <w:rsid w:val="0056348F"/>
    <w:rsid w:val="00570B22"/>
    <w:rsid w:val="00572014"/>
    <w:rsid w:val="00593F01"/>
    <w:rsid w:val="0059425D"/>
    <w:rsid w:val="005A5869"/>
    <w:rsid w:val="005D0866"/>
    <w:rsid w:val="005F0885"/>
    <w:rsid w:val="005F239E"/>
    <w:rsid w:val="005F485E"/>
    <w:rsid w:val="005F6F2E"/>
    <w:rsid w:val="00604F10"/>
    <w:rsid w:val="00623A33"/>
    <w:rsid w:val="00633F2A"/>
    <w:rsid w:val="00641DF3"/>
    <w:rsid w:val="006449E3"/>
    <w:rsid w:val="006467E1"/>
    <w:rsid w:val="006649D6"/>
    <w:rsid w:val="00670B6A"/>
    <w:rsid w:val="006827F5"/>
    <w:rsid w:val="006A44C9"/>
    <w:rsid w:val="006A48D4"/>
    <w:rsid w:val="006B2438"/>
    <w:rsid w:val="006B2CE9"/>
    <w:rsid w:val="006B70CD"/>
    <w:rsid w:val="006D4F1A"/>
    <w:rsid w:val="006E3BEA"/>
    <w:rsid w:val="006F5A46"/>
    <w:rsid w:val="00700F87"/>
    <w:rsid w:val="00716C64"/>
    <w:rsid w:val="007464C7"/>
    <w:rsid w:val="007545AE"/>
    <w:rsid w:val="00757495"/>
    <w:rsid w:val="00766C7C"/>
    <w:rsid w:val="0078262A"/>
    <w:rsid w:val="0078352F"/>
    <w:rsid w:val="00784D96"/>
    <w:rsid w:val="00795E55"/>
    <w:rsid w:val="007A468D"/>
    <w:rsid w:val="007A5C48"/>
    <w:rsid w:val="007C1D03"/>
    <w:rsid w:val="007F3A89"/>
    <w:rsid w:val="007F3F63"/>
    <w:rsid w:val="007F4B41"/>
    <w:rsid w:val="00804DC6"/>
    <w:rsid w:val="0081055D"/>
    <w:rsid w:val="00817333"/>
    <w:rsid w:val="0082118B"/>
    <w:rsid w:val="00832B32"/>
    <w:rsid w:val="008604E2"/>
    <w:rsid w:val="00864C63"/>
    <w:rsid w:val="008709D5"/>
    <w:rsid w:val="00884A09"/>
    <w:rsid w:val="00885FF4"/>
    <w:rsid w:val="00894324"/>
    <w:rsid w:val="008A107E"/>
    <w:rsid w:val="008A42AD"/>
    <w:rsid w:val="008C3625"/>
    <w:rsid w:val="008C56A0"/>
    <w:rsid w:val="008D54EF"/>
    <w:rsid w:val="008D5837"/>
    <w:rsid w:val="008E3CEF"/>
    <w:rsid w:val="008E4BA7"/>
    <w:rsid w:val="008F6385"/>
    <w:rsid w:val="009055E1"/>
    <w:rsid w:val="00914CD3"/>
    <w:rsid w:val="00923F6E"/>
    <w:rsid w:val="009310EE"/>
    <w:rsid w:val="00934A8F"/>
    <w:rsid w:val="00951E20"/>
    <w:rsid w:val="00955038"/>
    <w:rsid w:val="00956AB8"/>
    <w:rsid w:val="00967E28"/>
    <w:rsid w:val="00977F8A"/>
    <w:rsid w:val="00992945"/>
    <w:rsid w:val="0099474E"/>
    <w:rsid w:val="009A25EE"/>
    <w:rsid w:val="009A34AB"/>
    <w:rsid w:val="009D6BB8"/>
    <w:rsid w:val="009E6AFC"/>
    <w:rsid w:val="009F495D"/>
    <w:rsid w:val="00A06833"/>
    <w:rsid w:val="00A22E92"/>
    <w:rsid w:val="00A3029E"/>
    <w:rsid w:val="00A31703"/>
    <w:rsid w:val="00A338F1"/>
    <w:rsid w:val="00A419FF"/>
    <w:rsid w:val="00A446BB"/>
    <w:rsid w:val="00A5578F"/>
    <w:rsid w:val="00A70417"/>
    <w:rsid w:val="00A728AE"/>
    <w:rsid w:val="00A80A23"/>
    <w:rsid w:val="00A837C1"/>
    <w:rsid w:val="00AA32C5"/>
    <w:rsid w:val="00AA425F"/>
    <w:rsid w:val="00AC096B"/>
    <w:rsid w:val="00AE0CE7"/>
    <w:rsid w:val="00AE2533"/>
    <w:rsid w:val="00AE4691"/>
    <w:rsid w:val="00AE46F4"/>
    <w:rsid w:val="00AF1E4A"/>
    <w:rsid w:val="00B24F0B"/>
    <w:rsid w:val="00B4316D"/>
    <w:rsid w:val="00B5246A"/>
    <w:rsid w:val="00B567F9"/>
    <w:rsid w:val="00B57633"/>
    <w:rsid w:val="00B61CD5"/>
    <w:rsid w:val="00B70A7C"/>
    <w:rsid w:val="00B734F6"/>
    <w:rsid w:val="00B73519"/>
    <w:rsid w:val="00B83DA2"/>
    <w:rsid w:val="00B8498C"/>
    <w:rsid w:val="00BB72FB"/>
    <w:rsid w:val="00BC4538"/>
    <w:rsid w:val="00BD3BA5"/>
    <w:rsid w:val="00BD3F7F"/>
    <w:rsid w:val="00BE1618"/>
    <w:rsid w:val="00BE2304"/>
    <w:rsid w:val="00BE7822"/>
    <w:rsid w:val="00C02ECE"/>
    <w:rsid w:val="00C06018"/>
    <w:rsid w:val="00C16C69"/>
    <w:rsid w:val="00C242C9"/>
    <w:rsid w:val="00C25397"/>
    <w:rsid w:val="00C3221E"/>
    <w:rsid w:val="00C357C0"/>
    <w:rsid w:val="00C3749B"/>
    <w:rsid w:val="00C40A0B"/>
    <w:rsid w:val="00C6706F"/>
    <w:rsid w:val="00C6775C"/>
    <w:rsid w:val="00C700CB"/>
    <w:rsid w:val="00C777A0"/>
    <w:rsid w:val="00C8061D"/>
    <w:rsid w:val="00C80B2C"/>
    <w:rsid w:val="00C860C0"/>
    <w:rsid w:val="00CA2140"/>
    <w:rsid w:val="00CA4777"/>
    <w:rsid w:val="00CC7ECE"/>
    <w:rsid w:val="00CD4DB5"/>
    <w:rsid w:val="00CE0711"/>
    <w:rsid w:val="00CF2BEA"/>
    <w:rsid w:val="00CF399B"/>
    <w:rsid w:val="00D01C5B"/>
    <w:rsid w:val="00D12849"/>
    <w:rsid w:val="00D440C8"/>
    <w:rsid w:val="00D44147"/>
    <w:rsid w:val="00D51D80"/>
    <w:rsid w:val="00D54BB2"/>
    <w:rsid w:val="00D6121B"/>
    <w:rsid w:val="00D63F77"/>
    <w:rsid w:val="00D7407D"/>
    <w:rsid w:val="00D92F5B"/>
    <w:rsid w:val="00DA40F0"/>
    <w:rsid w:val="00DA7DA2"/>
    <w:rsid w:val="00DB726D"/>
    <w:rsid w:val="00DD0214"/>
    <w:rsid w:val="00DD5639"/>
    <w:rsid w:val="00DE40AF"/>
    <w:rsid w:val="00DF0A7A"/>
    <w:rsid w:val="00E14840"/>
    <w:rsid w:val="00E1664A"/>
    <w:rsid w:val="00E17D93"/>
    <w:rsid w:val="00E24066"/>
    <w:rsid w:val="00E26525"/>
    <w:rsid w:val="00E2765D"/>
    <w:rsid w:val="00E324A7"/>
    <w:rsid w:val="00E33C2C"/>
    <w:rsid w:val="00E35AB6"/>
    <w:rsid w:val="00E43478"/>
    <w:rsid w:val="00E55F46"/>
    <w:rsid w:val="00E64A28"/>
    <w:rsid w:val="00E67A8E"/>
    <w:rsid w:val="00E71A60"/>
    <w:rsid w:val="00E74F17"/>
    <w:rsid w:val="00E96B9D"/>
    <w:rsid w:val="00EA325C"/>
    <w:rsid w:val="00EA50F4"/>
    <w:rsid w:val="00ED3900"/>
    <w:rsid w:val="00EE1BC4"/>
    <w:rsid w:val="00EF6620"/>
    <w:rsid w:val="00EF7A63"/>
    <w:rsid w:val="00F24D59"/>
    <w:rsid w:val="00F4229B"/>
    <w:rsid w:val="00F42AC1"/>
    <w:rsid w:val="00F4473B"/>
    <w:rsid w:val="00F54A07"/>
    <w:rsid w:val="00F57C5B"/>
    <w:rsid w:val="00F61AD3"/>
    <w:rsid w:val="00F72612"/>
    <w:rsid w:val="00F76B94"/>
    <w:rsid w:val="00F77575"/>
    <w:rsid w:val="00F8571E"/>
    <w:rsid w:val="00FA749B"/>
    <w:rsid w:val="00FB0F6F"/>
    <w:rsid w:val="00FB124D"/>
    <w:rsid w:val="00FB3B26"/>
    <w:rsid w:val="00FB4D80"/>
    <w:rsid w:val="00FB4DB3"/>
    <w:rsid w:val="00FB6950"/>
    <w:rsid w:val="00FC3D9D"/>
    <w:rsid w:val="00FC5CF6"/>
    <w:rsid w:val="00FC7BF0"/>
    <w:rsid w:val="00FD3DA4"/>
    <w:rsid w:val="00FE10F3"/>
    <w:rsid w:val="00FE3C5B"/>
    <w:rsid w:val="00FE7BA8"/>
    <w:rsid w:val="00FF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8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3859"/>
    <w:pPr>
      <w:ind w:left="720"/>
      <w:contextualSpacing/>
    </w:pPr>
  </w:style>
  <w:style w:type="table" w:styleId="a4">
    <w:name w:val="Table Grid"/>
    <w:basedOn w:val="a1"/>
    <w:uiPriority w:val="99"/>
    <w:rsid w:val="00417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locked/>
    <w:rsid w:val="00D440C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6">
    <w:name w:val="Название Знак"/>
    <w:link w:val="a5"/>
    <w:rsid w:val="00D440C8"/>
    <w:rPr>
      <w:rFonts w:ascii="Times New Roman" w:eastAsia="Times New Roman" w:hAnsi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782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E7822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6B2CE9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B7351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7351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700C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700C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8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3859"/>
    <w:pPr>
      <w:ind w:left="720"/>
      <w:contextualSpacing/>
    </w:pPr>
  </w:style>
  <w:style w:type="table" w:styleId="a4">
    <w:name w:val="Table Grid"/>
    <w:basedOn w:val="a1"/>
    <w:uiPriority w:val="99"/>
    <w:rsid w:val="00417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locked/>
    <w:rsid w:val="00D440C8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6">
    <w:name w:val="Название Знак"/>
    <w:link w:val="a5"/>
    <w:rsid w:val="00D440C8"/>
    <w:rPr>
      <w:rFonts w:ascii="Times New Roman" w:eastAsia="Times New Roman" w:hAnsi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E782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E7822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6B2CE9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B7351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7351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C700C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700C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" TargetMode="External"/><Relationship Id="rId13" Type="http://schemas.openxmlformats.org/officeDocument/2006/relationships/hyperlink" Target="http://www.bedtimestory.ru/menuautor.html?start=35" TargetMode="External"/><Relationship Id="rId18" Type="http://schemas.openxmlformats.org/officeDocument/2006/relationships/hyperlink" Target="http://standart.edu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uchmag.ru/estore/e45005/content/" TargetMode="External"/><Relationship Id="rId7" Type="http://schemas.openxmlformats.org/officeDocument/2006/relationships/hyperlink" Target="http://www.consultant.ru/document/cons_doc_LAW_389560/" TargetMode="External"/><Relationship Id="rId12" Type="http://schemas.openxmlformats.org/officeDocument/2006/relationships/hyperlink" Target="http://www.proshkolu.ru/" TargetMode="External"/><Relationship Id="rId17" Type="http://schemas.openxmlformats.org/officeDocument/2006/relationships/hyperlink" Target="http://1septembe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aria-vidomir.narod.ru/web-quest2.htm" TargetMode="External"/><Relationship Id="rId20" Type="http://schemas.openxmlformats.org/officeDocument/2006/relationships/hyperlink" Target="http://n-shkola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chool-work.net/zagadki/prochi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chool-collection.edu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happy-kids.ru/" TargetMode="External"/><Relationship Id="rId19" Type="http://schemas.openxmlformats.org/officeDocument/2006/relationships/hyperlink" Target="http://www.vestnik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kazochki.narod.ru/index_flash.html" TargetMode="External"/><Relationship Id="rId14" Type="http://schemas.openxmlformats.org/officeDocument/2006/relationships/hyperlink" Target="http://mon.gov.ru/pro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09F2A-5EE8-4BDE-BFC8-F487C366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5231</Words>
  <Characters>37448</Characters>
  <Application>Microsoft Office Word</Application>
  <DocSecurity>0</DocSecurity>
  <Lines>312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</vt:lpstr>
    </vt:vector>
  </TitlesOfParts>
  <Company/>
  <LinksUpToDate>false</LinksUpToDate>
  <CharactersWithSpaces>42594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</dc:title>
  <dc:creator>Ирина Александровна</dc:creator>
  <cp:lastModifiedBy>Тамара Зиновьева</cp:lastModifiedBy>
  <cp:revision>3</cp:revision>
  <cp:lastPrinted>2022-09-18T19:21:00Z</cp:lastPrinted>
  <dcterms:created xsi:type="dcterms:W3CDTF">2026-08-19T08:52:00Z</dcterms:created>
  <dcterms:modified xsi:type="dcterms:W3CDTF">2026-09-10T09:10:00Z</dcterms:modified>
</cp:coreProperties>
</file>