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53" w:rsidRDefault="004C68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68DC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 wp14:anchorId="38BB64F3" wp14:editId="6D75290D">
            <wp:extent cx="6295293" cy="5480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0750" cy="549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853" w:rsidRDefault="00D678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7853" w:rsidRDefault="00D678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68DC" w:rsidRDefault="004C68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68DC" w:rsidRDefault="004C68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68DC" w:rsidRDefault="004C68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68DC" w:rsidRDefault="004C68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20565" w:rsidRDefault="00C20565" w:rsidP="00D678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7853" w:rsidRPr="003C22D0" w:rsidRDefault="00D67853" w:rsidP="00D678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0565" w:rsidRDefault="00C86F9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18"/>
        <w:gridCol w:w="159"/>
      </w:tblGrid>
      <w:tr w:rsidR="00C2056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20565"/>
        </w:tc>
      </w:tr>
      <w:tr w:rsidR="00C2056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C20565" w:rsidRDefault="00C20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20565" w:rsidRDefault="00C20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20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20565" w:rsidRDefault="00C20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20565" w:rsidRDefault="00C20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20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20565" w:rsidRDefault="00C20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C20565" w:rsidRDefault="00C20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20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7853" w:rsidRDefault="00D6785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D67853" w:rsidRDefault="00D6785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D67853" w:rsidRDefault="00D6785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85082E" w:rsidRDefault="0085082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85082E" w:rsidRDefault="0085082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85082E" w:rsidRDefault="0085082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C20565" w:rsidRDefault="00C86F9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Пояснительная записка </w:t>
      </w:r>
    </w:p>
    <w:p w:rsidR="00C20565" w:rsidRPr="00C86F92" w:rsidRDefault="00C86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ШКОЛЫ НА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ГОД: </w:t>
      </w:r>
      <w:r w:rsidRPr="00C86F92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92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92">
        <w:rPr>
          <w:rFonts w:hAnsi="Times New Roman" w:cs="Times New Roman"/>
          <w:color w:val="000000"/>
          <w:sz w:val="24"/>
          <w:szCs w:val="24"/>
          <w:lang w:val="ru-RU"/>
        </w:rPr>
        <w:t>пространство.</w:t>
      </w:r>
    </w:p>
    <w:p w:rsidR="00C20565" w:rsidRPr="00C86F92" w:rsidRDefault="00C86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C86F9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86F92">
        <w:rPr>
          <w:lang w:val="ru-RU"/>
        </w:rPr>
        <w:br/>
      </w:r>
      <w:r w:rsidRPr="00C86F92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:rsidR="00C20565" w:rsidRPr="00C86F92" w:rsidRDefault="00C86F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9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92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92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 и ФГОС общего образования;</w:t>
      </w:r>
    </w:p>
    <w:p w:rsidR="00C20565" w:rsidRPr="00C86F92" w:rsidRDefault="00C86F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92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C20565" w:rsidRPr="00C86F92" w:rsidRDefault="00C86F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9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92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семьи;</w:t>
      </w:r>
    </w:p>
    <w:p w:rsidR="00C20565" w:rsidRPr="00C86F92" w:rsidRDefault="00C86F9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F9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C20565" w:rsidRPr="00C86F92" w:rsidRDefault="00C86F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86F92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C86F92"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:rsidR="00C20565" w:rsidRPr="00C86F92" w:rsidRDefault="00C86F9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86F92">
        <w:rPr>
          <w:b/>
          <w:bCs/>
          <w:color w:val="252525"/>
          <w:spacing w:val="-2"/>
          <w:sz w:val="42"/>
          <w:szCs w:val="42"/>
          <w:lang w:val="ru-RU"/>
        </w:rPr>
        <w:t>1.1.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C86F92">
        <w:rPr>
          <w:b/>
          <w:bCs/>
          <w:color w:val="252525"/>
          <w:spacing w:val="-2"/>
          <w:sz w:val="42"/>
          <w:szCs w:val="42"/>
          <w:lang w:val="ru-RU"/>
        </w:rPr>
        <w:t>Реализация общего и дополнительного образования</w:t>
      </w:r>
    </w:p>
    <w:p w:rsidR="00C20565" w:rsidRPr="00C86F92" w:rsidRDefault="00C86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6"/>
        <w:gridCol w:w="2382"/>
        <w:gridCol w:w="2449"/>
      </w:tblGrid>
      <w:tr w:rsidR="00C20565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Tr="00B20192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обучения </w:t>
            </w:r>
          </w:p>
        </w:tc>
      </w:tr>
      <w:tr w:rsidR="00C20565" w:rsidTr="00B20192">
        <w:tc>
          <w:tcPr>
            <w:tcW w:w="43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D67853" w:rsidRDefault="00C86F92" w:rsidP="00D678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Декабрь, </w:t>
            </w:r>
            <w:r w:rsidR="00D6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заместитель директора по ВР</w:t>
            </w:r>
          </w:p>
        </w:tc>
      </w:tr>
      <w:tr w:rsidR="00C20565" w:rsidRPr="004C68DC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по вопросам профориентации обучающихся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ноябрь, апрель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C20565" w:rsidRPr="004C68DC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20565" w:rsidRPr="004C68DC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</w:t>
            </w:r>
            <w:r w:rsidR="00D6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C20565" w:rsidRPr="004C68DC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1-х, 5-х и 10-х классы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20565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D67853" w:rsidRDefault="00D678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февраля и вторая среда апреля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0565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февраля,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рабочая среда марта и третий понедельник апреля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0565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платных образовательных услуг на следующий учебный год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платные услуги</w:t>
            </w:r>
          </w:p>
        </w:tc>
      </w:tr>
      <w:tr w:rsidR="00C20565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1-е классы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23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C20565" w:rsidRPr="004C68DC" w:rsidTr="00B20192">
        <w:tc>
          <w:tcPr>
            <w:tcW w:w="43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предоставление авторизированного доступа к ЭИОС школы</w:t>
            </w:r>
          </w:p>
        </w:tc>
      </w:tr>
      <w:tr w:rsidR="00C20565" w:rsidRPr="004C68DC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индивидуальную работу с обучающимися, имеющими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неудовлетворительные отметки по предметам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C20565" w:rsidRPr="004C68DC" w:rsidTr="00B20192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C86F92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Организация обучения с применением дистанционных образовательных технологий</w:t>
            </w:r>
          </w:p>
        </w:tc>
      </w:tr>
      <w:tr w:rsidR="00C20565" w:rsidTr="00B20192"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 оборудования для применения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23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4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 w:rsidP="00BE15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C20565" w:rsidRPr="004C68DC" w:rsidTr="00B20192">
        <w:tc>
          <w:tcPr>
            <w:tcW w:w="43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позднее 1 мая</w:t>
            </w:r>
          </w:p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BE1543" w:rsidP="00BE15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информатизации</w:t>
            </w:r>
            <w:r w:rsidR="00C86F92"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</w:tbl>
    <w:p w:rsidR="00C20565" w:rsidRPr="00C86F92" w:rsidRDefault="00C86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3"/>
        <w:gridCol w:w="1810"/>
        <w:gridCol w:w="2024"/>
      </w:tblGrid>
      <w:tr w:rsidR="00C20565" w:rsidTr="00B20192"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Tr="00B20192">
        <w:tc>
          <w:tcPr>
            <w:tcW w:w="5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0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C20565" w:rsidTr="00B20192">
        <w:tc>
          <w:tcPr>
            <w:tcW w:w="5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20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Tr="00B20192">
        <w:tc>
          <w:tcPr>
            <w:tcW w:w="5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встречи с молодыми лидерами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20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Tr="00B20192"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проблем адаптации обучающихся-иностранцев</w:t>
            </w:r>
          </w:p>
        </w:tc>
        <w:tc>
          <w:tcPr>
            <w:tcW w:w="18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а затем мониторить постоянно</w:t>
            </w:r>
          </w:p>
        </w:tc>
        <w:tc>
          <w:tcPr>
            <w:tcW w:w="20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20565" w:rsidTr="00B20192">
        <w:tc>
          <w:tcPr>
            <w:tcW w:w="5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персональные маршруты по социально-психологическому сопровождению обучающихся-иностранцев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20565" w:rsidRPr="004C68DC" w:rsidTr="00B20192">
        <w:tc>
          <w:tcPr>
            <w:tcW w:w="5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</w:t>
            </w:r>
          </w:p>
        </w:tc>
      </w:tr>
      <w:tr w:rsidR="00C20565" w:rsidRPr="004C68DC" w:rsidTr="00B20192"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18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до 25- го числа</w:t>
            </w:r>
          </w:p>
        </w:tc>
        <w:tc>
          <w:tcPr>
            <w:tcW w:w="20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 1-11 классов</w:t>
            </w:r>
          </w:p>
        </w:tc>
      </w:tr>
      <w:tr w:rsidR="00C20565" w:rsidTr="00B20192"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:rsidR="00C20565" w:rsidRDefault="00C86F9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учебные группы;</w:t>
            </w:r>
          </w:p>
          <w:p w:rsidR="00C20565" w:rsidRDefault="00C86F9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20565" w:rsidTr="00B20192"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экспертное и методическое сопровождение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Tr="00B20192"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 вопросам воспитательной работы с обучающимися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Tr="00B20192"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ноябрь–декабрь, май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20565" w:rsidRPr="004C68DC" w:rsidTr="00B20192"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C20565" w:rsidTr="00B20192"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18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8 сентября </w:t>
            </w:r>
          </w:p>
        </w:tc>
        <w:tc>
          <w:tcPr>
            <w:tcW w:w="20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Tr="00B20192">
        <w:tc>
          <w:tcPr>
            <w:tcW w:w="5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октября </w:t>
            </w:r>
          </w:p>
        </w:tc>
        <w:tc>
          <w:tcPr>
            <w:tcW w:w="20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Tr="00B20192"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18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27 апреля </w:t>
            </w:r>
          </w:p>
        </w:tc>
        <w:tc>
          <w:tcPr>
            <w:tcW w:w="20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Tr="00B20192">
        <w:tc>
          <w:tcPr>
            <w:tcW w:w="5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мая </w:t>
            </w:r>
          </w:p>
        </w:tc>
        <w:tc>
          <w:tcPr>
            <w:tcW w:w="20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RPr="004C68DC" w:rsidTr="00B20192">
        <w:tc>
          <w:tcPr>
            <w:tcW w:w="5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20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</w:tbl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организация ГИА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8"/>
        <w:gridCol w:w="1947"/>
        <w:gridCol w:w="2312"/>
      </w:tblGrid>
      <w:tr w:rsidR="00C20565" w:rsidTr="00B20192"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Tr="00B20192">
        <w:tc>
          <w:tcPr>
            <w:tcW w:w="4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19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0565" w:rsidTr="00B20192">
        <w:tc>
          <w:tcPr>
            <w:tcW w:w="4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19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 сентября</w:t>
            </w:r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BE1543" w:rsidRDefault="00BE15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информатизации </w:t>
            </w:r>
          </w:p>
        </w:tc>
      </w:tr>
      <w:tr w:rsidR="00C20565" w:rsidRPr="004C68DC" w:rsidTr="00B20192">
        <w:tc>
          <w:tcPr>
            <w:tcW w:w="4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19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6 ноября</w:t>
            </w:r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BE1543" w:rsidRDefault="00C86F92" w:rsidP="00BE15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E15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информатизации </w:t>
            </w:r>
          </w:p>
        </w:tc>
      </w:tr>
      <w:tr w:rsidR="00C20565" w:rsidTr="00B20192">
        <w:tc>
          <w:tcPr>
            <w:tcW w:w="4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19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0565" w:rsidRPr="004C68DC" w:rsidTr="00B20192">
        <w:tc>
          <w:tcPr>
            <w:tcW w:w="4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19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 w:rsidP="00BE15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E15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информатизации</w:t>
            </w:r>
          </w:p>
        </w:tc>
      </w:tr>
      <w:tr w:rsidR="00C20565" w:rsidTr="00B20192">
        <w:tc>
          <w:tcPr>
            <w:tcW w:w="4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19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</w:tbl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0"/>
        <w:gridCol w:w="1442"/>
        <w:gridCol w:w="1975"/>
      </w:tblGrid>
      <w:tr w:rsidR="00C20565" w:rsidTr="00B20192"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RPr="004C68DC" w:rsidTr="00B20192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C20565" w:rsidTr="00B20192"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4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19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BE15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C86F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C20565" w:rsidTr="00B20192">
        <w:tc>
          <w:tcPr>
            <w:tcW w:w="57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апрель-июль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BE15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86F92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</w:tr>
      <w:tr w:rsidR="00C20565" w:rsidTr="00B20192">
        <w:tc>
          <w:tcPr>
            <w:tcW w:w="57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BE15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C86F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C20565" w:rsidRPr="00BE1543" w:rsidTr="00B20192">
        <w:tc>
          <w:tcPr>
            <w:tcW w:w="57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расписаний занятий по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дополнительных общеразвивающих программ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1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BE15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20565" w:rsidRPr="004C68DC" w:rsidTr="00B20192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</w:t>
            </w: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технологий </w:t>
            </w:r>
          </w:p>
        </w:tc>
      </w:tr>
      <w:tr w:rsidR="00C20565" w:rsidTr="00B20192"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RPr="00BE1543" w:rsidTr="00B20192"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реестр дополнительных общеразвивающих программ и/или их частей (модулей), реализуемых  педагогическими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январь, апрель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BE15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20565" w:rsidTr="00B20192"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 дополнительные общеразвивающие программы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BE15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C86F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C20565" w:rsidTr="00B20192"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BE15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C86F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C20565" w:rsidTr="00B20192"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BE15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="00C86F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</w:t>
            </w:r>
          </w:p>
        </w:tc>
      </w:tr>
    </w:tbl>
    <w:p w:rsidR="00C20565" w:rsidRPr="00C86F92" w:rsidRDefault="00C86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1.1.5. Отдых, охрана и укрепление здоровья обучающихся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6"/>
        <w:gridCol w:w="1443"/>
        <w:gridCol w:w="2138"/>
      </w:tblGrid>
      <w:tr w:rsidR="00C20565" w:rsidTr="00B20192"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C20565" w:rsidRPr="004C68DC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лагеря, заместитель директора по ВР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 лагеря с дневным пребыванием детей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 мая–начало июня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  <w:proofErr w:type="spellEnd"/>
          </w:p>
        </w:tc>
      </w:tr>
      <w:tr w:rsidR="00C20565" w:rsidRPr="004C68DC" w:rsidTr="00B20192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Год детского отдыха в системе образования: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</w:tr>
      <w:tr w:rsidR="00C20565" w:rsidRPr="004C68DC" w:rsidTr="00B20192"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школы во Всероссийском конкурсе лучших практик в сфере организации отдыха и оздоровления детей с отдельной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номинацией «Программа инклюзивной смены»</w:t>
            </w:r>
          </w:p>
        </w:tc>
        <w:tc>
          <w:tcPr>
            <w:tcW w:w="14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 – ноябрь</w:t>
            </w:r>
          </w:p>
        </w:tc>
        <w:tc>
          <w:tcPr>
            <w:tcW w:w="21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опросы родителей на выявление пожеланий по организации детского отдыха в осенне-зимний период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окружных обучающих семинарах для организаторов детского отдыха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тематических родительских собраний на тему детского отдыха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RPr="004C68DC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Года детского отдыха в системе образования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205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C20565" w:rsidRPr="004C68DC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растоновку</w:t>
            </w:r>
            <w:proofErr w:type="spellEnd"/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05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 работа</w:t>
            </w:r>
          </w:p>
        </w:tc>
      </w:tr>
      <w:tr w:rsidR="00C20565" w:rsidRPr="004C68DC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офтальмотренажера)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C205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144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144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3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3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раздать 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144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144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 w:rsidTr="00B20192">
        <w:tc>
          <w:tcPr>
            <w:tcW w:w="5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1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2C20BC" w:rsidRDefault="002C2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Педагог-библиотекарь </w:t>
            </w:r>
          </w:p>
        </w:tc>
      </w:tr>
    </w:tbl>
    <w:p w:rsidR="00C20565" w:rsidRPr="00C86F92" w:rsidRDefault="00C86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1.1.6. 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обучающихся-детей ветеранов (участников) СВО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1"/>
        <w:gridCol w:w="1779"/>
        <w:gridCol w:w="2247"/>
      </w:tblGrid>
      <w:tr w:rsidR="00C20565" w:rsidTr="00B20192"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Tr="00B20192">
        <w:tc>
          <w:tcPr>
            <w:tcW w:w="51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RPr="004C68DC" w:rsidTr="00B20192">
        <w:tc>
          <w:tcPr>
            <w:tcW w:w="51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1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2C2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  <w:r w:rsidR="00C86F92"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ВР</w:t>
            </w:r>
          </w:p>
        </w:tc>
      </w:tr>
      <w:tr w:rsidR="00C20565" w:rsidTr="00B20192">
        <w:tc>
          <w:tcPr>
            <w:tcW w:w="51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1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B20192">
        <w:tc>
          <w:tcPr>
            <w:tcW w:w="51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1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20565" w:rsidTr="00B20192">
        <w:tc>
          <w:tcPr>
            <w:tcW w:w="51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1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1.1.7. Профилактическая работа с обучающимися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73"/>
        <w:gridCol w:w="1196"/>
        <w:gridCol w:w="1908"/>
      </w:tblGrid>
      <w:tr w:rsidR="00C20565" w:rsidTr="00B20192"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RPr="004C68DC" w:rsidTr="00B20192">
        <w:tc>
          <w:tcPr>
            <w:tcW w:w="60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совещание с членами школьной службы медиации по вопросам применения в работе методических рекомендаций по организации деятельности служб медиации и примирения, направленных письмом Минпросвещения от 11.04.2025 № 07-1660</w:t>
            </w:r>
          </w:p>
        </w:tc>
        <w:tc>
          <w:tcPr>
            <w:tcW w:w="1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руководитель школьной службы медиации</w:t>
            </w:r>
          </w:p>
        </w:tc>
      </w:tr>
      <w:tr w:rsidR="00C20565" w:rsidTr="00B20192">
        <w:tc>
          <w:tcPr>
            <w:tcW w:w="60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актуальность положения о школьной службе медиации и рассмотреть необходимость внесения в него изменений на основании письма Минпросвещения от 11.04.2025 № 07-1660</w:t>
            </w:r>
          </w:p>
        </w:tc>
        <w:tc>
          <w:tcPr>
            <w:tcW w:w="1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Tr="00B20192">
        <w:tc>
          <w:tcPr>
            <w:tcW w:w="60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членов школьной службы медиации по программам дополнительного профессионального образования по направлениям медиации и (или) восстановительному подходу: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руководителя – не менее 72 академических часов;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специалистов – не менее 36 академических часов</w:t>
            </w:r>
          </w:p>
        </w:tc>
        <w:tc>
          <w:tcPr>
            <w:tcW w:w="1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 ноябрь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C20565" w:rsidRPr="00C86F92" w:rsidRDefault="00C86F9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86F92">
        <w:rPr>
          <w:b/>
          <w:bCs/>
          <w:color w:val="252525"/>
          <w:spacing w:val="-2"/>
          <w:sz w:val="42"/>
          <w:szCs w:val="42"/>
          <w:lang w:val="ru-RU"/>
        </w:rPr>
        <w:t>1.2. Работа с родителями (законными представителями) обучающихся</w:t>
      </w:r>
    </w:p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9"/>
        <w:gridCol w:w="1776"/>
        <w:gridCol w:w="1872"/>
      </w:tblGrid>
      <w:tr w:rsidR="00C20565" w:rsidTr="00B2019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согласий/отказов (информированное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медработник,</w:t>
            </w:r>
          </w:p>
        </w:tc>
      </w:tr>
      <w:tr w:rsidR="00C20565" w:rsidRPr="004C68DC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 1-11 классов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C20565" w:rsidRPr="004C68DC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педагоги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C20565" w:rsidRPr="004C68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C86F92">
              <w:rPr>
                <w:lang w:val="ru-RU"/>
              </w:rPr>
              <w:br/>
            </w: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C20565" w:rsidRPr="004C68DC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заместитель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АХЧ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Открытые уроки/занятия для родителей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совместных с обучающимися акций:</w:t>
            </w:r>
          </w:p>
          <w:p w:rsidR="00C20565" w:rsidRDefault="00C86F9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«Благоустройство школы»;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«Посади дерево»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C20565" w:rsidRDefault="00C86F9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:rsidR="00C20565" w:rsidRPr="00C86F92" w:rsidRDefault="00C86F9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C20565" w:rsidRPr="004C68DC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:rsidR="00C20565" w:rsidRDefault="00C86F9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медицинский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«Формирование основ культуры здоровья у обучающихся»;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«Организация свободного времени </w:t>
            </w:r>
            <w:r w:rsidR="002C20BC">
              <w:rPr>
                <w:rFonts w:hAnsi="Times New Roman" w:cs="Times New Roman"/>
                <w:color w:val="000000"/>
                <w:sz w:val="24"/>
                <w:szCs w:val="24"/>
              </w:rPr>
              <w:t>подростка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C20565" w:rsidRPr="00C86F92" w:rsidRDefault="00C86F92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 w:rsidTr="00B20192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C20565" w:rsidRPr="00C86F92" w:rsidRDefault="00C86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 (в том числе параллельных) родительский собраний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9"/>
        <w:gridCol w:w="1242"/>
        <w:gridCol w:w="2616"/>
      </w:tblGrid>
      <w:tr w:rsidR="00C20565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C20565" w:rsidRPr="004C68DC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C20565" w:rsidRPr="004C68DC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C20565" w:rsidRPr="004C68DC">
        <w:trPr>
          <w:trHeight w:val="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ВР,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медсестра</w:t>
            </w:r>
          </w:p>
        </w:tc>
      </w:tr>
      <w:tr w:rsidR="00C205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C20565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C20565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20565" w:rsidRPr="004C68DC">
        <w:trPr>
          <w:trHeight w:val="8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C20565">
        <w:trPr>
          <w:trHeight w:val="8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C20565">
        <w:trPr>
          <w:trHeight w:val="4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C20565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20565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 классы: «Социально-психологическое тестирование обучающихся»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C20565">
        <w:trPr>
          <w:trHeight w:val="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0565">
        <w:trPr>
          <w:trHeight w:val="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</w:tr>
      <w:tr w:rsidR="00C20565" w:rsidRPr="004C68DC">
        <w:trPr>
          <w:trHeight w:val="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 классов, педагог-психолог</w:t>
            </w:r>
          </w:p>
        </w:tc>
      </w:tr>
      <w:tr w:rsidR="00C20565" w:rsidRPr="004C68DC">
        <w:trPr>
          <w:trHeight w:val="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9 и 11 классов</w:t>
            </w:r>
          </w:p>
        </w:tc>
      </w:tr>
      <w:tr w:rsidR="00C20565" w:rsidRPr="004C68DC">
        <w:trPr>
          <w:trHeight w:val="4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«Профилактика интернет-рисков и угроз жизни детей и подростков»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1–11-го классов, педагог-психолог</w:t>
            </w:r>
          </w:p>
        </w:tc>
      </w:tr>
      <w:tr w:rsidR="00C20565">
        <w:trPr>
          <w:trHeight w:val="4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C20565">
        <w:trPr>
          <w:trHeight w:val="6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C20565">
        <w:trPr>
          <w:trHeight w:val="6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 класс: «Профессиональное самоопределение обучающихся»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20565">
        <w:trPr>
          <w:trHeight w:val="7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</w:tr>
      <w:tr w:rsidR="00C20565">
        <w:trPr>
          <w:trHeight w:val="4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 "кризисы" переходного возраста»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C20565" w:rsidRPr="004C68DC">
        <w:trPr>
          <w:trHeight w:val="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C20565">
        <w:trPr>
          <w:trHeight w:val="4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20565">
        <w:trPr>
          <w:trHeight w:val="5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«Результаты обучения по итогам учебного года»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1-11-классов</w:t>
            </w:r>
          </w:p>
        </w:tc>
      </w:tr>
      <w:tr w:rsidR="00C20565">
        <w:trPr>
          <w:trHeight w:val="4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«Подготовка к ГИА и выпускному»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20565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C20565">
        <w:trPr>
          <w:trHeight w:val="1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 и 4 «Б» классы: «Подготовка к выпускному»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0565" w:rsidRPr="004C68DC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C20565">
        <w:trPr>
          <w:trHeight w:val="2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C20565" w:rsidRPr="004C68DC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C20565">
        <w:trPr>
          <w:trHeight w:val="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</w:tbl>
    <w:p w:rsidR="00C20565" w:rsidRDefault="00C86F9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Методическая работа</w:t>
      </w:r>
    </w:p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8"/>
        <w:gridCol w:w="1301"/>
        <w:gridCol w:w="1928"/>
      </w:tblGrid>
      <w:tr w:rsidR="00C20565" w:rsidTr="00B20192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RPr="004C68DC" w:rsidTr="00B20192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 обновленным ФОП и ФГОС</w:t>
            </w:r>
          </w:p>
        </w:tc>
      </w:tr>
      <w:tr w:rsidR="00C20565" w:rsidTr="00B20192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опросы по наличию проблем, возникающих в процессе реализации ООП НОО, ООО и СОО, ФАОП ООО (далее – ООП и АООП школы), приведенных с 1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сентября 2025 года в соответствие с приказами Минпросвещения России от 19.02.2024 № 110, от 19.03.2024 № 171, от 09.10.2024 № 704, от 17.07.2024 № 495</w:t>
            </w:r>
          </w:p>
        </w:tc>
        <w:tc>
          <w:tcPr>
            <w:tcW w:w="1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Сентябрь-ноябрь</w:t>
            </w:r>
          </w:p>
        </w:tc>
        <w:tc>
          <w:tcPr>
            <w:tcW w:w="19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семинар «Формирование профессиональной компетентности педагогических работников в условиях реализации обновленных ФГОС и ФОП общего образования»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конференции для педагогических работников на темы: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Актуальные вопросы преподавания учебного курса «История нашего края»;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Методическое сопровождение преподавания учебных предметов «История» и «Обществознание»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B201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B20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истории</w:t>
            </w:r>
          </w:p>
        </w:tc>
      </w:tr>
      <w:tr w:rsidR="00C20565" w:rsidRPr="004C68DC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корректировку ООП ООО с целью внесения изменений, утвержденных приказом Минпросвещения России от 09.10.2024 № 704: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подготовить приказ о создании рабочей группы по корректировке ООП ООО;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план-график корректировки ООП ООО;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провести педагогические советы по ознакомлению с требованиями федерального законодательства и о рассмотрения проекта обновленной ООП ООО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– август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205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C20565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C20565" w:rsidRPr="004C68DC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учителя</w:t>
            </w:r>
          </w:p>
        </w:tc>
      </w:tr>
      <w:tr w:rsidR="00C20565" w:rsidRPr="004C68DC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C20565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130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2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C20565" w:rsidRPr="004C68DC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130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0565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C20565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 w:rsidTr="00B20192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региональном вебинаре «Электронное и дистанционное обучение: новшества и актуальные ответа на вопросы педагогов»</w:t>
            </w:r>
          </w:p>
        </w:tc>
        <w:tc>
          <w:tcPr>
            <w:tcW w:w="1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C20565" w:rsidRPr="004C68DC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C20565" w:rsidTr="00B20192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9"/>
        <w:gridCol w:w="1966"/>
        <w:gridCol w:w="2622"/>
      </w:tblGrid>
      <w:tr w:rsidR="00C20565" w:rsidTr="00AF7BAB"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20565" w:rsidTr="00AF7BAB">
        <w:tc>
          <w:tcPr>
            <w:tcW w:w="4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пятница ноября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0565" w:rsidTr="00AF7BAB">
        <w:tc>
          <w:tcPr>
            <w:tcW w:w="4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сочинения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Последний четверг ноября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0565" w:rsidTr="00AF7BAB">
        <w:tc>
          <w:tcPr>
            <w:tcW w:w="4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рабочая пятница января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0565" w:rsidTr="00AF7BAB">
        <w:tc>
          <w:tcPr>
            <w:tcW w:w="4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 вторник февраля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0565" w:rsidTr="00AF7BAB">
        <w:tc>
          <w:tcPr>
            <w:tcW w:w="4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Последний рабочий день марта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0565" w:rsidRPr="004C68DC" w:rsidTr="00AF7BAB">
        <w:tc>
          <w:tcPr>
            <w:tcW w:w="4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Допуск к ГИА в досрочный период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четверг марта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C20565" w:rsidRPr="004C68DC" w:rsidTr="00AF7BAB">
        <w:tc>
          <w:tcPr>
            <w:tcW w:w="4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компании</w:t>
            </w:r>
            <w:proofErr w:type="spellEnd"/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</w:tr>
      <w:tr w:rsidR="00C20565" w:rsidRPr="004C68DC" w:rsidTr="00AF7BAB">
        <w:tc>
          <w:tcPr>
            <w:tcW w:w="4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к ГИА в основной период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четверг мая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C20565" w:rsidRPr="004C68DC" w:rsidTr="00AF7BAB">
        <w:tc>
          <w:tcPr>
            <w:tcW w:w="4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Отчисление обучающихся и выдача аттестатов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Третий понедельник июня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C20565" w:rsidRPr="004C68DC" w:rsidTr="00AF7BAB">
        <w:tc>
          <w:tcPr>
            <w:tcW w:w="4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педсовет: анализ деятельности за прошедший учебный год, перевод обучающихся в следующие классы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Последний рабочий день июня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C20565" w:rsidRPr="004C68DC" w:rsidTr="00AF7BAB">
        <w:tc>
          <w:tcPr>
            <w:tcW w:w="4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Августовский педсовет: начало нового учебного года и приоритетные направления развития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Последняя неделя августа (конкретную дату определяет директор в приказе)</w:t>
            </w:r>
          </w:p>
        </w:tc>
        <w:tc>
          <w:tcPr>
            <w:tcW w:w="2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</w:tbl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Семинары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7"/>
        <w:gridCol w:w="1391"/>
        <w:gridCol w:w="2039"/>
      </w:tblGrid>
      <w:tr w:rsidR="00C20565" w:rsidTr="00AF7BAB"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Tr="00AF7BAB"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13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AF7BAB">
        <w:tc>
          <w:tcPr>
            <w:tcW w:w="57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AF7BAB">
        <w:tc>
          <w:tcPr>
            <w:tcW w:w="57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AF7BAB">
        <w:tc>
          <w:tcPr>
            <w:tcW w:w="57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AF7BAB">
        <w:tc>
          <w:tcPr>
            <w:tcW w:w="57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AF7BAB">
        <w:tc>
          <w:tcPr>
            <w:tcW w:w="57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13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C20565" w:rsidRPr="00C86F92" w:rsidRDefault="00C86F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86F92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C86F92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УПРАВЛЕНЧЕСКАЯ ДЕЯТЕЛЬНОСТЬ</w:t>
      </w:r>
    </w:p>
    <w:p w:rsidR="00C20565" w:rsidRPr="00C86F92" w:rsidRDefault="00C86F9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86F92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2.1. Организация деятельности</w:t>
      </w:r>
    </w:p>
    <w:p w:rsidR="00C20565" w:rsidRPr="00C86F92" w:rsidRDefault="00C86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 сопровождение образовательного процесса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6"/>
        <w:gridCol w:w="1937"/>
        <w:gridCol w:w="1894"/>
      </w:tblGrid>
      <w:tr w:rsidR="00C20565" w:rsidTr="00AF7BAB"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Tr="00AF7BAB">
        <w:tc>
          <w:tcPr>
            <w:tcW w:w="53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AF7BAB">
        <w:tc>
          <w:tcPr>
            <w:tcW w:w="53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но не реже 1 раза в месяц</w:t>
            </w:r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BE1543" w:rsidRDefault="00BE15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информатизации </w:t>
            </w:r>
          </w:p>
        </w:tc>
      </w:tr>
      <w:tr w:rsidR="00C20565" w:rsidTr="00AF7BAB">
        <w:tc>
          <w:tcPr>
            <w:tcW w:w="53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(в соответствии с требованиями законодательства</w:t>
            </w:r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BE15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информатизации</w:t>
            </w:r>
          </w:p>
        </w:tc>
      </w:tr>
      <w:tr w:rsidR="00C20565" w:rsidTr="00AF7BAB">
        <w:tc>
          <w:tcPr>
            <w:tcW w:w="53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официальную страницу школы в социальной сети ВКонтакте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госпаблик</w:t>
            </w:r>
          </w:p>
        </w:tc>
      </w:tr>
      <w:tr w:rsidR="00C20565" w:rsidTr="00AF7BAB">
        <w:tc>
          <w:tcPr>
            <w:tcW w:w="53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C20565" w:rsidRPr="00C86F92" w:rsidRDefault="00C86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2.1.2. Организационно-административные меры проведения Года защитника Отечества: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полугодие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94"/>
        <w:gridCol w:w="1217"/>
        <w:gridCol w:w="1966"/>
      </w:tblGrid>
      <w:tr w:rsidR="00C20565" w:rsidTr="00AF7BAB"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RPr="004C68DC" w:rsidTr="00AF7BAB">
        <w:tc>
          <w:tcPr>
            <w:tcW w:w="59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школьников в муниципальной акции «Своих — не бросаем» со сбором гуманитарной помощи участникам СВО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</w:tr>
      <w:tr w:rsidR="00C20565" w:rsidTr="00AF7BAB">
        <w:tc>
          <w:tcPr>
            <w:tcW w:w="59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заседания организационного комитета по реализации Плана основных мероприятий школы, посвященных Году защитника Отечества, по необходимости корректировать План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C20565" w:rsidRPr="004C68DC" w:rsidTr="00AF7BAB">
        <w:tc>
          <w:tcPr>
            <w:tcW w:w="59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защитника Отечества на информационном стенде и официальном сайте школы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стенды и сайт школы</w:t>
            </w:r>
          </w:p>
        </w:tc>
      </w:tr>
      <w:tr w:rsidR="00C20565" w:rsidTr="00AF7BAB">
        <w:tc>
          <w:tcPr>
            <w:tcW w:w="59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Подбирать методическую литературу, мультимедийные презентации, пособия, иллюстративный материал для проведения занятий с воспитанниками по теме Года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RPr="004C68DC" w:rsidTr="00AF7BAB">
        <w:tc>
          <w:tcPr>
            <w:tcW w:w="59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Года защитника Отечества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</w:tr>
    </w:tbl>
    <w:p w:rsidR="00C20565" w:rsidRPr="003C22D0" w:rsidRDefault="00C86F9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C22D0">
        <w:rPr>
          <w:b/>
          <w:bCs/>
          <w:color w:val="252525"/>
          <w:spacing w:val="-2"/>
          <w:sz w:val="42"/>
          <w:szCs w:val="42"/>
          <w:lang w:val="ru-RU"/>
        </w:rPr>
        <w:t>2.2. Контроль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3C22D0">
        <w:rPr>
          <w:b/>
          <w:bCs/>
          <w:color w:val="252525"/>
          <w:spacing w:val="-2"/>
          <w:sz w:val="42"/>
          <w:szCs w:val="42"/>
          <w:lang w:val="ru-RU"/>
        </w:rPr>
        <w:t>деятельности</w:t>
      </w:r>
    </w:p>
    <w:p w:rsidR="00C20565" w:rsidRPr="00C86F92" w:rsidRDefault="00C86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6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2"/>
        <w:gridCol w:w="1374"/>
        <w:gridCol w:w="2521"/>
      </w:tblGrid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НОО, ООП ООО и ООП СОО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C20565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 и май 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1-11-х классах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0565" w:rsidRPr="004C68DC"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ФОП НОО, ООО, СОО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1–11-х классов по измерению уровня социализации и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толерантности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классов.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</w:t>
            </w:r>
            <w:r w:rsidR="002C20BC"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педагогами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библиотекой, заместитель директора по УВР, заместитель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АХЧ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C20565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работы классных руководителей.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</w:tbl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2.2.2. Внутришкольный контроль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2"/>
        <w:gridCol w:w="2124"/>
        <w:gridCol w:w="1891"/>
      </w:tblGrid>
      <w:tr w:rsidR="00C20565">
        <w:trPr>
          <w:trHeight w:val="6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C20565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4106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заместители</w:t>
            </w:r>
            <w:r w:rsidR="00C86F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</w:tc>
      </w:tr>
      <w:tr w:rsidR="00C20565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4106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rPr>
          <w:trHeight w:val="8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2C20BC" w:rsidRDefault="002C2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Отел кадров 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C20565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 мониторинг, июнь– оценка качества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C20565" w:rsidRPr="004C68D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за рассмотрением обращений граждан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C20565" w:rsidRPr="004C68DC">
        <w:trPr>
          <w:trHeight w:val="2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АХЧ</w:t>
            </w:r>
          </w:p>
        </w:tc>
      </w:tr>
    </w:tbl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1"/>
        <w:gridCol w:w="1367"/>
        <w:gridCol w:w="1889"/>
      </w:tblGrid>
      <w:tr w:rsidR="00C20565" w:rsidTr="00AF7BAB"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RPr="004C68DC" w:rsidTr="00AF7BAB"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C20565" w:rsidRPr="00C86F92" w:rsidRDefault="00C86F92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C20565" w:rsidRPr="00C86F92" w:rsidRDefault="00C86F92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C20565" w:rsidRPr="00C86F92" w:rsidRDefault="00C86F92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13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20565" w:rsidTr="00AF7BAB">
        <w:tc>
          <w:tcPr>
            <w:tcW w:w="59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13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RPr="004C68DC" w:rsidTr="00AF7BAB"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</w:t>
            </w:r>
            <w:r w:rsidR="00AF7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2026/27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май–первая половина августа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</w:tbl>
    <w:p w:rsidR="00C20565" w:rsidRDefault="00C86F9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3"/>
        <w:gridCol w:w="1730"/>
        <w:gridCol w:w="1894"/>
      </w:tblGrid>
      <w:tr w:rsidR="00C20565" w:rsidTr="00AF7BAB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RPr="004C68DC" w:rsidTr="00AF7BAB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и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АХЧ, заместитель директора по УВР</w:t>
            </w:r>
          </w:p>
        </w:tc>
      </w:tr>
      <w:tr w:rsidR="00C20565" w:rsidRPr="004C68DC" w:rsidTr="00AF7BAB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заместитель директора по УВР</w:t>
            </w:r>
          </w:p>
        </w:tc>
      </w:tr>
      <w:tr w:rsidR="00C20565" w:rsidTr="00AF7BAB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AF7BAB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C20565" w:rsidTr="00AF7BAB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C20565" w:rsidTr="00AF7BAB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C20565" w:rsidTr="00AF7BAB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C20565" w:rsidRPr="00AF7BAB" w:rsidRDefault="00C86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Дополнительное профессиональное образование непедагогических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12"/>
        <w:gridCol w:w="1275"/>
        <w:gridCol w:w="1890"/>
      </w:tblGrid>
      <w:tr w:rsidR="00C20565" w:rsidTr="00AF7BAB"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Tr="00AF7BAB"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C20565" w:rsidTr="00AF7BAB"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C86F92">
              <w:rPr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C20565" w:rsidTr="00AF7BAB"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или скорректировать перспективный план повышения квалификации и профпереподготовки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AF7BAB"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ноябрь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</w:tbl>
    <w:p w:rsidR="00C20565" w:rsidRPr="00AF7BAB" w:rsidRDefault="00C86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7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профессиональное образование непедагогических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3"/>
        <w:gridCol w:w="1752"/>
        <w:gridCol w:w="1872"/>
      </w:tblGrid>
      <w:tr w:rsidR="00C20565" w:rsidTr="00AF7BAB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Tr="00AF7BAB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исследование по выявлению профессиональных дефицитов педагогических работников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Tr="00AF7BAB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C20565" w:rsidTr="00AF7BAB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перспективный план повышения квалификации и(или) профессиональной переподготовки педагогических работников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AF7BAB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предложения по обучению педагогических работников в учебных центрах, относящихся к следующим типам образовательных организаций: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государственная или муниципальная;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организация, осуществляющая образовательную деятельность, учредителями которых являются РФ, субъект РФ или муниципальное образование, государственная корпорация или компания;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организация, в уставном капитале которых присутствует доля РФ, субъекта РФ или муниципального образования;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образовательная организация, расположенная в федеральной территории «Сириус»;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AF7BAB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 дополнительном профессиональном образовании педагогов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Декабрь-январь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AF7BAB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приказы о направлении педагогов на обучение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Февраль-август (в соответствии с перспективным планом)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2.3.4.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5"/>
        <w:gridCol w:w="1790"/>
        <w:gridCol w:w="1872"/>
      </w:tblGrid>
      <w:tr w:rsidR="00C20565" w:rsidTr="00AF7BAB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RPr="004C68DC" w:rsidTr="00AF7BAB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0565" w:rsidRPr="004C68DC" w:rsidTr="00AF7BAB">
        <w:tc>
          <w:tcPr>
            <w:tcW w:w="55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17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C20565" w:rsidRPr="004C68DC" w:rsidTr="00AF7BAB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0565" w:rsidTr="00AF7BAB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 w:rsidTr="00AF7BAB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C20565" w:rsidRPr="004C68DC" w:rsidTr="00AF7BAB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C20565" w:rsidRPr="004C68DC" w:rsidTr="00AF7BAB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C20565" w:rsidTr="00AF7BAB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C20565" w:rsidRPr="004C68DC" w:rsidTr="00AF7BAB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C20565" w:rsidRPr="004C68DC" w:rsidTr="00AF7BAB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20565" w:rsidRPr="00C86F92" w:rsidRDefault="00C86F92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C20565" w:rsidRPr="00C86F92" w:rsidRDefault="00C86F92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17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</w:tbl>
    <w:p w:rsidR="00C20565" w:rsidRDefault="00C86F9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2.4. Нормотворчество</w:t>
      </w:r>
    </w:p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Разработка и обновление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1"/>
        <w:gridCol w:w="1249"/>
        <w:gridCol w:w="2227"/>
      </w:tblGrid>
      <w:tr w:rsidR="00C20565" w:rsidTr="00AF7BAB"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Tr="00AF7BAB"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программу развития школы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C20565" w:rsidTr="00AF7BAB"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штатное расписание школы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C20565" w:rsidTr="00AF7BAB"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 номенклатуру дел школы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C20565" w:rsidTr="00AF7BAB">
        <w:tc>
          <w:tcPr>
            <w:tcW w:w="5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1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C20565" w:rsidTr="00AF7BAB"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ПФХД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 бухгалтер</w:t>
            </w:r>
          </w:p>
        </w:tc>
      </w:tr>
      <w:tr w:rsidR="00C20565" w:rsidTr="00AF7BAB"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Pr="00E1744C" w:rsidRDefault="00E17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</w:tbl>
    <w:p w:rsidR="00C20565" w:rsidRPr="00C86F92" w:rsidRDefault="00C86F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F7BAB">
        <w:rPr>
          <w:bCs/>
          <w:color w:val="252525"/>
          <w:spacing w:val="-2"/>
          <w:sz w:val="48"/>
          <w:szCs w:val="48"/>
          <w:lang w:val="ru-RU"/>
        </w:rPr>
        <w:t xml:space="preserve">Раздел </w:t>
      </w:r>
      <w:r w:rsidRPr="00AF7BAB">
        <w:rPr>
          <w:bCs/>
          <w:color w:val="252525"/>
          <w:spacing w:val="-2"/>
          <w:sz w:val="48"/>
          <w:szCs w:val="48"/>
        </w:rPr>
        <w:t>III</w:t>
      </w:r>
      <w:r w:rsidRPr="00AF7BAB">
        <w:rPr>
          <w:bCs/>
          <w:color w:val="252525"/>
          <w:spacing w:val="-2"/>
          <w:sz w:val="48"/>
          <w:szCs w:val="48"/>
          <w:lang w:val="ru-RU"/>
        </w:rPr>
        <w:t xml:space="preserve">. </w:t>
      </w:r>
      <w:r w:rsidRPr="00AF7BAB">
        <w:rPr>
          <w:b/>
          <w:bCs/>
          <w:color w:val="252525"/>
          <w:spacing w:val="-2"/>
          <w:sz w:val="48"/>
          <w:szCs w:val="48"/>
          <w:lang w:val="ru-RU"/>
        </w:rPr>
        <w:t xml:space="preserve">ХОЗЯЙСТВЕННАЯ </w:t>
      </w:r>
      <w:r w:rsidRPr="00C86F92">
        <w:rPr>
          <w:b/>
          <w:bCs/>
          <w:color w:val="252525"/>
          <w:spacing w:val="-2"/>
          <w:sz w:val="48"/>
          <w:szCs w:val="48"/>
          <w:lang w:val="ru-RU"/>
        </w:rPr>
        <w:t>ДЕЯТЕЛЬНОСТЬ И БЕЗОПАСНОСТЬ</w:t>
      </w:r>
    </w:p>
    <w:p w:rsidR="00C20565" w:rsidRPr="00C86F92" w:rsidRDefault="00C86F9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86F92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Организационное обеспечение деятельности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1"/>
        <w:gridCol w:w="1680"/>
        <w:gridCol w:w="2666"/>
      </w:tblGrid>
      <w:tr w:rsidR="00C20565" w:rsidTr="00AF7BAB"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Tr="00AF7BAB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Обращение с медицинскими отходами</w:t>
            </w:r>
          </w:p>
        </w:tc>
      </w:tr>
      <w:tr w:rsidR="00C20565" w:rsidTr="00AF7BAB">
        <w:tc>
          <w:tcPr>
            <w:tcW w:w="48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в схеме обращения с медицинскими отходами порядок обеззараживания и обезвреживания медицинских отходов классов «Б», «В» и «Г»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C20565" w:rsidTr="00AF7BAB">
        <w:tc>
          <w:tcPr>
            <w:tcW w:w="48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с федеральным оператором по обращению с отходами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опасности договор на вывоз чрезвычайно и высокоопасных медицинских отходов класса «Г» (при образовании таких отходов)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AF7BAB">
        <w:tc>
          <w:tcPr>
            <w:tcW w:w="48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порядок передачи медицинских отходов классов «Б», «В» и «Г» (кроме чрезвычайно и высокоопасных) лицу, осуществляющему обращение с отходами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производства и потребления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AF7BAB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Закупка и содержание оснащения </w:t>
            </w:r>
          </w:p>
        </w:tc>
      </w:tr>
      <w:tr w:rsidR="00C20565" w:rsidRPr="004C68DC" w:rsidTr="00AF7BAB">
        <w:tc>
          <w:tcPr>
            <w:tcW w:w="48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 хозяйственные и канцелярские товары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 хозяйственные и канцелярские товары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контрактный управляющий</w:t>
            </w:r>
          </w:p>
        </w:tc>
      </w:tr>
      <w:tr w:rsidR="00C20565" w:rsidTr="00AF7BAB"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26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0565" w:rsidTr="00AF7BAB">
        <w:tc>
          <w:tcPr>
            <w:tcW w:w="48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C20565" w:rsidRPr="004C68DC" w:rsidTr="00AF7BAB">
        <w:tc>
          <w:tcPr>
            <w:tcW w:w="48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текущий ремонт в помещениях школы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C20565" w:rsidRPr="004C68DC" w:rsidTr="00AF7BAB">
        <w:tc>
          <w:tcPr>
            <w:tcW w:w="48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подготовку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зимнему периоду: проверить состояние отопительной, канализационной системы, водоснабжения, произвести очистку бойлерной системы и т.п.</w:t>
            </w:r>
          </w:p>
        </w:tc>
        <w:tc>
          <w:tcPr>
            <w:tcW w:w="1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</w:tbl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обеспечение образовательного процесса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8"/>
        <w:gridCol w:w="1301"/>
        <w:gridCol w:w="1928"/>
      </w:tblGrid>
      <w:tr w:rsidR="00C20565" w:rsidTr="00AF7BAB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Tr="00AF7BAB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специализированный библиотечный фонд школы на соответствие требованиям приказа Минпросвещения от 05.11.2024 № 769, ветхость и фактическое наличие</w:t>
            </w:r>
          </w:p>
        </w:tc>
        <w:tc>
          <w:tcPr>
            <w:tcW w:w="1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E1744C" w:rsidRDefault="00E17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Педагог-библиотекарь </w:t>
            </w:r>
          </w:p>
        </w:tc>
      </w:tr>
      <w:tr w:rsidR="00C20565" w:rsidTr="00AF7BAB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потребность школы в новых учебниках, включенных в ФПУ приказом Минпросвещения от 01.04.2025 № 258 (опросить педагогов-предметников, изучить ООП школы и т. п.) с составлением отчета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565" w:rsidRPr="004C68DC" w:rsidTr="00AF7BAB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Списать учебные издания, книги и пособия, которые решено исключить из специализированного библиотечного фонда школы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поступлению и выбытию активов</w:t>
            </w:r>
          </w:p>
        </w:tc>
      </w:tr>
      <w:tr w:rsidR="00C20565" w:rsidTr="00AF7BAB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об обновлении школьного списка учебников (на основании акта о списании исключенных объектов библиотечного фонда и отчета о потребности школы в новых учебниках)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AF7BAB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утилизацию учебников школы, исключенных из школьного списка учебников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E1744C" w:rsidRDefault="00E17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Педагог-библиотекарь </w:t>
            </w:r>
          </w:p>
        </w:tc>
      </w:tr>
      <w:tr w:rsidR="00C20565" w:rsidTr="00AF7BAB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закупку учебников, включенных в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обновленный школьный список учебников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Июнь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Контрактный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управляющий</w:t>
            </w:r>
          </w:p>
        </w:tc>
      </w:tr>
      <w:tr w:rsidR="00C20565" w:rsidRPr="004C68DC" w:rsidTr="00AF7BAB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 провести закупку спортивного оборудования и инвентаря</w:t>
            </w:r>
          </w:p>
        </w:tc>
        <w:tc>
          <w:tcPr>
            <w:tcW w:w="1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19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C20565" w:rsidRPr="004C68DC" w:rsidTr="00AF7BAB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C20565" w:rsidRPr="004C68DC" w:rsidTr="00AF7BAB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20565" w:rsidRPr="00C86F92" w:rsidRDefault="00C86F92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:rsidR="00C20565" w:rsidRDefault="00C86F92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для кабинетов технологии;</w:t>
            </w:r>
          </w:p>
          <w:p w:rsidR="00C20565" w:rsidRPr="00C86F92" w:rsidRDefault="00C86F92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 из кабинета информатики</w:t>
            </w:r>
          </w:p>
        </w:tc>
        <w:tc>
          <w:tcPr>
            <w:tcW w:w="1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C20565" w:rsidTr="00AF7BAB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1"/>
        <w:gridCol w:w="1310"/>
        <w:gridCol w:w="1966"/>
      </w:tblGrid>
      <w:tr w:rsidR="00C20565" w:rsidTr="0085082E"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RPr="004C68DC" w:rsidTr="0085082E">
        <w:tc>
          <w:tcPr>
            <w:tcW w:w="5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C20565" w:rsidRDefault="00C86F9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C20565" w:rsidRPr="00C86F92" w:rsidRDefault="00C86F9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C20565" w:rsidRDefault="00C86F9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:rsidR="00C20565" w:rsidRDefault="00C86F9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C20565" w:rsidRPr="00C86F92" w:rsidRDefault="00C86F92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1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контрактный управляющий</w:t>
            </w:r>
          </w:p>
        </w:tc>
      </w:tr>
      <w:tr w:rsidR="00C20565" w:rsidTr="0085082E">
        <w:tc>
          <w:tcPr>
            <w:tcW w:w="5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1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0565" w:rsidTr="0085082E">
        <w:tc>
          <w:tcPr>
            <w:tcW w:w="5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 отходов</w:t>
            </w:r>
          </w:p>
        </w:tc>
        <w:tc>
          <w:tcPr>
            <w:tcW w:w="1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0565" w:rsidTr="0085082E">
        <w:tc>
          <w:tcPr>
            <w:tcW w:w="59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1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:rsidR="00C20565" w:rsidRPr="0085082E" w:rsidRDefault="00C86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3.1.4. Обеспечение условий доступности для инвалидов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1"/>
        <w:gridCol w:w="1288"/>
        <w:gridCol w:w="1908"/>
      </w:tblGrid>
      <w:tr w:rsidR="00C20565" w:rsidTr="0085082E"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8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Tr="0085082E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знакомство специалистов школы, работающих с инвалидами, с новыми законодательными требованиями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85082E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проверку соответствия условий доступности школы требованиям приказа Минпросвещения России от 31.03.2025 № 253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85082E">
        <w:tc>
          <w:tcPr>
            <w:tcW w:w="59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необходимость внесения изменений в паспорт доступности школы на основании приказа Минпросвещения России от 31.03.2025 № 253</w:t>
            </w:r>
          </w:p>
        </w:tc>
        <w:tc>
          <w:tcPr>
            <w:tcW w:w="12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C20565" w:rsidRDefault="00C86F9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3"/>
        <w:gridCol w:w="1671"/>
        <w:gridCol w:w="3353"/>
      </w:tblGrid>
      <w:tr w:rsidR="00C20565" w:rsidTr="0085082E"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RPr="004C68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C20565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20565" w:rsidRPr="00C86F92" w:rsidRDefault="00C86F9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:rsidR="00C20565" w:rsidRPr="00C86F92" w:rsidRDefault="00C86F9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:rsidR="00C20565" w:rsidRPr="00C86F92" w:rsidRDefault="00C86F92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 w:rsidP="00BE15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C20565" w:rsidRPr="004C68DC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C20565" w:rsidRPr="004C68DC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C20565" w:rsidRPr="004C68DC" w:rsidTr="0085082E"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C20565" w:rsidRPr="004C68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C20565" w:rsidRPr="004C68DC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АХЧ, ответственный проведение мероприятий по обеспечению антитеррористической защищенности</w:t>
            </w:r>
          </w:p>
        </w:tc>
      </w:tr>
      <w:tr w:rsidR="00C20565" w:rsidRPr="004C68DC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65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0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C20565" w:rsidRPr="004C68DC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165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0565" w:rsidRPr="004C68DC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165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0565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165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0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 w:rsidRPr="004C68DC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165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0565" w:rsidRPr="004C68DC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C20565" w:rsidRPr="004C68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C20565" w:rsidRPr="004C68DC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 экстренных служб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C20565" w:rsidRPr="004C68DC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C20565" w:rsidRPr="004C68DC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C20565" w:rsidTr="0085082E">
        <w:tc>
          <w:tcPr>
            <w:tcW w:w="42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3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</w:tbl>
    <w:p w:rsidR="00C20565" w:rsidRDefault="00C86F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5"/>
        <w:gridCol w:w="2036"/>
        <w:gridCol w:w="2906"/>
      </w:tblGrid>
      <w:tr w:rsidR="00C20565" w:rsidTr="0085082E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0565" w:rsidRPr="004C68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C86F92">
              <w:rPr>
                <w:lang w:val="ru-RU"/>
              </w:rPr>
              <w:br/>
            </w: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оперативное совещание со специалистом по пожарной безопасности по вопросам исполнения требований постановления Правительства от 03.02.2025 № 90</w:t>
            </w:r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сроки годности средств индивидуальной защиты органов дыхания и зрения человека от опасных факторов пожара</w:t>
            </w:r>
          </w:p>
        </w:tc>
        <w:tc>
          <w:tcPr>
            <w:tcW w:w="203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видимость планов эвакуации</w:t>
            </w:r>
          </w:p>
        </w:tc>
        <w:tc>
          <w:tcPr>
            <w:tcW w:w="20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565" w:rsidRPr="004C68DC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возможность организации рабочих мест в производственных и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складских помещениях здания школы</w:t>
            </w:r>
          </w:p>
        </w:tc>
        <w:tc>
          <w:tcPr>
            <w:tcW w:w="20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0565" w:rsidRPr="004C68DC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Актуализировать форму журнала эксплуатации систем противопожарной защиты</w:t>
            </w:r>
          </w:p>
        </w:tc>
        <w:tc>
          <w:tcPr>
            <w:tcW w:w="20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205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проведение повторной обработки конструкций и инженерного оборудования объектов защиты в соответствии с технической (проектной) документацией изготовителя средства огнезащиты и (или) производителя огнезащитных работ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RPr="004C68DC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комплектность проектной документации на средств обеспечения пожарной безопасности в целях организации их ремонта, технического обслуживания и эксплуатации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 директор</w:t>
            </w:r>
          </w:p>
        </w:tc>
      </w:tr>
      <w:tr w:rsidR="00C20565" w:rsidRPr="004C68DC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 регламенты техобслуживания противопожарных систем на архивное хранение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 делопроизводитель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RPr="004C68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RPr="004C68DC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C20565" w:rsidRPr="004C68DC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C86F92">
              <w:rPr>
                <w:lang w:val="ru-RU"/>
              </w:rPr>
              <w:br/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C86F92">
              <w:rPr>
                <w:lang w:val="ru-RU"/>
              </w:rPr>
              <w:br/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C86F92">
              <w:rPr>
                <w:lang w:val="ru-RU"/>
              </w:rPr>
              <w:br/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C20565" w:rsidRPr="004C68DC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RPr="004C68DC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RPr="004C68DC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20565" w:rsidRPr="00C86F92" w:rsidRDefault="00C86F92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:rsidR="00C20565" w:rsidRPr="00C86F92" w:rsidRDefault="00C86F92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C20565" w:rsidRPr="00C86F92" w:rsidRDefault="00C86F92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C86F92">
              <w:rPr>
                <w:lang w:val="ru-RU"/>
              </w:rPr>
              <w:br/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Инженерно–технические противопожарные мероприятия</w:t>
            </w:r>
          </w:p>
        </w:tc>
      </w:tr>
      <w:tr w:rsidR="00C20565" w:rsidRPr="004C68DC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C20565" w:rsidRPr="004C68DC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C20565" w:rsidRPr="004C68D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C20565" w:rsidTr="0085082E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внеплановые инструктажи с работниками школы (по списку) по вопросам применения постановления Правительства от 03.02.2025 № 90</w:t>
            </w:r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Актуализировать: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форму журнала учета противопожарных инструктажей;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список контингента, подлежащего прохождению вводного противопожарного инструктажа;</w:t>
            </w:r>
          </w:p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порядок обучения работников мерам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RPr="004C68DC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Составить, согласовать (по необходимости) и утвердить новые 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противопожарных инструктажей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 директор</w:t>
            </w:r>
          </w:p>
        </w:tc>
      </w:tr>
      <w:tr w:rsidR="00C20565" w:rsidRPr="004C68DC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Обновлять информацию о мерах пожарной безопасности в уголке пожарной безопасности в кабинетах ОБЗР и технологии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C20565" w:rsidTr="0085082E">
        <w:tc>
          <w:tcPr>
            <w:tcW w:w="4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Pr="00C86F92" w:rsidRDefault="00C8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565" w:rsidRDefault="00C86F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C20565" w:rsidRPr="00C86F92" w:rsidRDefault="00C205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082E" w:rsidRDefault="008508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082E" w:rsidRDefault="008508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744C" w:rsidRDefault="00E174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744C" w:rsidRDefault="00E174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054C" w:rsidRDefault="007F05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054C" w:rsidRDefault="007F05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744C" w:rsidRDefault="00E174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543" w:rsidRDefault="00BE154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543" w:rsidRDefault="00BE154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543" w:rsidRDefault="00BE154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543" w:rsidRDefault="00BE154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543" w:rsidRDefault="00BE154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543" w:rsidRDefault="00BE154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543" w:rsidRDefault="00BE154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E15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10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966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B5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14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43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36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A0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81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43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8C0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84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B2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91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55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80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B2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BA7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83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645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C21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A63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BC6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984F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3A0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E94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E50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E66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42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1"/>
  </w:num>
  <w:num w:numId="5">
    <w:abstractNumId w:val="3"/>
  </w:num>
  <w:num w:numId="6">
    <w:abstractNumId w:val="18"/>
  </w:num>
  <w:num w:numId="7">
    <w:abstractNumId w:val="12"/>
  </w:num>
  <w:num w:numId="8">
    <w:abstractNumId w:val="22"/>
  </w:num>
  <w:num w:numId="9">
    <w:abstractNumId w:val="5"/>
  </w:num>
  <w:num w:numId="10">
    <w:abstractNumId w:val="4"/>
  </w:num>
  <w:num w:numId="11">
    <w:abstractNumId w:val="9"/>
  </w:num>
  <w:num w:numId="12">
    <w:abstractNumId w:val="21"/>
  </w:num>
  <w:num w:numId="13">
    <w:abstractNumId w:val="28"/>
  </w:num>
  <w:num w:numId="14">
    <w:abstractNumId w:val="0"/>
  </w:num>
  <w:num w:numId="15">
    <w:abstractNumId w:val="2"/>
  </w:num>
  <w:num w:numId="16">
    <w:abstractNumId w:val="14"/>
  </w:num>
  <w:num w:numId="17">
    <w:abstractNumId w:val="24"/>
  </w:num>
  <w:num w:numId="18">
    <w:abstractNumId w:val="19"/>
  </w:num>
  <w:num w:numId="19">
    <w:abstractNumId w:val="27"/>
  </w:num>
  <w:num w:numId="20">
    <w:abstractNumId w:val="10"/>
  </w:num>
  <w:num w:numId="21">
    <w:abstractNumId w:val="25"/>
  </w:num>
  <w:num w:numId="22">
    <w:abstractNumId w:val="16"/>
  </w:num>
  <w:num w:numId="23">
    <w:abstractNumId w:val="26"/>
  </w:num>
  <w:num w:numId="24">
    <w:abstractNumId w:val="11"/>
  </w:num>
  <w:num w:numId="25">
    <w:abstractNumId w:val="7"/>
  </w:num>
  <w:num w:numId="26">
    <w:abstractNumId w:val="20"/>
  </w:num>
  <w:num w:numId="27">
    <w:abstractNumId w:val="23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0F3C"/>
    <w:rsid w:val="001725EA"/>
    <w:rsid w:val="002C20BC"/>
    <w:rsid w:val="002D33B1"/>
    <w:rsid w:val="002D3591"/>
    <w:rsid w:val="003514A0"/>
    <w:rsid w:val="003C22D0"/>
    <w:rsid w:val="004106F5"/>
    <w:rsid w:val="004C68DC"/>
    <w:rsid w:val="004F7E17"/>
    <w:rsid w:val="005A05CE"/>
    <w:rsid w:val="005E3CD9"/>
    <w:rsid w:val="00653AF6"/>
    <w:rsid w:val="007F054C"/>
    <w:rsid w:val="0085082E"/>
    <w:rsid w:val="00A00FC6"/>
    <w:rsid w:val="00AF7BAB"/>
    <w:rsid w:val="00B20192"/>
    <w:rsid w:val="00B73A5A"/>
    <w:rsid w:val="00BE1543"/>
    <w:rsid w:val="00C20565"/>
    <w:rsid w:val="00C86F92"/>
    <w:rsid w:val="00D67853"/>
    <w:rsid w:val="00E1744C"/>
    <w:rsid w:val="00E438A1"/>
    <w:rsid w:val="00EB433F"/>
    <w:rsid w:val="00F01E19"/>
    <w:rsid w:val="00F4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C20C"/>
  <w15:docId w15:val="{25D486A8-05AE-4A84-B4E2-45EA6A16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25E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39</Pages>
  <Words>8808</Words>
  <Characters>50207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Tamara Zinoveva</cp:lastModifiedBy>
  <cp:revision>14</cp:revision>
  <cp:lastPrinted>2025-09-17T05:13:00Z</cp:lastPrinted>
  <dcterms:created xsi:type="dcterms:W3CDTF">2011-11-02T04:15:00Z</dcterms:created>
  <dcterms:modified xsi:type="dcterms:W3CDTF">2025-09-17T05:55:00Z</dcterms:modified>
</cp:coreProperties>
</file>