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7B" w:rsidRDefault="005354A7" w:rsidP="00CD777B">
      <w:pPr>
        <w:spacing w:line="25" w:lineRule="atLeast"/>
        <w:ind w:firstLine="426"/>
        <w:jc w:val="both"/>
        <w:rPr>
          <w:b/>
        </w:rPr>
      </w:pPr>
      <w:r>
        <w:rPr>
          <w:b/>
        </w:rPr>
        <w:t xml:space="preserve">                   </w:t>
      </w:r>
      <w:r w:rsidR="00CD777B">
        <w:rPr>
          <w:b/>
        </w:rPr>
        <w:t>Муниципальное бюджетное общеобразовательное учреждение</w:t>
      </w:r>
    </w:p>
    <w:p w:rsidR="00CD777B" w:rsidRDefault="00CD777B" w:rsidP="00CD777B">
      <w:pPr>
        <w:jc w:val="center"/>
        <w:rPr>
          <w:b/>
        </w:rPr>
      </w:pPr>
      <w:r>
        <w:rPr>
          <w:b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proofErr w:type="gramStart"/>
      <w:r>
        <w:rPr>
          <w:b/>
        </w:rPr>
        <w:t>.О</w:t>
      </w:r>
      <w:proofErr w:type="gramEnd"/>
      <w:r>
        <w:rPr>
          <w:b/>
        </w:rPr>
        <w:t>блучье» имени Героя</w:t>
      </w:r>
    </w:p>
    <w:p w:rsidR="00CD777B" w:rsidRDefault="00CD777B" w:rsidP="00CD777B">
      <w:pPr>
        <w:jc w:val="center"/>
        <w:rPr>
          <w:b/>
        </w:rPr>
      </w:pPr>
      <w:r>
        <w:rPr>
          <w:b/>
        </w:rPr>
        <w:t>Советского Союза Юрия Владимировича Тварковского</w:t>
      </w:r>
    </w:p>
    <w:p w:rsidR="00CD777B" w:rsidRDefault="00CD777B" w:rsidP="00CD777B">
      <w:pPr>
        <w:jc w:val="center"/>
        <w:rPr>
          <w:b/>
        </w:rPr>
      </w:pPr>
    </w:p>
    <w:tbl>
      <w:tblPr>
        <w:tblW w:w="106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8"/>
        <w:gridCol w:w="3826"/>
        <w:gridCol w:w="3546"/>
      </w:tblGrid>
      <w:tr w:rsidR="00CD777B" w:rsidTr="00CD777B">
        <w:trPr>
          <w:trHeight w:val="2513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7B" w:rsidRDefault="00CD777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«Рассмотрено»</w:t>
            </w:r>
          </w:p>
          <w:p w:rsidR="00CD777B" w:rsidRDefault="00CD777B">
            <w:pPr>
              <w:rPr>
                <w:b/>
              </w:rPr>
            </w:pPr>
            <w:r>
              <w:rPr>
                <w:b/>
              </w:rPr>
              <w:t>Руководитель МО</w:t>
            </w:r>
          </w:p>
          <w:p w:rsidR="00CD777B" w:rsidRDefault="00CD777B">
            <w:pPr>
              <w:rPr>
                <w:b/>
              </w:rPr>
            </w:pPr>
          </w:p>
          <w:p w:rsidR="00CD777B" w:rsidRDefault="00CD777B">
            <w:pPr>
              <w:rPr>
                <w:b/>
              </w:rPr>
            </w:pPr>
            <w:r>
              <w:rPr>
                <w:b/>
              </w:rPr>
              <w:t>_________       ____________</w:t>
            </w:r>
          </w:p>
          <w:p w:rsidR="00CD777B" w:rsidRDefault="00CD77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                           ФИО</w:t>
            </w:r>
          </w:p>
          <w:p w:rsidR="00CD777B" w:rsidRDefault="00CD777B">
            <w:pPr>
              <w:jc w:val="both"/>
            </w:pPr>
          </w:p>
          <w:p w:rsidR="00CD777B" w:rsidRDefault="00CD777B">
            <w:pPr>
              <w:jc w:val="both"/>
              <w:rPr>
                <w:b/>
              </w:rPr>
            </w:pPr>
            <w:r>
              <w:rPr>
                <w:b/>
              </w:rPr>
              <w:t>Протокол №____</w:t>
            </w:r>
          </w:p>
          <w:p w:rsidR="00CD777B" w:rsidRDefault="00CD777B" w:rsidP="00FD3E38">
            <w:pPr>
              <w:jc w:val="both"/>
            </w:pPr>
            <w:r>
              <w:t>от «_____»__________</w:t>
            </w:r>
            <w:r>
              <w:rPr>
                <w:u w:val="single"/>
              </w:rPr>
              <w:t>201</w:t>
            </w:r>
            <w:r w:rsidR="00506E74">
              <w:rPr>
                <w:u w:val="single"/>
              </w:rPr>
              <w:t>8</w:t>
            </w:r>
            <w:r>
              <w:rPr>
                <w:u w:val="single"/>
              </w:rPr>
              <w:t xml:space="preserve"> г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7B" w:rsidRDefault="00CD777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«Согласовано»</w:t>
            </w:r>
          </w:p>
          <w:p w:rsidR="00CD777B" w:rsidRDefault="00CD777B">
            <w:pPr>
              <w:rPr>
                <w:b/>
              </w:rPr>
            </w:pPr>
            <w:r>
              <w:rPr>
                <w:b/>
              </w:rPr>
              <w:t>Заместитель директора по УВР</w:t>
            </w:r>
          </w:p>
          <w:p w:rsidR="00CD777B" w:rsidRDefault="00CD777B">
            <w:pPr>
              <w:rPr>
                <w:b/>
              </w:rPr>
            </w:pPr>
          </w:p>
          <w:p w:rsidR="00CD777B" w:rsidRDefault="00CD777B">
            <w:r>
              <w:t xml:space="preserve">________          </w:t>
            </w:r>
            <w:r>
              <w:rPr>
                <w:u w:val="single"/>
              </w:rPr>
              <w:t>_______________</w:t>
            </w:r>
          </w:p>
          <w:p w:rsidR="00CD777B" w:rsidRDefault="00CD777B">
            <w:pPr>
              <w:tabs>
                <w:tab w:val="left" w:pos="23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ab/>
              <w:t>ФИО</w:t>
            </w:r>
          </w:p>
          <w:p w:rsidR="00CD777B" w:rsidRDefault="00CD777B"/>
          <w:p w:rsidR="00CD777B" w:rsidRDefault="00CD777B">
            <w:pPr>
              <w:rPr>
                <w:b/>
              </w:rPr>
            </w:pPr>
            <w:r>
              <w:rPr>
                <w:b/>
              </w:rPr>
              <w:t>Протокол №____</w:t>
            </w:r>
          </w:p>
          <w:p w:rsidR="00CD777B" w:rsidRDefault="00CD777B">
            <w:pPr>
              <w:rPr>
                <w:u w:val="single"/>
              </w:rPr>
            </w:pPr>
            <w:r>
              <w:t>от «____»___________</w:t>
            </w:r>
            <w:r>
              <w:rPr>
                <w:u w:val="single"/>
              </w:rPr>
              <w:t>201</w:t>
            </w:r>
            <w:r w:rsidR="00506E74">
              <w:rPr>
                <w:u w:val="single"/>
              </w:rPr>
              <w:t>8</w:t>
            </w:r>
            <w:r>
              <w:rPr>
                <w:u w:val="single"/>
              </w:rPr>
              <w:t xml:space="preserve"> г.</w:t>
            </w:r>
          </w:p>
          <w:p w:rsidR="00CD777B" w:rsidRDefault="00CD777B">
            <w:pPr>
              <w:jc w:val="center"/>
              <w:rPr>
                <w:b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7B" w:rsidRDefault="00CD777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«Утверждаю»</w:t>
            </w:r>
          </w:p>
          <w:p w:rsidR="00CD777B" w:rsidRDefault="00CD777B">
            <w:pPr>
              <w:rPr>
                <w:b/>
              </w:rPr>
            </w:pPr>
            <w:r>
              <w:rPr>
                <w:b/>
              </w:rPr>
              <w:t xml:space="preserve">Директор </w:t>
            </w:r>
          </w:p>
          <w:p w:rsidR="00CD777B" w:rsidRDefault="00CD777B">
            <w:pPr>
              <w:rPr>
                <w:b/>
              </w:rPr>
            </w:pPr>
          </w:p>
          <w:p w:rsidR="00CD777B" w:rsidRDefault="00CD777B">
            <w:r>
              <w:t xml:space="preserve">__________     </w:t>
            </w:r>
            <w:r>
              <w:rPr>
                <w:u w:val="single"/>
              </w:rPr>
              <w:t>Т.В.Кириллова</w:t>
            </w:r>
          </w:p>
          <w:p w:rsidR="00CD777B" w:rsidRDefault="00CD777B">
            <w:pPr>
              <w:tabs>
                <w:tab w:val="left" w:pos="22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ab/>
              <w:t>ФИО</w:t>
            </w:r>
          </w:p>
          <w:p w:rsidR="00CD777B" w:rsidRDefault="00CD777B"/>
          <w:p w:rsidR="00CD777B" w:rsidRDefault="00CD777B">
            <w:r>
              <w:rPr>
                <w:b/>
              </w:rPr>
              <w:t>Приказ №</w:t>
            </w:r>
            <w:r>
              <w:t xml:space="preserve"> _____</w:t>
            </w:r>
          </w:p>
          <w:p w:rsidR="00CD777B" w:rsidRDefault="00CD777B" w:rsidP="00506E74">
            <w:r>
              <w:t>от «_____»__________201</w:t>
            </w:r>
            <w:r w:rsidR="00506E74">
              <w:t>8</w:t>
            </w:r>
            <w:r>
              <w:t xml:space="preserve"> г.</w:t>
            </w:r>
          </w:p>
        </w:tc>
      </w:tr>
    </w:tbl>
    <w:p w:rsidR="00CD777B" w:rsidRDefault="00CD777B" w:rsidP="00CD777B">
      <w:pPr>
        <w:ind w:left="-720" w:firstLine="180"/>
        <w:jc w:val="center"/>
        <w:rPr>
          <w:b/>
        </w:rPr>
      </w:pPr>
    </w:p>
    <w:p w:rsidR="00CD777B" w:rsidRDefault="00CD777B" w:rsidP="00CD777B">
      <w:pPr>
        <w:jc w:val="center"/>
        <w:rPr>
          <w:b/>
        </w:rPr>
      </w:pPr>
    </w:p>
    <w:p w:rsidR="00CD777B" w:rsidRDefault="00CD777B" w:rsidP="00CD777B"/>
    <w:p w:rsidR="00CD777B" w:rsidRDefault="00CD777B" w:rsidP="00CD777B"/>
    <w:p w:rsidR="00CD777B" w:rsidRDefault="00CD777B" w:rsidP="00CD777B"/>
    <w:p w:rsidR="00CD777B" w:rsidRDefault="00CD777B" w:rsidP="00CD777B"/>
    <w:p w:rsidR="00CD777B" w:rsidRDefault="00CD777B" w:rsidP="00247245">
      <w:pPr>
        <w:jc w:val="center"/>
        <w:rPr>
          <w:b/>
        </w:rPr>
      </w:pPr>
      <w:r>
        <w:rPr>
          <w:b/>
        </w:rPr>
        <w:t>РАБОЧАЯ ПРОГРАММА</w:t>
      </w:r>
    </w:p>
    <w:p w:rsidR="00CD777B" w:rsidRDefault="00CD777B" w:rsidP="00247245">
      <w:pPr>
        <w:jc w:val="center"/>
        <w:rPr>
          <w:b/>
          <w:u w:val="single"/>
        </w:rPr>
      </w:pPr>
      <w:r>
        <w:rPr>
          <w:b/>
        </w:rPr>
        <w:t xml:space="preserve">по </w:t>
      </w:r>
      <w:r>
        <w:rPr>
          <w:b/>
          <w:u w:val="single"/>
        </w:rPr>
        <w:t>истории</w:t>
      </w:r>
    </w:p>
    <w:p w:rsidR="00CD777B" w:rsidRDefault="00CD777B" w:rsidP="00247245">
      <w:pPr>
        <w:jc w:val="center"/>
        <w:rPr>
          <w:b/>
        </w:rPr>
      </w:pPr>
      <w:r>
        <w:rPr>
          <w:b/>
        </w:rPr>
        <w:t xml:space="preserve">для </w:t>
      </w:r>
      <w:r>
        <w:rPr>
          <w:b/>
          <w:u w:val="single"/>
        </w:rPr>
        <w:t xml:space="preserve"> </w:t>
      </w:r>
      <w:r w:rsidR="00C15D16">
        <w:rPr>
          <w:b/>
          <w:u w:val="single"/>
        </w:rPr>
        <w:t>10</w:t>
      </w:r>
      <w:r>
        <w:rPr>
          <w:b/>
          <w:u w:val="single"/>
        </w:rPr>
        <w:t xml:space="preserve"> класса</w:t>
      </w:r>
    </w:p>
    <w:p w:rsidR="00CD777B" w:rsidRDefault="00CD777B" w:rsidP="00247245">
      <w:pPr>
        <w:jc w:val="center"/>
      </w:pPr>
      <w:r>
        <w:t xml:space="preserve">Учитель: </w:t>
      </w:r>
      <w:proofErr w:type="spellStart"/>
      <w:r>
        <w:t>Смородникова</w:t>
      </w:r>
      <w:proofErr w:type="spellEnd"/>
      <w:r>
        <w:t xml:space="preserve"> Виктория </w:t>
      </w:r>
      <w:proofErr w:type="spellStart"/>
      <w:r>
        <w:t>Петовна</w:t>
      </w:r>
      <w:proofErr w:type="spellEnd"/>
    </w:p>
    <w:p w:rsidR="00CD777B" w:rsidRDefault="00CD777B" w:rsidP="00CD777B">
      <w:pPr>
        <w:jc w:val="center"/>
        <w:rPr>
          <w:b/>
        </w:rPr>
      </w:pPr>
    </w:p>
    <w:p w:rsidR="00CD777B" w:rsidRDefault="00CD777B" w:rsidP="00CD777B">
      <w:pPr>
        <w:jc w:val="center"/>
        <w:rPr>
          <w:b/>
        </w:rPr>
      </w:pPr>
    </w:p>
    <w:p w:rsidR="00CD777B" w:rsidRDefault="00CD777B" w:rsidP="00CD777B">
      <w:pPr>
        <w:jc w:val="center"/>
        <w:rPr>
          <w:b/>
        </w:rPr>
      </w:pPr>
    </w:p>
    <w:p w:rsidR="00CD777B" w:rsidRDefault="00CD777B" w:rsidP="00CD777B">
      <w:pPr>
        <w:jc w:val="center"/>
      </w:pPr>
    </w:p>
    <w:p w:rsidR="00CD777B" w:rsidRDefault="00CD777B" w:rsidP="00CD777B">
      <w:pPr>
        <w:jc w:val="center"/>
      </w:pPr>
    </w:p>
    <w:p w:rsidR="00CD777B" w:rsidRDefault="00CD777B" w:rsidP="00CD777B">
      <w:pPr>
        <w:jc w:val="center"/>
      </w:pPr>
      <w:r>
        <w:t xml:space="preserve">                   </w:t>
      </w:r>
    </w:p>
    <w:p w:rsidR="00CD777B" w:rsidRDefault="00CD777B" w:rsidP="00CD777B">
      <w:pPr>
        <w:jc w:val="center"/>
      </w:pPr>
    </w:p>
    <w:p w:rsidR="00CD777B" w:rsidRDefault="00CD777B" w:rsidP="00CD777B">
      <w:pPr>
        <w:jc w:val="center"/>
      </w:pPr>
    </w:p>
    <w:p w:rsidR="00CD777B" w:rsidRDefault="00CD777B" w:rsidP="00CD777B">
      <w:pPr>
        <w:jc w:val="center"/>
      </w:pPr>
    </w:p>
    <w:p w:rsidR="00CD777B" w:rsidRDefault="00CD777B" w:rsidP="00CD777B">
      <w:pPr>
        <w:ind w:left="1416"/>
      </w:pPr>
    </w:p>
    <w:p w:rsidR="00CD777B" w:rsidRDefault="00CD777B" w:rsidP="00CD777B">
      <w:pPr>
        <w:ind w:left="1416"/>
      </w:pPr>
    </w:p>
    <w:p w:rsidR="00CD777B" w:rsidRDefault="00CD777B" w:rsidP="00CD777B">
      <w:pPr>
        <w:ind w:left="1416"/>
      </w:pPr>
    </w:p>
    <w:p w:rsidR="00CD777B" w:rsidRDefault="00CD777B" w:rsidP="00CD777B">
      <w:pPr>
        <w:ind w:left="1416"/>
      </w:pPr>
    </w:p>
    <w:p w:rsidR="00CD777B" w:rsidRDefault="00CD777B" w:rsidP="00CD777B">
      <w:pPr>
        <w:ind w:left="1416"/>
      </w:pPr>
    </w:p>
    <w:p w:rsidR="00CD777B" w:rsidRDefault="00CD777B" w:rsidP="00CD777B">
      <w:pPr>
        <w:ind w:left="1416"/>
      </w:pPr>
    </w:p>
    <w:p w:rsidR="00CD777B" w:rsidRDefault="00CD777B" w:rsidP="00CD777B">
      <w:pPr>
        <w:jc w:val="center"/>
      </w:pPr>
    </w:p>
    <w:p w:rsidR="00CD777B" w:rsidRDefault="00CD777B" w:rsidP="00CD777B">
      <w:pPr>
        <w:jc w:val="center"/>
      </w:pPr>
    </w:p>
    <w:p w:rsidR="00CD777B" w:rsidRDefault="00CD777B" w:rsidP="00CD777B">
      <w:pPr>
        <w:jc w:val="center"/>
      </w:pPr>
    </w:p>
    <w:p w:rsidR="00CD777B" w:rsidRDefault="00CD777B" w:rsidP="00CD777B">
      <w:pPr>
        <w:jc w:val="center"/>
      </w:pPr>
    </w:p>
    <w:p w:rsidR="00CD777B" w:rsidRDefault="00CD777B" w:rsidP="00CD777B">
      <w:pPr>
        <w:jc w:val="center"/>
      </w:pPr>
    </w:p>
    <w:p w:rsidR="00CD777B" w:rsidRDefault="00CD777B" w:rsidP="00CD777B">
      <w:pPr>
        <w:jc w:val="center"/>
      </w:pPr>
    </w:p>
    <w:p w:rsidR="00CD777B" w:rsidRDefault="00CD777B" w:rsidP="00CD777B">
      <w:pPr>
        <w:jc w:val="center"/>
      </w:pPr>
    </w:p>
    <w:p w:rsidR="00CD777B" w:rsidRDefault="00CD777B" w:rsidP="00CD777B">
      <w:pPr>
        <w:jc w:val="center"/>
      </w:pPr>
    </w:p>
    <w:p w:rsidR="00CD777B" w:rsidRDefault="00CD777B" w:rsidP="00CD777B">
      <w:pPr>
        <w:jc w:val="center"/>
      </w:pPr>
    </w:p>
    <w:p w:rsidR="00CD777B" w:rsidRDefault="00CD777B" w:rsidP="00CD777B">
      <w:pPr>
        <w:jc w:val="center"/>
      </w:pPr>
    </w:p>
    <w:p w:rsidR="00CD777B" w:rsidRDefault="00CD777B" w:rsidP="00CD777B">
      <w:pPr>
        <w:jc w:val="center"/>
      </w:pPr>
    </w:p>
    <w:p w:rsidR="00CD777B" w:rsidRDefault="00CD777B" w:rsidP="00CD777B">
      <w:pPr>
        <w:jc w:val="center"/>
      </w:pPr>
      <w:r>
        <w:t>201</w:t>
      </w:r>
      <w:r w:rsidR="00506E74">
        <w:t>8</w:t>
      </w:r>
      <w:r>
        <w:t>-201</w:t>
      </w:r>
      <w:r w:rsidR="00506E74">
        <w:t>9</w:t>
      </w:r>
      <w:r>
        <w:t xml:space="preserve"> учебный год</w:t>
      </w:r>
    </w:p>
    <w:p w:rsidR="00CD777B" w:rsidRDefault="00CD777B" w:rsidP="00CD777B"/>
    <w:p w:rsidR="00C15D16" w:rsidRDefault="00C15D16" w:rsidP="00E57E61">
      <w:pPr>
        <w:spacing w:line="25" w:lineRule="atLeast"/>
        <w:ind w:firstLine="426"/>
        <w:jc w:val="center"/>
        <w:rPr>
          <w:b/>
          <w:u w:val="single"/>
        </w:rPr>
      </w:pPr>
    </w:p>
    <w:p w:rsidR="00CD54F8" w:rsidRPr="00E57E61" w:rsidRDefault="00CD54F8" w:rsidP="00E57E61">
      <w:pPr>
        <w:spacing w:line="25" w:lineRule="atLeast"/>
        <w:ind w:firstLine="426"/>
        <w:jc w:val="center"/>
        <w:rPr>
          <w:b/>
          <w:u w:val="single"/>
        </w:rPr>
      </w:pPr>
      <w:r w:rsidRPr="00E57E61">
        <w:rPr>
          <w:b/>
          <w:u w:val="single"/>
        </w:rPr>
        <w:lastRenderedPageBreak/>
        <w:t>Планируемые результаты освоения учебного предмета</w:t>
      </w:r>
    </w:p>
    <w:p w:rsidR="00A422D1" w:rsidRPr="00ED76A8" w:rsidRDefault="00A422D1" w:rsidP="00A422D1">
      <w:pPr>
        <w:spacing w:line="25" w:lineRule="atLeast"/>
        <w:ind w:firstLine="426"/>
        <w:jc w:val="both"/>
      </w:pPr>
      <w:r w:rsidRPr="00ED76A8">
        <w:t xml:space="preserve">По окончании изучения курса «Истории» предполагается получение следующей модели выпускника: 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ind w:firstLine="426"/>
        <w:jc w:val="both"/>
      </w:pPr>
      <w:r w:rsidRPr="002A250B">
        <w:rPr>
          <w:b/>
          <w:bCs/>
          <w:color w:val="000000"/>
        </w:rPr>
        <w:t>знать/понимать: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ind w:firstLine="426"/>
        <w:jc w:val="both"/>
      </w:pPr>
      <w:r w:rsidRPr="002A250B">
        <w:rPr>
          <w:color w:val="000000"/>
        </w:rPr>
        <w:t>— социальные свойства человека, его место в системе общественных отно</w:t>
      </w:r>
      <w:r w:rsidRPr="002A250B">
        <w:rPr>
          <w:color w:val="000000"/>
        </w:rPr>
        <w:softHyphen/>
        <w:t>шений;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ind w:firstLine="426"/>
        <w:jc w:val="both"/>
      </w:pPr>
      <w:r w:rsidRPr="002A250B">
        <w:rPr>
          <w:color w:val="000000"/>
        </w:rPr>
        <w:t>—  закономерности развития общества как сложной самоорганизующейся системы;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ind w:firstLine="426"/>
        <w:jc w:val="both"/>
      </w:pPr>
      <w:r w:rsidRPr="002A250B">
        <w:rPr>
          <w:color w:val="000000"/>
        </w:rPr>
        <w:t>— основные социальные институты и процессы;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ind w:firstLine="426"/>
        <w:jc w:val="both"/>
      </w:pPr>
      <w:r w:rsidRPr="002A250B">
        <w:rPr>
          <w:color w:val="000000"/>
        </w:rPr>
        <w:t>— различные подходы к исследованию проблем человека и общества;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ind w:firstLine="426"/>
        <w:jc w:val="both"/>
      </w:pPr>
      <w:r w:rsidRPr="002A250B">
        <w:rPr>
          <w:color w:val="000000"/>
        </w:rPr>
        <w:t>— особенности различных общественных наук, основные пути и способы со</w:t>
      </w:r>
      <w:r w:rsidRPr="002A250B">
        <w:rPr>
          <w:color w:val="000000"/>
        </w:rPr>
        <w:softHyphen/>
        <w:t>циального и гуманитарного познания;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ind w:firstLine="426"/>
        <w:jc w:val="both"/>
      </w:pPr>
      <w:r w:rsidRPr="002A250B">
        <w:rPr>
          <w:b/>
          <w:bCs/>
          <w:color w:val="000000"/>
        </w:rPr>
        <w:t>уметь: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ind w:firstLine="426"/>
        <w:jc w:val="both"/>
      </w:pPr>
      <w:r w:rsidRPr="002A250B">
        <w:rPr>
          <w:b/>
          <w:bCs/>
          <w:i/>
          <w:iCs/>
          <w:color w:val="000000"/>
        </w:rPr>
        <w:t xml:space="preserve">— характеризовать </w:t>
      </w:r>
      <w:r w:rsidRPr="002A250B">
        <w:rPr>
          <w:color w:val="000000"/>
        </w:rPr>
        <w:t>с научных позиций основные социальные объекты (факты, явления, процессы, институты), их место и значение в жизни об</w:t>
      </w:r>
      <w:r w:rsidRPr="002A250B">
        <w:rPr>
          <w:color w:val="000000"/>
        </w:rPr>
        <w:softHyphen/>
        <w:t>щества как целостной системы; проблемы человека в современном обще</w:t>
      </w:r>
      <w:r w:rsidRPr="002A250B">
        <w:rPr>
          <w:color w:val="000000"/>
        </w:rPr>
        <w:softHyphen/>
        <w:t>стве;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ind w:firstLine="426"/>
        <w:jc w:val="both"/>
      </w:pPr>
      <w:r w:rsidRPr="002A250B">
        <w:rPr>
          <w:b/>
          <w:bCs/>
          <w:color w:val="000000"/>
        </w:rPr>
        <w:t xml:space="preserve">— </w:t>
      </w:r>
      <w:r w:rsidRPr="002A250B">
        <w:rPr>
          <w:b/>
          <w:bCs/>
          <w:i/>
          <w:iCs/>
          <w:color w:val="000000"/>
        </w:rPr>
        <w:t xml:space="preserve">осуществлять </w:t>
      </w:r>
      <w:r w:rsidRPr="002A250B">
        <w:rPr>
          <w:color w:val="000000"/>
        </w:rPr>
        <w:t xml:space="preserve">комплексный </w:t>
      </w:r>
      <w:r w:rsidRPr="002A250B">
        <w:rPr>
          <w:b/>
          <w:bCs/>
          <w:i/>
          <w:iCs/>
          <w:color w:val="000000"/>
        </w:rPr>
        <w:t xml:space="preserve">поиск, систематизацию </w:t>
      </w:r>
      <w:r w:rsidRPr="002A250B">
        <w:rPr>
          <w:color w:val="000000"/>
        </w:rPr>
        <w:t xml:space="preserve">и </w:t>
      </w:r>
      <w:r w:rsidRPr="002A250B">
        <w:rPr>
          <w:b/>
          <w:bCs/>
          <w:i/>
          <w:iCs/>
          <w:color w:val="000000"/>
        </w:rPr>
        <w:t>интерпре</w:t>
      </w:r>
      <w:r w:rsidRPr="002A250B">
        <w:rPr>
          <w:b/>
          <w:bCs/>
          <w:i/>
          <w:iCs/>
          <w:color w:val="000000"/>
        </w:rPr>
        <w:softHyphen/>
        <w:t xml:space="preserve">тацию </w:t>
      </w:r>
      <w:r w:rsidRPr="002A250B">
        <w:rPr>
          <w:color w:val="000000"/>
        </w:rPr>
        <w:t>социальной информации по определенной теме из оригинальных не</w:t>
      </w:r>
      <w:r w:rsidRPr="002A250B">
        <w:rPr>
          <w:color w:val="000000"/>
        </w:rPr>
        <w:softHyphen/>
        <w:t>адаптированных текстов (философских, научных, правовых, политических, публицистических);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jc w:val="both"/>
      </w:pPr>
      <w:r w:rsidRPr="002A250B">
        <w:rPr>
          <w:b/>
          <w:bCs/>
          <w:color w:val="000000"/>
        </w:rPr>
        <w:t xml:space="preserve">—  </w:t>
      </w:r>
      <w:r w:rsidRPr="002A250B">
        <w:rPr>
          <w:b/>
          <w:bCs/>
          <w:i/>
          <w:iCs/>
          <w:color w:val="000000"/>
        </w:rPr>
        <w:t xml:space="preserve">анализировать и классифицировать </w:t>
      </w:r>
      <w:r w:rsidRPr="002A250B">
        <w:rPr>
          <w:color w:val="000000"/>
        </w:rPr>
        <w:t>социальную информацию, представленную в различных знаковых системах (текст, схема, таблица, диа</w:t>
      </w:r>
      <w:r w:rsidRPr="002A250B">
        <w:rPr>
          <w:color w:val="000000"/>
        </w:rPr>
        <w:softHyphen/>
        <w:t>грамма, аудиовизуальный ряд); переводить ее из одной знаковой системы в другую;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jc w:val="both"/>
      </w:pPr>
      <w:r w:rsidRPr="002A250B">
        <w:rPr>
          <w:color w:val="000000"/>
        </w:rPr>
        <w:t xml:space="preserve">— </w:t>
      </w:r>
      <w:r w:rsidRPr="002A250B">
        <w:rPr>
          <w:b/>
          <w:bCs/>
          <w:i/>
          <w:iCs/>
          <w:color w:val="000000"/>
        </w:rPr>
        <w:t xml:space="preserve">сравнивать </w:t>
      </w:r>
      <w:r w:rsidRPr="002A250B">
        <w:rPr>
          <w:color w:val="000000"/>
        </w:rPr>
        <w:t>социальные объекты, выявляя их общие черты и различия; устанавливать соответствия между существенными чертами и признаками соци</w:t>
      </w:r>
      <w:r w:rsidRPr="002A250B">
        <w:rPr>
          <w:color w:val="000000"/>
        </w:rPr>
        <w:softHyphen/>
        <w:t>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jc w:val="both"/>
      </w:pPr>
      <w:r w:rsidRPr="002A250B">
        <w:rPr>
          <w:color w:val="000000"/>
        </w:rPr>
        <w:t xml:space="preserve">—   </w:t>
      </w:r>
      <w:r w:rsidRPr="002A250B">
        <w:rPr>
          <w:b/>
          <w:bCs/>
          <w:i/>
          <w:iCs/>
          <w:color w:val="000000"/>
        </w:rPr>
        <w:t xml:space="preserve">объяснять </w:t>
      </w:r>
      <w:r w:rsidRPr="002A250B">
        <w:rPr>
          <w:color w:val="000000"/>
        </w:rPr>
        <w:t>внутренние и внешние связи (причинно-следственные и функциональные) изученных социальных объектов (включая взаимодей</w:t>
      </w:r>
      <w:r w:rsidRPr="002A250B">
        <w:rPr>
          <w:color w:val="000000"/>
        </w:rPr>
        <w:softHyphen/>
        <w:t>ствия человека и общества, общества и природы, общества и культуры, под</w:t>
      </w:r>
      <w:r w:rsidRPr="002A250B">
        <w:rPr>
          <w:color w:val="000000"/>
        </w:rPr>
        <w:softHyphen/>
        <w:t>систем и структурных элементов социальной системы, социальных качеств человека);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jc w:val="both"/>
      </w:pPr>
      <w:r w:rsidRPr="002A250B">
        <w:rPr>
          <w:b/>
          <w:bCs/>
          <w:i/>
          <w:iCs/>
          <w:color w:val="000000"/>
        </w:rPr>
        <w:t xml:space="preserve">—раскрывать на примерах </w:t>
      </w:r>
      <w:r w:rsidRPr="002A250B">
        <w:rPr>
          <w:color w:val="000000"/>
        </w:rPr>
        <w:t>важнейшие теоретические положения и по</w:t>
      </w:r>
      <w:r w:rsidRPr="002A250B">
        <w:rPr>
          <w:color w:val="000000"/>
        </w:rPr>
        <w:softHyphen/>
        <w:t>нятия социально-экономических и гуманитарных наук;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jc w:val="both"/>
      </w:pPr>
      <w:r w:rsidRPr="002A250B">
        <w:rPr>
          <w:i/>
          <w:iCs/>
          <w:color w:val="000000"/>
        </w:rPr>
        <w:t xml:space="preserve">— </w:t>
      </w:r>
      <w:r w:rsidRPr="002A250B">
        <w:rPr>
          <w:b/>
          <w:bCs/>
          <w:i/>
          <w:iCs/>
          <w:color w:val="000000"/>
        </w:rPr>
        <w:t xml:space="preserve">участвовать в дискуссиях </w:t>
      </w:r>
      <w:r w:rsidRPr="002A250B">
        <w:rPr>
          <w:color w:val="000000"/>
        </w:rPr>
        <w:t>по актуальным социальным проблемам;</w:t>
      </w:r>
    </w:p>
    <w:p w:rsidR="00A422D1" w:rsidRPr="002A250B" w:rsidRDefault="00A422D1" w:rsidP="00A422D1">
      <w:pPr>
        <w:spacing w:line="25" w:lineRule="atLeast"/>
        <w:jc w:val="both"/>
        <w:rPr>
          <w:color w:val="000000"/>
        </w:rPr>
      </w:pPr>
      <w:r w:rsidRPr="002A250B">
        <w:rPr>
          <w:color w:val="000000"/>
        </w:rPr>
        <w:t xml:space="preserve">—  </w:t>
      </w:r>
      <w:r w:rsidRPr="002A250B">
        <w:rPr>
          <w:b/>
          <w:bCs/>
          <w:i/>
          <w:iCs/>
          <w:color w:val="000000"/>
        </w:rPr>
        <w:t xml:space="preserve">формулировать </w:t>
      </w:r>
      <w:r w:rsidRPr="002A250B">
        <w:rPr>
          <w:color w:val="000000"/>
        </w:rPr>
        <w:t>на основе приобретенных социально-гуманитарных знаний собственные суждения и аргументы по определенным проблемам;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jc w:val="both"/>
      </w:pPr>
      <w:r w:rsidRPr="002A250B">
        <w:rPr>
          <w:b/>
          <w:bCs/>
          <w:color w:val="000000"/>
        </w:rPr>
        <w:t xml:space="preserve">— </w:t>
      </w:r>
      <w:r w:rsidRPr="002A250B">
        <w:rPr>
          <w:b/>
          <w:bCs/>
          <w:i/>
          <w:iCs/>
          <w:color w:val="000000"/>
        </w:rPr>
        <w:t xml:space="preserve">оценивать </w:t>
      </w:r>
      <w:r w:rsidRPr="002A250B">
        <w:rPr>
          <w:color w:val="000000"/>
        </w:rPr>
        <w:t>различные суждения о социальных объектах с точки зрения общественных наук;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jc w:val="both"/>
      </w:pPr>
      <w:r w:rsidRPr="002A250B">
        <w:rPr>
          <w:color w:val="000000"/>
        </w:rPr>
        <w:t xml:space="preserve">— </w:t>
      </w:r>
      <w:r w:rsidRPr="002A250B">
        <w:rPr>
          <w:b/>
          <w:bCs/>
          <w:i/>
          <w:iCs/>
          <w:color w:val="000000"/>
        </w:rPr>
        <w:t xml:space="preserve">подготавливать </w:t>
      </w:r>
      <w:r w:rsidRPr="002A250B">
        <w:rPr>
          <w:color w:val="000000"/>
        </w:rPr>
        <w:t>аннотацию, рецензию, реферат, творческую работу, устное выступление;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jc w:val="both"/>
      </w:pPr>
      <w:r w:rsidRPr="002A250B">
        <w:rPr>
          <w:b/>
          <w:bCs/>
          <w:color w:val="000000"/>
        </w:rPr>
        <w:t xml:space="preserve">— </w:t>
      </w:r>
      <w:r w:rsidRPr="002A250B">
        <w:rPr>
          <w:b/>
          <w:bCs/>
          <w:i/>
          <w:iCs/>
          <w:color w:val="000000"/>
        </w:rPr>
        <w:t xml:space="preserve">осуществлять </w:t>
      </w:r>
      <w:r w:rsidRPr="002A250B">
        <w:rPr>
          <w:color w:val="000000"/>
        </w:rPr>
        <w:t xml:space="preserve">индивидуальные и групповые </w:t>
      </w:r>
      <w:r w:rsidRPr="002A250B">
        <w:rPr>
          <w:b/>
          <w:bCs/>
          <w:i/>
          <w:iCs/>
          <w:color w:val="000000"/>
        </w:rPr>
        <w:t xml:space="preserve">учебные исследования </w:t>
      </w:r>
      <w:r w:rsidRPr="002A250B">
        <w:rPr>
          <w:color w:val="000000"/>
        </w:rPr>
        <w:t>по социальной проблематике;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jc w:val="both"/>
      </w:pPr>
      <w:r w:rsidRPr="002A250B">
        <w:rPr>
          <w:i/>
          <w:iCs/>
          <w:color w:val="000000"/>
        </w:rPr>
        <w:t xml:space="preserve">— </w:t>
      </w:r>
      <w:r w:rsidRPr="002A250B">
        <w:rPr>
          <w:b/>
          <w:bCs/>
          <w:i/>
          <w:iCs/>
          <w:color w:val="000000"/>
        </w:rPr>
        <w:t xml:space="preserve">применять </w:t>
      </w:r>
      <w:r w:rsidRPr="002A250B">
        <w:rPr>
          <w:color w:val="000000"/>
        </w:rPr>
        <w:t xml:space="preserve">социально-экономические и гуманитарные </w:t>
      </w:r>
      <w:r w:rsidRPr="002A250B">
        <w:rPr>
          <w:b/>
          <w:bCs/>
          <w:color w:val="000000"/>
        </w:rPr>
        <w:t xml:space="preserve">знания </w:t>
      </w:r>
      <w:r w:rsidRPr="002A250B">
        <w:rPr>
          <w:color w:val="000000"/>
        </w:rPr>
        <w:t>в процес</w:t>
      </w:r>
      <w:r w:rsidRPr="002A250B">
        <w:rPr>
          <w:color w:val="000000"/>
        </w:rPr>
        <w:softHyphen/>
        <w:t>се решения познавательных и практических задач, отражающих актуальные проблемы жизни человека и общества;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jc w:val="both"/>
      </w:pPr>
      <w:r w:rsidRPr="002A250B">
        <w:rPr>
          <w:b/>
          <w:bCs/>
          <w:color w:val="000000"/>
        </w:rPr>
        <w:t>использовать приобретенные знания и умения в практической деятель</w:t>
      </w:r>
      <w:r w:rsidRPr="002A250B">
        <w:rPr>
          <w:b/>
          <w:bCs/>
          <w:color w:val="000000"/>
        </w:rPr>
        <w:softHyphen/>
        <w:t xml:space="preserve">ности и повседневной жизни </w:t>
      </w:r>
      <w:proofErr w:type="gramStart"/>
      <w:r w:rsidRPr="002A250B">
        <w:rPr>
          <w:b/>
          <w:bCs/>
          <w:color w:val="000000"/>
        </w:rPr>
        <w:t>для</w:t>
      </w:r>
      <w:proofErr w:type="gramEnd"/>
      <w:r w:rsidRPr="002A250B">
        <w:rPr>
          <w:b/>
          <w:bCs/>
          <w:color w:val="000000"/>
        </w:rPr>
        <w:t>: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jc w:val="both"/>
      </w:pPr>
      <w:r w:rsidRPr="002A250B">
        <w:rPr>
          <w:color w:val="000000"/>
        </w:rPr>
        <w:t>— эффективного выполнения типичных социальных релей; сознательного взаимодействия с социальными институтами;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jc w:val="both"/>
      </w:pPr>
      <w:r w:rsidRPr="002A250B">
        <w:rPr>
          <w:color w:val="000000"/>
        </w:rPr>
        <w:t>— ориентировки в актуальных общественных событиях и процессах; выра</w:t>
      </w:r>
      <w:r w:rsidRPr="002A250B">
        <w:rPr>
          <w:color w:val="000000"/>
        </w:rPr>
        <w:softHyphen/>
        <w:t>ботки собственной гражданской позиции;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jc w:val="both"/>
      </w:pPr>
      <w:r w:rsidRPr="002A250B">
        <w:rPr>
          <w:color w:val="000000"/>
        </w:rPr>
        <w:t>— оценки общественных изменений с точки зрения демократических и гу</w:t>
      </w:r>
      <w:r w:rsidRPr="002A250B">
        <w:rPr>
          <w:color w:val="000000"/>
        </w:rPr>
        <w:softHyphen/>
        <w:t>манистических ценностей, лежащих в основе Конституции Российской Феде</w:t>
      </w:r>
      <w:r w:rsidRPr="002A250B">
        <w:rPr>
          <w:color w:val="000000"/>
        </w:rPr>
        <w:softHyphen/>
        <w:t>рации;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jc w:val="both"/>
      </w:pPr>
      <w:r w:rsidRPr="002A250B">
        <w:rPr>
          <w:color w:val="000000"/>
        </w:rPr>
        <w:t>—  самостоятельного поиска социальной информации, необходимой для принятия собственных решений; критического восприятия информации, полу</w:t>
      </w:r>
      <w:r w:rsidRPr="002A250B">
        <w:rPr>
          <w:color w:val="000000"/>
        </w:rPr>
        <w:softHyphen/>
        <w:t xml:space="preserve">чаемой в </w:t>
      </w:r>
      <w:r w:rsidRPr="002A250B">
        <w:rPr>
          <w:color w:val="000000"/>
        </w:rPr>
        <w:lastRenderedPageBreak/>
        <w:t>межличностном общении и массовой коммуникации;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jc w:val="both"/>
      </w:pPr>
      <w:r w:rsidRPr="002A250B">
        <w:rPr>
          <w:color w:val="000000"/>
        </w:rPr>
        <w:t>— нравственной оценки социального поведения людей;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jc w:val="both"/>
      </w:pPr>
      <w:r w:rsidRPr="002A250B">
        <w:rPr>
          <w:color w:val="000000"/>
        </w:rPr>
        <w:t>—  предвидения возможных последствий определенных социальных дей</w:t>
      </w:r>
      <w:r w:rsidRPr="002A250B">
        <w:rPr>
          <w:color w:val="000000"/>
        </w:rPr>
        <w:softHyphen/>
        <w:t>ствий субъектов общественных отношений;</w:t>
      </w:r>
    </w:p>
    <w:p w:rsidR="00A422D1" w:rsidRPr="002A250B" w:rsidRDefault="00A422D1" w:rsidP="00A422D1">
      <w:pPr>
        <w:shd w:val="clear" w:color="auto" w:fill="FFFFFF"/>
        <w:autoSpaceDE w:val="0"/>
        <w:autoSpaceDN w:val="0"/>
        <w:adjustRightInd w:val="0"/>
        <w:spacing w:line="25" w:lineRule="atLeast"/>
        <w:jc w:val="both"/>
      </w:pPr>
      <w:r w:rsidRPr="002A250B">
        <w:rPr>
          <w:color w:val="000000"/>
        </w:rPr>
        <w:t>—  ориентации в социальных и гуманитарных науках, их последующего изучения в учреждениях среднего и высшего профессионального образо</w:t>
      </w:r>
      <w:r w:rsidRPr="002A250B">
        <w:rPr>
          <w:color w:val="000000"/>
        </w:rPr>
        <w:softHyphen/>
        <w:t>вания;</w:t>
      </w:r>
    </w:p>
    <w:p w:rsidR="00A422D1" w:rsidRPr="002A250B" w:rsidRDefault="00A422D1" w:rsidP="00A422D1">
      <w:pPr>
        <w:spacing w:line="25" w:lineRule="atLeast"/>
        <w:jc w:val="both"/>
      </w:pPr>
      <w:r w:rsidRPr="002A250B">
        <w:rPr>
          <w:color w:val="000000"/>
        </w:rPr>
        <w:t>— осуществления конструктивного взаимодействия людей с разными убеж</w:t>
      </w:r>
      <w:r w:rsidRPr="002A250B">
        <w:rPr>
          <w:color w:val="000000"/>
        </w:rPr>
        <w:softHyphen/>
        <w:t>дениями, культурными ценностями и социальным положением.</w:t>
      </w:r>
    </w:p>
    <w:p w:rsidR="001A2C36" w:rsidRPr="00E57E61" w:rsidRDefault="001A2C36" w:rsidP="005354A7">
      <w:pPr>
        <w:pStyle w:val="a3"/>
        <w:jc w:val="center"/>
        <w:rPr>
          <w:b/>
          <w:kern w:val="24"/>
          <w:u w:val="single"/>
        </w:rPr>
      </w:pPr>
      <w:r w:rsidRPr="00E57E61">
        <w:rPr>
          <w:b/>
          <w:kern w:val="24"/>
          <w:u w:val="single"/>
        </w:rPr>
        <w:t xml:space="preserve">Содержание  </w:t>
      </w:r>
      <w:r w:rsidR="00CD54F8" w:rsidRPr="00E57E61">
        <w:rPr>
          <w:b/>
          <w:kern w:val="24"/>
          <w:u w:val="single"/>
        </w:rPr>
        <w:t xml:space="preserve"> учебного предмета</w:t>
      </w:r>
    </w:p>
    <w:p w:rsidR="001A2C36" w:rsidRPr="003B5D75" w:rsidRDefault="001A2C36" w:rsidP="001A2C36">
      <w:pPr>
        <w:pStyle w:val="a3"/>
        <w:rPr>
          <w:kern w:val="24"/>
        </w:rPr>
      </w:pPr>
      <w:r w:rsidRPr="003B5D75">
        <w:rPr>
          <w:kern w:val="24"/>
        </w:rPr>
        <w:t>Глава 1</w:t>
      </w:r>
      <w:proofErr w:type="gramStart"/>
      <w:r w:rsidRPr="003B5D75">
        <w:rPr>
          <w:kern w:val="24"/>
        </w:rPr>
        <w:t xml:space="preserve"> </w:t>
      </w:r>
      <w:r>
        <w:rPr>
          <w:kern w:val="24"/>
        </w:rPr>
        <w:t>:</w:t>
      </w:r>
      <w:proofErr w:type="gramEnd"/>
      <w:r w:rsidRPr="00985DBE">
        <w:t xml:space="preserve"> </w:t>
      </w:r>
      <w:r>
        <w:t xml:space="preserve">История России </w:t>
      </w:r>
      <w:proofErr w:type="gramStart"/>
      <w:r>
        <w:t>–ч</w:t>
      </w:r>
      <w:proofErr w:type="gramEnd"/>
      <w:r>
        <w:t>асть всемирной истории</w:t>
      </w:r>
    </w:p>
    <w:p w:rsidR="001A2C36" w:rsidRPr="003B5D75" w:rsidRDefault="001A2C36" w:rsidP="00ED76A8">
      <w:pPr>
        <w:pStyle w:val="a3"/>
        <w:ind w:left="45"/>
        <w:rPr>
          <w:kern w:val="24"/>
        </w:rPr>
      </w:pPr>
      <w:r w:rsidRPr="003B5D75">
        <w:rPr>
          <w:kern w:val="24"/>
        </w:rPr>
        <w:t xml:space="preserve">: Индоевропейцы. Исторические корни славян. Восточные славяне в 8-9 веке. </w:t>
      </w:r>
      <w:r w:rsidR="00ED76A8">
        <w:rPr>
          <w:kern w:val="24"/>
        </w:rPr>
        <w:t>О</w:t>
      </w:r>
      <w:r w:rsidRPr="003B5D75">
        <w:rPr>
          <w:kern w:val="24"/>
        </w:rPr>
        <w:t xml:space="preserve">бщественный строй славян. Религия славян. </w:t>
      </w:r>
    </w:p>
    <w:p w:rsidR="001A2C36" w:rsidRDefault="001A2C36" w:rsidP="001A2C36">
      <w:pPr>
        <w:pStyle w:val="a3"/>
      </w:pPr>
      <w:r w:rsidRPr="003B5D75">
        <w:rPr>
          <w:kern w:val="24"/>
        </w:rPr>
        <w:t>Глава 2</w:t>
      </w:r>
      <w:proofErr w:type="gramStart"/>
      <w:r w:rsidRPr="003B5D75">
        <w:rPr>
          <w:kern w:val="24"/>
        </w:rPr>
        <w:t xml:space="preserve"> </w:t>
      </w:r>
      <w:r>
        <w:rPr>
          <w:kern w:val="24"/>
        </w:rPr>
        <w:t>:</w:t>
      </w:r>
      <w:proofErr w:type="gramEnd"/>
      <w:r w:rsidRPr="00985DBE">
        <w:t xml:space="preserve"> </w:t>
      </w:r>
      <w:r>
        <w:t>Русь в 9-начале 12 веков</w:t>
      </w:r>
    </w:p>
    <w:p w:rsidR="001A2C36" w:rsidRPr="003B5D75" w:rsidRDefault="001A2C36" w:rsidP="001A2C36">
      <w:pPr>
        <w:pStyle w:val="a3"/>
        <w:rPr>
          <w:kern w:val="24"/>
        </w:rPr>
      </w:pPr>
      <w:r>
        <w:rPr>
          <w:kern w:val="24"/>
        </w:rPr>
        <w:t xml:space="preserve">  </w:t>
      </w:r>
      <w:proofErr w:type="spellStart"/>
      <w:r>
        <w:rPr>
          <w:kern w:val="24"/>
        </w:rPr>
        <w:t>Р</w:t>
      </w:r>
      <w:r w:rsidRPr="003B5D75">
        <w:rPr>
          <w:kern w:val="24"/>
        </w:rPr>
        <w:t>сцвет</w:t>
      </w:r>
      <w:proofErr w:type="spellEnd"/>
      <w:r w:rsidRPr="003B5D75">
        <w:rPr>
          <w:kern w:val="24"/>
        </w:rPr>
        <w:t xml:space="preserve"> Руси.11-первая треть 12 </w:t>
      </w:r>
      <w:proofErr w:type="spellStart"/>
      <w:r w:rsidRPr="003B5D75">
        <w:rPr>
          <w:kern w:val="24"/>
        </w:rPr>
        <w:t>века</w:t>
      </w:r>
      <w:proofErr w:type="gramStart"/>
      <w:r w:rsidRPr="003B5D75">
        <w:rPr>
          <w:kern w:val="24"/>
        </w:rPr>
        <w:t>:П</w:t>
      </w:r>
      <w:proofErr w:type="gramEnd"/>
      <w:r w:rsidRPr="003B5D75">
        <w:rPr>
          <w:kern w:val="24"/>
        </w:rPr>
        <w:t>оявления</w:t>
      </w:r>
      <w:proofErr w:type="spellEnd"/>
      <w:r w:rsidRPr="003B5D75">
        <w:rPr>
          <w:kern w:val="24"/>
        </w:rPr>
        <w:t xml:space="preserve"> государства Русь в Приднепровье. Первые русские князья. Правление </w:t>
      </w:r>
      <w:proofErr w:type="spellStart"/>
      <w:r w:rsidRPr="003B5D75">
        <w:rPr>
          <w:kern w:val="24"/>
        </w:rPr>
        <w:t>Рюрика</w:t>
      </w:r>
      <w:proofErr w:type="spellEnd"/>
      <w:r w:rsidRPr="003B5D75">
        <w:rPr>
          <w:kern w:val="24"/>
        </w:rPr>
        <w:t>. Создание государства Русь Олегом. Княжение и гибель князя Игоря. Правление Ольги. Правление Святослава. Древнерусское государство при Владимире. Крещение Руси. Правление Ярослава Мудрого. Восстановления единства Руси. Внешняя политика Ярослава Мудрого.</w:t>
      </w:r>
    </w:p>
    <w:p w:rsidR="001A2C36" w:rsidRDefault="001A2C36" w:rsidP="001A2C36">
      <w:pPr>
        <w:pStyle w:val="a3"/>
        <w:rPr>
          <w:kern w:val="24"/>
        </w:rPr>
      </w:pPr>
      <w:r w:rsidRPr="003B5D75">
        <w:rPr>
          <w:kern w:val="24"/>
        </w:rPr>
        <w:t>Глава3</w:t>
      </w:r>
      <w:r>
        <w:rPr>
          <w:kern w:val="24"/>
        </w:rPr>
        <w:t xml:space="preserve">: </w:t>
      </w:r>
      <w:r>
        <w:t>Русские земли и княжества в 12- середине 15 веков</w:t>
      </w:r>
      <w:r w:rsidRPr="003B5D75">
        <w:rPr>
          <w:kern w:val="24"/>
        </w:rPr>
        <w:t xml:space="preserve"> </w:t>
      </w:r>
    </w:p>
    <w:p w:rsidR="001A2C36" w:rsidRPr="00985DBE" w:rsidRDefault="001A2C36" w:rsidP="001A2C36">
      <w:pPr>
        <w:pStyle w:val="a3"/>
        <w:rPr>
          <w:kern w:val="24"/>
        </w:rPr>
      </w:pPr>
      <w:r w:rsidRPr="003B5D75">
        <w:rPr>
          <w:kern w:val="24"/>
        </w:rPr>
        <w:t xml:space="preserve">Политическая раздробленность </w:t>
      </w:r>
      <w:proofErr w:type="spellStart"/>
      <w:r w:rsidRPr="003B5D75">
        <w:rPr>
          <w:kern w:val="24"/>
        </w:rPr>
        <w:t>Руси</w:t>
      </w:r>
      <w:proofErr w:type="gramStart"/>
      <w:r w:rsidRPr="003B5D75">
        <w:rPr>
          <w:kern w:val="24"/>
        </w:rPr>
        <w:t>:Р</w:t>
      </w:r>
      <w:proofErr w:type="gramEnd"/>
      <w:r w:rsidRPr="003B5D75">
        <w:rPr>
          <w:kern w:val="24"/>
        </w:rPr>
        <w:t>азвитие</w:t>
      </w:r>
      <w:proofErr w:type="spellEnd"/>
      <w:r w:rsidRPr="003B5D75">
        <w:rPr>
          <w:kern w:val="24"/>
        </w:rPr>
        <w:t xml:space="preserve"> феодальных отношений. Русь при Ярославичах. Правление Владимира Мономаха. Феодальная </w:t>
      </w:r>
      <w:proofErr w:type="spellStart"/>
      <w:r w:rsidRPr="003B5D75">
        <w:rPr>
          <w:kern w:val="24"/>
        </w:rPr>
        <w:t>раздробленность</w:t>
      </w:r>
      <w:proofErr w:type="gramStart"/>
      <w:r w:rsidRPr="003B5D75">
        <w:rPr>
          <w:kern w:val="24"/>
        </w:rPr>
        <w:t>.</w:t>
      </w:r>
      <w:r>
        <w:t>л</w:t>
      </w:r>
      <w:proofErr w:type="gramEnd"/>
      <w:r>
        <w:t>ава</w:t>
      </w:r>
      <w:proofErr w:type="spellEnd"/>
      <w:r>
        <w:t xml:space="preserve"> .</w:t>
      </w:r>
      <w:r w:rsidRPr="003B5D75">
        <w:t xml:space="preserve"> Борьба Руси за независимость в 13-начало 14 века: Монгол</w:t>
      </w:r>
      <w:proofErr w:type="gramStart"/>
      <w:r w:rsidRPr="003B5D75">
        <w:t>а-</w:t>
      </w:r>
      <w:proofErr w:type="gramEnd"/>
      <w:r w:rsidRPr="003B5D75">
        <w:t xml:space="preserve"> татарское нашествие на Русь. Битва на реке Калке. Золотая орда.  Натиск завоевателей на северо-западные границы Руси. Правление Александра Невского.</w:t>
      </w:r>
    </w:p>
    <w:p w:rsidR="001A2C36" w:rsidRDefault="001A2C36" w:rsidP="001A2C36">
      <w:pPr>
        <w:pStyle w:val="a3"/>
      </w:pPr>
      <w:r w:rsidRPr="003B5D75">
        <w:t xml:space="preserve">Глава </w:t>
      </w:r>
      <w:r>
        <w:t>4:</w:t>
      </w:r>
      <w:r w:rsidRPr="003B5D75">
        <w:t xml:space="preserve">  </w:t>
      </w:r>
      <w:r>
        <w:t>Российское государство во второй половине 15-конце 16 века</w:t>
      </w:r>
      <w:r w:rsidRPr="003B5D75">
        <w:t xml:space="preserve"> </w:t>
      </w:r>
    </w:p>
    <w:p w:rsidR="001A2C36" w:rsidRPr="003B5D75" w:rsidRDefault="001A2C36" w:rsidP="001A2C36">
      <w:pPr>
        <w:pStyle w:val="a3"/>
      </w:pPr>
      <w:r w:rsidRPr="003B5D75">
        <w:t xml:space="preserve">В борьбе за единство  и независимость </w:t>
      </w:r>
      <w:proofErr w:type="gramStart"/>
      <w:r w:rsidRPr="003B5D75">
        <w:t>:В</w:t>
      </w:r>
      <w:proofErr w:type="gramEnd"/>
      <w:r w:rsidRPr="003B5D75">
        <w:t xml:space="preserve">озвышение нового русского центра. Собирание земель вокруг Москвы. Первый Московский князь Даниил. Борьба между Тверью и Москвой. Иван 3 – государь всея Руси. Куликовская битва. Историческое значение Куликовской битвы. Поход </w:t>
      </w:r>
      <w:proofErr w:type="spellStart"/>
      <w:r w:rsidRPr="003B5D75">
        <w:t>Тохтамыша</w:t>
      </w:r>
      <w:proofErr w:type="spellEnd"/>
      <w:r w:rsidRPr="003B5D75">
        <w:t xml:space="preserve"> на Москву. Правление Василия 1. Культура и быт в 14,15 веке. </w:t>
      </w:r>
      <w:r>
        <w:t xml:space="preserve">Приход </w:t>
      </w:r>
      <w:r w:rsidRPr="003B5D75">
        <w:t>к власти Ивана 4.  Реформы 1550-х годов. Внешняя политика Ивана 4.</w:t>
      </w:r>
    </w:p>
    <w:p w:rsidR="001A2C36" w:rsidRDefault="001A2C36" w:rsidP="001A2C36">
      <w:pPr>
        <w:pStyle w:val="a3"/>
      </w:pPr>
      <w:r>
        <w:t xml:space="preserve">Часть вторая учебника </w:t>
      </w:r>
    </w:p>
    <w:p w:rsidR="001A2C36" w:rsidRDefault="001A2C36" w:rsidP="001A2C36">
      <w:pPr>
        <w:pStyle w:val="a3"/>
      </w:pPr>
      <w:r w:rsidRPr="003B5D75">
        <w:t xml:space="preserve">Глава </w:t>
      </w:r>
      <w:r>
        <w:t xml:space="preserve">5: </w:t>
      </w:r>
      <w:r w:rsidRPr="003B5D75">
        <w:t xml:space="preserve"> </w:t>
      </w:r>
      <w:r>
        <w:t>Россия в 17 веке</w:t>
      </w:r>
    </w:p>
    <w:p w:rsidR="001A2C36" w:rsidRPr="003B5D75" w:rsidRDefault="001A2C36" w:rsidP="001A2C36">
      <w:pPr>
        <w:pStyle w:val="a3"/>
      </w:pPr>
      <w:r w:rsidRPr="003B5D75">
        <w:t xml:space="preserve"> Начало Смуты. Правление Бориса Годунова. Правление Лжедмитрия 1. Кризис общества и государства. Боярский царь Василий Шуйский. Восстание Ивана Болотников. Появление Лжедмитрия 2. Семибоярщина. Первое и второе ополчение. Избрание Михаила Романова на царство. Внутренняя и внешняя политика Алексея Михайлович. 17 век – век </w:t>
      </w:r>
      <w:proofErr w:type="spellStart"/>
      <w:r w:rsidRPr="003B5D75">
        <w:t>бунташный</w:t>
      </w:r>
      <w:proofErr w:type="spellEnd"/>
      <w:r w:rsidRPr="003B5D75">
        <w:t>. Народы России. Культура и быт  в 17 веке.</w:t>
      </w:r>
    </w:p>
    <w:p w:rsidR="001A2C36" w:rsidRDefault="001A2C36" w:rsidP="001A2C36">
      <w:pPr>
        <w:pStyle w:val="a3"/>
      </w:pPr>
      <w:r>
        <w:t>Глава 6:</w:t>
      </w:r>
      <w:r w:rsidRPr="003B5D75">
        <w:t xml:space="preserve"> </w:t>
      </w:r>
      <w:r>
        <w:t>Российская империя в 18 веке</w:t>
      </w:r>
      <w:r w:rsidRPr="003B5D75">
        <w:t xml:space="preserve"> </w:t>
      </w:r>
    </w:p>
    <w:p w:rsidR="001A2C36" w:rsidRPr="003B5D75" w:rsidRDefault="001A2C36" w:rsidP="001A2C36">
      <w:pPr>
        <w:pStyle w:val="a3"/>
      </w:pPr>
      <w:r w:rsidRPr="003B5D75">
        <w:t>Эпоха Петра</w:t>
      </w:r>
      <w:proofErr w:type="gramStart"/>
      <w:r w:rsidRPr="003B5D75">
        <w:t xml:space="preserve"> П</w:t>
      </w:r>
      <w:proofErr w:type="gramEnd"/>
      <w:r w:rsidRPr="003B5D75">
        <w:t>ервого. Северная война. Азовские походы. Великое посольство. Реформы Петра 1. Новшества в культуре и быту. Россия при приемниках Петра 1. Внутренняя политика и внешняя в правлении Екатерины 2. Правление Петра 2. Внутренняя и внешняя политика Анн</w:t>
      </w:r>
      <w:proofErr w:type="gramStart"/>
      <w:r w:rsidRPr="003B5D75">
        <w:t>ы Иоа</w:t>
      </w:r>
      <w:proofErr w:type="gramEnd"/>
      <w:r w:rsidRPr="003B5D75">
        <w:t>нновны. Восшествие на престол  Елизаветы Петровны. Петр 3 на троне. Внутренняя и внешняя политика при Екатерине 2.Культура в 18 веке.</w:t>
      </w:r>
    </w:p>
    <w:p w:rsidR="001A2C36" w:rsidRDefault="001A2C36" w:rsidP="001A2C36">
      <w:pPr>
        <w:pStyle w:val="a3"/>
      </w:pPr>
      <w:r>
        <w:t>Глава</w:t>
      </w:r>
      <w:proofErr w:type="gramStart"/>
      <w:r>
        <w:t>7</w:t>
      </w:r>
      <w:proofErr w:type="gramEnd"/>
      <w:r>
        <w:t>:</w:t>
      </w:r>
      <w:r w:rsidRPr="00985DBE">
        <w:t xml:space="preserve"> </w:t>
      </w:r>
      <w:r>
        <w:t>Россия в первой половине 19 века</w:t>
      </w:r>
    </w:p>
    <w:p w:rsidR="001A2C36" w:rsidRDefault="001A2C36" w:rsidP="001A2C36">
      <w:pPr>
        <w:pStyle w:val="a3"/>
      </w:pPr>
      <w:r w:rsidRPr="003B5D75">
        <w:t xml:space="preserve"> Положение России на рубеже веков. Первые годы правления Александра 1. Негласный комитет. Сперанский М.М. и его проекты. Отечественная война 1812 г. Заграничные походы русской армии. Движения декабристов. Образование Северного и Южного общества. Личность Николая 1. Внутренняя и внешняя политика Николая 1. </w:t>
      </w:r>
    </w:p>
    <w:p w:rsidR="001A2C36" w:rsidRDefault="001A2C36" w:rsidP="001A2C36">
      <w:pPr>
        <w:pStyle w:val="a3"/>
      </w:pPr>
      <w:r>
        <w:t>Глава 8:</w:t>
      </w:r>
      <w:r w:rsidRPr="00985DBE">
        <w:t xml:space="preserve"> </w:t>
      </w:r>
      <w:r>
        <w:t>Россия в первой половине 19 века</w:t>
      </w:r>
      <w:r w:rsidRPr="003B5D75">
        <w:t xml:space="preserve"> </w:t>
      </w:r>
    </w:p>
    <w:p w:rsidR="001A2C36" w:rsidRDefault="001A2C36" w:rsidP="001A2C36">
      <w:pPr>
        <w:pStyle w:val="a3"/>
      </w:pPr>
      <w:r>
        <w:t>Правление Александра 2</w:t>
      </w:r>
      <w:r w:rsidRPr="003B5D75">
        <w:t>. Отмена крепостного права. Либеральные реформы</w:t>
      </w:r>
      <w:proofErr w:type="gramStart"/>
      <w:r w:rsidRPr="003B5D75">
        <w:t xml:space="preserve"> .</w:t>
      </w:r>
      <w:proofErr w:type="gramEnd"/>
      <w:r w:rsidRPr="003B5D75">
        <w:t xml:space="preserve"> Внутренняя внешняя политика Александра </w:t>
      </w:r>
      <w:r>
        <w:t xml:space="preserve">2. </w:t>
      </w:r>
      <w:r w:rsidRPr="003B5D75">
        <w:t>Русская культура в 19 веке.</w:t>
      </w:r>
      <w:r>
        <w:t xml:space="preserve"> Общественные движения при Александре 2.</w:t>
      </w:r>
    </w:p>
    <w:p w:rsidR="001A2C36" w:rsidRDefault="001A2C36" w:rsidP="001A2C36">
      <w:pPr>
        <w:pStyle w:val="a3"/>
        <w:rPr>
          <w:spacing w:val="-1"/>
        </w:rPr>
      </w:pPr>
      <w:r>
        <w:rPr>
          <w:spacing w:val="-1"/>
        </w:rPr>
        <w:lastRenderedPageBreak/>
        <w:t xml:space="preserve">Введение. Этапы развития исторической науки. </w:t>
      </w:r>
    </w:p>
    <w:p w:rsidR="001A2C36" w:rsidRDefault="001A2C36" w:rsidP="001A2C36">
      <w:pPr>
        <w:pStyle w:val="a3"/>
      </w:pPr>
      <w:r>
        <w:rPr>
          <w:spacing w:val="-1"/>
        </w:rPr>
        <w:t>Глава</w:t>
      </w:r>
      <w:proofErr w:type="gramStart"/>
      <w:r>
        <w:rPr>
          <w:spacing w:val="-1"/>
        </w:rPr>
        <w:t>2</w:t>
      </w:r>
      <w:proofErr w:type="gramEnd"/>
      <w:r>
        <w:rPr>
          <w:spacing w:val="-1"/>
        </w:rPr>
        <w:t xml:space="preserve">: </w:t>
      </w:r>
      <w:r>
        <w:t xml:space="preserve">Древнейшая история человечества </w:t>
      </w:r>
    </w:p>
    <w:p w:rsidR="001A2C36" w:rsidRDefault="001A2C36" w:rsidP="001A2C36">
      <w:pPr>
        <w:pStyle w:val="a3"/>
        <w:rPr>
          <w:spacing w:val="-1"/>
        </w:rPr>
      </w:pPr>
      <w:r>
        <w:rPr>
          <w:spacing w:val="-1"/>
        </w:rPr>
        <w:t>Периодизация истории. Первобытное общество</w:t>
      </w:r>
      <w:proofErr w:type="gramStart"/>
      <w:r>
        <w:rPr>
          <w:spacing w:val="-1"/>
        </w:rPr>
        <w:t xml:space="preserve">.: </w:t>
      </w:r>
      <w:proofErr w:type="gramEnd"/>
      <w:r>
        <w:rPr>
          <w:spacing w:val="-1"/>
        </w:rPr>
        <w:t xml:space="preserve">Эпоха первобытности. Основные этапы эволюции. Палеолит, мезолит, неолит. </w:t>
      </w:r>
    </w:p>
    <w:p w:rsidR="001A2C36" w:rsidRDefault="001A2C36" w:rsidP="001A2C36">
      <w:pPr>
        <w:pStyle w:val="a3"/>
        <w:rPr>
          <w:spacing w:val="-1"/>
        </w:rPr>
      </w:pPr>
      <w:r>
        <w:rPr>
          <w:spacing w:val="-1"/>
        </w:rPr>
        <w:t xml:space="preserve">Глава3: </w:t>
      </w:r>
      <w:r>
        <w:t>Цивилизации Древнего мира</w:t>
      </w:r>
      <w:r>
        <w:rPr>
          <w:spacing w:val="-1"/>
        </w:rPr>
        <w:t xml:space="preserve"> </w:t>
      </w:r>
    </w:p>
    <w:p w:rsidR="001A2C36" w:rsidRDefault="001A2C36" w:rsidP="001A2C36">
      <w:pPr>
        <w:pStyle w:val="a3"/>
        <w:rPr>
          <w:spacing w:val="-1"/>
        </w:rPr>
      </w:pPr>
      <w:r>
        <w:rPr>
          <w:spacing w:val="-1"/>
        </w:rPr>
        <w:t xml:space="preserve">Древний Восток: Египет, Месопотамия, Восточное Средиземноморье: Древний мир и Древний Восток. Древний Египет. Месопотамия. Древний Китай. Древний Восток: Иран, Индия, Китай: Персидская держава </w:t>
      </w:r>
      <w:proofErr w:type="spellStart"/>
      <w:r>
        <w:rPr>
          <w:spacing w:val="-1"/>
        </w:rPr>
        <w:t>Ахеменидов</w:t>
      </w:r>
      <w:proofErr w:type="spellEnd"/>
      <w:r>
        <w:rPr>
          <w:spacing w:val="-1"/>
        </w:rPr>
        <w:t xml:space="preserve">. Древняя Индия. Древний Китай. Древняя Греция: от ранних цивилизаций до расцвета полюса: Крито-микенский период. Ранняя Греция. Два главных греческих полюса. Греко-персидские войны. Древняя Греция: от полюса к эллинистическим монархиям: </w:t>
      </w:r>
      <w:proofErr w:type="spellStart"/>
      <w:r>
        <w:rPr>
          <w:spacing w:val="-1"/>
        </w:rPr>
        <w:t>Пелопанесская</w:t>
      </w:r>
      <w:proofErr w:type="spellEnd"/>
      <w:r>
        <w:rPr>
          <w:spacing w:val="-1"/>
        </w:rPr>
        <w:t xml:space="preserve"> война. Эпоха Александра Македонского. Эллинистический мир Древний Рим: от основания города до падения республик: Царский Рим. Ранняя республика. Поздняя республика.</w:t>
      </w:r>
      <w:proofErr w:type="gramStart"/>
      <w:r>
        <w:rPr>
          <w:spacing w:val="-1"/>
        </w:rPr>
        <w:t xml:space="preserve"> .</w:t>
      </w:r>
      <w:proofErr w:type="gramEnd"/>
      <w:r>
        <w:rPr>
          <w:spacing w:val="-1"/>
        </w:rPr>
        <w:t xml:space="preserve"> Римская империя: Ранняя империя. Поздняя империя. </w:t>
      </w:r>
    </w:p>
    <w:p w:rsidR="001A2C36" w:rsidRDefault="001A2C36" w:rsidP="001A2C36">
      <w:pPr>
        <w:pStyle w:val="a3"/>
      </w:pPr>
      <w:r>
        <w:t>Глава</w:t>
      </w:r>
      <w:proofErr w:type="gramStart"/>
      <w:r>
        <w:t>4</w:t>
      </w:r>
      <w:proofErr w:type="gramEnd"/>
      <w:r>
        <w:t>:</w:t>
      </w:r>
      <w:r w:rsidRPr="00C3423C">
        <w:t xml:space="preserve"> </w:t>
      </w:r>
      <w:r>
        <w:t>Традиционно</w:t>
      </w:r>
      <w:proofErr w:type="gramStart"/>
      <w:r>
        <w:t>е(</w:t>
      </w:r>
      <w:proofErr w:type="gramEnd"/>
      <w:r>
        <w:t>аграрное) общество эпохи Средневековья</w:t>
      </w:r>
    </w:p>
    <w:p w:rsidR="001A2C36" w:rsidRDefault="001A2C36" w:rsidP="001A2C36">
      <w:pPr>
        <w:pStyle w:val="a3"/>
      </w:pPr>
      <w:r>
        <w:t xml:space="preserve">  средних веков. Раннее Средневековье: Периодизация. Варварский мир. Европейские государства в раннее Средневековье. Перекресток цивилизаций на Востоке: Византия, арабы, турки: Многоликая империя. Арабы: к исламскому миру. Тюркские государства на Ближнем Востоке. Османская империя. Средневековое европейское общество. Социальные группы и движения: Феодальная иерархия. Рыцарство. Крестьянство. Города и их обитатели. Власть и сословия. Образование цивилизованных монархий в Европе: Власть светская и церковная. Короли и сословия. Культура средневековой Европы: Университеты: магистры и </w:t>
      </w:r>
      <w:proofErr w:type="spellStart"/>
      <w:r>
        <w:t>шкаляры</w:t>
      </w:r>
      <w:proofErr w:type="spellEnd"/>
      <w:r>
        <w:t xml:space="preserve">. Развитие литературы. Возрождение. Народы Центральной и Юго-Восточной Азии в период Средневековья: Монгольские завоевания. Походы Тимура. Индия. Китай. Япония. </w:t>
      </w:r>
    </w:p>
    <w:p w:rsidR="001A2C36" w:rsidRDefault="001A2C36" w:rsidP="001A2C36">
      <w:pPr>
        <w:pStyle w:val="a3"/>
      </w:pPr>
      <w:r>
        <w:t>Глава5:</w:t>
      </w:r>
      <w:r w:rsidRPr="00BA5D13">
        <w:t xml:space="preserve"> </w:t>
      </w:r>
      <w:r>
        <w:t>Новое время: эпоха модернизации</w:t>
      </w:r>
    </w:p>
    <w:p w:rsidR="001A2C36" w:rsidRDefault="001A2C36" w:rsidP="001A2C36">
      <w:pPr>
        <w:pStyle w:val="a3"/>
      </w:pPr>
      <w:r>
        <w:t xml:space="preserve"> На пути к Новому времени</w:t>
      </w:r>
      <w:proofErr w:type="gramStart"/>
      <w:r>
        <w:t xml:space="preserve"> :</w:t>
      </w:r>
      <w:proofErr w:type="gramEnd"/>
      <w:r>
        <w:t xml:space="preserve"> Понятие и периодизация Нового времени. </w:t>
      </w:r>
      <w:proofErr w:type="gramStart"/>
      <w:r>
        <w:t>Великие</w:t>
      </w:r>
      <w:proofErr w:type="gramEnd"/>
      <w:r>
        <w:t xml:space="preserve"> географические открытие. Старый и Новый Свет. Реформация и контрреформация в Европе. Освободительная борьба в Нидерландах. Страны Европы </w:t>
      </w:r>
      <w:proofErr w:type="gramStart"/>
      <w:r>
        <w:t>в</w:t>
      </w:r>
      <w:proofErr w:type="gramEnd"/>
      <w:r>
        <w:t xml:space="preserve"> </w:t>
      </w:r>
      <w:proofErr w:type="gramStart"/>
      <w:r>
        <w:t>Северной</w:t>
      </w:r>
      <w:proofErr w:type="gramEnd"/>
      <w:r>
        <w:t xml:space="preserve"> Америки в 17-18 веках: между абсолютизмом и Просвещением: Абсолютизм. Английская революция.1640-1660 г. Век Просвещения. Просвещенный абсолютизм. Великая французская революция 18 век: Предпосылки: власть и сословия. Начало революции. Становление республики. Якобинская диктатура. </w:t>
      </w:r>
    </w:p>
    <w:p w:rsidR="001A2C36" w:rsidRDefault="001A2C36" w:rsidP="001A2C36">
      <w:pPr>
        <w:pStyle w:val="a3"/>
      </w:pPr>
      <w:r>
        <w:t>Эпилог революции. Страны Европы и США в первой половине 19 века: Промышленная революция и ее последствия. Распространение социалистических идей. Социальные движения</w:t>
      </w:r>
      <w:proofErr w:type="gramStart"/>
      <w:r>
        <w:t xml:space="preserve"> :</w:t>
      </w:r>
      <w:proofErr w:type="gramEnd"/>
      <w:r>
        <w:t xml:space="preserve"> реформ и революции. Революция 1848-1849 городов в странах Европы. Революции и идейно-политические течения. Страны Европы и Северной Америки во второй половине 19 века: Власть и общество в странах Европы. Гражданская война и Реконструкция  в США. Страны Азии, Латинской Америки в 16-19 веках. Страны Африки в 16-19 веках. Культура Нового времени: Переходный период. Новые горизонты культуры в 19 веке. Международные отношения в Новое время.</w:t>
      </w:r>
    </w:p>
    <w:p w:rsidR="001A2C36" w:rsidRDefault="001A2C36" w:rsidP="001A2C36">
      <w:pPr>
        <w:pStyle w:val="a3"/>
        <w:rPr>
          <w:spacing w:val="9"/>
        </w:rPr>
      </w:pPr>
      <w:r>
        <w:rPr>
          <w:spacing w:val="9"/>
        </w:rPr>
        <w:t xml:space="preserve">                                         </w:t>
      </w:r>
    </w:p>
    <w:p w:rsidR="001A2C36" w:rsidRDefault="001A2C36" w:rsidP="001A2C36">
      <w:pPr>
        <w:pStyle w:val="a3"/>
      </w:pPr>
      <w:r>
        <w:t xml:space="preserve">          </w:t>
      </w:r>
    </w:p>
    <w:p w:rsidR="001A2C36" w:rsidRDefault="001A2C36" w:rsidP="001A2C36">
      <w:pPr>
        <w:pStyle w:val="a3"/>
      </w:pPr>
    </w:p>
    <w:p w:rsidR="001A2C36" w:rsidRDefault="001A2C36" w:rsidP="001A2C36">
      <w:pPr>
        <w:pStyle w:val="a3"/>
      </w:pPr>
    </w:p>
    <w:p w:rsidR="00CD54F8" w:rsidRDefault="00CD54F8" w:rsidP="001A2C36">
      <w:pPr>
        <w:pStyle w:val="a3"/>
      </w:pPr>
    </w:p>
    <w:p w:rsidR="00CD54F8" w:rsidRDefault="00CD54F8" w:rsidP="001A2C36">
      <w:pPr>
        <w:pStyle w:val="a3"/>
      </w:pPr>
    </w:p>
    <w:p w:rsidR="00CD54F8" w:rsidRDefault="00CD54F8" w:rsidP="001A2C36">
      <w:pPr>
        <w:pStyle w:val="a3"/>
      </w:pPr>
    </w:p>
    <w:p w:rsidR="00EE5C9C" w:rsidRPr="00ED76A8" w:rsidRDefault="00EE5C9C" w:rsidP="00EE5C9C">
      <w:pPr>
        <w:shd w:val="clear" w:color="auto" w:fill="FFFFFF"/>
        <w:spacing w:line="259" w:lineRule="exact"/>
        <w:ind w:left="14" w:right="350" w:firstLine="288"/>
        <w:jc w:val="both"/>
        <w:rPr>
          <w:b/>
        </w:rPr>
      </w:pPr>
      <w:r w:rsidRPr="00ED76A8">
        <w:rPr>
          <w:b/>
        </w:rPr>
        <w:tab/>
      </w:r>
    </w:p>
    <w:p w:rsidR="005354A7" w:rsidRDefault="005354A7" w:rsidP="005354A7">
      <w:pPr>
        <w:jc w:val="center"/>
        <w:rPr>
          <w:rFonts w:ascii="Times New Roman" w:hAnsi="Times New Roman"/>
          <w:b/>
        </w:rPr>
      </w:pPr>
    </w:p>
    <w:p w:rsidR="00E57E61" w:rsidRDefault="00E57E61" w:rsidP="005354A7">
      <w:pPr>
        <w:jc w:val="center"/>
        <w:rPr>
          <w:rFonts w:ascii="Times New Roman" w:hAnsi="Times New Roman"/>
          <w:b/>
        </w:rPr>
      </w:pPr>
    </w:p>
    <w:p w:rsidR="00E57E61" w:rsidRDefault="00E57E61" w:rsidP="005354A7">
      <w:pPr>
        <w:jc w:val="center"/>
        <w:rPr>
          <w:rFonts w:ascii="Times New Roman" w:hAnsi="Times New Roman"/>
          <w:b/>
        </w:rPr>
      </w:pPr>
    </w:p>
    <w:p w:rsidR="005354A7" w:rsidRDefault="005354A7" w:rsidP="005354A7">
      <w:pPr>
        <w:jc w:val="center"/>
        <w:rPr>
          <w:rFonts w:ascii="Times New Roman" w:hAnsi="Times New Roman"/>
          <w:b/>
        </w:rPr>
      </w:pPr>
    </w:p>
    <w:p w:rsidR="00671AF5" w:rsidRPr="00E57E61" w:rsidRDefault="00B16137" w:rsidP="005354A7">
      <w:pPr>
        <w:jc w:val="center"/>
        <w:rPr>
          <w:rFonts w:ascii="Times New Roman" w:hAnsi="Times New Roman"/>
          <w:b/>
          <w:u w:val="single"/>
        </w:rPr>
      </w:pPr>
      <w:r w:rsidRPr="00E57E61">
        <w:rPr>
          <w:rFonts w:ascii="Times New Roman" w:hAnsi="Times New Roman"/>
          <w:b/>
          <w:u w:val="single"/>
        </w:rPr>
        <w:t>Тематическое планиро</w:t>
      </w:r>
      <w:r w:rsidR="005354A7" w:rsidRPr="00E57E61">
        <w:rPr>
          <w:rFonts w:ascii="Times New Roman" w:hAnsi="Times New Roman"/>
          <w:b/>
          <w:u w:val="single"/>
        </w:rPr>
        <w:t>вание</w:t>
      </w:r>
    </w:p>
    <w:tbl>
      <w:tblPr>
        <w:tblStyle w:val="ac"/>
        <w:tblW w:w="0" w:type="auto"/>
        <w:tblLook w:val="04A0"/>
      </w:tblPr>
      <w:tblGrid>
        <w:gridCol w:w="1384"/>
        <w:gridCol w:w="4961"/>
        <w:gridCol w:w="1560"/>
        <w:gridCol w:w="1666"/>
      </w:tblGrid>
      <w:tr w:rsidR="00CD18E3" w:rsidTr="00CD18E3">
        <w:trPr>
          <w:trHeight w:val="454"/>
        </w:trPr>
        <w:tc>
          <w:tcPr>
            <w:tcW w:w="1384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№ урока</w:t>
            </w:r>
          </w:p>
        </w:tc>
        <w:tc>
          <w:tcPr>
            <w:tcW w:w="4961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666" w:type="dxa"/>
          </w:tcPr>
          <w:p w:rsidR="00CD18E3" w:rsidRPr="00FD4577" w:rsidRDefault="005354A7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учебника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Индоевропейцы. Исторические корни славян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</w:t>
            </w:r>
            <w:proofErr w:type="gramStart"/>
            <w:r w:rsidRPr="00FD4577">
              <w:rPr>
                <w:rFonts w:ascii="Times New Roman" w:hAnsi="Times New Roman"/>
              </w:rPr>
              <w:t>1</w:t>
            </w:r>
            <w:proofErr w:type="gramEnd"/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Восточные славяне в 8-9 веке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</w:t>
            </w:r>
            <w:proofErr w:type="gramStart"/>
            <w:r w:rsidRPr="00FD4577">
              <w:rPr>
                <w:rFonts w:ascii="Times New Roman" w:hAnsi="Times New Roman"/>
              </w:rPr>
              <w:t>2</w:t>
            </w:r>
            <w:proofErr w:type="gramEnd"/>
          </w:p>
        </w:tc>
      </w:tr>
      <w:tr w:rsidR="00CD18E3" w:rsidTr="00CD18E3">
        <w:tc>
          <w:tcPr>
            <w:tcW w:w="1384" w:type="dxa"/>
          </w:tcPr>
          <w:p w:rsidR="00CD18E3" w:rsidRPr="00FD4577" w:rsidRDefault="003B7928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</w:tcPr>
          <w:p w:rsidR="00CD18E3" w:rsidRPr="00FD4577" w:rsidRDefault="003B7928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Появление государства </w:t>
            </w:r>
            <w:proofErr w:type="spellStart"/>
            <w:r>
              <w:rPr>
                <w:rFonts w:ascii="Times New Roman" w:hAnsi="Times New Roman"/>
              </w:rPr>
              <w:t>Русь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евые</w:t>
            </w:r>
            <w:proofErr w:type="spellEnd"/>
            <w:r>
              <w:rPr>
                <w:rFonts w:ascii="Times New Roman" w:hAnsi="Times New Roman"/>
              </w:rPr>
              <w:t xml:space="preserve"> русские князья.</w:t>
            </w:r>
          </w:p>
        </w:tc>
        <w:tc>
          <w:tcPr>
            <w:tcW w:w="1560" w:type="dxa"/>
          </w:tcPr>
          <w:p w:rsidR="00CD18E3" w:rsidRPr="00FD4577" w:rsidRDefault="003B7928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Default="005354A7" w:rsidP="003B792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3</w:t>
            </w:r>
          </w:p>
          <w:p w:rsidR="00CD18E3" w:rsidRDefault="00CD18E3" w:rsidP="003B7928">
            <w:pPr>
              <w:rPr>
                <w:rFonts w:ascii="Times New Roman" w:hAnsi="Times New Roman"/>
              </w:rPr>
            </w:pPr>
          </w:p>
          <w:p w:rsidR="00CD18E3" w:rsidRDefault="00CD18E3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 xml:space="preserve"> </w:t>
            </w:r>
          </w:p>
          <w:p w:rsidR="00CD18E3" w:rsidRPr="00FD4577" w:rsidRDefault="00CD18E3" w:rsidP="003B7928">
            <w:pPr>
              <w:rPr>
                <w:rFonts w:ascii="Times New Roman" w:hAnsi="Times New Roman"/>
              </w:rPr>
            </w:pPr>
          </w:p>
        </w:tc>
      </w:tr>
      <w:tr w:rsidR="00CD18E3" w:rsidTr="00CD18E3">
        <w:tc>
          <w:tcPr>
            <w:tcW w:w="1384" w:type="dxa"/>
          </w:tcPr>
          <w:p w:rsidR="00CD18E3" w:rsidRPr="00FD4577" w:rsidRDefault="003B7928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Правления Святослава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</w:t>
            </w:r>
            <w:proofErr w:type="gramStart"/>
            <w:r w:rsidR="005354A7">
              <w:rPr>
                <w:rFonts w:ascii="Times New Roman" w:hAnsi="Times New Roman"/>
              </w:rPr>
              <w:t>4</w:t>
            </w:r>
            <w:proofErr w:type="gramEnd"/>
          </w:p>
        </w:tc>
      </w:tr>
      <w:tr w:rsidR="00CD18E3" w:rsidTr="00CD18E3">
        <w:tc>
          <w:tcPr>
            <w:tcW w:w="1384" w:type="dxa"/>
          </w:tcPr>
          <w:p w:rsidR="00CD18E3" w:rsidRPr="00FD4577" w:rsidRDefault="003B7928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 xml:space="preserve">Древнерусское государство при </w:t>
            </w:r>
            <w:proofErr w:type="spellStart"/>
            <w:r w:rsidRPr="00FD4577">
              <w:rPr>
                <w:rFonts w:ascii="Times New Roman" w:hAnsi="Times New Roman"/>
              </w:rPr>
              <w:t>Владимере</w:t>
            </w:r>
            <w:proofErr w:type="spellEnd"/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 xml:space="preserve">П5 </w:t>
            </w:r>
          </w:p>
        </w:tc>
      </w:tr>
      <w:tr w:rsidR="003B7928" w:rsidTr="00CD18E3">
        <w:tc>
          <w:tcPr>
            <w:tcW w:w="1384" w:type="dxa"/>
          </w:tcPr>
          <w:p w:rsidR="003B7928" w:rsidRDefault="003B7928" w:rsidP="003B792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B7928" w:rsidRPr="00FD4577" w:rsidRDefault="003B7928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2:Расцвет Руси.11-13 век</w:t>
            </w:r>
          </w:p>
        </w:tc>
        <w:tc>
          <w:tcPr>
            <w:tcW w:w="1560" w:type="dxa"/>
          </w:tcPr>
          <w:p w:rsidR="003B7928" w:rsidRDefault="00B8005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66" w:type="dxa"/>
          </w:tcPr>
          <w:p w:rsidR="003B7928" w:rsidRPr="00FD4577" w:rsidRDefault="003B7928" w:rsidP="003B7928">
            <w:pPr>
              <w:rPr>
                <w:rFonts w:ascii="Times New Roman" w:hAnsi="Times New Roman"/>
              </w:rPr>
            </w:pPr>
          </w:p>
        </w:tc>
      </w:tr>
      <w:tr w:rsidR="00CD18E3" w:rsidTr="00CD18E3">
        <w:tc>
          <w:tcPr>
            <w:tcW w:w="1384" w:type="dxa"/>
          </w:tcPr>
          <w:p w:rsidR="00CD18E3" w:rsidRPr="00FD4577" w:rsidRDefault="003B7928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</w:tcPr>
          <w:p w:rsidR="00CD18E3" w:rsidRPr="00FD4577" w:rsidRDefault="003B7928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Правление Ярослава Мудрого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П5</w:t>
            </w:r>
          </w:p>
        </w:tc>
      </w:tr>
      <w:tr w:rsidR="003B7928" w:rsidTr="00CD18E3">
        <w:tc>
          <w:tcPr>
            <w:tcW w:w="1384" w:type="dxa"/>
          </w:tcPr>
          <w:p w:rsidR="003B7928" w:rsidRDefault="003B7928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</w:tcPr>
          <w:p w:rsidR="003B7928" w:rsidRPr="00FD4577" w:rsidRDefault="003B7928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Развитие феодальных отношений</w:t>
            </w:r>
          </w:p>
        </w:tc>
        <w:tc>
          <w:tcPr>
            <w:tcW w:w="1560" w:type="dxa"/>
          </w:tcPr>
          <w:p w:rsidR="003B7928" w:rsidRDefault="00B8005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3B7928" w:rsidRPr="00FD4577" w:rsidRDefault="003B7928" w:rsidP="003B7928">
            <w:pPr>
              <w:rPr>
                <w:rFonts w:ascii="Times New Roman" w:hAnsi="Times New Roman"/>
              </w:rPr>
            </w:pPr>
          </w:p>
        </w:tc>
      </w:tr>
      <w:tr w:rsidR="00CD18E3" w:rsidTr="00CD18E3">
        <w:tc>
          <w:tcPr>
            <w:tcW w:w="1384" w:type="dxa"/>
          </w:tcPr>
          <w:p w:rsidR="00CD18E3" w:rsidRPr="00FD4577" w:rsidRDefault="003B7928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61" w:type="dxa"/>
          </w:tcPr>
          <w:p w:rsidR="00CD18E3" w:rsidRPr="00FD4577" w:rsidRDefault="003B7928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Русь при Ярославичах</w:t>
            </w:r>
            <w:r>
              <w:rPr>
                <w:rFonts w:ascii="Times New Roman" w:hAnsi="Times New Roman"/>
              </w:rPr>
              <w:t>.</w:t>
            </w:r>
            <w:r w:rsidRPr="00FD4577">
              <w:rPr>
                <w:rFonts w:ascii="Times New Roman" w:hAnsi="Times New Roman"/>
              </w:rPr>
              <w:t xml:space="preserve"> Русь при внуках Ярослава  Мудрого</w:t>
            </w:r>
            <w:r>
              <w:rPr>
                <w:rFonts w:ascii="Times New Roman" w:hAnsi="Times New Roman"/>
              </w:rPr>
              <w:t>. Владимир  М</w:t>
            </w:r>
            <w:r w:rsidRPr="00FD4577">
              <w:rPr>
                <w:rFonts w:ascii="Times New Roman" w:hAnsi="Times New Roman"/>
              </w:rPr>
              <w:t>ономах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</w:t>
            </w:r>
            <w:proofErr w:type="gramStart"/>
            <w:r w:rsidRPr="00FD4577">
              <w:rPr>
                <w:rFonts w:ascii="Times New Roman" w:hAnsi="Times New Roman"/>
              </w:rPr>
              <w:t>6</w:t>
            </w:r>
            <w:proofErr w:type="gramEnd"/>
            <w:r w:rsidR="003B7928" w:rsidRPr="00FD4577">
              <w:rPr>
                <w:rFonts w:ascii="Times New Roman" w:hAnsi="Times New Roman"/>
              </w:rPr>
              <w:t xml:space="preserve"> П7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3B7928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61" w:type="dxa"/>
          </w:tcPr>
          <w:p w:rsidR="00CD18E3" w:rsidRPr="00FD4577" w:rsidRDefault="003B7928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Контрольно-обобщающий урок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</w:p>
        </w:tc>
      </w:tr>
      <w:tr w:rsidR="00CD18E3" w:rsidTr="00CD18E3">
        <w:tc>
          <w:tcPr>
            <w:tcW w:w="1384" w:type="dxa"/>
          </w:tcPr>
          <w:p w:rsidR="00CD18E3" w:rsidRPr="00FD4577" w:rsidRDefault="003B7928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61" w:type="dxa"/>
          </w:tcPr>
          <w:p w:rsidR="00CD18E3" w:rsidRPr="00FD4577" w:rsidRDefault="003B7928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Политическая раздробленность Руси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 xml:space="preserve">П8 </w:t>
            </w:r>
          </w:p>
        </w:tc>
      </w:tr>
      <w:tr w:rsidR="00CD18E3" w:rsidTr="003B7928">
        <w:trPr>
          <w:trHeight w:val="70"/>
        </w:trPr>
        <w:tc>
          <w:tcPr>
            <w:tcW w:w="1384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1</w:t>
            </w:r>
            <w:r w:rsidR="003B7928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CD18E3" w:rsidRPr="00FD4577" w:rsidRDefault="003B7928" w:rsidP="00556A37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Культура Руси 10-начало 13 века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proofErr w:type="gramStart"/>
            <w:r w:rsidRPr="00FD4577">
              <w:rPr>
                <w:rFonts w:ascii="Times New Roman" w:hAnsi="Times New Roman"/>
              </w:rPr>
              <w:t>П</w:t>
            </w:r>
            <w:proofErr w:type="gramEnd"/>
            <w:r w:rsidRPr="00FD4577">
              <w:rPr>
                <w:rFonts w:ascii="Times New Roman" w:hAnsi="Times New Roman"/>
              </w:rPr>
              <w:t xml:space="preserve"> 8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3B7928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61" w:type="dxa"/>
          </w:tcPr>
          <w:p w:rsidR="00CD18E3" w:rsidRPr="00FD4577" w:rsidRDefault="003B7928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Монголо-татарское нашествие на Русь</w:t>
            </w:r>
          </w:p>
        </w:tc>
        <w:tc>
          <w:tcPr>
            <w:tcW w:w="1560" w:type="dxa"/>
          </w:tcPr>
          <w:p w:rsidR="00CD18E3" w:rsidRPr="00FD4577" w:rsidRDefault="00B8005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B8005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П11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3B7928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961" w:type="dxa"/>
          </w:tcPr>
          <w:p w:rsidR="00CD18E3" w:rsidRPr="00FD4577" w:rsidRDefault="003B7928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Натиск завоевателей на северо-западные границы Руси.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5354A7" w:rsidP="00B80053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</w:t>
            </w:r>
            <w:r w:rsidR="00B80053">
              <w:rPr>
                <w:rFonts w:ascii="Times New Roman" w:hAnsi="Times New Roman"/>
              </w:rPr>
              <w:t>12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3B7928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961" w:type="dxa"/>
          </w:tcPr>
          <w:p w:rsidR="00CD18E3" w:rsidRPr="00FD4577" w:rsidRDefault="003B7928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Русь и Золотая Орда при Александре Невском</w:t>
            </w:r>
            <w:r>
              <w:rPr>
                <w:rFonts w:ascii="Times New Roman" w:hAnsi="Times New Roman"/>
              </w:rPr>
              <w:t>.</w:t>
            </w:r>
            <w:r w:rsidRPr="00FD4577">
              <w:rPr>
                <w:rFonts w:ascii="Times New Roman" w:hAnsi="Times New Roman"/>
              </w:rPr>
              <w:t xml:space="preserve"> Предпосылки возрождения  Руси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B80053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П1</w:t>
            </w:r>
            <w:r w:rsidR="00B80053">
              <w:rPr>
                <w:rFonts w:ascii="Times New Roman" w:hAnsi="Times New Roman"/>
              </w:rPr>
              <w:t>3</w:t>
            </w:r>
            <w:r w:rsidRPr="00FD4577">
              <w:rPr>
                <w:rFonts w:ascii="Times New Roman" w:hAnsi="Times New Roman"/>
              </w:rPr>
              <w:t xml:space="preserve"> 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1</w:t>
            </w:r>
            <w:r w:rsidR="003B7928"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</w:tcPr>
          <w:p w:rsidR="00CD18E3" w:rsidRPr="00FD4577" w:rsidRDefault="003B7928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Возвышения новых русских центров</w:t>
            </w:r>
            <w:r>
              <w:rPr>
                <w:rFonts w:ascii="Times New Roman" w:hAnsi="Times New Roman"/>
              </w:rPr>
              <w:t>.</w:t>
            </w:r>
            <w:r w:rsidRPr="00FD4577">
              <w:rPr>
                <w:rFonts w:ascii="Times New Roman" w:hAnsi="Times New Roman"/>
              </w:rPr>
              <w:t xml:space="preserve"> Собирание </w:t>
            </w:r>
            <w:proofErr w:type="spellStart"/>
            <w:r w:rsidRPr="00FD4577">
              <w:rPr>
                <w:rFonts w:ascii="Times New Roman" w:hAnsi="Times New Roman"/>
              </w:rPr>
              <w:t>русскиз</w:t>
            </w:r>
            <w:proofErr w:type="spellEnd"/>
            <w:r w:rsidRPr="00FD4577">
              <w:rPr>
                <w:rFonts w:ascii="Times New Roman" w:hAnsi="Times New Roman"/>
              </w:rPr>
              <w:t xml:space="preserve"> земель вокруг Москвы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B80053" w:rsidP="003B792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14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</w:tcPr>
          <w:p w:rsidR="00CD18E3" w:rsidRPr="00FD4577" w:rsidRDefault="003B7928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Эпоха Куликовской битвы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B80053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П1</w:t>
            </w:r>
            <w:r w:rsidR="00B80053">
              <w:rPr>
                <w:rFonts w:ascii="Times New Roman" w:hAnsi="Times New Roman"/>
              </w:rPr>
              <w:t>5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</w:tcPr>
          <w:p w:rsidR="00CD18E3" w:rsidRPr="00FD4577" w:rsidRDefault="003B7928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Феодальная война на Руси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B80053" w:rsidP="003B792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16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961" w:type="dxa"/>
          </w:tcPr>
          <w:p w:rsidR="00CD18E3" w:rsidRPr="00FD4577" w:rsidRDefault="003B7928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Иван 3</w:t>
            </w:r>
            <w:r>
              <w:rPr>
                <w:rFonts w:ascii="Times New Roman" w:hAnsi="Times New Roman"/>
              </w:rPr>
              <w:t>.</w:t>
            </w:r>
            <w:r w:rsidRPr="00FD4577">
              <w:rPr>
                <w:rFonts w:ascii="Times New Roman" w:hAnsi="Times New Roman"/>
              </w:rPr>
              <w:t xml:space="preserve"> Русь между Востоком и Западом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B80053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П1</w:t>
            </w:r>
            <w:r w:rsidR="00B80053">
              <w:rPr>
                <w:rFonts w:ascii="Times New Roman" w:hAnsi="Times New Roman"/>
              </w:rPr>
              <w:t>7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961" w:type="dxa"/>
          </w:tcPr>
          <w:p w:rsidR="00CD18E3" w:rsidRPr="00FD4577" w:rsidRDefault="00563EF2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Хозяйство, власть и церковь в 15 веке</w:t>
            </w:r>
            <w:r>
              <w:rPr>
                <w:rFonts w:ascii="Times New Roman" w:hAnsi="Times New Roman"/>
              </w:rPr>
              <w:t>.</w:t>
            </w:r>
            <w:r w:rsidRPr="00FD4577">
              <w:rPr>
                <w:rFonts w:ascii="Times New Roman" w:hAnsi="Times New Roman"/>
              </w:rPr>
              <w:t xml:space="preserve"> Культура и быт в 14-15 веке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B80053" w:rsidP="00B80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П18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61" w:type="dxa"/>
          </w:tcPr>
          <w:p w:rsidR="00CD18E3" w:rsidRPr="00FD4577" w:rsidRDefault="00563EF2" w:rsidP="003B7928">
            <w:pPr>
              <w:rPr>
                <w:rFonts w:ascii="Times New Roman" w:hAnsi="Times New Roman"/>
              </w:rPr>
            </w:pPr>
            <w:proofErr w:type="spellStart"/>
            <w:r w:rsidRPr="00FD4577">
              <w:rPr>
                <w:rFonts w:ascii="Times New Roman" w:hAnsi="Times New Roman"/>
              </w:rPr>
              <w:t>Повторительно</w:t>
            </w:r>
            <w:proofErr w:type="spellEnd"/>
            <w:r w:rsidRPr="00FD4577">
              <w:rPr>
                <w:rFonts w:ascii="Times New Roman" w:hAnsi="Times New Roman"/>
              </w:rPr>
              <w:t xml:space="preserve"> обобщающий урок по теме: Русь 13-15 век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563EF2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2</w:t>
            </w:r>
            <w:r w:rsidR="00563EF2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CD18E3" w:rsidRPr="00FD4577" w:rsidRDefault="00563EF2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 xml:space="preserve">Приход </w:t>
            </w:r>
            <w:proofErr w:type="gramStart"/>
            <w:r w:rsidRPr="00FD4577">
              <w:rPr>
                <w:rFonts w:ascii="Times New Roman" w:hAnsi="Times New Roman"/>
              </w:rPr>
              <w:t>в</w:t>
            </w:r>
            <w:proofErr w:type="gramEnd"/>
            <w:r w:rsidRPr="00FD4577">
              <w:rPr>
                <w:rFonts w:ascii="Times New Roman" w:hAnsi="Times New Roman"/>
              </w:rPr>
              <w:t xml:space="preserve"> власть Ивана 4</w:t>
            </w:r>
            <w:r>
              <w:rPr>
                <w:rFonts w:ascii="Times New Roman" w:hAnsi="Times New Roman"/>
              </w:rPr>
              <w:t>.</w:t>
            </w:r>
            <w:r w:rsidRPr="00FD4577">
              <w:rPr>
                <w:rFonts w:ascii="Times New Roman" w:hAnsi="Times New Roman"/>
              </w:rPr>
              <w:t xml:space="preserve"> Реформы Ивана Грозного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B80053">
            <w:pPr>
              <w:rPr>
                <w:rFonts w:ascii="Times New Roman" w:hAnsi="Times New Roman"/>
              </w:rPr>
            </w:pPr>
            <w:proofErr w:type="gramStart"/>
            <w:r w:rsidRPr="00FD4577">
              <w:rPr>
                <w:rFonts w:ascii="Times New Roman" w:hAnsi="Times New Roman"/>
              </w:rPr>
              <w:t>П</w:t>
            </w:r>
            <w:proofErr w:type="gramEnd"/>
            <w:r w:rsidRPr="00FD4577">
              <w:rPr>
                <w:rFonts w:ascii="Times New Roman" w:hAnsi="Times New Roman"/>
              </w:rPr>
              <w:t xml:space="preserve"> </w:t>
            </w:r>
            <w:r w:rsidR="00B80053">
              <w:rPr>
                <w:rFonts w:ascii="Times New Roman" w:hAnsi="Times New Roman"/>
              </w:rPr>
              <w:t>20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563EF2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2</w:t>
            </w:r>
            <w:r w:rsidR="00563EF2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CD18E3" w:rsidRPr="00FD4577" w:rsidRDefault="00563EF2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Внешняя политика Ивана 4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B80053">
            <w:pPr>
              <w:rPr>
                <w:rFonts w:ascii="Times New Roman" w:hAnsi="Times New Roman"/>
              </w:rPr>
            </w:pPr>
            <w:proofErr w:type="gramStart"/>
            <w:r w:rsidRPr="00FD4577">
              <w:rPr>
                <w:rFonts w:ascii="Times New Roman" w:hAnsi="Times New Roman"/>
              </w:rPr>
              <w:t>П</w:t>
            </w:r>
            <w:proofErr w:type="gramEnd"/>
            <w:r w:rsidRPr="00FD4577">
              <w:rPr>
                <w:rFonts w:ascii="Times New Roman" w:hAnsi="Times New Roman"/>
              </w:rPr>
              <w:t xml:space="preserve"> </w:t>
            </w:r>
            <w:r w:rsidR="00B80053">
              <w:rPr>
                <w:rFonts w:ascii="Times New Roman" w:hAnsi="Times New Roman"/>
              </w:rPr>
              <w:t>21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563EF2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2</w:t>
            </w:r>
            <w:r w:rsidR="00563EF2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</w:tcPr>
          <w:p w:rsidR="00CD18E3" w:rsidRPr="00FD4577" w:rsidRDefault="00563EF2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Опричнина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B80053">
            <w:pPr>
              <w:rPr>
                <w:rFonts w:ascii="Times New Roman" w:hAnsi="Times New Roman"/>
              </w:rPr>
            </w:pPr>
            <w:proofErr w:type="gramStart"/>
            <w:r w:rsidRPr="00FD4577">
              <w:rPr>
                <w:rFonts w:ascii="Times New Roman" w:hAnsi="Times New Roman"/>
              </w:rPr>
              <w:t>П</w:t>
            </w:r>
            <w:proofErr w:type="gramEnd"/>
            <w:r w:rsidRPr="00FD4577">
              <w:rPr>
                <w:rFonts w:ascii="Times New Roman" w:hAnsi="Times New Roman"/>
              </w:rPr>
              <w:t xml:space="preserve"> </w:t>
            </w:r>
            <w:r w:rsidR="00B80053">
              <w:rPr>
                <w:rFonts w:ascii="Times New Roman" w:hAnsi="Times New Roman"/>
              </w:rPr>
              <w:t>22</w:t>
            </w:r>
            <w:r w:rsidRPr="00FD4577">
              <w:rPr>
                <w:rFonts w:ascii="Times New Roman" w:hAnsi="Times New Roman"/>
              </w:rPr>
              <w:t xml:space="preserve"> 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563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63EF2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</w:tcPr>
          <w:p w:rsidR="00CD18E3" w:rsidRPr="00FD4577" w:rsidRDefault="00563EF2" w:rsidP="003B7928">
            <w:pPr>
              <w:rPr>
                <w:rFonts w:ascii="Times New Roman" w:hAnsi="Times New Roman"/>
              </w:rPr>
            </w:pPr>
            <w:proofErr w:type="spellStart"/>
            <w:r w:rsidRPr="00FD4577">
              <w:rPr>
                <w:rFonts w:ascii="Times New Roman" w:hAnsi="Times New Roman"/>
              </w:rPr>
              <w:t>Повторительно</w:t>
            </w:r>
            <w:proofErr w:type="spellEnd"/>
            <w:r w:rsidRPr="00FD4577">
              <w:rPr>
                <w:rFonts w:ascii="Times New Roman" w:hAnsi="Times New Roman"/>
              </w:rPr>
              <w:t xml:space="preserve"> обобщающий урок по теме</w:t>
            </w:r>
            <w:proofErr w:type="gramStart"/>
            <w:r w:rsidRPr="00FD4577">
              <w:rPr>
                <w:rFonts w:ascii="Times New Roman" w:hAnsi="Times New Roman"/>
              </w:rPr>
              <w:t xml:space="preserve"> :</w:t>
            </w:r>
            <w:proofErr w:type="gramEnd"/>
            <w:r w:rsidRPr="00FD4577">
              <w:rPr>
                <w:rFonts w:ascii="Times New Roman" w:hAnsi="Times New Roman"/>
              </w:rPr>
              <w:t xml:space="preserve"> Русь в 9-16 веке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8D2D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D2DBD"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Начало Смуты</w:t>
            </w:r>
            <w:r>
              <w:rPr>
                <w:rFonts w:ascii="Times New Roman" w:hAnsi="Times New Roman"/>
              </w:rPr>
              <w:t>.</w:t>
            </w:r>
            <w:r w:rsidRPr="00FD4577">
              <w:rPr>
                <w:rFonts w:ascii="Times New Roman" w:hAnsi="Times New Roman"/>
              </w:rPr>
              <w:t xml:space="preserve"> Кризис общества и государства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B80053" w:rsidP="00B80053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1 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961" w:type="dxa"/>
          </w:tcPr>
          <w:p w:rsidR="00CD18E3" w:rsidRPr="00FD4577" w:rsidRDefault="008D2DBD" w:rsidP="00563EF2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Спасители Отечества</w:t>
            </w:r>
            <w:r>
              <w:rPr>
                <w:rFonts w:ascii="Times New Roman" w:hAnsi="Times New Roman"/>
              </w:rPr>
              <w:t>.</w:t>
            </w:r>
            <w:r w:rsidRPr="00FD4577">
              <w:rPr>
                <w:rFonts w:ascii="Times New Roman" w:hAnsi="Times New Roman"/>
              </w:rPr>
              <w:t xml:space="preserve"> Россия после Смуты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B80053" w:rsidP="003B792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2,3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961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 xml:space="preserve">17 век « </w:t>
            </w:r>
            <w:proofErr w:type="spellStart"/>
            <w:r w:rsidRPr="00FD4577">
              <w:rPr>
                <w:rFonts w:ascii="Times New Roman" w:hAnsi="Times New Roman"/>
              </w:rPr>
              <w:t>бунташный</w:t>
            </w:r>
            <w:proofErr w:type="spellEnd"/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66" w:type="dxa"/>
          </w:tcPr>
          <w:p w:rsidR="00CD18E3" w:rsidRPr="00FD4577" w:rsidRDefault="00CD18E3" w:rsidP="00B80053">
            <w:pPr>
              <w:rPr>
                <w:rFonts w:ascii="Times New Roman" w:hAnsi="Times New Roman"/>
              </w:rPr>
            </w:pPr>
            <w:proofErr w:type="gramStart"/>
            <w:r w:rsidRPr="00FD4577">
              <w:rPr>
                <w:rFonts w:ascii="Times New Roman" w:hAnsi="Times New Roman"/>
              </w:rPr>
              <w:t>П</w:t>
            </w:r>
            <w:proofErr w:type="gramEnd"/>
            <w:r w:rsidRPr="00FD4577">
              <w:rPr>
                <w:rFonts w:ascii="Times New Roman" w:hAnsi="Times New Roman"/>
              </w:rPr>
              <w:t xml:space="preserve"> </w:t>
            </w:r>
            <w:r w:rsidR="00B80053">
              <w:rPr>
                <w:rFonts w:ascii="Times New Roman" w:hAnsi="Times New Roman"/>
              </w:rPr>
              <w:t>4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961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Внутренняя и внешняя политика Алексея Михайловича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B80053" w:rsidP="003B792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5</w:t>
            </w:r>
          </w:p>
        </w:tc>
      </w:tr>
      <w:tr w:rsidR="00CD18E3" w:rsidTr="008D2DBD">
        <w:trPr>
          <w:trHeight w:val="404"/>
        </w:trPr>
        <w:tc>
          <w:tcPr>
            <w:tcW w:w="1384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961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Культура и быт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B80053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</w:t>
            </w:r>
            <w:proofErr w:type="gramStart"/>
            <w:r w:rsidR="00B80053">
              <w:rPr>
                <w:rFonts w:ascii="Times New Roman" w:hAnsi="Times New Roman"/>
              </w:rPr>
              <w:t>6</w:t>
            </w:r>
            <w:proofErr w:type="gramEnd"/>
          </w:p>
        </w:tc>
      </w:tr>
      <w:tr w:rsidR="00CD18E3" w:rsidTr="00CD18E3">
        <w:tc>
          <w:tcPr>
            <w:tcW w:w="1384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961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Эпоха Петра 1</w:t>
            </w:r>
            <w:r>
              <w:rPr>
                <w:rFonts w:ascii="Times New Roman" w:hAnsi="Times New Roman"/>
              </w:rPr>
              <w:t>.</w:t>
            </w:r>
            <w:r w:rsidRPr="00FD4577">
              <w:rPr>
                <w:rFonts w:ascii="Times New Roman" w:hAnsi="Times New Roman"/>
              </w:rPr>
              <w:t xml:space="preserve"> Реформы Петра 1.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B80053" w:rsidP="00B80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7</w:t>
            </w:r>
            <w:proofErr w:type="gramEnd"/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8D2D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D2DBD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Внешняя политика Петра 1.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B80053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</w:t>
            </w:r>
            <w:r w:rsidR="00B80053">
              <w:rPr>
                <w:rFonts w:ascii="Times New Roman" w:hAnsi="Times New Roman"/>
              </w:rPr>
              <w:t>8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8D2D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D2DBD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Эпоха дворцовых переворотов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B80053">
            <w:pPr>
              <w:rPr>
                <w:rFonts w:ascii="Times New Roman" w:hAnsi="Times New Roman"/>
              </w:rPr>
            </w:pPr>
            <w:proofErr w:type="gramStart"/>
            <w:r w:rsidRPr="00FD4577">
              <w:rPr>
                <w:rFonts w:ascii="Times New Roman" w:hAnsi="Times New Roman"/>
              </w:rPr>
              <w:t>П</w:t>
            </w:r>
            <w:proofErr w:type="gramEnd"/>
            <w:r w:rsidRPr="00FD4577">
              <w:rPr>
                <w:rFonts w:ascii="Times New Roman" w:hAnsi="Times New Roman"/>
              </w:rPr>
              <w:t xml:space="preserve"> </w:t>
            </w:r>
            <w:r w:rsidR="00B80053">
              <w:rPr>
                <w:rFonts w:ascii="Times New Roman" w:hAnsi="Times New Roman"/>
              </w:rPr>
              <w:t>9,10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8D2D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D2DBD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 xml:space="preserve">Внешняя политика в годы дворцовых </w:t>
            </w:r>
            <w:r w:rsidRPr="00FD4577">
              <w:rPr>
                <w:rFonts w:ascii="Times New Roman" w:hAnsi="Times New Roman"/>
              </w:rPr>
              <w:lastRenderedPageBreak/>
              <w:t>переворотов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66" w:type="dxa"/>
          </w:tcPr>
          <w:p w:rsidR="00CD18E3" w:rsidRPr="00FD4577" w:rsidRDefault="00B80053" w:rsidP="003B792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11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8D2D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8D2DBD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Экономика и население России во второй половине 18 века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B80053" w:rsidP="003B792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12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961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proofErr w:type="spellStart"/>
            <w:r w:rsidRPr="00FD4577">
              <w:rPr>
                <w:rFonts w:ascii="Times New Roman" w:hAnsi="Times New Roman"/>
              </w:rPr>
              <w:t>Повторительно</w:t>
            </w:r>
            <w:proofErr w:type="spellEnd"/>
            <w:r w:rsidRPr="00FD4577">
              <w:rPr>
                <w:rFonts w:ascii="Times New Roman" w:hAnsi="Times New Roman"/>
              </w:rPr>
              <w:t xml:space="preserve"> обобщающий урок по теме: Россия в 18 веке</w:t>
            </w:r>
          </w:p>
        </w:tc>
        <w:tc>
          <w:tcPr>
            <w:tcW w:w="1560" w:type="dxa"/>
          </w:tcPr>
          <w:p w:rsidR="00CD18E3" w:rsidRPr="00FD4577" w:rsidRDefault="00CD18E3" w:rsidP="00B80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5354A7">
            <w:pPr>
              <w:rPr>
                <w:rFonts w:ascii="Times New Roman" w:hAnsi="Times New Roman"/>
              </w:rPr>
            </w:pPr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961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Первые годы правления Александра 1.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B80053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</w:t>
            </w:r>
            <w:r w:rsidR="00B80053">
              <w:rPr>
                <w:rFonts w:ascii="Times New Roman" w:hAnsi="Times New Roman"/>
              </w:rPr>
              <w:t>13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961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Отечественная война 1812 г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B80053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</w:t>
            </w:r>
            <w:r w:rsidR="00B80053">
              <w:rPr>
                <w:rFonts w:ascii="Times New Roman" w:hAnsi="Times New Roman"/>
              </w:rPr>
              <w:t>14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961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Движение декабристов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B80053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</w:t>
            </w:r>
            <w:r w:rsidR="00B80053">
              <w:rPr>
                <w:rFonts w:ascii="Times New Roman" w:hAnsi="Times New Roman"/>
              </w:rPr>
              <w:t>15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961" w:type="dxa"/>
          </w:tcPr>
          <w:p w:rsidR="00CD18E3" w:rsidRPr="00FD4577" w:rsidRDefault="008D2DBD" w:rsidP="008D2DBD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Внутренняя</w:t>
            </w:r>
            <w:r>
              <w:rPr>
                <w:rFonts w:ascii="Times New Roman" w:hAnsi="Times New Roman"/>
              </w:rPr>
              <w:t xml:space="preserve"> и внешняя </w:t>
            </w:r>
            <w:r w:rsidRPr="00FD4577">
              <w:rPr>
                <w:rFonts w:ascii="Times New Roman" w:hAnsi="Times New Roman"/>
              </w:rPr>
              <w:t xml:space="preserve"> политика Николая 1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B80053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</w:t>
            </w:r>
            <w:r w:rsidR="00B80053">
              <w:rPr>
                <w:rFonts w:ascii="Times New Roman" w:hAnsi="Times New Roman"/>
              </w:rPr>
              <w:t>16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61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Общественная и духовная жизнь России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B80053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</w:t>
            </w:r>
            <w:r w:rsidR="00B80053">
              <w:rPr>
                <w:rFonts w:ascii="Times New Roman" w:hAnsi="Times New Roman"/>
              </w:rPr>
              <w:t>17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961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Реформы Александра 2</w:t>
            </w:r>
            <w:r w:rsidR="00FD3E38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B80053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</w:t>
            </w:r>
            <w:r w:rsidR="00B80053">
              <w:rPr>
                <w:rFonts w:ascii="Times New Roman" w:hAnsi="Times New Roman"/>
              </w:rPr>
              <w:t>18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961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Россия после отмены крепостного права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</w:t>
            </w:r>
            <w:r w:rsidR="00B80053">
              <w:rPr>
                <w:rFonts w:ascii="Times New Roman" w:hAnsi="Times New Roman"/>
              </w:rPr>
              <w:t>1</w:t>
            </w:r>
            <w:r w:rsidRPr="00FD4577">
              <w:rPr>
                <w:rFonts w:ascii="Times New Roman" w:hAnsi="Times New Roman"/>
              </w:rPr>
              <w:t>9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961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Государственно-социальная система России в конце 19 века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B80053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</w:t>
            </w:r>
            <w:r w:rsidR="00B80053">
              <w:rPr>
                <w:rFonts w:ascii="Times New Roman" w:hAnsi="Times New Roman"/>
              </w:rPr>
              <w:t>20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1629C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</w:tcPr>
          <w:p w:rsidR="00CD18E3" w:rsidRPr="00FD4577" w:rsidRDefault="008D2DBD" w:rsidP="008D2DBD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 xml:space="preserve">Русская культура </w:t>
            </w:r>
            <w:r>
              <w:rPr>
                <w:rFonts w:ascii="Times New Roman" w:hAnsi="Times New Roman"/>
              </w:rPr>
              <w:t xml:space="preserve"> в 18-</w:t>
            </w:r>
            <w:r w:rsidRPr="00FD4577">
              <w:rPr>
                <w:rFonts w:ascii="Times New Roman" w:hAnsi="Times New Roman"/>
              </w:rPr>
              <w:t xml:space="preserve"> 19 век</w:t>
            </w:r>
            <w:r>
              <w:rPr>
                <w:rFonts w:ascii="Times New Roman" w:hAnsi="Times New Roman"/>
              </w:rPr>
              <w:t>е.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B80053" w:rsidP="003B792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21</w:t>
            </w:r>
          </w:p>
        </w:tc>
      </w:tr>
      <w:tr w:rsidR="00CD18E3" w:rsidTr="00CD18E3">
        <w:tc>
          <w:tcPr>
            <w:tcW w:w="1384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961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proofErr w:type="spellStart"/>
            <w:r w:rsidRPr="00FD4577">
              <w:rPr>
                <w:rFonts w:ascii="Times New Roman" w:hAnsi="Times New Roman"/>
              </w:rPr>
              <w:t>Повторительно</w:t>
            </w:r>
            <w:proofErr w:type="spellEnd"/>
            <w:r w:rsidRPr="00FD4577">
              <w:rPr>
                <w:rFonts w:ascii="Times New Roman" w:hAnsi="Times New Roman"/>
              </w:rPr>
              <w:t xml:space="preserve"> обобщающий урок по теме: Россия в 19 веке</w:t>
            </w:r>
          </w:p>
        </w:tc>
        <w:tc>
          <w:tcPr>
            <w:tcW w:w="1560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3B7928">
            <w:pPr>
              <w:rPr>
                <w:rFonts w:ascii="Times New Roman" w:hAnsi="Times New Roman"/>
              </w:rPr>
            </w:pPr>
          </w:p>
        </w:tc>
      </w:tr>
      <w:tr w:rsidR="00CD18E3" w:rsidTr="00CD18E3">
        <w:tc>
          <w:tcPr>
            <w:tcW w:w="1384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961" w:type="dxa"/>
          </w:tcPr>
          <w:p w:rsidR="00CD18E3" w:rsidRPr="00FD4577" w:rsidRDefault="008D2DBD" w:rsidP="003B7928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1560" w:type="dxa"/>
          </w:tcPr>
          <w:p w:rsidR="00CD18E3" w:rsidRPr="00FD4577" w:rsidRDefault="00CD18E3" w:rsidP="00B80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CD18E3" w:rsidRPr="00FD4577" w:rsidRDefault="00CD18E3" w:rsidP="005354A7">
            <w:pPr>
              <w:rPr>
                <w:rFonts w:ascii="Times New Roman" w:hAnsi="Times New Roman"/>
              </w:rPr>
            </w:pPr>
          </w:p>
        </w:tc>
      </w:tr>
      <w:tr w:rsidR="000E1119" w:rsidTr="00CD18E3">
        <w:tc>
          <w:tcPr>
            <w:tcW w:w="1384" w:type="dxa"/>
          </w:tcPr>
          <w:p w:rsidR="000E1119" w:rsidRPr="00FD4577" w:rsidRDefault="000E1119" w:rsidP="008D2D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961" w:type="dxa"/>
          </w:tcPr>
          <w:p w:rsidR="000E1119" w:rsidRDefault="000E1119" w:rsidP="000E111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Этапы развития исторической науки</w:t>
            </w:r>
          </w:p>
        </w:tc>
        <w:tc>
          <w:tcPr>
            <w:tcW w:w="1560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0E1119" w:rsidRPr="00FD4577" w:rsidRDefault="000E1119" w:rsidP="00B80053">
            <w:pPr>
              <w:rPr>
                <w:rFonts w:ascii="Times New Roman" w:hAnsi="Times New Roman"/>
              </w:rPr>
            </w:pPr>
            <w:proofErr w:type="gramStart"/>
            <w:r w:rsidRPr="00FD4577">
              <w:rPr>
                <w:rFonts w:ascii="Times New Roman" w:hAnsi="Times New Roman"/>
              </w:rPr>
              <w:t>П</w:t>
            </w:r>
            <w:proofErr w:type="gramEnd"/>
            <w:r w:rsidRPr="00FD4577">
              <w:rPr>
                <w:rFonts w:ascii="Times New Roman" w:hAnsi="Times New Roman"/>
              </w:rPr>
              <w:t xml:space="preserve"> </w:t>
            </w:r>
            <w:r w:rsidR="00B80053">
              <w:rPr>
                <w:rFonts w:ascii="Times New Roman" w:hAnsi="Times New Roman"/>
              </w:rPr>
              <w:t>СТР3-10</w:t>
            </w:r>
          </w:p>
        </w:tc>
      </w:tr>
      <w:tr w:rsidR="000E1119" w:rsidTr="00CD18E3">
        <w:tc>
          <w:tcPr>
            <w:tcW w:w="1384" w:type="dxa"/>
          </w:tcPr>
          <w:p w:rsidR="000E1119" w:rsidRPr="00FD4577" w:rsidRDefault="000E1119" w:rsidP="008D2D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961" w:type="dxa"/>
          </w:tcPr>
          <w:p w:rsidR="000E1119" w:rsidRDefault="000E1119" w:rsidP="000E111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Первобытное общество.</w:t>
            </w:r>
          </w:p>
        </w:tc>
        <w:tc>
          <w:tcPr>
            <w:tcW w:w="1560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0E1119" w:rsidRPr="00FD4577" w:rsidRDefault="000E1119" w:rsidP="00B80053">
            <w:pPr>
              <w:rPr>
                <w:rFonts w:ascii="Times New Roman" w:hAnsi="Times New Roman"/>
              </w:rPr>
            </w:pPr>
            <w:proofErr w:type="gramStart"/>
            <w:r w:rsidRPr="00FD4577">
              <w:rPr>
                <w:rFonts w:ascii="Times New Roman" w:hAnsi="Times New Roman"/>
              </w:rPr>
              <w:t>П</w:t>
            </w:r>
            <w:proofErr w:type="gramEnd"/>
            <w:r w:rsidRPr="00FD4577">
              <w:rPr>
                <w:rFonts w:ascii="Times New Roman" w:hAnsi="Times New Roman"/>
              </w:rPr>
              <w:t xml:space="preserve"> 1</w:t>
            </w:r>
          </w:p>
        </w:tc>
      </w:tr>
      <w:tr w:rsidR="000E1119" w:rsidTr="00CD18E3">
        <w:tc>
          <w:tcPr>
            <w:tcW w:w="1384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961" w:type="dxa"/>
          </w:tcPr>
          <w:p w:rsidR="000E1119" w:rsidRDefault="000E1119" w:rsidP="000E111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Древний Восток: Египет. Месопотамия,</w:t>
            </w:r>
          </w:p>
        </w:tc>
        <w:tc>
          <w:tcPr>
            <w:tcW w:w="1560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0E1119" w:rsidRPr="00FD4577" w:rsidRDefault="000E1119" w:rsidP="00B80053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</w:t>
            </w:r>
            <w:proofErr w:type="gramStart"/>
            <w:r w:rsidR="00B80053">
              <w:rPr>
                <w:rFonts w:ascii="Times New Roman" w:hAnsi="Times New Roman"/>
              </w:rPr>
              <w:t>2</w:t>
            </w:r>
            <w:proofErr w:type="gramEnd"/>
          </w:p>
        </w:tc>
      </w:tr>
      <w:tr w:rsidR="000E1119" w:rsidTr="00CD18E3">
        <w:tc>
          <w:tcPr>
            <w:tcW w:w="1384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961" w:type="dxa"/>
          </w:tcPr>
          <w:p w:rsidR="000E1119" w:rsidRDefault="000E1119" w:rsidP="000E111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Восточное Средиземноморье. Древний Восток: Иран</w:t>
            </w:r>
          </w:p>
        </w:tc>
        <w:tc>
          <w:tcPr>
            <w:tcW w:w="1560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0E1119" w:rsidRPr="00FD4577" w:rsidRDefault="00B80053" w:rsidP="00B80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П3</w:t>
            </w:r>
          </w:p>
        </w:tc>
      </w:tr>
      <w:tr w:rsidR="000E1119" w:rsidTr="00CD18E3">
        <w:tc>
          <w:tcPr>
            <w:tcW w:w="1384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961" w:type="dxa"/>
          </w:tcPr>
          <w:p w:rsidR="000E1119" w:rsidRDefault="000E1119" w:rsidP="000E111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, Древний </w:t>
            </w:r>
            <w:proofErr w:type="spellStart"/>
            <w:r>
              <w:rPr>
                <w:color w:val="000000"/>
                <w:spacing w:val="-1"/>
              </w:rPr>
              <w:t>Восток</w:t>
            </w:r>
            <w:proofErr w:type="gramStart"/>
            <w:r>
              <w:rPr>
                <w:color w:val="000000"/>
                <w:spacing w:val="-1"/>
              </w:rPr>
              <w:t>:И</w:t>
            </w:r>
            <w:proofErr w:type="gramEnd"/>
            <w:r>
              <w:rPr>
                <w:color w:val="000000"/>
                <w:spacing w:val="-1"/>
              </w:rPr>
              <w:t>ндия</w:t>
            </w:r>
            <w:proofErr w:type="spellEnd"/>
            <w:r>
              <w:rPr>
                <w:color w:val="000000"/>
                <w:spacing w:val="-1"/>
              </w:rPr>
              <w:t>. :Китай</w:t>
            </w:r>
          </w:p>
        </w:tc>
        <w:tc>
          <w:tcPr>
            <w:tcW w:w="1560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0E1119" w:rsidRPr="00FD4577" w:rsidRDefault="000E1119" w:rsidP="00B80053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</w:t>
            </w:r>
            <w:r w:rsidR="00B80053">
              <w:rPr>
                <w:rFonts w:ascii="Times New Roman" w:hAnsi="Times New Roman"/>
              </w:rPr>
              <w:t>3</w:t>
            </w:r>
          </w:p>
        </w:tc>
      </w:tr>
      <w:tr w:rsidR="000E1119" w:rsidTr="00CD18E3">
        <w:tc>
          <w:tcPr>
            <w:tcW w:w="1384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961" w:type="dxa"/>
          </w:tcPr>
          <w:p w:rsidR="000E1119" w:rsidRDefault="000E1119" w:rsidP="000E111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Древняя Греция: от ранних цивилизаций до расцвета полюса</w:t>
            </w:r>
          </w:p>
        </w:tc>
        <w:tc>
          <w:tcPr>
            <w:tcW w:w="1560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0E1119" w:rsidRPr="00FD4577" w:rsidRDefault="00B80053" w:rsidP="00B80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 w:rsidR="000E1119" w:rsidRPr="00FD4577">
              <w:rPr>
                <w:rFonts w:ascii="Times New Roman" w:hAnsi="Times New Roman"/>
              </w:rPr>
              <w:t xml:space="preserve"> </w:t>
            </w:r>
          </w:p>
        </w:tc>
      </w:tr>
      <w:tr w:rsidR="000E1119" w:rsidTr="00CD18E3">
        <w:tc>
          <w:tcPr>
            <w:tcW w:w="1384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961" w:type="dxa"/>
          </w:tcPr>
          <w:p w:rsidR="000E1119" w:rsidRDefault="000E1119" w:rsidP="000E111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Древняя Греция: от полюса к </w:t>
            </w:r>
            <w:proofErr w:type="gramStart"/>
            <w:r>
              <w:rPr>
                <w:color w:val="000000"/>
                <w:spacing w:val="-1"/>
              </w:rPr>
              <w:t>эллинистическим</w:t>
            </w:r>
            <w:proofErr w:type="gramEnd"/>
            <w:r>
              <w:rPr>
                <w:color w:val="000000"/>
                <w:spacing w:val="-1"/>
              </w:rPr>
              <w:t xml:space="preserve"> монархи ям</w:t>
            </w:r>
          </w:p>
        </w:tc>
        <w:tc>
          <w:tcPr>
            <w:tcW w:w="1560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0E1119" w:rsidRPr="00FD4577" w:rsidRDefault="000E1119" w:rsidP="00B80053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</w:t>
            </w:r>
            <w:r w:rsidR="00B80053">
              <w:rPr>
                <w:rFonts w:ascii="Times New Roman" w:hAnsi="Times New Roman"/>
              </w:rPr>
              <w:t>5</w:t>
            </w:r>
          </w:p>
        </w:tc>
      </w:tr>
      <w:tr w:rsidR="000E1119" w:rsidTr="00CD18E3">
        <w:tc>
          <w:tcPr>
            <w:tcW w:w="1384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961" w:type="dxa"/>
          </w:tcPr>
          <w:p w:rsidR="000E1119" w:rsidRDefault="000E1119" w:rsidP="000E111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Древний Рим: от основания города до падения республики. Римская империя</w:t>
            </w:r>
          </w:p>
        </w:tc>
        <w:tc>
          <w:tcPr>
            <w:tcW w:w="1560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0E1119" w:rsidRPr="00FD4577" w:rsidRDefault="000E1119" w:rsidP="00B80053">
            <w:pPr>
              <w:rPr>
                <w:rFonts w:ascii="Times New Roman" w:hAnsi="Times New Roman"/>
              </w:rPr>
            </w:pPr>
            <w:proofErr w:type="gramStart"/>
            <w:r w:rsidRPr="00FD4577">
              <w:rPr>
                <w:rFonts w:ascii="Times New Roman" w:hAnsi="Times New Roman"/>
              </w:rPr>
              <w:t>П</w:t>
            </w:r>
            <w:proofErr w:type="gramEnd"/>
            <w:r w:rsidRPr="00FD4577">
              <w:rPr>
                <w:rFonts w:ascii="Times New Roman" w:hAnsi="Times New Roman"/>
              </w:rPr>
              <w:t xml:space="preserve"> </w:t>
            </w:r>
            <w:r w:rsidR="00B80053">
              <w:rPr>
                <w:rFonts w:ascii="Times New Roman" w:hAnsi="Times New Roman"/>
              </w:rPr>
              <w:t>6,7</w:t>
            </w:r>
          </w:p>
        </w:tc>
      </w:tr>
      <w:tr w:rsidR="000E1119" w:rsidTr="00CD18E3">
        <w:tc>
          <w:tcPr>
            <w:tcW w:w="1384" w:type="dxa"/>
          </w:tcPr>
          <w:p w:rsidR="000E1119" w:rsidRPr="00FD4577" w:rsidRDefault="000E1119" w:rsidP="000E1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961" w:type="dxa"/>
          </w:tcPr>
          <w:p w:rsidR="000E1119" w:rsidRDefault="00FE39FA" w:rsidP="000E111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Начало средних веков. Раннее Средневековье</w:t>
            </w:r>
          </w:p>
        </w:tc>
        <w:tc>
          <w:tcPr>
            <w:tcW w:w="1560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0E1119" w:rsidRPr="00FD4577" w:rsidRDefault="000E1119" w:rsidP="00B80053">
            <w:pPr>
              <w:rPr>
                <w:rFonts w:ascii="Times New Roman" w:hAnsi="Times New Roman"/>
              </w:rPr>
            </w:pPr>
            <w:proofErr w:type="gramStart"/>
            <w:r w:rsidRPr="00FD4577">
              <w:rPr>
                <w:rFonts w:ascii="Times New Roman" w:hAnsi="Times New Roman"/>
              </w:rPr>
              <w:t>П</w:t>
            </w:r>
            <w:proofErr w:type="gramEnd"/>
            <w:r w:rsidRPr="00FD4577">
              <w:rPr>
                <w:rFonts w:ascii="Times New Roman" w:hAnsi="Times New Roman"/>
              </w:rPr>
              <w:t xml:space="preserve"> </w:t>
            </w:r>
            <w:r w:rsidR="00B80053">
              <w:rPr>
                <w:rFonts w:ascii="Times New Roman" w:hAnsi="Times New Roman"/>
              </w:rPr>
              <w:t>8</w:t>
            </w:r>
          </w:p>
        </w:tc>
      </w:tr>
      <w:tr w:rsidR="000E1119" w:rsidTr="00CD18E3">
        <w:tc>
          <w:tcPr>
            <w:tcW w:w="1384" w:type="dxa"/>
          </w:tcPr>
          <w:p w:rsidR="000E1119" w:rsidRPr="00FD4577" w:rsidRDefault="000E1119" w:rsidP="000E1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961" w:type="dxa"/>
          </w:tcPr>
          <w:p w:rsidR="000E1119" w:rsidRDefault="000E1119" w:rsidP="000E111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Начало средних веков. Раннее Средневековье</w:t>
            </w:r>
          </w:p>
        </w:tc>
        <w:tc>
          <w:tcPr>
            <w:tcW w:w="1560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0E1119" w:rsidRPr="00FD4577" w:rsidRDefault="00B80053" w:rsidP="003B792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8</w:t>
            </w:r>
          </w:p>
        </w:tc>
      </w:tr>
      <w:tr w:rsidR="000E1119" w:rsidTr="00CD18E3">
        <w:tc>
          <w:tcPr>
            <w:tcW w:w="1384" w:type="dxa"/>
          </w:tcPr>
          <w:p w:rsidR="000E1119" w:rsidRPr="00FD4577" w:rsidRDefault="000E1119" w:rsidP="000E1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961" w:type="dxa"/>
          </w:tcPr>
          <w:p w:rsidR="000E1119" w:rsidRDefault="000E1119" w:rsidP="000E111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Перекресток цивилизаций на Востоке: Византия, </w:t>
            </w:r>
            <w:proofErr w:type="spellStart"/>
            <w:r>
              <w:rPr>
                <w:color w:val="000000"/>
                <w:spacing w:val="-1"/>
              </w:rPr>
              <w:t>арабы</w:t>
            </w:r>
            <w:proofErr w:type="gramStart"/>
            <w:r>
              <w:rPr>
                <w:color w:val="000000"/>
                <w:spacing w:val="-1"/>
              </w:rPr>
              <w:t>,т</w:t>
            </w:r>
            <w:proofErr w:type="gramEnd"/>
            <w:r>
              <w:rPr>
                <w:color w:val="000000"/>
                <w:spacing w:val="-1"/>
              </w:rPr>
              <w:t>урки</w:t>
            </w:r>
            <w:proofErr w:type="spellEnd"/>
          </w:p>
        </w:tc>
        <w:tc>
          <w:tcPr>
            <w:tcW w:w="1560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0E1119" w:rsidRPr="00FD4577" w:rsidRDefault="00B80053" w:rsidP="003B792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9</w:t>
            </w:r>
          </w:p>
        </w:tc>
      </w:tr>
      <w:tr w:rsidR="000E1119" w:rsidTr="00CD18E3">
        <w:tc>
          <w:tcPr>
            <w:tcW w:w="1384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961" w:type="dxa"/>
          </w:tcPr>
          <w:p w:rsidR="000E1119" w:rsidRDefault="000E1119" w:rsidP="000E111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Средневековое европейское общество. Социальные группы и движения.</w:t>
            </w:r>
          </w:p>
        </w:tc>
        <w:tc>
          <w:tcPr>
            <w:tcW w:w="1560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66" w:type="dxa"/>
          </w:tcPr>
          <w:p w:rsidR="000E1119" w:rsidRPr="00FD4577" w:rsidRDefault="000E1119" w:rsidP="00B80053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</w:t>
            </w:r>
            <w:r w:rsidR="00B80053">
              <w:rPr>
                <w:rFonts w:ascii="Times New Roman" w:hAnsi="Times New Roman"/>
              </w:rPr>
              <w:t>10</w:t>
            </w:r>
            <w:r w:rsidRPr="00FD4577">
              <w:rPr>
                <w:rFonts w:ascii="Times New Roman" w:hAnsi="Times New Roman"/>
              </w:rPr>
              <w:t xml:space="preserve"> </w:t>
            </w:r>
          </w:p>
        </w:tc>
      </w:tr>
      <w:tr w:rsidR="000E1119" w:rsidTr="00CD18E3">
        <w:tc>
          <w:tcPr>
            <w:tcW w:w="1384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961" w:type="dxa"/>
          </w:tcPr>
          <w:p w:rsidR="000E1119" w:rsidRDefault="00FE39FA" w:rsidP="000E1119">
            <w:pPr>
              <w:snapToGrid w:val="0"/>
              <w:rPr>
                <w:color w:val="000000"/>
                <w:spacing w:val="-1"/>
              </w:rPr>
            </w:pPr>
            <w:r w:rsidRPr="0021629C">
              <w:rPr>
                <w:b/>
                <w:color w:val="000000"/>
                <w:spacing w:val="-1"/>
              </w:rPr>
              <w:t>Промежуточная аттестация: тестирование</w:t>
            </w:r>
          </w:p>
        </w:tc>
        <w:tc>
          <w:tcPr>
            <w:tcW w:w="1560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</w:p>
        </w:tc>
      </w:tr>
      <w:tr w:rsidR="000E1119" w:rsidTr="00CD18E3">
        <w:tc>
          <w:tcPr>
            <w:tcW w:w="1384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961" w:type="dxa"/>
          </w:tcPr>
          <w:p w:rsidR="000E1119" w:rsidRDefault="00FE39FA" w:rsidP="000E111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Культура средневековой Европы</w:t>
            </w:r>
          </w:p>
        </w:tc>
        <w:tc>
          <w:tcPr>
            <w:tcW w:w="1560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0E1119" w:rsidRPr="00FD4577" w:rsidRDefault="00B80053" w:rsidP="00B80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П12</w:t>
            </w:r>
          </w:p>
        </w:tc>
      </w:tr>
      <w:tr w:rsidR="000E1119" w:rsidTr="00CD18E3">
        <w:tc>
          <w:tcPr>
            <w:tcW w:w="1384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961" w:type="dxa"/>
          </w:tcPr>
          <w:p w:rsidR="000E1119" w:rsidRDefault="00FE39FA" w:rsidP="000E111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Народы Центральной и Юго-Восточной Азии в период Средневековья</w:t>
            </w:r>
          </w:p>
        </w:tc>
        <w:tc>
          <w:tcPr>
            <w:tcW w:w="1560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0E1119" w:rsidRPr="00FD4577" w:rsidRDefault="000E1119" w:rsidP="00B80053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</w:t>
            </w:r>
            <w:r w:rsidR="00B80053">
              <w:rPr>
                <w:rFonts w:ascii="Times New Roman" w:hAnsi="Times New Roman"/>
              </w:rPr>
              <w:t>13</w:t>
            </w:r>
          </w:p>
        </w:tc>
      </w:tr>
      <w:tr w:rsidR="000E1119" w:rsidTr="00CD18E3">
        <w:tc>
          <w:tcPr>
            <w:tcW w:w="1384" w:type="dxa"/>
          </w:tcPr>
          <w:p w:rsidR="000E1119" w:rsidRPr="00FD4577" w:rsidRDefault="000E1119" w:rsidP="000E1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961" w:type="dxa"/>
          </w:tcPr>
          <w:p w:rsidR="000E1119" w:rsidRPr="0021629C" w:rsidRDefault="00FE39FA" w:rsidP="000E1119">
            <w:pPr>
              <w:snapToGrid w:val="0"/>
              <w:rPr>
                <w:b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Страны Европы </w:t>
            </w:r>
            <w:proofErr w:type="gramStart"/>
            <w:r>
              <w:rPr>
                <w:color w:val="000000"/>
                <w:spacing w:val="-1"/>
              </w:rPr>
              <w:t>в</w:t>
            </w:r>
            <w:proofErr w:type="gramEnd"/>
            <w:r>
              <w:rPr>
                <w:color w:val="000000"/>
                <w:spacing w:val="-1"/>
              </w:rPr>
              <w:t xml:space="preserve"> </w:t>
            </w:r>
            <w:proofErr w:type="gramStart"/>
            <w:r>
              <w:rPr>
                <w:color w:val="000000"/>
                <w:spacing w:val="-1"/>
              </w:rPr>
              <w:t>Северной</w:t>
            </w:r>
            <w:proofErr w:type="gramEnd"/>
            <w:r>
              <w:rPr>
                <w:color w:val="000000"/>
                <w:spacing w:val="-1"/>
              </w:rPr>
              <w:t xml:space="preserve"> Америки в 17-18 веках: между абсолютизмом и Просвещением</w:t>
            </w:r>
          </w:p>
        </w:tc>
        <w:tc>
          <w:tcPr>
            <w:tcW w:w="1560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0E1119" w:rsidRPr="00FD4577" w:rsidRDefault="00B80053" w:rsidP="003B792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15-16</w:t>
            </w:r>
          </w:p>
        </w:tc>
      </w:tr>
      <w:tr w:rsidR="000E1119" w:rsidTr="00CD18E3">
        <w:tc>
          <w:tcPr>
            <w:tcW w:w="1384" w:type="dxa"/>
          </w:tcPr>
          <w:p w:rsidR="000E1119" w:rsidRPr="00FD4577" w:rsidRDefault="000E1119" w:rsidP="000E1119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</w:tcPr>
          <w:p w:rsidR="000E1119" w:rsidRDefault="00FE39FA" w:rsidP="000E111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Страны Европы в Северной Америки в 17-18 веках: между абсолютизмом и </w:t>
            </w:r>
            <w:proofErr w:type="gramStart"/>
            <w:r>
              <w:rPr>
                <w:color w:val="000000"/>
                <w:spacing w:val="-1"/>
              </w:rPr>
              <w:t>Просвещен</w:t>
            </w:r>
            <w:proofErr w:type="gramEnd"/>
          </w:p>
        </w:tc>
        <w:tc>
          <w:tcPr>
            <w:tcW w:w="1560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0E1119" w:rsidRPr="00FD4577" w:rsidRDefault="000E1119" w:rsidP="00242F5A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</w:t>
            </w:r>
            <w:r w:rsidR="00242F5A">
              <w:rPr>
                <w:rFonts w:ascii="Times New Roman" w:hAnsi="Times New Roman"/>
              </w:rPr>
              <w:t>20</w:t>
            </w:r>
          </w:p>
        </w:tc>
      </w:tr>
      <w:tr w:rsidR="000E1119" w:rsidTr="00CD18E3">
        <w:tc>
          <w:tcPr>
            <w:tcW w:w="1384" w:type="dxa"/>
          </w:tcPr>
          <w:p w:rsidR="000E1119" w:rsidRPr="00FD4577" w:rsidRDefault="000E1119" w:rsidP="000E1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961" w:type="dxa"/>
          </w:tcPr>
          <w:p w:rsidR="000E1119" w:rsidRDefault="00FE39FA" w:rsidP="000E111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Великая французская революция 18 век</w:t>
            </w:r>
          </w:p>
        </w:tc>
        <w:tc>
          <w:tcPr>
            <w:tcW w:w="1560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0E1119" w:rsidRPr="00FD4577" w:rsidRDefault="000E1119" w:rsidP="00242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42F5A">
              <w:rPr>
                <w:rFonts w:ascii="Times New Roman" w:hAnsi="Times New Roman"/>
              </w:rPr>
              <w:t>17</w:t>
            </w:r>
          </w:p>
        </w:tc>
      </w:tr>
      <w:tr w:rsidR="000E1119" w:rsidTr="00CD18E3">
        <w:tc>
          <w:tcPr>
            <w:tcW w:w="1384" w:type="dxa"/>
          </w:tcPr>
          <w:p w:rsidR="000E1119" w:rsidRPr="00FD4577" w:rsidRDefault="000E1119" w:rsidP="000E1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961" w:type="dxa"/>
          </w:tcPr>
          <w:p w:rsidR="000E1119" w:rsidRDefault="00FE39FA" w:rsidP="000E111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Великая французская революция 18 век</w:t>
            </w:r>
          </w:p>
        </w:tc>
        <w:tc>
          <w:tcPr>
            <w:tcW w:w="1560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0E1119" w:rsidRPr="00FD4577" w:rsidRDefault="000E1119" w:rsidP="00242F5A">
            <w:pPr>
              <w:rPr>
                <w:rFonts w:ascii="Times New Roman" w:hAnsi="Times New Roman"/>
              </w:rPr>
            </w:pPr>
            <w:proofErr w:type="gramStart"/>
            <w:r w:rsidRPr="00FD4577">
              <w:rPr>
                <w:rFonts w:ascii="Times New Roman" w:hAnsi="Times New Roman"/>
              </w:rPr>
              <w:t>П</w:t>
            </w:r>
            <w:proofErr w:type="gramEnd"/>
            <w:r w:rsidRPr="00FD4577">
              <w:rPr>
                <w:rFonts w:ascii="Times New Roman" w:hAnsi="Times New Roman"/>
              </w:rPr>
              <w:t xml:space="preserve"> </w:t>
            </w:r>
            <w:r w:rsidR="00242F5A">
              <w:rPr>
                <w:rFonts w:ascii="Times New Roman" w:hAnsi="Times New Roman"/>
              </w:rPr>
              <w:t>19</w:t>
            </w:r>
          </w:p>
        </w:tc>
      </w:tr>
      <w:tr w:rsidR="000E1119" w:rsidTr="00CD18E3">
        <w:tc>
          <w:tcPr>
            <w:tcW w:w="1384" w:type="dxa"/>
          </w:tcPr>
          <w:p w:rsidR="000E1119" w:rsidRPr="00FD4577" w:rsidRDefault="000E1119" w:rsidP="000E1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4961" w:type="dxa"/>
          </w:tcPr>
          <w:p w:rsidR="000E1119" w:rsidRDefault="00FE39FA" w:rsidP="000E111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Страны Европы и США в первой половине 19 века</w:t>
            </w:r>
          </w:p>
        </w:tc>
        <w:tc>
          <w:tcPr>
            <w:tcW w:w="1560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0E1119" w:rsidRPr="00FD4577" w:rsidRDefault="000E1119" w:rsidP="00242F5A">
            <w:pPr>
              <w:rPr>
                <w:rFonts w:ascii="Times New Roman" w:hAnsi="Times New Roman"/>
              </w:rPr>
            </w:pPr>
            <w:r w:rsidRPr="00FD4577">
              <w:rPr>
                <w:rFonts w:ascii="Times New Roman" w:hAnsi="Times New Roman"/>
              </w:rPr>
              <w:t>П</w:t>
            </w:r>
            <w:r w:rsidR="00242F5A">
              <w:rPr>
                <w:rFonts w:ascii="Times New Roman" w:hAnsi="Times New Roman"/>
              </w:rPr>
              <w:t>18</w:t>
            </w:r>
          </w:p>
        </w:tc>
      </w:tr>
      <w:tr w:rsidR="000E1119" w:rsidTr="00CD18E3">
        <w:tc>
          <w:tcPr>
            <w:tcW w:w="1384" w:type="dxa"/>
          </w:tcPr>
          <w:p w:rsidR="000E1119" w:rsidRPr="00FD4577" w:rsidRDefault="000E1119" w:rsidP="000E1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961" w:type="dxa"/>
          </w:tcPr>
          <w:p w:rsidR="000E1119" w:rsidRDefault="00FE39FA" w:rsidP="000E111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Страны Европы и США в первой половине 19 века</w:t>
            </w:r>
          </w:p>
        </w:tc>
        <w:tc>
          <w:tcPr>
            <w:tcW w:w="1560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0E1119" w:rsidRPr="00FD4577" w:rsidRDefault="00242F5A" w:rsidP="003B792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18</w:t>
            </w:r>
          </w:p>
        </w:tc>
      </w:tr>
      <w:tr w:rsidR="000E1119" w:rsidTr="00CD18E3">
        <w:tc>
          <w:tcPr>
            <w:tcW w:w="1384" w:type="dxa"/>
          </w:tcPr>
          <w:p w:rsidR="000E1119" w:rsidRPr="00FD4577" w:rsidRDefault="000E1119" w:rsidP="000E1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961" w:type="dxa"/>
          </w:tcPr>
          <w:p w:rsidR="000E1119" w:rsidRDefault="00FE39FA" w:rsidP="000E111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Страны Азии, Латинской Америки в 16-19 </w:t>
            </w:r>
            <w:r>
              <w:rPr>
                <w:color w:val="000000"/>
                <w:spacing w:val="-1"/>
              </w:rPr>
              <w:lastRenderedPageBreak/>
              <w:t>веках. Страны Африки в 16-19 веках</w:t>
            </w:r>
          </w:p>
        </w:tc>
        <w:tc>
          <w:tcPr>
            <w:tcW w:w="1560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66" w:type="dxa"/>
          </w:tcPr>
          <w:p w:rsidR="000E1119" w:rsidRPr="00FD4577" w:rsidRDefault="000E1119" w:rsidP="00242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42F5A">
              <w:rPr>
                <w:rFonts w:ascii="Times New Roman" w:hAnsi="Times New Roman"/>
              </w:rPr>
              <w:t>21</w:t>
            </w:r>
          </w:p>
        </w:tc>
      </w:tr>
      <w:tr w:rsidR="000E1119" w:rsidTr="000E1119">
        <w:trPr>
          <w:trHeight w:val="410"/>
        </w:trPr>
        <w:tc>
          <w:tcPr>
            <w:tcW w:w="1384" w:type="dxa"/>
          </w:tcPr>
          <w:p w:rsidR="000E1119" w:rsidRPr="00FD4577" w:rsidRDefault="000E1119" w:rsidP="000E1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4961" w:type="dxa"/>
          </w:tcPr>
          <w:p w:rsidR="000E1119" w:rsidRDefault="00FE39FA" w:rsidP="000E111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Страны Азии, Латинской Америки в 16-19 веках. Страны Африки в 16-19 веках</w:t>
            </w:r>
          </w:p>
        </w:tc>
        <w:tc>
          <w:tcPr>
            <w:tcW w:w="1560" w:type="dxa"/>
          </w:tcPr>
          <w:p w:rsidR="000E1119" w:rsidRPr="00FD4577" w:rsidRDefault="00242F5A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0E1119" w:rsidRPr="00FD4577" w:rsidRDefault="00242F5A" w:rsidP="003B792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22</w:t>
            </w:r>
          </w:p>
        </w:tc>
      </w:tr>
      <w:tr w:rsidR="000E1119" w:rsidTr="00CD18E3">
        <w:tc>
          <w:tcPr>
            <w:tcW w:w="1384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961" w:type="dxa"/>
          </w:tcPr>
          <w:p w:rsidR="000E1119" w:rsidRDefault="00FE39FA" w:rsidP="000E1119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Повторительно-обобщающий урок по теме: Новое время</w:t>
            </w:r>
          </w:p>
        </w:tc>
        <w:tc>
          <w:tcPr>
            <w:tcW w:w="1560" w:type="dxa"/>
          </w:tcPr>
          <w:p w:rsidR="000E1119" w:rsidRPr="00FD4577" w:rsidRDefault="000E1119" w:rsidP="003B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0E1119" w:rsidRPr="00FD4577" w:rsidRDefault="00242F5A" w:rsidP="003B792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23</w:t>
            </w:r>
          </w:p>
        </w:tc>
      </w:tr>
    </w:tbl>
    <w:p w:rsidR="009B01A3" w:rsidRDefault="009B01A3"/>
    <w:sectPr w:rsidR="009B01A3" w:rsidSect="007D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3A3700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10"/>
    <w:multiLevelType w:val="singleLevel"/>
    <w:tmpl w:val="0000001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14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2D1"/>
    <w:rsid w:val="00062678"/>
    <w:rsid w:val="000D7960"/>
    <w:rsid w:val="000E1119"/>
    <w:rsid w:val="000E61BF"/>
    <w:rsid w:val="000F21A7"/>
    <w:rsid w:val="001A2C36"/>
    <w:rsid w:val="001D03EC"/>
    <w:rsid w:val="001D30A4"/>
    <w:rsid w:val="00204476"/>
    <w:rsid w:val="002047E9"/>
    <w:rsid w:val="002108BD"/>
    <w:rsid w:val="0021629C"/>
    <w:rsid w:val="00242F5A"/>
    <w:rsid w:val="00247245"/>
    <w:rsid w:val="002E5C77"/>
    <w:rsid w:val="003968AF"/>
    <w:rsid w:val="003B7928"/>
    <w:rsid w:val="004F53E0"/>
    <w:rsid w:val="00506E74"/>
    <w:rsid w:val="005354A7"/>
    <w:rsid w:val="00556A37"/>
    <w:rsid w:val="00563EF2"/>
    <w:rsid w:val="006137D7"/>
    <w:rsid w:val="00671AF5"/>
    <w:rsid w:val="00681E3B"/>
    <w:rsid w:val="00720776"/>
    <w:rsid w:val="007C101D"/>
    <w:rsid w:val="007D550A"/>
    <w:rsid w:val="008011EC"/>
    <w:rsid w:val="008D2DBD"/>
    <w:rsid w:val="0094114B"/>
    <w:rsid w:val="00993263"/>
    <w:rsid w:val="009B01A3"/>
    <w:rsid w:val="00A422D1"/>
    <w:rsid w:val="00A93D87"/>
    <w:rsid w:val="00B16137"/>
    <w:rsid w:val="00B80053"/>
    <w:rsid w:val="00C15D16"/>
    <w:rsid w:val="00C34EFE"/>
    <w:rsid w:val="00CD18E3"/>
    <w:rsid w:val="00CD54F8"/>
    <w:rsid w:val="00CD777B"/>
    <w:rsid w:val="00E16A7C"/>
    <w:rsid w:val="00E57E61"/>
    <w:rsid w:val="00ED76A8"/>
    <w:rsid w:val="00EE5C9C"/>
    <w:rsid w:val="00F03CD0"/>
    <w:rsid w:val="00F04A9F"/>
    <w:rsid w:val="00F11D80"/>
    <w:rsid w:val="00F42D89"/>
    <w:rsid w:val="00F72899"/>
    <w:rsid w:val="00FA4ED3"/>
    <w:rsid w:val="00FD3E38"/>
    <w:rsid w:val="00FE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D1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E5C9C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EE5C9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EE5C9C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EE5C9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EE5C9C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EE5C9C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EE5C9C"/>
    <w:pPr>
      <w:keepNext/>
      <w:keepLines/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A2C36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1A2C36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E5C9C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EE5C9C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EE5C9C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rsid w:val="00EE5C9C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EE5C9C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rsid w:val="00EE5C9C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70">
    <w:name w:val="Заголовок 7 Знак"/>
    <w:basedOn w:val="a0"/>
    <w:link w:val="7"/>
    <w:uiPriority w:val="9"/>
    <w:rsid w:val="00EE5C9C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hi-IN" w:bidi="hi-IN"/>
    </w:rPr>
  </w:style>
  <w:style w:type="paragraph" w:styleId="a5">
    <w:name w:val="Body Text Indent"/>
    <w:basedOn w:val="a"/>
    <w:link w:val="a6"/>
    <w:uiPriority w:val="99"/>
    <w:unhideWhenUsed/>
    <w:rsid w:val="00EE5C9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u w:val="single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EE5C9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Default">
    <w:name w:val="Default"/>
    <w:rsid w:val="00EE5C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E5C9C"/>
  </w:style>
  <w:style w:type="paragraph" w:styleId="a7">
    <w:name w:val="Normal (Web)"/>
    <w:basedOn w:val="a"/>
    <w:unhideWhenUsed/>
    <w:rsid w:val="00EE5C9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8">
    <w:name w:val="Title"/>
    <w:basedOn w:val="a"/>
    <w:next w:val="a"/>
    <w:link w:val="a9"/>
    <w:uiPriority w:val="10"/>
    <w:qFormat/>
    <w:rsid w:val="00EE5C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a9">
    <w:name w:val="Название Знак"/>
    <w:basedOn w:val="a0"/>
    <w:link w:val="a8"/>
    <w:uiPriority w:val="10"/>
    <w:rsid w:val="00EE5C9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character" w:customStyle="1" w:styleId="aa">
    <w:name w:val="Текст концевой сноски Знак"/>
    <w:basedOn w:val="a0"/>
    <w:link w:val="ab"/>
    <w:uiPriority w:val="99"/>
    <w:semiHidden/>
    <w:rsid w:val="00EE5C9C"/>
    <w:rPr>
      <w:rFonts w:ascii="Liberation Serif" w:eastAsia="DejaVu Sans" w:hAnsi="Liberation Serif" w:cs="Mangal"/>
      <w:kern w:val="1"/>
      <w:sz w:val="20"/>
      <w:szCs w:val="18"/>
      <w:lang w:eastAsia="hi-IN" w:bidi="hi-IN"/>
    </w:rPr>
  </w:style>
  <w:style w:type="paragraph" w:styleId="ab">
    <w:name w:val="endnote text"/>
    <w:basedOn w:val="a"/>
    <w:link w:val="aa"/>
    <w:uiPriority w:val="99"/>
    <w:semiHidden/>
    <w:unhideWhenUsed/>
    <w:rsid w:val="00EE5C9C"/>
    <w:rPr>
      <w:rFonts w:cs="Mangal"/>
      <w:kern w:val="1"/>
      <w:sz w:val="20"/>
      <w:szCs w:val="18"/>
    </w:rPr>
  </w:style>
  <w:style w:type="character" w:customStyle="1" w:styleId="11">
    <w:name w:val="Текст концевой сноски Знак1"/>
    <w:basedOn w:val="a0"/>
    <w:link w:val="ab"/>
    <w:uiPriority w:val="99"/>
    <w:semiHidden/>
    <w:rsid w:val="00EE5C9C"/>
    <w:rPr>
      <w:rFonts w:ascii="Liberation Serif" w:eastAsia="DejaVu Sans" w:hAnsi="Liberation Serif" w:cs="Mangal"/>
      <w:kern w:val="2"/>
      <w:sz w:val="20"/>
      <w:szCs w:val="18"/>
      <w:lang w:eastAsia="hi-IN" w:bidi="hi-IN"/>
    </w:rPr>
  </w:style>
  <w:style w:type="table" w:styleId="ac">
    <w:name w:val="Table Grid"/>
    <w:basedOn w:val="a1"/>
    <w:uiPriority w:val="59"/>
    <w:rsid w:val="00EE5C9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EE5C9C"/>
    <w:pPr>
      <w:tabs>
        <w:tab w:val="center" w:pos="4677"/>
        <w:tab w:val="right" w:pos="9355"/>
      </w:tabs>
    </w:pPr>
    <w:rPr>
      <w:rFonts w:cs="Mangal"/>
      <w:kern w:val="1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EE5C9C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EE5C9C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"/>
    <w:uiPriority w:val="99"/>
    <w:semiHidden/>
    <w:unhideWhenUsed/>
    <w:rsid w:val="00EE5C9C"/>
    <w:pPr>
      <w:tabs>
        <w:tab w:val="center" w:pos="4677"/>
        <w:tab w:val="right" w:pos="9355"/>
      </w:tabs>
    </w:pPr>
    <w:rPr>
      <w:rFonts w:cs="Mangal"/>
      <w:kern w:val="1"/>
      <w:szCs w:val="21"/>
    </w:rPr>
  </w:style>
  <w:style w:type="character" w:customStyle="1" w:styleId="12">
    <w:name w:val="Нижний колонтитул Знак1"/>
    <w:basedOn w:val="a0"/>
    <w:link w:val="af0"/>
    <w:uiPriority w:val="99"/>
    <w:semiHidden/>
    <w:rsid w:val="00EE5C9C"/>
    <w:rPr>
      <w:rFonts w:ascii="Liberation Serif" w:eastAsia="DejaVu Sans" w:hAnsi="Liberation Serif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822A0-1280-43A1-8E43-AA89D480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Анна Леонидовна</cp:lastModifiedBy>
  <cp:revision>33</cp:revision>
  <dcterms:created xsi:type="dcterms:W3CDTF">2016-09-17T05:03:00Z</dcterms:created>
  <dcterms:modified xsi:type="dcterms:W3CDTF">2018-11-02T06:08:00Z</dcterms:modified>
</cp:coreProperties>
</file>