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71" w:rsidRPr="00782083" w:rsidRDefault="00685E2F">
      <w:pPr>
        <w:pStyle w:val="1"/>
        <w:spacing w:after="0"/>
        <w:ind w:left="10"/>
        <w:rPr>
          <w:szCs w:val="24"/>
        </w:rPr>
      </w:pPr>
      <w:bookmarkStart w:id="0" w:name="_GoBack"/>
      <w:r w:rsidRPr="00685E2F">
        <w:drawing>
          <wp:inline distT="0" distB="0" distL="0" distR="0" wp14:anchorId="7EFC012D" wp14:editId="60E4CD7B">
            <wp:extent cx="7591059" cy="97562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0611" cy="976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E616B" w:rsidRPr="00782083">
        <w:rPr>
          <w:szCs w:val="24"/>
        </w:rPr>
        <w:lastRenderedPageBreak/>
        <w:t>ПОЯСНИТЕЛЬНАЯ ЗАПИСКА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началь</w:t>
      </w:r>
      <w:r w:rsidRPr="00782083">
        <w:rPr>
          <w:color w:val="000000"/>
        </w:rPr>
        <w:softHyphen/>
        <w:t>ного общего образования Федерального государственного обра</w:t>
      </w:r>
      <w:r w:rsidRPr="00782083">
        <w:rPr>
          <w:color w:val="000000"/>
        </w:rPr>
        <w:softHyphen/>
        <w:t>зовательного стандарта начального общего образования (да</w:t>
      </w:r>
      <w:r w:rsidRPr="00782083">
        <w:rPr>
          <w:color w:val="000000"/>
        </w:rPr>
        <w:softHyphen/>
        <w:t>лее — ФГОС НОО), а также ориентирована на целевые приори</w:t>
      </w:r>
      <w:r w:rsidRPr="00782083">
        <w:rPr>
          <w:color w:val="000000"/>
        </w:rPr>
        <w:softHyphen/>
        <w:t>теты, сформулированные в Примерной программе воспитания.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ОБЩАЯ ХАРАКТЕРИСТИКА УЧЕБНОГО ПРЕДМЕТА "РУССКИЙ ЯЗЫК"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Русский язык является основой всего процесса обучения в на</w:t>
      </w:r>
      <w:r w:rsidRPr="00782083">
        <w:rPr>
          <w:color w:val="000000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782083">
        <w:rPr>
          <w:color w:val="000000"/>
        </w:rPr>
        <w:softHyphen/>
        <w:t>лом в развитии функциональной грамотности младших школь</w:t>
      </w:r>
      <w:r w:rsidRPr="00782083">
        <w:rPr>
          <w:color w:val="000000"/>
        </w:rPr>
        <w:softHyphen/>
        <w:t>ников, особенно таких её компонентов, как языковая, комму</w:t>
      </w:r>
      <w:r w:rsidRPr="00782083">
        <w:rPr>
          <w:color w:val="000000"/>
        </w:rPr>
        <w:softHyphen/>
        <w:t>никативная, читательская, общекультурная и социальная гра</w:t>
      </w:r>
      <w:r w:rsidRPr="00782083">
        <w:rPr>
          <w:color w:val="000000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782083">
        <w:rPr>
          <w:color w:val="000000"/>
        </w:rPr>
        <w:softHyphen/>
        <w:t>ных сферах и ситуациях общения способствуют успешной соци</w:t>
      </w:r>
      <w:r w:rsidRPr="00782083">
        <w:rPr>
          <w:color w:val="000000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782083">
        <w:rPr>
          <w:color w:val="000000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782083">
        <w:rPr>
          <w:color w:val="000000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782083">
        <w:rPr>
          <w:color w:val="000000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 w:rsidRPr="00782083">
        <w:rPr>
          <w:color w:val="000000"/>
        </w:rPr>
        <w:t>духовно</w:t>
      </w:r>
      <w:r w:rsidRPr="00782083">
        <w:rPr>
          <w:color w:val="000000"/>
        </w:rPr>
        <w:softHyphen/>
        <w:t>нрав</w:t>
      </w:r>
      <w:r w:rsidRPr="00782083">
        <w:rPr>
          <w:color w:val="000000"/>
        </w:rPr>
        <w:softHyphen/>
        <w:t>ственных</w:t>
      </w:r>
      <w:proofErr w:type="spellEnd"/>
      <w:r w:rsidRPr="00782083">
        <w:rPr>
          <w:color w:val="000000"/>
        </w:rPr>
        <w:t xml:space="preserve"> ценностей, принятых в обществе правил и норм пове</w:t>
      </w:r>
      <w:r w:rsidRPr="00782083">
        <w:rPr>
          <w:color w:val="000000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782083">
        <w:rPr>
          <w:color w:val="000000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782083">
        <w:rPr>
          <w:color w:val="000000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Центральной идеей конструирования содержания и планиру</w:t>
      </w:r>
      <w:r w:rsidRPr="00782083">
        <w:rPr>
          <w:color w:val="000000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782083">
        <w:rPr>
          <w:color w:val="000000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782083">
        <w:rPr>
          <w:color w:val="000000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782083">
        <w:rPr>
          <w:color w:val="000000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782083">
        <w:rPr>
          <w:color w:val="000000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782083">
        <w:rPr>
          <w:color w:val="000000"/>
        </w:rPr>
        <w:softHyphen/>
        <w:t>ного общения. Ряд задач по совершенствованию речевой дея</w:t>
      </w:r>
      <w:r w:rsidRPr="00782083">
        <w:rPr>
          <w:color w:val="000000"/>
        </w:rPr>
        <w:softHyphen/>
        <w:t>тельности решаются совместно с учебным предметом «Литера</w:t>
      </w:r>
      <w:r w:rsidRPr="00782083">
        <w:rPr>
          <w:color w:val="000000"/>
        </w:rPr>
        <w:softHyphen/>
        <w:t>турное чтение».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Общее число часов, отведённых на изучение «Русского язы</w:t>
      </w:r>
      <w:r w:rsidRPr="00782083">
        <w:rPr>
          <w:color w:val="000000"/>
        </w:rPr>
        <w:softHyphen/>
        <w:t>ка», в 3 классе — 170 ч.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ЦЕЛИ ИЗУЧЕНИЯ УЧЕБНОГО ПРЕДМЕТА "РУССКИЙ ЯЗЫК"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782083">
        <w:rPr>
          <w:color w:val="000000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Изучение русского языка в начальной школе направлено на достижение следующих целей:</w:t>
      </w:r>
    </w:p>
    <w:p w:rsidR="00782083" w:rsidRPr="00782083" w:rsidRDefault="00782083" w:rsidP="007820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82083">
        <w:rPr>
          <w:szCs w:val="24"/>
        </w:rPr>
        <w:t>духов</w:t>
      </w:r>
      <w:r w:rsidRPr="00782083">
        <w:rPr>
          <w:szCs w:val="24"/>
        </w:rPr>
        <w:softHyphen/>
        <w:t>но</w:t>
      </w:r>
      <w:r w:rsidRPr="00782083">
        <w:rPr>
          <w:szCs w:val="24"/>
        </w:rPr>
        <w:softHyphen/>
        <w:t>нравственных</w:t>
      </w:r>
      <w:proofErr w:type="spellEnd"/>
      <w:r w:rsidRPr="00782083">
        <w:rPr>
          <w:szCs w:val="24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782083">
        <w:rPr>
          <w:szCs w:val="24"/>
        </w:rPr>
        <w:softHyphen/>
        <w:t>ка как государственного языка Российской Федерации; пони</w:t>
      </w:r>
      <w:r w:rsidRPr="00782083">
        <w:rPr>
          <w:szCs w:val="24"/>
        </w:rPr>
        <w:softHyphen/>
        <w:t>мание роли русского языка как языка межнационального об</w:t>
      </w:r>
      <w:r w:rsidRPr="00782083">
        <w:rPr>
          <w:szCs w:val="24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782083" w:rsidRPr="00782083" w:rsidRDefault="00782083" w:rsidP="007820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lastRenderedPageBreak/>
        <w:t>овладение основными видами речевой деятельности на ос</w:t>
      </w:r>
      <w:r w:rsidRPr="00782083">
        <w:rPr>
          <w:szCs w:val="24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782083">
        <w:rPr>
          <w:szCs w:val="24"/>
        </w:rPr>
        <w:t>аудированием</w:t>
      </w:r>
      <w:proofErr w:type="spellEnd"/>
      <w:r w:rsidRPr="00782083">
        <w:rPr>
          <w:szCs w:val="24"/>
        </w:rPr>
        <w:t>, говорением, чте</w:t>
      </w:r>
      <w:r w:rsidRPr="00782083">
        <w:rPr>
          <w:szCs w:val="24"/>
        </w:rPr>
        <w:softHyphen/>
        <w:t>нием, письмом;</w:t>
      </w:r>
    </w:p>
    <w:p w:rsidR="00782083" w:rsidRPr="00782083" w:rsidRDefault="00782083" w:rsidP="007820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782083">
        <w:rPr>
          <w:szCs w:val="24"/>
        </w:rPr>
        <w:t>морфе</w:t>
      </w:r>
      <w:r w:rsidRPr="00782083">
        <w:rPr>
          <w:szCs w:val="24"/>
        </w:rPr>
        <w:softHyphen/>
        <w:t>мике</w:t>
      </w:r>
      <w:proofErr w:type="spellEnd"/>
      <w:r w:rsidRPr="00782083">
        <w:rPr>
          <w:szCs w:val="24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782083">
        <w:rPr>
          <w:szCs w:val="24"/>
        </w:rPr>
        <w:softHyphen/>
        <w:t>ние в речевой деятельности норм современного русского литера</w:t>
      </w:r>
      <w:r w:rsidRPr="00782083">
        <w:rPr>
          <w:szCs w:val="24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782083" w:rsidRPr="00782083" w:rsidRDefault="00782083" w:rsidP="007820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2083" w:rsidRPr="00782083" w:rsidRDefault="00782083" w:rsidP="0078208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caps/>
          <w:szCs w:val="24"/>
        </w:rPr>
      </w:pPr>
      <w:r w:rsidRPr="00782083">
        <w:rPr>
          <w:caps/>
          <w:szCs w:val="24"/>
        </w:rPr>
        <w:t>СОДЕРЖАНИЕ УЧЕБНОГО ПРЕДМЕТА 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Сведения о русском языке</w:t>
      </w:r>
      <w:r w:rsidR="00AA738E">
        <w:rPr>
          <w:b/>
          <w:bCs/>
          <w:color w:val="000000"/>
        </w:rPr>
        <w:t xml:space="preserve"> 1 ч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Русский язык как государственный язык Российской Феде</w:t>
      </w:r>
      <w:r w:rsidRPr="00782083">
        <w:rPr>
          <w:color w:val="000000"/>
        </w:rPr>
        <w:softHyphen/>
        <w:t>рации. Методы познания языка: наблюдение, анализ, лингвистический эксперимент.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Фонетика и графика</w:t>
      </w:r>
      <w:r w:rsidR="00AA738E">
        <w:rPr>
          <w:b/>
          <w:bCs/>
          <w:color w:val="000000"/>
        </w:rPr>
        <w:t xml:space="preserve"> 2 ч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Звуки русского языка: гласный/согласный, гласный удар</w:t>
      </w:r>
      <w:r w:rsidRPr="00782083">
        <w:rPr>
          <w:color w:val="000000"/>
        </w:rPr>
        <w:softHyphen/>
        <w:t>ный/безударный, согласный твёрдый/мягкий, парный/непар</w:t>
      </w:r>
      <w:r w:rsidRPr="00782083">
        <w:rPr>
          <w:color w:val="000000"/>
        </w:rPr>
        <w:softHyphen/>
        <w:t>ный, согласный глухой/звонкий, парный/непарный; функции разделительных мягкого и твёрдого знаков, условия использо</w:t>
      </w:r>
      <w:r w:rsidRPr="00782083">
        <w:rPr>
          <w:color w:val="000000"/>
        </w:rPr>
        <w:softHyphen/>
        <w:t>вания на письме разделительных мягкого и твёрдого знаков (повторение изученного). Соотношение звукового и буквенного состава в словах с раз</w:t>
      </w:r>
      <w:r w:rsidRPr="00782083">
        <w:rPr>
          <w:color w:val="000000"/>
        </w:rPr>
        <w:softHyphen/>
        <w:t>делительными </w:t>
      </w:r>
      <w:r w:rsidRPr="00782083">
        <w:rPr>
          <w:b/>
          <w:bCs/>
          <w:i/>
          <w:iCs/>
          <w:color w:val="000000"/>
        </w:rPr>
        <w:t>ь </w:t>
      </w:r>
      <w:r w:rsidRPr="00782083">
        <w:rPr>
          <w:color w:val="000000"/>
        </w:rPr>
        <w:t>и </w:t>
      </w:r>
      <w:r w:rsidRPr="00782083">
        <w:rPr>
          <w:b/>
          <w:bCs/>
          <w:i/>
          <w:iCs/>
          <w:color w:val="000000"/>
        </w:rPr>
        <w:t>ъ</w:t>
      </w:r>
      <w:r w:rsidRPr="00782083">
        <w:rPr>
          <w:color w:val="000000"/>
        </w:rPr>
        <w:t>, в словах с непроизносимыми согласными. Использование алфавита при работе со словарями, справоч</w:t>
      </w:r>
      <w:r w:rsidRPr="00782083">
        <w:rPr>
          <w:color w:val="000000"/>
        </w:rPr>
        <w:softHyphen/>
        <w:t>никами, каталогами.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Орфоэпия</w:t>
      </w:r>
      <w:r w:rsidR="00AA738E">
        <w:rPr>
          <w:b/>
          <w:bCs/>
          <w:color w:val="000000"/>
        </w:rPr>
        <w:t xml:space="preserve"> 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</w:t>
      </w:r>
      <w:r w:rsidRPr="00782083">
        <w:rPr>
          <w:color w:val="000000"/>
        </w:rPr>
        <w:softHyphen/>
        <w:t>мом в учебнике). Использование орфоэпического словаря для решения практических задач.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Лексика</w:t>
      </w:r>
      <w:r w:rsidR="00AA738E">
        <w:rPr>
          <w:b/>
          <w:bCs/>
          <w:color w:val="000000"/>
        </w:rPr>
        <w:t xml:space="preserve"> 5 ч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Повторение: лексическое значение слова. Прямое и переносное значение слова (ознакомление). Уста</w:t>
      </w:r>
      <w:r w:rsidRPr="00782083">
        <w:rPr>
          <w:color w:val="000000"/>
        </w:rPr>
        <w:softHyphen/>
        <w:t>ревшие слова (ознакомление).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Состав слова (</w:t>
      </w:r>
      <w:proofErr w:type="spellStart"/>
      <w:r w:rsidRPr="00782083">
        <w:rPr>
          <w:b/>
          <w:bCs/>
          <w:color w:val="000000"/>
        </w:rPr>
        <w:t>морфемика</w:t>
      </w:r>
      <w:proofErr w:type="spellEnd"/>
      <w:r w:rsidRPr="00782083">
        <w:rPr>
          <w:b/>
          <w:bCs/>
          <w:color w:val="000000"/>
        </w:rPr>
        <w:t>)</w:t>
      </w:r>
      <w:r w:rsidR="00AA738E">
        <w:rPr>
          <w:b/>
          <w:bCs/>
          <w:color w:val="000000"/>
        </w:rPr>
        <w:t xml:space="preserve"> 8 ч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Морфология</w:t>
      </w:r>
      <w:r w:rsidR="00AA738E">
        <w:rPr>
          <w:b/>
          <w:bCs/>
          <w:color w:val="000000"/>
        </w:rPr>
        <w:t xml:space="preserve"> 43ч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Части речи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Имя существительное: общее значение, вопросы, употребле</w:t>
      </w:r>
      <w:r w:rsidRPr="00782083">
        <w:rPr>
          <w:color w:val="000000"/>
        </w:rPr>
        <w:softHyphen/>
        <w:t>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 w:rsidRPr="00782083">
        <w:rPr>
          <w:color w:val="000000"/>
        </w:rPr>
        <w:softHyphen/>
        <w:t>ние имён существительных по падежам и числам (склонение). Имена существительные 1, 2, 3</w:t>
      </w:r>
      <w:r w:rsidRPr="00782083">
        <w:rPr>
          <w:color w:val="000000"/>
        </w:rPr>
        <w:softHyphen/>
        <w:t>-го склонения. Имена существи</w:t>
      </w:r>
      <w:r w:rsidRPr="00782083">
        <w:rPr>
          <w:color w:val="000000"/>
        </w:rPr>
        <w:softHyphen/>
        <w:t>тельные одушевлённые и неодушевлённые.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Имя прилагательное: общее значение, вопросы, употребле</w:t>
      </w:r>
      <w:r w:rsidRPr="00782083">
        <w:rPr>
          <w:color w:val="000000"/>
        </w:rPr>
        <w:softHyphen/>
        <w:t>ние в речи. Зависимость формы имени прилагательного от фор</w:t>
      </w:r>
      <w:r w:rsidRPr="00782083">
        <w:rPr>
          <w:color w:val="000000"/>
        </w:rPr>
        <w:softHyphen/>
        <w:t>мы имени существительного. Изменение имён прилагательных по родам, числам и падежам (кроме имён прилагательных на </w:t>
      </w:r>
      <w:r w:rsidRPr="00782083">
        <w:rPr>
          <w:b/>
          <w:bCs/>
          <w:i/>
          <w:iCs/>
          <w:color w:val="000000"/>
        </w:rPr>
        <w:t>-</w:t>
      </w:r>
      <w:proofErr w:type="spellStart"/>
      <w:r w:rsidRPr="00782083">
        <w:rPr>
          <w:b/>
          <w:bCs/>
          <w:i/>
          <w:iCs/>
          <w:color w:val="000000"/>
        </w:rPr>
        <w:t>ий</w:t>
      </w:r>
      <w:proofErr w:type="spellEnd"/>
      <w:r w:rsidRPr="00782083">
        <w:rPr>
          <w:color w:val="000000"/>
        </w:rPr>
        <w:t>, </w:t>
      </w:r>
      <w:r w:rsidRPr="00782083">
        <w:rPr>
          <w:b/>
          <w:bCs/>
          <w:i/>
          <w:iCs/>
          <w:color w:val="000000"/>
        </w:rPr>
        <w:t>-</w:t>
      </w:r>
      <w:proofErr w:type="spellStart"/>
      <w:r w:rsidRPr="00782083">
        <w:rPr>
          <w:b/>
          <w:bCs/>
          <w:i/>
          <w:iCs/>
          <w:color w:val="000000"/>
        </w:rPr>
        <w:t>ов</w:t>
      </w:r>
      <w:proofErr w:type="spellEnd"/>
      <w:r w:rsidRPr="00782083">
        <w:rPr>
          <w:color w:val="000000"/>
        </w:rPr>
        <w:t>, </w:t>
      </w:r>
      <w:r w:rsidRPr="00782083">
        <w:rPr>
          <w:b/>
          <w:bCs/>
          <w:i/>
          <w:iCs/>
          <w:color w:val="000000"/>
        </w:rPr>
        <w:t>-ин</w:t>
      </w:r>
      <w:r w:rsidRPr="00782083">
        <w:rPr>
          <w:color w:val="000000"/>
        </w:rPr>
        <w:t>). Склонение имён прилагательных.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Глагол: общее значение, вопросы, употребление в речи. Не</w:t>
      </w:r>
      <w:r w:rsidRPr="00782083">
        <w:rPr>
          <w:color w:val="000000"/>
        </w:rPr>
        <w:softHyphen/>
        <w:t>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Частица </w:t>
      </w:r>
      <w:r w:rsidRPr="00782083">
        <w:rPr>
          <w:i/>
          <w:iCs/>
          <w:color w:val="000000"/>
        </w:rPr>
        <w:t>не</w:t>
      </w:r>
      <w:r w:rsidRPr="00782083">
        <w:rPr>
          <w:color w:val="000000"/>
        </w:rPr>
        <w:t>, её значение.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Синтаксис</w:t>
      </w:r>
      <w:r w:rsidR="00AA738E">
        <w:rPr>
          <w:b/>
          <w:bCs/>
          <w:color w:val="000000"/>
        </w:rPr>
        <w:t xml:space="preserve"> 13 ч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Предложение. Установление при помощи смысловых (син</w:t>
      </w:r>
      <w:r w:rsidRPr="00782083">
        <w:rPr>
          <w:color w:val="000000"/>
        </w:rPr>
        <w:softHyphen/>
        <w:t>таксических) вопросов связи между словами в предложении. Главные члены предложения — подлежащее и сказуемое. Вто</w:t>
      </w:r>
      <w:r w:rsidRPr="00782083">
        <w:rPr>
          <w:color w:val="000000"/>
        </w:rPr>
        <w:softHyphen/>
        <w:t xml:space="preserve">ростепенные </w:t>
      </w:r>
      <w:r w:rsidRPr="00782083">
        <w:rPr>
          <w:color w:val="000000"/>
        </w:rPr>
        <w:lastRenderedPageBreak/>
        <w:t>члены предложения (без деления на виды). Предложения распространённые и нераспространённые. Наблюдение за однородными членами предложения с союза</w:t>
      </w:r>
      <w:r w:rsidRPr="00782083">
        <w:rPr>
          <w:color w:val="000000"/>
        </w:rPr>
        <w:softHyphen/>
        <w:t>ми </w:t>
      </w:r>
      <w:r w:rsidRPr="00782083">
        <w:rPr>
          <w:i/>
          <w:iCs/>
          <w:color w:val="000000"/>
        </w:rPr>
        <w:t>и</w:t>
      </w:r>
      <w:r w:rsidRPr="00782083">
        <w:rPr>
          <w:color w:val="000000"/>
        </w:rPr>
        <w:t>, </w:t>
      </w:r>
      <w:r w:rsidRPr="00782083">
        <w:rPr>
          <w:i/>
          <w:iCs/>
          <w:color w:val="000000"/>
        </w:rPr>
        <w:t>а</w:t>
      </w:r>
      <w:r w:rsidRPr="00782083">
        <w:rPr>
          <w:color w:val="000000"/>
        </w:rPr>
        <w:t>, </w:t>
      </w:r>
      <w:r w:rsidRPr="00782083">
        <w:rPr>
          <w:i/>
          <w:iCs/>
          <w:color w:val="000000"/>
        </w:rPr>
        <w:t>но </w:t>
      </w:r>
      <w:r w:rsidRPr="00782083">
        <w:rPr>
          <w:color w:val="000000"/>
        </w:rPr>
        <w:t>и без союзов.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Орфография и пунктуация</w:t>
      </w:r>
      <w:r w:rsidR="00AA738E">
        <w:rPr>
          <w:b/>
          <w:bCs/>
          <w:color w:val="000000"/>
        </w:rPr>
        <w:t xml:space="preserve"> 50ч 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</w:t>
      </w:r>
      <w:r w:rsidRPr="00782083">
        <w:rPr>
          <w:color w:val="000000"/>
        </w:rPr>
        <w:softHyphen/>
        <w:t>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Использование орфографического словаря для определения (уточнения) написания слова.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Правила правописания и их применение:</w:t>
      </w:r>
    </w:p>
    <w:p w:rsidR="00782083" w:rsidRPr="00782083" w:rsidRDefault="00782083" w:rsidP="00782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> разделительный твёрдый знак;</w:t>
      </w:r>
    </w:p>
    <w:p w:rsidR="00782083" w:rsidRPr="00782083" w:rsidRDefault="00782083" w:rsidP="00782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>непроизносимые согласные в корне слова;</w:t>
      </w:r>
    </w:p>
    <w:p w:rsidR="00782083" w:rsidRPr="00782083" w:rsidRDefault="00782083" w:rsidP="00782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>мягкий знак после шипящих на конце имён существитель</w:t>
      </w:r>
      <w:r w:rsidRPr="00782083">
        <w:rPr>
          <w:szCs w:val="24"/>
        </w:rPr>
        <w:softHyphen/>
        <w:t>ных;</w:t>
      </w:r>
    </w:p>
    <w:p w:rsidR="00782083" w:rsidRPr="00782083" w:rsidRDefault="00782083" w:rsidP="00782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>безударные гласные в падежных окончаниях имён существи</w:t>
      </w:r>
      <w:r w:rsidRPr="00782083">
        <w:rPr>
          <w:szCs w:val="24"/>
        </w:rPr>
        <w:softHyphen/>
        <w:t>тельных (на уровне наблюдения);</w:t>
      </w:r>
    </w:p>
    <w:p w:rsidR="00782083" w:rsidRPr="00782083" w:rsidRDefault="00782083" w:rsidP="00782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>безударные гласные в падежных окончаниях имён прилага</w:t>
      </w:r>
      <w:r w:rsidRPr="00782083">
        <w:rPr>
          <w:szCs w:val="24"/>
        </w:rPr>
        <w:softHyphen/>
        <w:t>тельных (на уровне наблюдения);</w:t>
      </w:r>
    </w:p>
    <w:p w:rsidR="00782083" w:rsidRPr="00782083" w:rsidRDefault="00782083" w:rsidP="00782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>раздельное написание предлогов с личными местоимениями;</w:t>
      </w:r>
    </w:p>
    <w:p w:rsidR="00782083" w:rsidRPr="00782083" w:rsidRDefault="00782083" w:rsidP="00782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>непроверяемые гласные и согласные (перечень слов в орфо</w:t>
      </w:r>
      <w:r w:rsidRPr="00782083">
        <w:rPr>
          <w:szCs w:val="24"/>
        </w:rPr>
        <w:softHyphen/>
        <w:t>графическом словаре учебника);</w:t>
      </w:r>
    </w:p>
    <w:p w:rsidR="00782083" w:rsidRPr="00782083" w:rsidRDefault="00782083" w:rsidP="00782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szCs w:val="24"/>
        </w:rPr>
      </w:pPr>
      <w:r w:rsidRPr="00782083">
        <w:rPr>
          <w:szCs w:val="24"/>
        </w:rPr>
        <w:t>  раздельное написание частицы не с глаголами.  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Развитие речи</w:t>
      </w:r>
      <w:r w:rsidR="00AA738E">
        <w:rPr>
          <w:b/>
          <w:bCs/>
          <w:color w:val="000000"/>
        </w:rPr>
        <w:t xml:space="preserve"> 30ч 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 w:rsidRPr="00782083">
        <w:rPr>
          <w:color w:val="000000"/>
        </w:rPr>
        <w:softHyphen/>
        <w:t>логе и дискуссии; договариваться и приходить к общему решению в совместной деятельности; контролировать (устно коор</w:t>
      </w:r>
      <w:r w:rsidRPr="00782083">
        <w:rPr>
          <w:color w:val="000000"/>
        </w:rPr>
        <w:softHyphen/>
        <w:t>динировать) действия при проведении парной и групповой ра</w:t>
      </w:r>
      <w:r w:rsidRPr="00782083">
        <w:rPr>
          <w:color w:val="000000"/>
        </w:rPr>
        <w:softHyphen/>
        <w:t>боты.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Особенности речевого этикета в условиях общения с людьми, плохо владеющими русским языком.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</w:r>
      <w:r w:rsidRPr="00782083">
        <w:rPr>
          <w:i/>
          <w:iCs/>
          <w:color w:val="000000"/>
        </w:rPr>
        <w:t>и</w:t>
      </w:r>
      <w:r w:rsidRPr="00782083">
        <w:rPr>
          <w:color w:val="000000"/>
        </w:rPr>
        <w:t>, </w:t>
      </w:r>
      <w:r w:rsidRPr="00782083">
        <w:rPr>
          <w:i/>
          <w:iCs/>
          <w:color w:val="000000"/>
        </w:rPr>
        <w:t>а</w:t>
      </w:r>
      <w:r w:rsidRPr="00782083">
        <w:rPr>
          <w:color w:val="000000"/>
        </w:rPr>
        <w:t>, </w:t>
      </w:r>
      <w:r w:rsidRPr="00782083">
        <w:rPr>
          <w:i/>
          <w:iCs/>
          <w:color w:val="000000"/>
        </w:rPr>
        <w:t>но.  </w:t>
      </w:r>
      <w:r w:rsidRPr="00782083">
        <w:rPr>
          <w:color w:val="000000"/>
        </w:rPr>
        <w:t>Ключевые слова в тексте.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Определение типов текстов (повествование, описание, рас</w:t>
      </w:r>
      <w:r w:rsidRPr="00782083">
        <w:rPr>
          <w:color w:val="000000"/>
        </w:rPr>
        <w:softHyphen/>
        <w:t>суждение) и создание собственных текстов заданного типа.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Жанр письма, объявления.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Изложение текста по коллективно или самостоятельно со</w:t>
      </w:r>
      <w:r w:rsidRPr="00782083">
        <w:rPr>
          <w:color w:val="000000"/>
        </w:rPr>
        <w:softHyphen/>
        <w:t>ставленному плану.</w:t>
      </w:r>
    </w:p>
    <w:p w:rsid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Изучающее, ознакомительное чтение.</w:t>
      </w:r>
    </w:p>
    <w:p w:rsidR="00AA738E" w:rsidRPr="00AA738E" w:rsidRDefault="00AA738E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color w:val="000000"/>
        </w:rPr>
      </w:pPr>
      <w:r w:rsidRPr="00AA738E">
        <w:rPr>
          <w:b/>
          <w:color w:val="000000"/>
        </w:rPr>
        <w:t>Повторение пройденного материала 18 ч</w:t>
      </w:r>
    </w:p>
    <w:p w:rsidR="00782083" w:rsidRPr="00782083" w:rsidRDefault="00782083" w:rsidP="0078208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caps/>
          <w:szCs w:val="24"/>
        </w:rPr>
      </w:pPr>
      <w:r w:rsidRPr="00782083">
        <w:rPr>
          <w:caps/>
          <w:szCs w:val="24"/>
        </w:rPr>
        <w:t>ПЛАНИРУЕМЫЕ ОБРАЗОВАТЕЛЬНЫЕ РЕЗУЛЬТАТЫ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Изучение русского языка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82083" w:rsidRPr="00782083" w:rsidRDefault="00782083" w:rsidP="00782083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82083">
        <w:rPr>
          <w:rFonts w:ascii="Times New Roman" w:hAnsi="Times New Roman" w:cs="Times New Roman"/>
          <w:caps/>
          <w:color w:val="000000"/>
          <w:sz w:val="24"/>
          <w:szCs w:val="24"/>
        </w:rPr>
        <w:t>ЛИЧНОСТНЫЕ РЕЗУЛЬТАТЫ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гражданско-патриотического воспитания: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осознание своей этнокультурной и российской граждан</w:t>
      </w:r>
      <w:r w:rsidRPr="00782083">
        <w:rPr>
          <w:color w:val="000000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782083">
        <w:rPr>
          <w:color w:val="000000"/>
        </w:rPr>
        <w:softHyphen/>
        <w:t>нального общения народов России;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сопричастность к прошлому, настоящему и будущему сво</w:t>
      </w:r>
      <w:r w:rsidRPr="00782083">
        <w:rPr>
          <w:color w:val="000000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lastRenderedPageBreak/>
        <w:t>—    первоначальные представления о человеке как члене об</w:t>
      </w:r>
      <w:r w:rsidRPr="00782083">
        <w:rPr>
          <w:color w:val="000000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782083">
        <w:rPr>
          <w:color w:val="000000"/>
        </w:rPr>
        <w:t>нравственно</w:t>
      </w:r>
      <w:r w:rsidRPr="00782083">
        <w:rPr>
          <w:color w:val="000000"/>
        </w:rPr>
        <w:softHyphen/>
        <w:t>этических</w:t>
      </w:r>
      <w:proofErr w:type="spellEnd"/>
      <w:r w:rsidRPr="00782083">
        <w:rPr>
          <w:color w:val="000000"/>
        </w:rPr>
        <w:t xml:space="preserve"> нормах поведения и прави</w:t>
      </w:r>
      <w:r w:rsidRPr="00782083">
        <w:rPr>
          <w:color w:val="000000"/>
        </w:rPr>
        <w:softHyphen/>
        <w:t>лах межличностных отношений, в том числе отражённых в художественных произведениях;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духовно-нравственного воспитания: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признание индивидуальности каждого человека с опорой на собственный жизненный и читательский опыт;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проявление сопереживания, уважения и доброжелатель</w:t>
      </w:r>
      <w:r w:rsidRPr="00782083">
        <w:rPr>
          <w:color w:val="000000"/>
        </w:rPr>
        <w:softHyphen/>
        <w:t xml:space="preserve"> </w:t>
      </w:r>
      <w:proofErr w:type="spellStart"/>
      <w:r w:rsidRPr="00782083">
        <w:rPr>
          <w:color w:val="000000"/>
        </w:rPr>
        <w:t>ности</w:t>
      </w:r>
      <w:proofErr w:type="spellEnd"/>
      <w:r w:rsidRPr="00782083">
        <w:rPr>
          <w:color w:val="000000"/>
        </w:rPr>
        <w:t>, в том числе с использованием адекватных языковых средств для выражения своего состояния и чувств;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 xml:space="preserve">—    неприятие любых форм поведения, направленных на причинение </w:t>
      </w:r>
      <w:proofErr w:type="gramStart"/>
      <w:r w:rsidRPr="00782083">
        <w:rPr>
          <w:color w:val="000000"/>
        </w:rPr>
        <w:t>физического  и</w:t>
      </w:r>
      <w:proofErr w:type="gramEnd"/>
      <w:r w:rsidRPr="00782083">
        <w:rPr>
          <w:color w:val="000000"/>
        </w:rPr>
        <w:t>  морального  вреда  другим  людям (в том числе связанного с использованием недопустимых средств языка);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эстетического воспитания: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стремление к самовыражению в разных видах художе</w:t>
      </w:r>
      <w:r w:rsidRPr="00782083">
        <w:rPr>
          <w:color w:val="000000"/>
        </w:rPr>
        <w:softHyphen/>
        <w:t>ственной деятельности, в том числе в искусстве слова; осозна</w:t>
      </w:r>
      <w:r w:rsidRPr="00782083">
        <w:rPr>
          <w:color w:val="000000"/>
        </w:rPr>
        <w:softHyphen/>
        <w:t>ние важности русского языка как средства общения и самовы</w:t>
      </w:r>
      <w:r w:rsidRPr="00782083">
        <w:rPr>
          <w:color w:val="000000"/>
        </w:rPr>
        <w:softHyphen/>
        <w:t>ражения;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 бережное отношение к физическому и психическому здо</w:t>
      </w:r>
      <w:r w:rsidRPr="00782083">
        <w:rPr>
          <w:color w:val="000000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782083">
        <w:rPr>
          <w:color w:val="000000"/>
        </w:rPr>
        <w:softHyphen/>
        <w:t>вил общения;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трудового воспитания: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782083">
        <w:rPr>
          <w:color w:val="000000"/>
        </w:rPr>
        <w:softHyphen/>
        <w:t>вой деятельности, интерес к различным профессиям, возника</w:t>
      </w:r>
      <w:r w:rsidRPr="00782083">
        <w:rPr>
          <w:color w:val="000000"/>
        </w:rPr>
        <w:softHyphen/>
        <w:t>ющий при обсуждении примеров из художественных произве</w:t>
      </w:r>
      <w:r w:rsidRPr="00782083">
        <w:rPr>
          <w:color w:val="000000"/>
        </w:rPr>
        <w:softHyphen/>
        <w:t>дений;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экологического воспитания: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бережное отношение к природе, формируемое в процессе работы с текстами;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неприятие действий, приносящих ей вред;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b/>
          <w:bCs/>
          <w:color w:val="000000"/>
        </w:rPr>
        <w:t>ценности научного познания: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782083">
        <w:rPr>
          <w:color w:val="000000"/>
        </w:rPr>
        <w:softHyphen/>
        <w:t>ность и самостоятельность в его познании.</w:t>
      </w:r>
    </w:p>
    <w:p w:rsidR="00782083" w:rsidRPr="00782083" w:rsidRDefault="00782083" w:rsidP="00782083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82083">
        <w:rPr>
          <w:rFonts w:ascii="Times New Roman" w:hAnsi="Times New Roman" w:cs="Times New Roman"/>
          <w:caps/>
          <w:color w:val="000000"/>
          <w:sz w:val="24"/>
          <w:szCs w:val="24"/>
        </w:rPr>
        <w:t>МЕТАПРЕДМЕТНЫЕ РЕЗУЛЬТАТЫ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782083">
        <w:rPr>
          <w:b/>
          <w:bCs/>
          <w:color w:val="000000"/>
        </w:rPr>
        <w:t>познавательные </w:t>
      </w:r>
      <w:r w:rsidRPr="00782083">
        <w:rPr>
          <w:color w:val="000000"/>
        </w:rPr>
        <w:t>универсальные учебные действия.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i/>
          <w:iCs/>
          <w:color w:val="000000"/>
        </w:rPr>
        <w:t>Базовые логические действия</w:t>
      </w:r>
      <w:r w:rsidRPr="00782083">
        <w:rPr>
          <w:color w:val="000000"/>
        </w:rPr>
        <w:t>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82083">
        <w:rPr>
          <w:color w:val="000000"/>
        </w:rPr>
        <w:t>частеречная</w:t>
      </w:r>
      <w:proofErr w:type="spellEnd"/>
      <w:r w:rsidRPr="00782083">
        <w:rPr>
          <w:color w:val="000000"/>
        </w:rPr>
        <w:t xml:space="preserve"> принадлежность, грамматиче</w:t>
      </w:r>
      <w:r w:rsidRPr="00782083">
        <w:rPr>
          <w:color w:val="000000"/>
        </w:rPr>
        <w:softHyphen/>
        <w:t>ский признак, лексическое значение и др.); устанавливать аналогии языковых единиц;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объединять объекты (языковые единицы) по определённо</w:t>
      </w:r>
      <w:r w:rsidRPr="00782083">
        <w:rPr>
          <w:color w:val="000000"/>
        </w:rPr>
        <w:softHyphen/>
        <w:t>му признаку;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находить в языковом материале закономерности и проти</w:t>
      </w:r>
      <w:r w:rsidRPr="00782083">
        <w:rPr>
          <w:color w:val="000000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782083">
        <w:rPr>
          <w:color w:val="000000"/>
        </w:rPr>
        <w:softHyphen/>
        <w:t>выми единицами, самостоятельно выделять учебные операции при анализе языковых единиц;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782083">
        <w:rPr>
          <w:color w:val="000000"/>
        </w:rPr>
        <w:softHyphen/>
        <w:t>мулировать запрос на дополнительную информацию;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 xml:space="preserve">—    устанавливать </w:t>
      </w:r>
      <w:proofErr w:type="spellStart"/>
      <w:r w:rsidRPr="00782083">
        <w:rPr>
          <w:color w:val="000000"/>
        </w:rPr>
        <w:t>причинно</w:t>
      </w:r>
      <w:r w:rsidRPr="00782083">
        <w:rPr>
          <w:color w:val="000000"/>
        </w:rPr>
        <w:softHyphen/>
        <w:t>следственные</w:t>
      </w:r>
      <w:proofErr w:type="spellEnd"/>
      <w:r w:rsidRPr="00782083">
        <w:rPr>
          <w:color w:val="000000"/>
        </w:rPr>
        <w:t xml:space="preserve"> связи в ситуациях наблюдения за языковым материалом, делать выводы.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i/>
          <w:iCs/>
          <w:color w:val="000000"/>
        </w:rPr>
        <w:lastRenderedPageBreak/>
        <w:t>Базовые исследовательские действия</w:t>
      </w:r>
      <w:r w:rsidRPr="00782083">
        <w:rPr>
          <w:color w:val="000000"/>
        </w:rPr>
        <w:t>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 помощью учителя формулировать цель, планировать из</w:t>
      </w:r>
      <w:r w:rsidRPr="00782083">
        <w:rPr>
          <w:color w:val="000000"/>
        </w:rPr>
        <w:softHyphen/>
        <w:t>менения языкового объекта, речевой ситуации;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проводить по предложенному плану несложное лингви</w:t>
      </w:r>
      <w:r w:rsidRPr="00782083">
        <w:rPr>
          <w:color w:val="000000"/>
        </w:rPr>
        <w:softHyphen/>
        <w:t>стическое мини</w:t>
      </w:r>
      <w:r w:rsidRPr="00782083">
        <w:rPr>
          <w:color w:val="000000"/>
        </w:rPr>
        <w:softHyphen/>
        <w:t>-исследование, выполнять по предложенному плану проектное задание;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формулировать выводы и подкреплять их доказательства</w:t>
      </w:r>
      <w:r w:rsidRPr="00782083">
        <w:rPr>
          <w:color w:val="000000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i/>
          <w:iCs/>
          <w:color w:val="000000"/>
        </w:rPr>
        <w:t>Работа с информацией</w:t>
      </w:r>
      <w:r w:rsidRPr="00782083">
        <w:rPr>
          <w:color w:val="000000"/>
        </w:rPr>
        <w:t>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782083">
        <w:rPr>
          <w:color w:val="000000"/>
        </w:rPr>
        <w:softHyphen/>
        <w:t>рях, справочниках;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соблюдать с помощью взрослых (педагогических работни</w:t>
      </w:r>
      <w:r w:rsidRPr="00782083">
        <w:rPr>
          <w:color w:val="000000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анализировать и создавать текстовую, видео</w:t>
      </w:r>
      <w:r w:rsidRPr="00782083">
        <w:rPr>
          <w:color w:val="000000"/>
        </w:rPr>
        <w:softHyphen/>
        <w:t>, графиче</w:t>
      </w:r>
      <w:r w:rsidRPr="00782083">
        <w:rPr>
          <w:color w:val="000000"/>
        </w:rPr>
        <w:softHyphen/>
        <w:t>скую, звуковую информацию в соответствии с учебной зада</w:t>
      </w:r>
      <w:r w:rsidRPr="00782083">
        <w:rPr>
          <w:color w:val="000000"/>
        </w:rPr>
        <w:softHyphen/>
        <w:t>чей;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понимать лингвистическую информацию, зафиксирован</w:t>
      </w:r>
      <w:r w:rsidRPr="00782083">
        <w:rPr>
          <w:color w:val="000000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К концу обучения в начальной школе у обучающегося форми</w:t>
      </w:r>
      <w:r w:rsidRPr="00782083">
        <w:rPr>
          <w:color w:val="000000"/>
        </w:rPr>
        <w:softHyphen/>
        <w:t>руются </w:t>
      </w:r>
      <w:r w:rsidRPr="00782083">
        <w:rPr>
          <w:b/>
          <w:bCs/>
          <w:color w:val="000000"/>
        </w:rPr>
        <w:t>коммуникативные </w:t>
      </w:r>
      <w:r w:rsidRPr="00782083">
        <w:rPr>
          <w:color w:val="000000"/>
        </w:rPr>
        <w:t>универсальные учебные действия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i/>
          <w:iCs/>
          <w:color w:val="000000"/>
        </w:rPr>
        <w:t>Общение</w:t>
      </w:r>
      <w:r w:rsidRPr="00782083">
        <w:rPr>
          <w:color w:val="000000"/>
        </w:rPr>
        <w:t>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воспринимать и формулировать суждения, выражать эмо</w:t>
      </w:r>
      <w:r w:rsidRPr="00782083">
        <w:rPr>
          <w:color w:val="000000"/>
        </w:rPr>
        <w:softHyphen/>
        <w:t>ции в соответствии с целями и условиями общения в знакомой среде;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проявлять уважительное отношение к собеседнику, со</w:t>
      </w:r>
      <w:r w:rsidRPr="00782083">
        <w:rPr>
          <w:color w:val="000000"/>
        </w:rPr>
        <w:softHyphen/>
        <w:t>блюдать правила ведения диалоги и дискуссии;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признавать возможность существования разных точек зрения;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 xml:space="preserve">—    корректно и аргументированно высказывать </w:t>
      </w:r>
      <w:proofErr w:type="gramStart"/>
      <w:r w:rsidRPr="00782083">
        <w:rPr>
          <w:color w:val="000000"/>
        </w:rPr>
        <w:t>своё  мне</w:t>
      </w:r>
      <w:r w:rsidRPr="00782083">
        <w:rPr>
          <w:color w:val="000000"/>
        </w:rPr>
        <w:softHyphen/>
        <w:t>ние</w:t>
      </w:r>
      <w:proofErr w:type="gramEnd"/>
      <w:r w:rsidRPr="00782083">
        <w:rPr>
          <w:color w:val="000000"/>
        </w:rPr>
        <w:t>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строить речевое высказывание в соответствии с постав</w:t>
      </w:r>
      <w:r w:rsidRPr="00782083">
        <w:rPr>
          <w:color w:val="000000"/>
        </w:rPr>
        <w:softHyphen/>
        <w:t>ленной задачей;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создавать устные и письменные тексты (описание, рас</w:t>
      </w:r>
      <w:r w:rsidRPr="00782083">
        <w:rPr>
          <w:color w:val="000000"/>
        </w:rPr>
        <w:softHyphen/>
        <w:t>суждение, повествование) в соответствии с речевой ситуацией;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готовить небольшие публичные выступления о результа</w:t>
      </w:r>
      <w:r w:rsidRPr="00782083">
        <w:rPr>
          <w:color w:val="000000"/>
        </w:rPr>
        <w:softHyphen/>
        <w:t>тах парной и групповой работы, о результатах наблюдения, выполненного мини</w:t>
      </w:r>
      <w:r w:rsidRPr="00782083">
        <w:rPr>
          <w:color w:val="000000"/>
        </w:rPr>
        <w:softHyphen/>
        <w:t>-исследования, проектного задания;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подбирать иллюстративный материал (рисунки, фото, плакаты) к тексту выступления.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К концу обучения в начальной школе у обучающегося форми</w:t>
      </w:r>
      <w:r w:rsidRPr="00782083">
        <w:rPr>
          <w:color w:val="000000"/>
        </w:rPr>
        <w:softHyphen/>
        <w:t>руются </w:t>
      </w:r>
      <w:r w:rsidRPr="00782083">
        <w:rPr>
          <w:b/>
          <w:bCs/>
          <w:color w:val="000000"/>
        </w:rPr>
        <w:t>регулятивные </w:t>
      </w:r>
      <w:r w:rsidRPr="00782083">
        <w:rPr>
          <w:color w:val="000000"/>
        </w:rPr>
        <w:t>универсальные учебные действия.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i/>
          <w:iCs/>
          <w:color w:val="000000"/>
        </w:rPr>
        <w:t>Самоорганизация</w:t>
      </w:r>
      <w:r w:rsidRPr="00782083">
        <w:rPr>
          <w:color w:val="000000"/>
        </w:rPr>
        <w:t>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планировать действия по решению учебной задачи для по</w:t>
      </w:r>
      <w:r w:rsidRPr="00782083">
        <w:rPr>
          <w:color w:val="000000"/>
        </w:rPr>
        <w:softHyphen/>
        <w:t>лучения результата;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выстраивать последовательность выбранных действий.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i/>
          <w:iCs/>
          <w:color w:val="000000"/>
        </w:rPr>
        <w:t>Самоконтроль</w:t>
      </w:r>
      <w:r w:rsidRPr="00782083">
        <w:rPr>
          <w:color w:val="000000"/>
        </w:rPr>
        <w:t>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устанавливать причины успеха/неудач учебной деятель</w:t>
      </w:r>
      <w:r w:rsidRPr="00782083">
        <w:rPr>
          <w:color w:val="000000"/>
        </w:rPr>
        <w:softHyphen/>
        <w:t>ности;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корректировать свои учебные действия для преодоления речевых и орфографических ошибок;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соотносить результат деятельности с поставленной учеб</w:t>
      </w:r>
      <w:r w:rsidRPr="00782083">
        <w:rPr>
          <w:color w:val="000000"/>
        </w:rPr>
        <w:softHyphen/>
        <w:t>ной задачей по выделению, характеристике, использованию языковых единиц;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сравнивать результаты своей деятельности и деятельно</w:t>
      </w:r>
      <w:r w:rsidRPr="00782083">
        <w:rPr>
          <w:color w:val="000000"/>
        </w:rPr>
        <w:softHyphen/>
        <w:t>сти одноклассников, объективно оценивать их по предложен</w:t>
      </w:r>
      <w:r w:rsidRPr="00782083">
        <w:rPr>
          <w:color w:val="000000"/>
        </w:rPr>
        <w:softHyphen/>
        <w:t>ным критериям.</w:t>
      </w:r>
    </w:p>
    <w:p w:rsidR="00782083" w:rsidRPr="00782083" w:rsidRDefault="00782083" w:rsidP="00782083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Cs w:val="24"/>
        </w:rPr>
      </w:pPr>
      <w:r w:rsidRPr="00782083">
        <w:rPr>
          <w:rFonts w:ascii="Times New Roman" w:hAnsi="Times New Roman" w:cs="Times New Roman"/>
          <w:color w:val="000000"/>
          <w:szCs w:val="24"/>
        </w:rPr>
        <w:lastRenderedPageBreak/>
        <w:t>Совместная деятельность: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формулировать краткосрочные и долгосрочные цели (ин</w:t>
      </w:r>
      <w:r w:rsidRPr="00782083">
        <w:rPr>
          <w:color w:val="000000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782083">
        <w:rPr>
          <w:color w:val="000000"/>
        </w:rPr>
        <w:softHyphen/>
        <w:t>телем формата планирования, распределения промежуточных шагов и сроков;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ответственно выполнять свою часть работы;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оценивать свой вклад в общий результат;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выполнять совместные проектные задания с опорой на предложенные образцы.</w:t>
      </w:r>
    </w:p>
    <w:p w:rsidR="00782083" w:rsidRPr="00782083" w:rsidRDefault="00782083" w:rsidP="00782083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82083">
        <w:rPr>
          <w:rFonts w:ascii="Times New Roman" w:hAnsi="Times New Roman" w:cs="Times New Roman"/>
          <w:caps/>
          <w:color w:val="000000"/>
          <w:sz w:val="24"/>
          <w:szCs w:val="24"/>
        </w:rPr>
        <w:t>ПРЕДМЕТНЫЕ РЕЗУЛЬТАТЫ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К концу обучения в </w:t>
      </w:r>
      <w:r w:rsidRPr="00782083">
        <w:rPr>
          <w:b/>
          <w:bCs/>
          <w:color w:val="000000"/>
        </w:rPr>
        <w:t>третьем классе </w:t>
      </w:r>
      <w:r w:rsidRPr="00782083">
        <w:rPr>
          <w:color w:val="000000"/>
        </w:rPr>
        <w:t>обучающийся научится: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объяснять значение русского языка как государственного языка Российской Федерации;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характеризовать, сравнивать, классифицировать звуки вне слова и в слове по заданным параметрам;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производить звуко</w:t>
      </w:r>
      <w:r w:rsidRPr="00782083">
        <w:rPr>
          <w:color w:val="000000"/>
        </w:rPr>
        <w:softHyphen/>
        <w:t>буквенный анализ слова (в словах с ор</w:t>
      </w:r>
      <w:r w:rsidRPr="00782083">
        <w:rPr>
          <w:color w:val="000000"/>
        </w:rPr>
        <w:softHyphen/>
        <w:t>фограммами; без транскрибирования);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 </w:t>
      </w:r>
      <w:r w:rsidRPr="00782083">
        <w:rPr>
          <w:b/>
          <w:bCs/>
          <w:i/>
          <w:iCs/>
          <w:color w:val="000000"/>
        </w:rPr>
        <w:t>е</w:t>
      </w:r>
      <w:r w:rsidRPr="00782083">
        <w:rPr>
          <w:color w:val="000000"/>
        </w:rPr>
        <w:t>, </w:t>
      </w:r>
      <w:r w:rsidRPr="00782083">
        <w:rPr>
          <w:b/>
          <w:bCs/>
          <w:i/>
          <w:iCs/>
          <w:color w:val="000000"/>
        </w:rPr>
        <w:t>ё</w:t>
      </w:r>
      <w:r w:rsidRPr="00782083">
        <w:rPr>
          <w:color w:val="000000"/>
        </w:rPr>
        <w:t>, </w:t>
      </w:r>
      <w:r w:rsidRPr="00782083">
        <w:rPr>
          <w:b/>
          <w:bCs/>
          <w:i/>
          <w:iCs/>
          <w:color w:val="000000"/>
        </w:rPr>
        <w:t>ю</w:t>
      </w:r>
      <w:r w:rsidRPr="00782083">
        <w:rPr>
          <w:color w:val="000000"/>
        </w:rPr>
        <w:t>, </w:t>
      </w:r>
      <w:r w:rsidRPr="00782083">
        <w:rPr>
          <w:b/>
          <w:bCs/>
          <w:i/>
          <w:iCs/>
          <w:color w:val="000000"/>
        </w:rPr>
        <w:t>я</w:t>
      </w:r>
      <w:r w:rsidRPr="00782083">
        <w:rPr>
          <w:color w:val="000000"/>
        </w:rPr>
        <w:t>, в словах с разделительными </w:t>
      </w:r>
      <w:r w:rsidRPr="00782083">
        <w:rPr>
          <w:b/>
          <w:bCs/>
          <w:i/>
          <w:iCs/>
          <w:color w:val="000000"/>
        </w:rPr>
        <w:t>ь</w:t>
      </w:r>
      <w:r w:rsidRPr="00782083">
        <w:rPr>
          <w:color w:val="000000"/>
        </w:rPr>
        <w:t>, </w:t>
      </w:r>
      <w:r w:rsidRPr="00782083">
        <w:rPr>
          <w:b/>
          <w:bCs/>
          <w:i/>
          <w:iCs/>
          <w:color w:val="000000"/>
        </w:rPr>
        <w:t>ъ</w:t>
      </w:r>
      <w:r w:rsidRPr="00782083">
        <w:rPr>
          <w:color w:val="000000"/>
        </w:rPr>
        <w:t>, в словах с непроизносимыми согласными;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находить в словах с однозначно выделяемыми морфемами окончание, корень, приставку, суффикс;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 xml:space="preserve">—    выявлять случаи употребления синонимов и антонимов; подбирать синонимы и антонимы к </w:t>
      </w:r>
      <w:proofErr w:type="gramStart"/>
      <w:r w:rsidRPr="00782083">
        <w:rPr>
          <w:color w:val="000000"/>
        </w:rPr>
        <w:t>словам  разных</w:t>
      </w:r>
      <w:proofErr w:type="gramEnd"/>
      <w:r w:rsidRPr="00782083">
        <w:rPr>
          <w:color w:val="000000"/>
        </w:rPr>
        <w:t xml:space="preserve"> частей речи;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распознавать слова, употреблённые в прямом и переносном значении (простые случаи);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определять значение слова в тексте;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распознавать имена существительные; определять грам</w:t>
      </w:r>
      <w:r w:rsidRPr="00782083">
        <w:rPr>
          <w:color w:val="000000"/>
        </w:rPr>
        <w:softHyphen/>
        <w:t>матические признаки имён существительных: род, число, па</w:t>
      </w:r>
      <w:r w:rsidRPr="00782083">
        <w:rPr>
          <w:color w:val="000000"/>
        </w:rPr>
        <w:softHyphen/>
        <w:t>деж; склонять в единственном числе имена существительные с ударными окончаниями;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распознавать имена прилагательные; определять грамма</w:t>
      </w:r>
      <w:r w:rsidRPr="00782083">
        <w:rPr>
          <w:color w:val="000000"/>
        </w:rPr>
        <w:softHyphen/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</w:t>
      </w:r>
      <w:r w:rsidRPr="00782083">
        <w:rPr>
          <w:color w:val="000000"/>
        </w:rPr>
        <w:softHyphen/>
        <w:t>шедшем времени); изменять глагол по временам (простые слу</w:t>
      </w:r>
      <w:r w:rsidRPr="00782083">
        <w:rPr>
          <w:color w:val="000000"/>
        </w:rPr>
        <w:softHyphen/>
        <w:t>чаи), в прошедшем времени — по родам;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различать предлоги и приставки;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определять вид предложения по цели высказывания и по эмоциональной окраске;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находить главные и второстепенные (без деления на виды) члены предложения;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правила правопи</w:t>
      </w:r>
      <w:r w:rsidRPr="00782083">
        <w:rPr>
          <w:color w:val="000000"/>
        </w:rPr>
        <w:softHyphen/>
        <w:t>сания, в том числе непроверяемые гласные и согласные (пере</w:t>
      </w:r>
      <w:r w:rsidRPr="00782083">
        <w:rPr>
          <w:color w:val="000000"/>
        </w:rPr>
        <w:softHyphen/>
        <w:t>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</w:t>
      </w:r>
      <w:r w:rsidRPr="00782083">
        <w:rPr>
          <w:color w:val="000000"/>
        </w:rPr>
        <w:softHyphen/>
        <w:t>тельных; </w:t>
      </w:r>
      <w:r w:rsidRPr="00782083">
        <w:rPr>
          <w:i/>
          <w:iCs/>
          <w:color w:val="000000"/>
        </w:rPr>
        <w:t>не </w:t>
      </w:r>
      <w:r w:rsidRPr="00782083">
        <w:rPr>
          <w:color w:val="000000"/>
        </w:rPr>
        <w:t>с глаголами; раздельное написание предлогов со словами;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правильно списывать слова, предложения, тексты объ</w:t>
      </w:r>
      <w:r w:rsidRPr="00782083">
        <w:rPr>
          <w:color w:val="000000"/>
        </w:rPr>
        <w:softHyphen/>
        <w:t>ёмом не более 70 слов;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писать под диктовку тексты объёмом не более 65 слов с учётом изученных правил правописания;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находить и исправлять ошибки на изученные правила, описки;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понимать тексты разных типов, находить в тексте задан</w:t>
      </w:r>
      <w:r w:rsidRPr="00782083">
        <w:rPr>
          <w:color w:val="000000"/>
        </w:rPr>
        <w:softHyphen/>
        <w:t>ную информацию;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lastRenderedPageBreak/>
        <w:t>—    формулировать простые выводы на основе прочитанной (услышанной) информации устно и письменно (1—2 предложения);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строить устное диалогическое и монологическое выска</w:t>
      </w:r>
      <w:r w:rsidRPr="00782083">
        <w:rPr>
          <w:color w:val="000000"/>
        </w:rPr>
        <w:softHyphen/>
        <w:t>зывание (3—5 предложений на определённую тему, по наблюдениям) с соблюдением орфоэпических норм, правильной ин</w:t>
      </w:r>
      <w:r w:rsidRPr="00782083">
        <w:rPr>
          <w:color w:val="000000"/>
        </w:rPr>
        <w:softHyphen/>
        <w:t>тонации; создавать небольшие устные и письменные тексты (2—4 предложения), содержащие приглашение, просьбу, изви</w:t>
      </w:r>
      <w:r w:rsidRPr="00782083">
        <w:rPr>
          <w:color w:val="000000"/>
        </w:rPr>
        <w:softHyphen/>
        <w:t>нение, благодарность, отказ, с использованием норм речевого этикета;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определять связь предложений в тексте (с помощью личных местоимений, синонимов, союзов </w:t>
      </w:r>
      <w:r w:rsidRPr="00782083">
        <w:rPr>
          <w:i/>
          <w:iCs/>
          <w:color w:val="000000"/>
        </w:rPr>
        <w:t>и</w:t>
      </w:r>
      <w:r w:rsidRPr="00782083">
        <w:rPr>
          <w:color w:val="000000"/>
        </w:rPr>
        <w:t>, </w:t>
      </w:r>
      <w:r w:rsidRPr="00782083">
        <w:rPr>
          <w:i/>
          <w:iCs/>
          <w:color w:val="000000"/>
        </w:rPr>
        <w:t>а</w:t>
      </w:r>
      <w:r w:rsidRPr="00782083">
        <w:rPr>
          <w:color w:val="000000"/>
        </w:rPr>
        <w:t>, </w:t>
      </w:r>
      <w:r w:rsidRPr="00782083">
        <w:rPr>
          <w:i/>
          <w:iCs/>
          <w:color w:val="000000"/>
        </w:rPr>
        <w:t>но</w:t>
      </w:r>
      <w:r w:rsidRPr="00782083">
        <w:rPr>
          <w:color w:val="000000"/>
        </w:rPr>
        <w:t>);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определять ключевые слова в тексте;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определять тему текста и основную мысль текста;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выявлять части текста (абзацы) и отражать с помощью ключевых слов или предложений их смысловое содержание;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составлять план текста, создавать по нему текст и коррек</w:t>
      </w:r>
      <w:r w:rsidRPr="00782083">
        <w:rPr>
          <w:color w:val="000000"/>
        </w:rPr>
        <w:softHyphen/>
        <w:t>тировать текст;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писать подробное изложение по заданному, коллективно или самостоятельно составленному плану;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объяснять своими словами значение изученных понятий, использовать изученные понятия;</w:t>
      </w:r>
    </w:p>
    <w:p w:rsidR="00782083" w:rsidRPr="00782083" w:rsidRDefault="00782083" w:rsidP="0078208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82083">
        <w:rPr>
          <w:color w:val="000000"/>
        </w:rPr>
        <w:t>—    уточнять значение слова с помощью толкового словаря.</w:t>
      </w:r>
    </w:p>
    <w:p w:rsidR="00393471" w:rsidRDefault="00393471">
      <w:pPr>
        <w:sectPr w:rsidR="00393471">
          <w:pgSz w:w="11900" w:h="16840"/>
          <w:pgMar w:top="620" w:right="678" w:bottom="734" w:left="666" w:header="720" w:footer="720" w:gutter="0"/>
          <w:cols w:space="720"/>
        </w:sectPr>
      </w:pPr>
    </w:p>
    <w:p w:rsidR="00393471" w:rsidRDefault="000E616B">
      <w:pPr>
        <w:pStyle w:val="1"/>
        <w:spacing w:after="0"/>
        <w:ind w:left="10"/>
      </w:pPr>
      <w:r>
        <w:lastRenderedPageBreak/>
        <w:t xml:space="preserve">ПОУРОЧНОЕ ПЛАНИРОВАНИЕ </w:t>
      </w:r>
    </w:p>
    <w:p w:rsidR="00393471" w:rsidRDefault="000E616B">
      <w:pPr>
        <w:spacing w:after="198" w:line="259" w:lineRule="auto"/>
        <w:ind w:left="0" w:right="-3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76772" name="Group 76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6872" name="Shape 10687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76772" style="width:528.147pt;height:0.600166pt;mso-position-horizontal-relative:char;mso-position-vertical-relative:line" coordsize="67074,76">
                <v:shape id="Shape 10687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620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5"/>
        <w:gridCol w:w="376"/>
        <w:gridCol w:w="8252"/>
        <w:gridCol w:w="63"/>
        <w:gridCol w:w="1354"/>
      </w:tblGrid>
      <w:tr w:rsidR="00AA738E" w:rsidTr="005C3AC4">
        <w:trPr>
          <w:trHeight w:val="454"/>
        </w:trPr>
        <w:tc>
          <w:tcPr>
            <w:tcW w:w="79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160" w:line="259" w:lineRule="auto"/>
              <w:ind w:left="0" w:firstLine="0"/>
            </w:pPr>
            <w:r>
              <w:t>№ урока</w:t>
            </w:r>
          </w:p>
        </w:tc>
        <w:tc>
          <w:tcPr>
            <w:tcW w:w="847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160" w:line="259" w:lineRule="auto"/>
              <w:ind w:left="0" w:firstLine="0"/>
            </w:pPr>
            <w:r>
              <w:t>Тема</w:t>
            </w: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  <w:jc w:val="both"/>
            </w:pPr>
            <w:r w:rsidRPr="00AA738E">
              <w:rPr>
                <w:b/>
                <w:sz w:val="22"/>
              </w:rPr>
              <w:t xml:space="preserve">Количество часов </w:t>
            </w:r>
            <w:r>
              <w:rPr>
                <w:b/>
              </w:rPr>
              <w:t>всего</w:t>
            </w:r>
          </w:p>
        </w:tc>
      </w:tr>
      <w:tr w:rsidR="00AA738E" w:rsidTr="005C3AC4">
        <w:trPr>
          <w:trHeight w:val="822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8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Русский язык как государственный язык РФ. Язык и речь. Виды речи и их назначение.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AA738E" w:rsidTr="005C3AC4">
        <w:trPr>
          <w:trHeight w:val="609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8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38E" w:rsidRDefault="00AA738E">
            <w:pPr>
              <w:spacing w:after="0" w:line="259" w:lineRule="auto"/>
              <w:ind w:left="0" w:right="8" w:firstLine="0"/>
            </w:pPr>
            <w:r>
              <w:t>Для чего нужен язык? Красота и выразительность русского языка. Особенности речевого этикета в условиях общения с людьми, плохо владеющими русским языком</w:t>
            </w: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AA738E" w:rsidTr="005C3AC4">
        <w:trPr>
          <w:trHeight w:val="128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8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Повторение: лексическое значение слова</w:t>
            </w: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AA738E" w:rsidTr="005C3AC4">
        <w:trPr>
          <w:trHeight w:val="220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8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Слово в тексте: синонимы, антонимы, омонимы, устаревшие слова (ознакомление)</w:t>
            </w: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AA738E" w:rsidTr="005C3AC4">
        <w:trPr>
          <w:trHeight w:val="174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8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/>
              <w:ind w:left="0" w:firstLine="0"/>
            </w:pPr>
            <w:r>
              <w:t>Слово в тексте: прямое и переносное значение слова</w:t>
            </w:r>
          </w:p>
          <w:p w:rsidR="00AA738E" w:rsidRDefault="00AA738E">
            <w:pPr>
              <w:spacing w:after="0" w:line="259" w:lineRule="auto"/>
              <w:ind w:left="0" w:firstLine="0"/>
            </w:pPr>
            <w:r>
              <w:t>(ознакомление)</w:t>
            </w: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AA738E" w:rsidTr="005C3AC4">
        <w:trPr>
          <w:trHeight w:val="87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8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Фразеологизмы. Значение и роль в речи</w:t>
            </w: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AA738E" w:rsidTr="005C3AC4">
        <w:trPr>
          <w:trHeight w:val="335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8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Работаем со словарём. Составляем толковый словарик</w:t>
            </w: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38E" w:rsidRDefault="00AA738E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5" w:type="dxa"/>
          </w:tblCellMar>
        </w:tblPrEx>
        <w:trPr>
          <w:trHeight w:val="539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Повторение: звуки русского языка: гласный — согласный, гласный ударный — безударный, согласный твердый — мягкий, парный — непарный, согласный глухой — звонкий, парный — непарный (в объеме изученного)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5" w:type="dxa"/>
          </w:tblCellMar>
        </w:tblPrEx>
        <w:trPr>
          <w:trHeight w:val="342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Слог. Гласные звуки и буквы для их обозначения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5" w:type="dxa"/>
          </w:tblCellMar>
        </w:tblPrEx>
        <w:trPr>
          <w:trHeight w:val="16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Повторяем правила обозначения гласных после шипящих. Использование алфавита при работе со словарями, справочниками, каталогами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5" w:type="dxa"/>
          </w:tblCellMar>
        </w:tblPrEx>
        <w:trPr>
          <w:trHeight w:val="16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Pr="005C3AC4" w:rsidRDefault="005C3AC4">
            <w:pPr>
              <w:spacing w:after="0" w:line="259" w:lineRule="auto"/>
              <w:ind w:left="0" w:firstLine="0"/>
              <w:jc w:val="both"/>
              <w:rPr>
                <w:b/>
              </w:rPr>
            </w:pPr>
            <w:r w:rsidRPr="005C3AC4">
              <w:rPr>
                <w:b/>
              </w:rPr>
              <w:t>Развитие речи</w:t>
            </w:r>
            <w:r w:rsidR="004C7436">
              <w:rPr>
                <w:b/>
              </w:rPr>
              <w:t xml:space="preserve"> №1</w:t>
            </w:r>
            <w:r w:rsidRPr="005C3AC4">
              <w:rPr>
                <w:b/>
              </w:rPr>
              <w:t>. Обучающее изложение по картине В.Д. Поленова «Золотая осень».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5" w:type="dxa"/>
          </w:tblCellMar>
        </w:tblPrEx>
        <w:trPr>
          <w:trHeight w:val="26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Учимся выполнять фонетический разбор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5" w:type="dxa"/>
          </w:tblCellMar>
        </w:tblPrEx>
        <w:trPr>
          <w:trHeight w:val="16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Фонетический разбор слова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5" w:type="dxa"/>
          </w:tblCellMar>
        </w:tblPrEx>
        <w:trPr>
          <w:trHeight w:val="97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5C3AC4">
            <w:pPr>
              <w:spacing w:after="0" w:line="259" w:lineRule="auto"/>
              <w:ind w:left="0" w:firstLine="0"/>
            </w:pPr>
            <w:r w:rsidRPr="005C3AC4">
              <w:t>Обобщение знаний по фонетике.</w:t>
            </w:r>
            <w:r>
              <w:t xml:space="preserve"> </w:t>
            </w:r>
            <w:r w:rsidRPr="005C3AC4">
              <w:rPr>
                <w:b/>
              </w:rPr>
              <w:t>Словарный диктант</w:t>
            </w:r>
            <w:r w:rsidR="00FC4980">
              <w:rPr>
                <w:b/>
              </w:rPr>
              <w:t xml:space="preserve"> №1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5" w:type="dxa"/>
          </w:tblCellMar>
        </w:tblPrEx>
        <w:trPr>
          <w:trHeight w:val="192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5C3AC4" w:rsidP="00FC4980">
            <w:pPr>
              <w:spacing w:after="0" w:line="259" w:lineRule="auto"/>
              <w:ind w:left="0" w:firstLine="0"/>
            </w:pPr>
            <w:r>
              <w:t xml:space="preserve">Обобщение знаний по фонетике. </w:t>
            </w:r>
            <w:r w:rsidR="00FC4980">
              <w:rPr>
                <w:b/>
              </w:rPr>
              <w:t>Контрольный</w:t>
            </w:r>
            <w:r w:rsidRPr="005C3AC4">
              <w:rPr>
                <w:b/>
              </w:rPr>
              <w:t xml:space="preserve"> диктант </w:t>
            </w:r>
            <w:r>
              <w:rPr>
                <w:b/>
              </w:rPr>
              <w:t xml:space="preserve">№ 1 </w:t>
            </w:r>
            <w:r w:rsidRPr="005C3AC4">
              <w:rPr>
                <w:b/>
              </w:rPr>
              <w:t>по теме "Звуки и буквы"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16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 w:rsidP="00885BBF">
            <w:pPr>
              <w:spacing w:after="0"/>
              <w:ind w:left="0" w:firstLine="0"/>
            </w:pPr>
            <w:r>
              <w:t>Повторение: корень как обязательная часть слова. Выделение в словах корня (простые случаи)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300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Однокоренные (родственные) слова. Признаки родственных слов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16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/>
              <w:ind w:left="0" w:right="33" w:firstLine="0"/>
            </w:pPr>
            <w:r>
              <w:t>Однокоренные слова и формы одного и того же слова. Нулевое окончание</w:t>
            </w:r>
          </w:p>
          <w:p w:rsidR="00885BBF" w:rsidRDefault="00885BBF">
            <w:pPr>
              <w:spacing w:after="0" w:line="259" w:lineRule="auto"/>
              <w:ind w:left="0" w:firstLine="0"/>
            </w:pPr>
            <w:r>
              <w:t>(ознакомление)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117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Однокоренные слова и синонимы. Однокоренные слова и слова с омонимичными корнями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16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lastRenderedPageBreak/>
              <w:t>20.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/>
              <w:ind w:left="0" w:firstLine="0"/>
            </w:pPr>
            <w:r>
              <w:t>Корень, приставка, суффикс – значимые части слова. Выделение в словах корня</w:t>
            </w:r>
          </w:p>
          <w:p w:rsidR="00885BBF" w:rsidRDefault="00885BBF">
            <w:pPr>
              <w:spacing w:after="0" w:line="259" w:lineRule="auto"/>
              <w:ind w:left="0" w:firstLine="0"/>
            </w:pPr>
            <w:r>
              <w:t>(простые случаи)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223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Образование слов с помощью приставок и суффиксов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44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Повторяем словообразование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16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Учимся разбирать слово по составу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16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right="26" w:firstLine="0"/>
            </w:pPr>
            <w:r>
              <w:t>Разбор слова по составу и словообразование. Проверочный диктант по теме "Состав слова"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885BBF">
        <w:tblPrEx>
          <w:tblCellMar>
            <w:right w:w="77" w:type="dxa"/>
          </w:tblCellMar>
        </w:tblPrEx>
        <w:trPr>
          <w:trHeight w:val="55"/>
        </w:trPr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8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right="14" w:firstLine="0"/>
            </w:pPr>
            <w:r>
              <w:t xml:space="preserve">Повторение правил правописание, изученных в 1 и 2 </w:t>
            </w:r>
            <w:proofErr w:type="spellStart"/>
            <w:r>
              <w:t>классх</w:t>
            </w:r>
            <w:proofErr w:type="spellEnd"/>
            <w:r>
              <w:t>: правописании слов с изученными орфограммами в корне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5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right="57" w:firstLine="0"/>
            </w:pPr>
            <w:r>
              <w:t>Работаем со словарём. Составляем орфографический словарик. Использование орфографического словаря для определения (уточнения) написания слова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91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612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Pr="005C3AC4" w:rsidRDefault="005C3AC4" w:rsidP="00FC4980">
            <w:pPr>
              <w:spacing w:after="0"/>
              <w:ind w:left="0" w:firstLine="0"/>
              <w:rPr>
                <w:b/>
              </w:rPr>
            </w:pPr>
            <w:r w:rsidRPr="005C3AC4">
              <w:rPr>
                <w:b/>
              </w:rPr>
              <w:t>Развитие речи</w:t>
            </w:r>
            <w:r w:rsidR="00FC4980">
              <w:rPr>
                <w:b/>
              </w:rPr>
              <w:t xml:space="preserve"> №2</w:t>
            </w:r>
            <w:r w:rsidRPr="005C3AC4">
              <w:rPr>
                <w:b/>
              </w:rPr>
              <w:t>. Обучающее изложение текста Н. Сладкова «Ёлочка». 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Повторение и продолжение работы с текстом, начатой во 2 классе: заголовок и тема текста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Определение типов текстов (повествование, описание, рассуждение)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78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 w:rsidP="00885BBF">
            <w:pPr>
              <w:spacing w:after="0"/>
              <w:ind w:left="0" w:firstLine="0"/>
            </w:pPr>
            <w:r>
              <w:t>Повторение и продолжение работы с текстом, начатой во 2 классе: план текста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42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Составление плана повествовательного текста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Предложение и его смысл. Установление при помощи смысловых (синтаксических) вопросов связи между словами в предложении</w:t>
            </w:r>
            <w:r w:rsidR="005C3AC4">
              <w:t xml:space="preserve">. </w:t>
            </w:r>
            <w:r w:rsidR="005C3AC4" w:rsidRPr="00FC4980">
              <w:rPr>
                <w:b/>
              </w:rPr>
              <w:t>Контрольный словарный диктант</w:t>
            </w:r>
            <w:r w:rsidR="005C3AC4">
              <w:t xml:space="preserve"> </w:t>
            </w:r>
            <w:r w:rsidR="00FC4980" w:rsidRPr="00FC4980">
              <w:rPr>
                <w:b/>
              </w:rPr>
              <w:t>№2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Виды предложений по цели высказывания и интонации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Pr="005C3AC4" w:rsidRDefault="005C3AC4" w:rsidP="005C3AC4">
            <w:pPr>
              <w:spacing w:after="0" w:line="259" w:lineRule="auto"/>
              <w:ind w:left="0" w:firstLine="0"/>
              <w:rPr>
                <w:b/>
              </w:rPr>
            </w:pPr>
            <w:r w:rsidRPr="005C3AC4">
              <w:rPr>
                <w:b/>
              </w:rPr>
              <w:t xml:space="preserve">Контрольный диктант с грамматическим заданием № 2. "Звуки и буквы" 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Деление текста на абзацы. Формулирование и аргументирование собственного мнения в диалоге и дискуссии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61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FC4980" w:rsidP="00885BBF">
            <w:pPr>
              <w:spacing w:after="36" w:line="259" w:lineRule="auto"/>
              <w:ind w:left="0" w:firstLine="0"/>
              <w:jc w:val="both"/>
            </w:pPr>
            <w:r w:rsidRPr="00FC4980">
              <w:rPr>
                <w:b/>
              </w:rPr>
              <w:t>Контрольное списывание №1.</w:t>
            </w:r>
            <w:r>
              <w:t xml:space="preserve"> </w:t>
            </w:r>
            <w:r w:rsidR="00885BBF">
              <w:t>Главные члены предложения. Грамматическая основа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25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Повторение правил правописания, изученных в 1 и 2 классах: повторяем правописание разделительного твёрдого и разделительного мягкого знаков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Повторение правил правописания, изученных в 1 и 2 классах: учимся находить орфограммы разделительного твёрдого и разделительного мягкого знаков в слове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8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Грамматическая основа предложения: подлежащее и сказуемое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Грамматическая основа предложения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Учимся находить грамматическую основу предложения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Подлежащее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lastRenderedPageBreak/>
              <w:t>44.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 xml:space="preserve"> Сказуемое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right="34" w:firstLine="0"/>
            </w:pPr>
            <w:r>
              <w:t>Учимся находить подлежащее и сказуемое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81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Pr="001B17C6" w:rsidRDefault="001B17C6" w:rsidP="00FC4980">
            <w:pPr>
              <w:spacing w:after="0" w:line="259" w:lineRule="auto"/>
              <w:ind w:left="0" w:firstLine="0"/>
              <w:rPr>
                <w:b/>
              </w:rPr>
            </w:pPr>
            <w:r w:rsidRPr="001B17C6">
              <w:rPr>
                <w:b/>
              </w:rPr>
              <w:t>Развитие речи</w:t>
            </w:r>
            <w:r w:rsidR="00FC4980">
              <w:rPr>
                <w:b/>
              </w:rPr>
              <w:t xml:space="preserve"> №3</w:t>
            </w:r>
            <w:r w:rsidRPr="001B17C6">
              <w:rPr>
                <w:b/>
              </w:rPr>
              <w:t>. Сочинение по репродукции картины А.А. Рылова «В голубом просторе». 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44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1B17C6" w:rsidP="001B17C6">
            <w:pPr>
              <w:spacing w:after="0"/>
              <w:ind w:left="0" w:firstLine="0"/>
            </w:pPr>
            <w:r>
              <w:t xml:space="preserve">  Анализ и работа над ошибками, допущенными в сочинении. </w:t>
            </w:r>
            <w:r w:rsidR="00885BBF">
              <w:t>Учимся писать письма. Знакомство с жанром письма:</w:t>
            </w:r>
            <w:r w:rsidR="00F113AA">
              <w:t xml:space="preserve"> </w:t>
            </w:r>
            <w:r w:rsidR="00885BBF">
              <w:t>адресат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Второстепенные члены предложения (без деления на виды)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right="49" w:firstLine="0"/>
            </w:pPr>
            <w:r>
              <w:t>Второстепенные члены предложения. Обстоятельство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 w:rsidP="00FC4980">
            <w:pPr>
              <w:spacing w:after="0" w:line="259" w:lineRule="auto"/>
              <w:ind w:left="0" w:firstLine="0"/>
            </w:pPr>
            <w:r>
              <w:t>Обстоятельство</w:t>
            </w:r>
            <w:r w:rsidR="001B17C6">
              <w:t xml:space="preserve"> </w:t>
            </w:r>
            <w:r w:rsidR="001B17C6" w:rsidRPr="001B17C6">
              <w:rPr>
                <w:b/>
              </w:rPr>
              <w:t>Словарный диктант</w:t>
            </w:r>
            <w:r w:rsidR="00FC4980">
              <w:rPr>
                <w:b/>
              </w:rPr>
              <w:t xml:space="preserve"> №3 </w:t>
            </w:r>
            <w:r w:rsidR="001B17C6" w:rsidRPr="001B17C6">
              <w:rPr>
                <w:b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Второстепенные члены предложения. Определение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rPr>
          <w:trHeight w:val="10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Pr="001B17C6" w:rsidRDefault="001B17C6">
            <w:pPr>
              <w:spacing w:after="0" w:line="259" w:lineRule="auto"/>
              <w:ind w:left="0" w:firstLine="0"/>
              <w:rPr>
                <w:b/>
              </w:rPr>
            </w:pPr>
            <w:r w:rsidRPr="001B17C6">
              <w:rPr>
                <w:b/>
              </w:rPr>
              <w:t>Контрольный диктант с грамматическим заданием № 3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Повторяем изученные орфограммы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rPr>
          <w:trHeight w:val="35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 xml:space="preserve">Закрепляем изученные орфограммы. 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rPr>
          <w:trHeight w:val="424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 w:rsidP="00885BBF">
            <w:pPr>
              <w:spacing w:after="0"/>
              <w:ind w:left="0" w:firstLine="0"/>
            </w:pPr>
            <w:r>
              <w:t xml:space="preserve">Формирование орфографической зоркости: осознание места возникновения орфографической ошибки, использование различных способов решения </w:t>
            </w:r>
            <w:proofErr w:type="spellStart"/>
            <w:r>
              <w:t>офрфографической</w:t>
            </w:r>
            <w:proofErr w:type="spellEnd"/>
            <w:r>
              <w:t xml:space="preserve"> задачи в зависимости от места орфограммы в слове: учимся писать слова с двумя корнями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Написание текста по заданному плану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Дополнение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Второстепенные члены предложения. Дополнение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508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 w:rsidP="00885BBF">
            <w:pPr>
              <w:spacing w:after="0"/>
              <w:ind w:left="0" w:firstLine="0"/>
            </w:pPr>
            <w:r>
              <w:t xml:space="preserve">Формирование орфографической зоркости: осознание места возникновения орфографической ошибки, использование различных способов решения </w:t>
            </w:r>
            <w:proofErr w:type="spellStart"/>
            <w:r>
              <w:t>офрфографической</w:t>
            </w:r>
            <w:proofErr w:type="spellEnd"/>
            <w:r>
              <w:t xml:space="preserve"> задачи в зависимости от места орфограммы в слове: правило написания букв о, ё после шипящих в корне слова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82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 w:rsidP="00885BBF">
            <w:pPr>
              <w:spacing w:after="0"/>
              <w:ind w:left="0" w:firstLine="0"/>
            </w:pPr>
            <w:r>
              <w:t xml:space="preserve">Формирование орфографической зоркости: осознание места возникновения орфографической ошибки, использование различных способов решения </w:t>
            </w:r>
            <w:proofErr w:type="spellStart"/>
            <w:r>
              <w:t>офрфографической</w:t>
            </w:r>
            <w:proofErr w:type="spellEnd"/>
            <w:r>
              <w:t xml:space="preserve"> задачи в зависимости от места орфограммы в слове: учимся писать буквы о, ё после шипящих в корне слова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69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Предложения распространённые и нераспространённые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Наблюдение за однородными членами предложения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Предложения с однородными членами с союзами и, а, но и без союзов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 w:rsidP="00885BBF">
            <w:pPr>
              <w:spacing w:after="0"/>
              <w:ind w:left="0" w:firstLine="0"/>
            </w:pPr>
            <w:r>
              <w:t>Учимся писать письма. Знакомство с жанром письма: адрес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3" w:type="dxa"/>
          </w:tblCellMar>
        </w:tblPrEx>
        <w:trPr>
          <w:trHeight w:val="401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3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Pr="006B60E1" w:rsidRDefault="006B60E1" w:rsidP="00FC4980">
            <w:pPr>
              <w:spacing w:after="0" w:line="259" w:lineRule="auto"/>
              <w:ind w:left="0" w:firstLine="0"/>
              <w:rPr>
                <w:b/>
              </w:rPr>
            </w:pPr>
            <w:r w:rsidRPr="001B17C6">
              <w:rPr>
                <w:b/>
              </w:rPr>
              <w:t>Развитие речи</w:t>
            </w:r>
            <w:r w:rsidR="00FC4980">
              <w:rPr>
                <w:b/>
              </w:rPr>
              <w:t xml:space="preserve"> №4</w:t>
            </w:r>
            <w:r w:rsidRPr="001B17C6">
              <w:rPr>
                <w:b/>
              </w:rPr>
              <w:t xml:space="preserve">. </w:t>
            </w:r>
            <w:r w:rsidRPr="006B60E1">
              <w:rPr>
                <w:b/>
              </w:rPr>
              <w:t>Обучающее изложение текста повествовательного характера.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3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lastRenderedPageBreak/>
              <w:t>67.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6B60E1">
            <w:pPr>
              <w:spacing w:after="0" w:line="259" w:lineRule="auto"/>
              <w:ind w:left="0" w:firstLine="0"/>
            </w:pPr>
            <w:r>
              <w:t xml:space="preserve"> Работа над ошибками. </w:t>
            </w:r>
            <w:r w:rsidR="00885BBF">
              <w:t>Учимся ставить знаки препинания в предложениях с однородными членами, не соединёнными союзами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3" w:type="dxa"/>
          </w:tblCellMar>
        </w:tblPrEx>
        <w:trPr>
          <w:trHeight w:val="1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Предложения с однородными членами. Значение и использование в тексте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3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 w:rsidP="00FC4980">
            <w:pPr>
              <w:spacing w:after="0" w:line="259" w:lineRule="auto"/>
              <w:ind w:left="0" w:firstLine="0"/>
            </w:pPr>
            <w:r>
              <w:t>Предложения с однородными членами в тексте</w:t>
            </w:r>
            <w:r w:rsidR="006B60E1">
              <w:t xml:space="preserve">. </w:t>
            </w:r>
            <w:r w:rsidR="006B60E1" w:rsidRPr="006B60E1">
              <w:rPr>
                <w:b/>
              </w:rPr>
              <w:t>Словарный диктант</w:t>
            </w:r>
            <w:r w:rsidR="00FC4980">
              <w:rPr>
                <w:b/>
              </w:rPr>
              <w:t xml:space="preserve"> №4 </w:t>
            </w:r>
            <w:r w:rsidR="006B60E1" w:rsidRPr="006B60E1">
              <w:rPr>
                <w:b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3" w:type="dxa"/>
          </w:tblCellMar>
        </w:tblPrEx>
        <w:trPr>
          <w:trHeight w:val="117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/>
              <w:ind w:left="0" w:right="26" w:firstLine="0"/>
            </w:pPr>
            <w:r>
              <w:t>Знаки препинания в предложениях с однородными членами, соединёнными</w:t>
            </w:r>
          </w:p>
          <w:p w:rsidR="00885BBF" w:rsidRDefault="00885BBF" w:rsidP="00885BBF">
            <w:pPr>
              <w:spacing w:after="36" w:line="259" w:lineRule="auto"/>
              <w:ind w:left="0" w:firstLine="0"/>
              <w:jc w:val="both"/>
            </w:pPr>
            <w:r>
              <w:t>повторяющимися союзами И, ИЛИ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3" w:type="dxa"/>
          </w:tblCellMar>
        </w:tblPrEx>
        <w:trPr>
          <w:trHeight w:val="259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Pr="006B60E1" w:rsidRDefault="006B60E1">
            <w:pPr>
              <w:spacing w:after="0" w:line="259" w:lineRule="auto"/>
              <w:ind w:left="0" w:firstLine="0"/>
              <w:rPr>
                <w:b/>
              </w:rPr>
            </w:pPr>
            <w:r w:rsidRPr="006B60E1">
              <w:rPr>
                <w:b/>
              </w:rPr>
              <w:t>Контрольный диктант с грамматическим заданием №4</w:t>
            </w:r>
            <w:r>
              <w:rPr>
                <w:b/>
              </w:rPr>
              <w:t xml:space="preserve"> по теме «Однородные члены предложения»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3" w:type="dxa"/>
          </w:tblCellMar>
        </w:tblPrEx>
        <w:trPr>
          <w:trHeight w:val="117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6B60E1">
            <w:pPr>
              <w:spacing w:after="0" w:line="259" w:lineRule="auto"/>
              <w:ind w:left="0" w:right="26" w:firstLine="0"/>
            </w:pPr>
            <w:r>
              <w:t xml:space="preserve"> Работа над ошибками. </w:t>
            </w:r>
            <w:r w:rsidR="00885BBF">
              <w:t>Обобщение знаний о предложениях с однородными членами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3" w:type="dxa"/>
          </w:tblCellMar>
        </w:tblPrEx>
        <w:trPr>
          <w:trHeight w:val="50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 w:rsidP="00885BBF">
            <w:pPr>
              <w:spacing w:after="0"/>
              <w:ind w:left="0" w:firstLine="0"/>
            </w:pPr>
            <w:r>
              <w:t>Закрепление знаний о предложении. Предупредительный (объяснительный) диктант по теме "Предложение"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07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Части речи. Распознавание частей речи по изученным признакам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71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Самостоятельные части речи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FC4980" w:rsidP="00FC4980">
            <w:pPr>
              <w:spacing w:after="0" w:line="259" w:lineRule="auto"/>
              <w:ind w:left="0" w:firstLine="0"/>
            </w:pPr>
            <w:r w:rsidRPr="00FC4980">
              <w:rPr>
                <w:b/>
              </w:rPr>
              <w:t>Контрольное списывание №2.</w:t>
            </w:r>
            <w:r w:rsidRPr="00FC4980">
              <w:t xml:space="preserve"> </w:t>
            </w:r>
            <w:r w:rsidR="00885BBF">
              <w:t>Служебные части речи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Самостоятельные части речи. Имя существительное: общее значение, вопросы, употребление в речи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Закрепляем написание безударных гласных в корне слова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Повторение и продолжение работы с текстом, начатой во 2 классе: основная мысль текста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Pr="007A7545" w:rsidRDefault="007A7545" w:rsidP="00FC4980">
            <w:pPr>
              <w:spacing w:after="0" w:line="259" w:lineRule="auto"/>
              <w:ind w:left="0" w:firstLine="0"/>
              <w:rPr>
                <w:b/>
              </w:rPr>
            </w:pPr>
            <w:r w:rsidRPr="007A7545">
              <w:rPr>
                <w:b/>
              </w:rPr>
              <w:t>Развитие речи</w:t>
            </w:r>
            <w:r w:rsidR="00FC4980">
              <w:rPr>
                <w:b/>
              </w:rPr>
              <w:t xml:space="preserve"> №5</w:t>
            </w:r>
            <w:r w:rsidRPr="007A7545">
              <w:rPr>
                <w:b/>
              </w:rPr>
              <w:t>.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Имена существительные мужского, женского и среднего рода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 w:rsidP="00FC4980">
            <w:pPr>
              <w:spacing w:after="0" w:line="259" w:lineRule="auto"/>
              <w:ind w:left="0" w:firstLine="0"/>
            </w:pPr>
            <w:r>
              <w:t>Род неизменяемых имён существительных</w:t>
            </w:r>
            <w:r w:rsidR="004C7436">
              <w:t xml:space="preserve">. </w:t>
            </w:r>
            <w:r w:rsidR="004C7436" w:rsidRPr="004C7436">
              <w:rPr>
                <w:b/>
              </w:rPr>
              <w:t>Словарный диктант</w:t>
            </w:r>
            <w:r w:rsidR="00FC4980">
              <w:rPr>
                <w:b/>
              </w:rPr>
              <w:t xml:space="preserve"> №5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Имена существительные единственного и множественного числа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Правило написания мягкого знака после шипящих на конце имён существительных</w:t>
            </w:r>
            <w:r w:rsidR="007A7545">
              <w:t>. Словарный диктант.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Правописание мягкого знака после шипящих на конце имён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Pr="007A7545" w:rsidRDefault="007A7545" w:rsidP="007A7545">
            <w:pPr>
              <w:spacing w:after="0" w:line="259" w:lineRule="auto"/>
              <w:ind w:left="0" w:firstLine="0"/>
              <w:rPr>
                <w:b/>
              </w:rPr>
            </w:pPr>
            <w:r w:rsidRPr="007A7545">
              <w:rPr>
                <w:b/>
              </w:rPr>
              <w:t>Диктант</w:t>
            </w:r>
            <w:r>
              <w:rPr>
                <w:b/>
              </w:rPr>
              <w:t xml:space="preserve"> №5</w:t>
            </w:r>
            <w:r w:rsidRPr="007A7545">
              <w:rPr>
                <w:b/>
              </w:rPr>
              <w:t xml:space="preserve"> по теме</w:t>
            </w:r>
            <w:r w:rsidR="00885BBF" w:rsidRPr="007A7545">
              <w:rPr>
                <w:b/>
              </w:rPr>
              <w:t xml:space="preserve"> "Мягкий знак после шипящих на конце имён существительных" 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7A7545">
            <w:pPr>
              <w:spacing w:after="0" w:line="259" w:lineRule="auto"/>
              <w:ind w:left="0" w:firstLine="0"/>
            </w:pPr>
            <w:r>
              <w:t xml:space="preserve"> Работа над ошибками. </w:t>
            </w:r>
            <w:r w:rsidR="00885BBF">
              <w:t>Имена существительные, которые употребляются только в форме единственного числа или множественного числа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right="17" w:firstLine="0"/>
            </w:pPr>
            <w:r>
              <w:t>Падеж имён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right="40" w:firstLine="0"/>
            </w:pPr>
            <w:r>
              <w:t>Определение падежа, в котором употреблено имя существительное: именительный и винительный падежи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 w:rsidP="001C3FB7">
            <w:pPr>
              <w:spacing w:after="36" w:line="259" w:lineRule="auto"/>
              <w:ind w:left="0" w:firstLine="0"/>
            </w:pPr>
            <w:r>
              <w:t>Функция предлогов.</w:t>
            </w:r>
            <w:r w:rsidR="001C3FB7">
              <w:t xml:space="preserve"> </w:t>
            </w:r>
            <w:r>
              <w:t>Образование падежных форм имён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92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lastRenderedPageBreak/>
              <w:t>91.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Формирование орфографической зоркости, осознание места возможного возникновения орфографической ошибки: учим слова с удвоенными согласными в корне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85BBF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Определение падежа, в котором употреблено имя существительное: родительный падеж имён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BBF" w:rsidRDefault="00885BB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40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правило написания суффикса -</w:t>
            </w:r>
            <w:proofErr w:type="spellStart"/>
            <w:r>
              <w:t>ок</w:t>
            </w:r>
            <w:proofErr w:type="spellEnd"/>
            <w:r>
              <w:t>- в именах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учимся писать суффикс -</w:t>
            </w:r>
            <w:proofErr w:type="spellStart"/>
            <w:r>
              <w:t>ок</w:t>
            </w:r>
            <w:proofErr w:type="spellEnd"/>
            <w:r>
              <w:t>- в именах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Определение падежа, в котором употреблено имя существительное: дательный падеж имён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 w:rsidP="00FC4980">
            <w:pPr>
              <w:spacing w:after="0" w:line="259" w:lineRule="auto"/>
              <w:ind w:left="0" w:firstLine="0"/>
            </w:pPr>
            <w:r>
              <w:t>Определение падежа, в котором употреблено имя существительное: творительный падеж имён существительных</w:t>
            </w:r>
            <w:r w:rsidR="004C7436">
              <w:t xml:space="preserve">. </w:t>
            </w:r>
            <w:r w:rsidR="004C7436" w:rsidRPr="004C7436">
              <w:rPr>
                <w:b/>
              </w:rPr>
              <w:t>Словарный диктант</w:t>
            </w:r>
            <w:r w:rsidR="00FC4980">
              <w:rPr>
                <w:b/>
              </w:rPr>
              <w:t xml:space="preserve"> №6</w:t>
            </w:r>
            <w:r w:rsidR="004C7436" w:rsidRPr="004C7436">
              <w:rPr>
                <w:b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Определение падежа, в котором употреблено имя существительное: предложный падеж имён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Pr="007A7545" w:rsidRDefault="007A7545" w:rsidP="00FC4980">
            <w:pPr>
              <w:spacing w:after="0" w:line="259" w:lineRule="auto"/>
              <w:ind w:left="0" w:firstLine="0"/>
              <w:rPr>
                <w:b/>
              </w:rPr>
            </w:pPr>
            <w:r w:rsidRPr="007A7545">
              <w:rPr>
                <w:b/>
              </w:rPr>
              <w:t>Развитие речи</w:t>
            </w:r>
            <w:r w:rsidR="00FC4980">
              <w:rPr>
                <w:b/>
              </w:rPr>
              <w:t xml:space="preserve"> №6</w:t>
            </w:r>
            <w:r w:rsidRPr="007A7545">
              <w:rPr>
                <w:b/>
              </w:rPr>
              <w:t xml:space="preserve">. Сочинение по репродукции картины И.Я. </w:t>
            </w:r>
            <w:proofErr w:type="spellStart"/>
            <w:r w:rsidRPr="007A7545">
              <w:rPr>
                <w:b/>
              </w:rPr>
              <w:t>Билибина</w:t>
            </w:r>
            <w:proofErr w:type="spellEnd"/>
            <w:r w:rsidRPr="007A7545">
              <w:rPr>
                <w:b/>
              </w:rPr>
              <w:t xml:space="preserve"> «Иван царевич и лягушка квакушка». 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7A7545">
            <w:pPr>
              <w:spacing w:after="0" w:line="259" w:lineRule="auto"/>
              <w:ind w:left="0" w:right="31" w:firstLine="0"/>
            </w:pPr>
            <w:r>
              <w:t xml:space="preserve">Работа над ошибками. </w:t>
            </w:r>
            <w:r w:rsidR="001C3FB7">
              <w:t>Учимся определять склонение имён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Правило написания безударных окончаний имён существительных 1-го склонения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Правописание безударных окончаний имён существительных 1-го склонения</w:t>
            </w:r>
            <w:r w:rsidR="007A7545">
              <w:t xml:space="preserve"> Имена существительные одушевлённые и неодушевлённые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Pr="004C7436" w:rsidRDefault="004C7436" w:rsidP="004C7436">
            <w:pPr>
              <w:spacing w:after="0" w:line="259" w:lineRule="auto"/>
              <w:ind w:left="0" w:firstLine="0"/>
              <w:rPr>
                <w:b/>
              </w:rPr>
            </w:pPr>
            <w:r w:rsidRPr="004C7436">
              <w:rPr>
                <w:b/>
              </w:rPr>
              <w:t>Контрольный диктант с грамматическим заданием №</w:t>
            </w:r>
            <w:r>
              <w:rPr>
                <w:b/>
              </w:rPr>
              <w:t>6</w:t>
            </w:r>
            <w:r w:rsidRPr="004C7436">
              <w:rPr>
                <w:b/>
              </w:rPr>
              <w:t xml:space="preserve"> «Правописание окончаний имен существительных»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4C7436">
            <w:pPr>
              <w:spacing w:after="0" w:line="259" w:lineRule="auto"/>
              <w:ind w:left="0" w:firstLine="0"/>
            </w:pPr>
            <w:r>
              <w:t xml:space="preserve"> Работа над ошибками. </w:t>
            </w:r>
            <w:r w:rsidR="001C3FB7">
              <w:t>Правописание безударных окончаний имён существительных 2-го склонения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Учимся писать безударные окончания имён существительных 2-го склонения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right="40" w:firstLine="0"/>
            </w:pPr>
            <w:r>
              <w:t>Имена существительные собственные и нарицательные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Способы образования имён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Безударные окончания имён существительных 3-го склонения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Учимся писать безударные окончания имён существительных 3-го склонения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Правописание безударных окончаний имён существительных 1, 2 и 3-го склонения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110.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Повторяем правописание безударных окончаний имён существительных 1, 2 и 3-го склонения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Правописание слов с непроизносимыми согласными в корне слова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lastRenderedPageBreak/>
              <w:t>112.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Pr="007A7545" w:rsidRDefault="001C3FB7" w:rsidP="007A7545">
            <w:pPr>
              <w:spacing w:after="0" w:line="259" w:lineRule="auto"/>
              <w:ind w:left="0" w:firstLine="0"/>
              <w:rPr>
                <w:b/>
              </w:rPr>
            </w:pPr>
            <w:r w:rsidRPr="007A7545">
              <w:rPr>
                <w:b/>
              </w:rPr>
              <w:t>Учимся писать слова с непроизносимыми согласными в слове. Проверочный диктант</w:t>
            </w:r>
            <w:r w:rsidR="007A7545" w:rsidRPr="007A7545">
              <w:rPr>
                <w:b/>
              </w:rPr>
              <w:t xml:space="preserve"> №</w:t>
            </w:r>
            <w:r w:rsidR="007A7545">
              <w:rPr>
                <w:b/>
              </w:rPr>
              <w:t>7</w:t>
            </w:r>
            <w:r w:rsidRPr="007A7545">
              <w:rPr>
                <w:b/>
              </w:rPr>
              <w:t xml:space="preserve"> "Правописание слов с непроизносимыми согласными звуками"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 w:rsidP="001C3FB7">
            <w:pPr>
              <w:spacing w:after="0"/>
              <w:ind w:left="0" w:firstLine="0"/>
            </w:pPr>
            <w:r>
              <w:t xml:space="preserve">Закрепляем правописание орфограммы "Непроизносимые согласные в корне слова" 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right="33" w:firstLine="0"/>
            </w:pPr>
            <w:r>
              <w:t>Вспоминаем правописание мягкого знака после шипящих на конце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Правописание окончаний имён существительных множественного числа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29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FC4980" w:rsidP="00FC4980">
            <w:pPr>
              <w:spacing w:after="0" w:line="259" w:lineRule="auto"/>
              <w:ind w:left="0" w:firstLine="0"/>
            </w:pPr>
            <w:r w:rsidRPr="00FC4980">
              <w:rPr>
                <w:b/>
              </w:rPr>
              <w:t>Контрольное списывание №</w:t>
            </w:r>
            <w:r>
              <w:rPr>
                <w:b/>
              </w:rPr>
              <w:t>3</w:t>
            </w:r>
            <w:r w:rsidRPr="00FC4980">
              <w:rPr>
                <w:b/>
              </w:rPr>
              <w:t>.</w:t>
            </w:r>
            <w:r w:rsidRPr="00FC4980">
              <w:t xml:space="preserve"> </w:t>
            </w:r>
            <w:r w:rsidR="001C3FB7">
              <w:t>Обобщение знаний об имени существительном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Самостоятельные части речи. Имя прилагательное: общее значение, вопросы, употребление в речи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17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Повторяем правописание безударных окончаний имён существительных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Различение имён прилагательных женского, мужского, среднего рода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Изменение прилагательного по родам и числам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4C7436" w:rsidP="004C7436">
            <w:pPr>
              <w:spacing w:after="0" w:line="259" w:lineRule="auto"/>
              <w:ind w:left="0" w:right="26" w:firstLine="0"/>
            </w:pPr>
            <w:r>
              <w:rPr>
                <w:b/>
              </w:rPr>
              <w:t xml:space="preserve">Контрольный </w:t>
            </w:r>
            <w:r w:rsidRPr="004C7436">
              <w:rPr>
                <w:b/>
              </w:rPr>
              <w:t xml:space="preserve">диктант </w:t>
            </w:r>
            <w:r>
              <w:rPr>
                <w:b/>
              </w:rPr>
              <w:t xml:space="preserve">№8 </w:t>
            </w:r>
            <w:r w:rsidRPr="004C7436">
              <w:rPr>
                <w:b/>
              </w:rPr>
              <w:t>по теме "Имя существительное"</w:t>
            </w:r>
            <w:r>
              <w:rPr>
                <w:b/>
              </w:rPr>
              <w:t xml:space="preserve"> </w:t>
            </w:r>
            <w:r w:rsidR="001C3FB7">
              <w:t xml:space="preserve">Зависимость формы имени прилагательного от формы имени существительного. 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9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4C7436" w:rsidP="001C3FB7">
            <w:pPr>
              <w:spacing w:after="0"/>
              <w:ind w:left="0" w:firstLine="0"/>
            </w:pPr>
            <w:r>
              <w:t xml:space="preserve">Работа над ошибками. </w:t>
            </w:r>
            <w:r w:rsidR="001C3FB7">
              <w:t>Правописание окончаний имён прилагательных на -</w:t>
            </w:r>
            <w:proofErr w:type="spellStart"/>
            <w:r w:rsidR="001C3FB7">
              <w:t>ий</w:t>
            </w:r>
            <w:proofErr w:type="spellEnd"/>
            <w:r w:rsidR="001C3FB7">
              <w:t>, -</w:t>
            </w:r>
            <w:proofErr w:type="spellStart"/>
            <w:r w:rsidR="001C3FB7">
              <w:t>ия</w:t>
            </w:r>
            <w:proofErr w:type="spellEnd"/>
            <w:r w:rsidR="001C3FB7">
              <w:t>, -</w:t>
            </w:r>
            <w:proofErr w:type="spellStart"/>
            <w:r w:rsidR="001C3FB7">
              <w:t>ие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Изменение имён прилагательных по родам, числам и падежам (кроме имён прилагательных на -</w:t>
            </w:r>
            <w:proofErr w:type="spellStart"/>
            <w:r>
              <w:t>ий</w:t>
            </w:r>
            <w:proofErr w:type="spellEnd"/>
            <w:r>
              <w:t>, -</w:t>
            </w:r>
            <w:proofErr w:type="spellStart"/>
            <w:r>
              <w:t>ов</w:t>
            </w:r>
            <w:proofErr w:type="spellEnd"/>
            <w:r>
              <w:t>, -ин).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Pr="004C7436" w:rsidRDefault="004C7436" w:rsidP="00FC4980">
            <w:pPr>
              <w:spacing w:after="0" w:line="259" w:lineRule="auto"/>
              <w:ind w:left="0" w:firstLine="0"/>
              <w:rPr>
                <w:b/>
              </w:rPr>
            </w:pPr>
            <w:r w:rsidRPr="004C7436">
              <w:rPr>
                <w:b/>
              </w:rPr>
              <w:t>Развитие речи</w:t>
            </w:r>
            <w:r w:rsidR="00FC4980">
              <w:rPr>
                <w:b/>
              </w:rPr>
              <w:t xml:space="preserve"> №</w:t>
            </w:r>
            <w:proofErr w:type="gramStart"/>
            <w:r w:rsidR="00FC4980">
              <w:rPr>
                <w:b/>
              </w:rPr>
              <w:t xml:space="preserve">7 </w:t>
            </w:r>
            <w:r>
              <w:rPr>
                <w:b/>
              </w:rPr>
              <w:t>.</w:t>
            </w:r>
            <w:proofErr w:type="gramEnd"/>
            <w:r w:rsidRPr="004C7436">
              <w:rPr>
                <w:b/>
              </w:rPr>
              <w:t xml:space="preserve"> </w:t>
            </w:r>
            <w:r w:rsidR="001C3FB7" w:rsidRPr="004C7436">
              <w:rPr>
                <w:b/>
              </w:rPr>
              <w:t>Учимся писать изложение с элементами сочинения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Правило правописания безударных гласных в падежных окончаниях имён прилагательных (на уровне наблюдений)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Pr="004C7436" w:rsidRDefault="004C7436" w:rsidP="00FC4980">
            <w:pPr>
              <w:spacing w:after="0" w:line="259" w:lineRule="auto"/>
              <w:ind w:left="0" w:firstLine="0"/>
              <w:rPr>
                <w:b/>
              </w:rPr>
            </w:pPr>
            <w:r w:rsidRPr="004C7436">
              <w:rPr>
                <w:b/>
              </w:rPr>
              <w:t>Развитие речи</w:t>
            </w:r>
            <w:r w:rsidR="00FC4980">
              <w:rPr>
                <w:b/>
              </w:rPr>
              <w:t xml:space="preserve"> №8. </w:t>
            </w:r>
            <w:r w:rsidRPr="004C7436">
              <w:rPr>
                <w:b/>
              </w:rPr>
              <w:t xml:space="preserve"> </w:t>
            </w:r>
            <w:r w:rsidR="001C3FB7" w:rsidRPr="004C7436">
              <w:rPr>
                <w:b/>
              </w:rPr>
              <w:t>Изложение с элементами сочинения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Правописание окончаний имён прилагательных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 w:rsidP="00FC4980">
            <w:pPr>
              <w:spacing w:after="0" w:line="259" w:lineRule="auto"/>
              <w:ind w:left="0" w:firstLine="0"/>
            </w:pPr>
            <w:r>
              <w:t>Склонение имён прилагательных</w:t>
            </w:r>
            <w:r w:rsidR="004C7436">
              <w:t xml:space="preserve">. </w:t>
            </w:r>
            <w:r w:rsidR="004C7436" w:rsidRPr="004C7436">
              <w:rPr>
                <w:b/>
              </w:rPr>
              <w:t>Словарный диктант</w:t>
            </w:r>
            <w:r w:rsidR="00FC4980">
              <w:rPr>
                <w:b/>
              </w:rPr>
              <w:t xml:space="preserve"> №7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Учимся писать окончания имён прилагательных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Pr="004C7436" w:rsidRDefault="004C7436" w:rsidP="00FC4980">
            <w:pPr>
              <w:spacing w:after="0" w:line="259" w:lineRule="auto"/>
              <w:ind w:left="0" w:firstLine="0"/>
              <w:rPr>
                <w:b/>
              </w:rPr>
            </w:pPr>
            <w:r w:rsidRPr="004C7436">
              <w:rPr>
                <w:b/>
              </w:rPr>
              <w:t>Развитие речи</w:t>
            </w:r>
            <w:r w:rsidR="00FC4980">
              <w:rPr>
                <w:b/>
              </w:rPr>
              <w:t xml:space="preserve"> №9</w:t>
            </w:r>
            <w:r w:rsidRPr="004C7436">
              <w:rPr>
                <w:b/>
              </w:rPr>
              <w:t xml:space="preserve">. </w:t>
            </w:r>
            <w:r w:rsidR="001C3FB7" w:rsidRPr="004C7436">
              <w:rPr>
                <w:b/>
              </w:rPr>
              <w:t>Учимся писать сочинение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Учимся писать безударные окончания имён прилагательных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Виды прилагательных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Как образуются прилагательные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134.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Знакомство с жанром поздравительной открытки, объявления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135.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Соблюдение норм речевого этикета и орфоэпических норм в ситуациях учебного и бытового общения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Создание с использованием норм речевого этикета небольших устных и письменных текстов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5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137.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Обобщение знаний об имени прилагательном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lastRenderedPageBreak/>
              <w:t>138.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Pr="004C7436" w:rsidRDefault="004C7436" w:rsidP="004C7436">
            <w:pPr>
              <w:spacing w:after="0"/>
              <w:ind w:left="0" w:firstLine="0"/>
              <w:rPr>
                <w:b/>
              </w:rPr>
            </w:pPr>
            <w:r w:rsidRPr="004C7436">
              <w:rPr>
                <w:b/>
              </w:rPr>
              <w:t>Контрольный диктант №9 по теме "Имя прилагательное "</w:t>
            </w:r>
            <w:r w:rsidR="001C3FB7" w:rsidRPr="004C7436">
              <w:rPr>
                <w:b/>
              </w:rPr>
              <w:t>Закрепление знаний об имени прилагательном.</w:t>
            </w:r>
            <w:r w:rsidR="00C246ED" w:rsidRPr="004C7436">
              <w:rPr>
                <w:b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139.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Самостоятельные части речи. Местоимение (общее представление)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140.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 w:rsidP="00C246ED">
            <w:pPr>
              <w:spacing w:after="36" w:line="259" w:lineRule="auto"/>
              <w:ind w:left="0" w:firstLine="0"/>
            </w:pPr>
            <w:r>
              <w:t>Работаем с текстом:</w:t>
            </w:r>
            <w:r w:rsidR="00C246ED">
              <w:t xml:space="preserve"> </w:t>
            </w:r>
            <w:r>
              <w:t>ключевые слова в тексте. Изучающее, ознакомительное чтение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7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141.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Личные местоимения, их употребление в речи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142.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Лицо и число личных местоимений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01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143.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Род местоимений 3-го лица единственного числа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144.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Как изменяется местоимение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145.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Связь предложений в тексте с помощью личных местоимений, синонимов , союзов и, а, но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1C3FB7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  <w:jc w:val="both"/>
            </w:pPr>
            <w:r>
              <w:t>146.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B7" w:rsidRDefault="001C3FB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147.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 w:rsidP="00FC4980">
            <w:pPr>
              <w:spacing w:after="0" w:line="259" w:lineRule="auto"/>
              <w:ind w:left="0" w:firstLine="0"/>
            </w:pPr>
            <w:r>
              <w:t>Раздельное написание предлогов с личными местоимениями</w:t>
            </w:r>
            <w:r w:rsidR="004C7436">
              <w:t xml:space="preserve">. </w:t>
            </w:r>
            <w:r w:rsidR="004C7436" w:rsidRPr="004C7436">
              <w:rPr>
                <w:b/>
              </w:rPr>
              <w:t>Словарный диктант</w:t>
            </w:r>
            <w:r w:rsidR="00FC4980">
              <w:rPr>
                <w:b/>
              </w:rPr>
              <w:t xml:space="preserve"> №8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148.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Жанр письма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149.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46ED" w:rsidRDefault="00C246ED">
            <w:pPr>
              <w:spacing w:after="0" w:line="259" w:lineRule="auto"/>
              <w:ind w:left="0" w:right="11" w:firstLine="0"/>
            </w:pPr>
            <w:r>
              <w:t>Учимся писать письма. Умение договариваться и приходить к общему решению в совместной деятельности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46ED" w:rsidRDefault="00C246ED">
            <w:pPr>
              <w:spacing w:after="0" w:line="259" w:lineRule="auto"/>
              <w:ind w:left="0" w:right="38" w:firstLine="0"/>
            </w:pPr>
            <w:r>
              <w:t>Самостоятельные части речи. Глагол: общее значение, вопросы, употребление в речи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FC4980" w:rsidP="00FC4980">
            <w:pPr>
              <w:spacing w:after="0" w:line="259" w:lineRule="auto"/>
              <w:ind w:left="0" w:firstLine="0"/>
            </w:pPr>
            <w:r w:rsidRPr="00FC4980">
              <w:rPr>
                <w:b/>
              </w:rPr>
              <w:t>Контрольное списывание №</w:t>
            </w:r>
            <w:r>
              <w:rPr>
                <w:b/>
              </w:rPr>
              <w:t>4</w:t>
            </w:r>
            <w:r w:rsidRPr="00FC4980">
              <w:rPr>
                <w:b/>
              </w:rPr>
              <w:t>.</w:t>
            </w:r>
            <w:r w:rsidRPr="00FC4980">
              <w:t xml:space="preserve"> </w:t>
            </w:r>
            <w:r w:rsidR="00C246ED">
              <w:t>Учимся подбирать к глаголам синонимы и антонимы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Неопределённая форма глагола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Единственное и множественное число глаголов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Pr="004C7436" w:rsidRDefault="004C7436">
            <w:pPr>
              <w:spacing w:after="0" w:line="259" w:lineRule="auto"/>
              <w:ind w:left="0" w:firstLine="0"/>
              <w:rPr>
                <w:b/>
              </w:rPr>
            </w:pPr>
            <w:r w:rsidRPr="004C7436">
              <w:rPr>
                <w:b/>
              </w:rPr>
              <w:t xml:space="preserve">Промежуточная аттестационная работа в форме диктанта с грамматическим заданием 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Времена глаголов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Настоящее время глагола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Прошедшее время глагола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Будущее время глагола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159.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Написание окончаний -ишь, ешь глаголов (на уровне наблюдений)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160.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Правописание окончаний ишь, -ешь глаголов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161.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46ED" w:rsidRPr="004C7436" w:rsidRDefault="004C7436" w:rsidP="004C7436">
            <w:pPr>
              <w:spacing w:after="0"/>
              <w:ind w:left="0" w:firstLine="0"/>
              <w:rPr>
                <w:b/>
              </w:rPr>
            </w:pPr>
            <w:r w:rsidRPr="004C7436">
              <w:rPr>
                <w:b/>
              </w:rPr>
              <w:t>Развитие речи</w:t>
            </w:r>
            <w:r w:rsidR="00FC4980">
              <w:rPr>
                <w:b/>
              </w:rPr>
              <w:t xml:space="preserve"> №10</w:t>
            </w:r>
            <w:r w:rsidRPr="004C7436">
              <w:rPr>
                <w:b/>
              </w:rPr>
              <w:t xml:space="preserve"> </w:t>
            </w:r>
            <w:r w:rsidR="00C246ED" w:rsidRPr="004C7436">
              <w:rPr>
                <w:b/>
              </w:rPr>
              <w:t>Создание собственных текстов заданного типа (повествование, описание, рассуждение)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162.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Изменение глаголов по временам, числам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163.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Род глаголов в прошедшем времени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164.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46ED" w:rsidRPr="004C7436" w:rsidRDefault="004C7436" w:rsidP="004C7436">
            <w:pPr>
              <w:spacing w:after="0" w:line="259" w:lineRule="auto"/>
              <w:ind w:left="0" w:right="26" w:firstLine="0"/>
              <w:rPr>
                <w:b/>
              </w:rPr>
            </w:pPr>
            <w:r w:rsidRPr="004C7436">
              <w:rPr>
                <w:b/>
              </w:rPr>
              <w:t xml:space="preserve">Контрольный диктант №10 по теме "Глагол" </w:t>
            </w:r>
            <w:r w:rsidR="00C246ED" w:rsidRPr="004C7436">
              <w:rPr>
                <w:b/>
              </w:rPr>
              <w:t xml:space="preserve">Время и число глаголов. 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lastRenderedPageBreak/>
              <w:t>165.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Частица не, её значение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166.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Раздельное написание частицы не с глаголами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75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167.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Ролевая игра "Наблюдатели": оценка выбора языковых и неязыковых средств устного общения</w:t>
            </w:r>
            <w:r w:rsidR="00FC4980">
              <w:t xml:space="preserve">. </w:t>
            </w:r>
            <w:r w:rsidR="00FC4980" w:rsidRPr="00FC4980">
              <w:rPr>
                <w:b/>
              </w:rPr>
              <w:t>Контрольный словарный диктант №9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168.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Творческая работа: создание собственного текста с использование норм речевого этикета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169.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Повторение орфограмм, изученных в 3 классе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16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  <w:jc w:val="both"/>
            </w:pPr>
            <w:r>
              <w:t>170.</w:t>
            </w:r>
          </w:p>
        </w:tc>
        <w:tc>
          <w:tcPr>
            <w:tcW w:w="8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right="56" w:firstLine="0"/>
            </w:pPr>
            <w:r>
              <w:t>Контроль и самоконтроль при проверке собственных и предложенных текстов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246ED" w:rsidTr="005C3AC4">
        <w:tblPrEx>
          <w:tblCellMar>
            <w:right w:w="77" w:type="dxa"/>
          </w:tblCellMar>
        </w:tblPrEx>
        <w:trPr>
          <w:trHeight w:val="38"/>
        </w:trPr>
        <w:tc>
          <w:tcPr>
            <w:tcW w:w="92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46ED" w:rsidRDefault="00C246ED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C246ED" w:rsidRDefault="00C246ED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ED" w:rsidRDefault="00C246ED">
            <w:pPr>
              <w:spacing w:after="0" w:line="259" w:lineRule="auto"/>
              <w:ind w:left="0" w:firstLine="0"/>
            </w:pPr>
            <w:r>
              <w:t>170</w:t>
            </w:r>
          </w:p>
        </w:tc>
      </w:tr>
    </w:tbl>
    <w:p w:rsidR="00393471" w:rsidRDefault="000E616B">
      <w:r>
        <w:br w:type="page"/>
      </w:r>
    </w:p>
    <w:p w:rsidR="00393471" w:rsidRDefault="000E616B">
      <w:pPr>
        <w:pStyle w:val="1"/>
        <w:spacing w:after="0"/>
        <w:ind w:left="10"/>
      </w:pPr>
      <w:r>
        <w:lastRenderedPageBreak/>
        <w:t xml:space="preserve">УЧЕБНО-МЕТОДИЧЕСКОЕ ОБЕСПЕЧЕНИЕ ОБРАЗОВАТЕЛЬНОГО ПРОЦЕССА </w:t>
      </w:r>
    </w:p>
    <w:p w:rsidR="00393471" w:rsidRDefault="000E616B">
      <w:pPr>
        <w:spacing w:after="270" w:line="259" w:lineRule="auto"/>
        <w:ind w:left="0" w:right="-3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81648" name="Group 8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6874" name="Shape 10687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81648" style="width:528.147pt;height:0.600166pt;mso-position-horizontal-relative:char;mso-position-vertical-relative:line" coordsize="67074,76">
                <v:shape id="Shape 10687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471" w:rsidRDefault="000E616B">
      <w:pPr>
        <w:pStyle w:val="1"/>
        <w:spacing w:after="126"/>
        <w:ind w:left="10"/>
      </w:pPr>
      <w:r>
        <w:t>ОБЯЗАТЕЛЬНЫЕ УЧЕБНЫЕ МАТЕРИАЛЫ ДЛЯ УЧЕНИКА</w:t>
      </w:r>
    </w:p>
    <w:p w:rsidR="00393471" w:rsidRDefault="000E616B">
      <w:pPr>
        <w:spacing w:after="192"/>
        <w:ind w:left="-15" w:right="8" w:firstLine="0"/>
      </w:pPr>
      <w:r>
        <w:t>Канакина В.П., Горецкий В.Г., Русский язык (в 2 частях). Учебник. 3 класс. Акционерное общество «Издательство «Просвещение»; Введите свой вариант:</w:t>
      </w:r>
    </w:p>
    <w:p w:rsidR="00393471" w:rsidRDefault="000E616B">
      <w:pPr>
        <w:pStyle w:val="1"/>
        <w:spacing w:after="126"/>
        <w:ind w:left="10"/>
      </w:pPr>
      <w:r>
        <w:t>МЕТОДИЧЕСКИЕ МАТЕРИАЛЫ ДЛЯ УЧИТЕЛЯ</w:t>
      </w:r>
    </w:p>
    <w:p w:rsidR="00393471" w:rsidRDefault="000E616B">
      <w:pPr>
        <w:ind w:left="-15" w:right="8" w:firstLine="0"/>
      </w:pPr>
      <w:r>
        <w:t xml:space="preserve">Русский язык (учебник с приложением на электронном носителе (СД) в 2 частях), </w:t>
      </w:r>
      <w:proofErr w:type="spellStart"/>
      <w:r>
        <w:t>В.П.Канакина</w:t>
      </w:r>
      <w:proofErr w:type="spellEnd"/>
      <w:r>
        <w:t>,</w:t>
      </w:r>
    </w:p>
    <w:p w:rsidR="00393471" w:rsidRDefault="000E616B">
      <w:pPr>
        <w:ind w:left="-15" w:right="8" w:firstLine="0"/>
      </w:pPr>
      <w:r>
        <w:t>Москва «Просвещение», 2013г</w:t>
      </w:r>
    </w:p>
    <w:p w:rsidR="00393471" w:rsidRDefault="000E616B">
      <w:pPr>
        <w:ind w:left="-15" w:right="8" w:firstLine="0"/>
      </w:pPr>
      <w:r>
        <w:t xml:space="preserve">Русский язык. Методические рекомендации. </w:t>
      </w:r>
      <w:proofErr w:type="spellStart"/>
      <w:r>
        <w:t>В.П.Канакина</w:t>
      </w:r>
      <w:proofErr w:type="spellEnd"/>
      <w:r>
        <w:t>, Москва «Просвещение», 2012г.</w:t>
      </w:r>
    </w:p>
    <w:p w:rsidR="00393471" w:rsidRDefault="000E616B">
      <w:pPr>
        <w:ind w:left="-15" w:right="3826" w:firstLine="0"/>
      </w:pPr>
      <w:r>
        <w:t xml:space="preserve">Русский язык. Сборник диктантов и самостоятельных работ 1- 4 классы. </w:t>
      </w:r>
      <w:proofErr w:type="spellStart"/>
      <w:r>
        <w:t>В.П.Канакина</w:t>
      </w:r>
      <w:proofErr w:type="spellEnd"/>
      <w:r>
        <w:t>, Москва «Просвещение», 2014г.</w:t>
      </w:r>
    </w:p>
    <w:p w:rsidR="00393471" w:rsidRDefault="000E616B">
      <w:pPr>
        <w:spacing w:after="196"/>
        <w:ind w:left="-15" w:right="8" w:firstLine="0"/>
      </w:pPr>
      <w:r>
        <w:t>Технологические карты уроков «Русский язык» 3 класс Москва «Просвещение» 2013г.</w:t>
      </w:r>
    </w:p>
    <w:p w:rsidR="00393471" w:rsidRDefault="000E616B">
      <w:pPr>
        <w:pStyle w:val="1"/>
        <w:spacing w:after="126"/>
        <w:ind w:left="10"/>
      </w:pPr>
      <w:r>
        <w:t>ЦИФРОВЫЕ ОБРАЗОВАТЕЛЬНЫЕ РЕСУРСЫ И РЕСУРСЫ СЕТИ ИНТЕРНЕТ</w:t>
      </w:r>
    </w:p>
    <w:p w:rsidR="00393471" w:rsidRPr="000E616B" w:rsidRDefault="000E616B">
      <w:pPr>
        <w:ind w:left="-15" w:right="6675" w:firstLine="0"/>
        <w:rPr>
          <w:lang w:val="en-US"/>
        </w:rPr>
      </w:pPr>
      <w:r w:rsidRPr="000E616B">
        <w:rPr>
          <w:lang w:val="en-US"/>
        </w:rPr>
        <w:t xml:space="preserve">h t </w:t>
      </w:r>
      <w:proofErr w:type="spellStart"/>
      <w:r w:rsidRPr="000E616B">
        <w:rPr>
          <w:lang w:val="en-US"/>
        </w:rPr>
        <w:t>tp</w:t>
      </w:r>
      <w:proofErr w:type="spellEnd"/>
      <w:r w:rsidRPr="000E616B">
        <w:rPr>
          <w:lang w:val="en-US"/>
        </w:rPr>
        <w:t xml:space="preserve"> s:// r e s </w:t>
      </w:r>
      <w:proofErr w:type="spellStart"/>
      <w:r w:rsidRPr="000E616B">
        <w:rPr>
          <w:lang w:val="en-US"/>
        </w:rPr>
        <w:t>h.e</w:t>
      </w:r>
      <w:proofErr w:type="spellEnd"/>
      <w:r w:rsidRPr="000E616B">
        <w:rPr>
          <w:lang w:val="en-US"/>
        </w:rPr>
        <w:t xml:space="preserve"> du.ru h t </w:t>
      </w:r>
      <w:proofErr w:type="spellStart"/>
      <w:r w:rsidRPr="000E616B">
        <w:rPr>
          <w:lang w:val="en-US"/>
        </w:rPr>
        <w:t>tp</w:t>
      </w:r>
      <w:proofErr w:type="spellEnd"/>
      <w:r w:rsidRPr="000E616B">
        <w:rPr>
          <w:lang w:val="en-US"/>
        </w:rPr>
        <w:t xml:space="preserve"> s://u c h i.ru / h t </w:t>
      </w:r>
      <w:proofErr w:type="spellStart"/>
      <w:r w:rsidRPr="000E616B">
        <w:rPr>
          <w:lang w:val="en-US"/>
        </w:rPr>
        <w:t>tp</w:t>
      </w:r>
      <w:proofErr w:type="spellEnd"/>
      <w:r w:rsidRPr="000E616B">
        <w:rPr>
          <w:lang w:val="en-US"/>
        </w:rPr>
        <w:t xml:space="preserve"> s:// e du c a t </w:t>
      </w:r>
      <w:proofErr w:type="spellStart"/>
      <w:r w:rsidRPr="000E616B">
        <w:rPr>
          <w:lang w:val="en-US"/>
        </w:rPr>
        <w:t>i</w:t>
      </w:r>
      <w:proofErr w:type="spellEnd"/>
      <w:r w:rsidRPr="000E616B">
        <w:rPr>
          <w:lang w:val="en-US"/>
        </w:rPr>
        <w:t xml:space="preserve"> o </w:t>
      </w:r>
      <w:proofErr w:type="spellStart"/>
      <w:r w:rsidRPr="000E616B">
        <w:rPr>
          <w:lang w:val="en-US"/>
        </w:rPr>
        <w:t>n.y</w:t>
      </w:r>
      <w:proofErr w:type="spellEnd"/>
      <w:r w:rsidRPr="000E616B">
        <w:rPr>
          <w:lang w:val="en-US"/>
        </w:rPr>
        <w:t xml:space="preserve"> a n d e x.ru</w:t>
      </w:r>
      <w:r w:rsidRPr="000E616B">
        <w:rPr>
          <w:lang w:val="en-US"/>
        </w:rPr>
        <w:br w:type="page"/>
      </w:r>
    </w:p>
    <w:p w:rsidR="00393471" w:rsidRDefault="000E616B">
      <w:pPr>
        <w:pStyle w:val="1"/>
        <w:spacing w:after="0"/>
        <w:ind w:left="10"/>
      </w:pPr>
      <w:r>
        <w:lastRenderedPageBreak/>
        <w:t>МАТЕРИАЛЬНО-ТЕХНИЧЕСКОЕ ОБЕСПЕЧЕНИЕ ОБРАЗОВАТЕЛЬНОГО ПРОЦЕССА</w:t>
      </w:r>
    </w:p>
    <w:p w:rsidR="00393471" w:rsidRDefault="000E616B">
      <w:pPr>
        <w:spacing w:after="270" w:line="259" w:lineRule="auto"/>
        <w:ind w:left="0" w:right="-3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81612" name="Group 81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6876" name="Shape 10687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81612" style="width:528.147pt;height:0.600166pt;mso-position-horizontal-relative:char;mso-position-vertical-relative:line" coordsize="67074,76">
                <v:shape id="Shape 10687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471" w:rsidRDefault="000E616B">
      <w:pPr>
        <w:pStyle w:val="1"/>
        <w:spacing w:after="126"/>
        <w:ind w:left="10"/>
      </w:pPr>
      <w:r>
        <w:t>УЧЕБНОЕ ОБОРУДОВАНИЕ</w:t>
      </w:r>
    </w:p>
    <w:p w:rsidR="00393471" w:rsidRDefault="000E616B">
      <w:pPr>
        <w:ind w:left="-15" w:right="8" w:firstLine="0"/>
      </w:pPr>
      <w:r>
        <w:t>Ноутбук.</w:t>
      </w:r>
    </w:p>
    <w:p w:rsidR="00393471" w:rsidRDefault="000E616B">
      <w:pPr>
        <w:ind w:left="-15" w:right="8" w:firstLine="0"/>
      </w:pPr>
      <w:r>
        <w:t>Мультимедийный проектор.</w:t>
      </w:r>
    </w:p>
    <w:p w:rsidR="00393471" w:rsidRDefault="000E616B">
      <w:pPr>
        <w:ind w:left="-15" w:right="8" w:firstLine="0"/>
      </w:pPr>
      <w:r>
        <w:t>Магнитная доска.</w:t>
      </w:r>
    </w:p>
    <w:p w:rsidR="00393471" w:rsidRDefault="000E616B">
      <w:pPr>
        <w:ind w:left="-15" w:right="8" w:firstLine="0"/>
      </w:pPr>
      <w:r>
        <w:t>Экран.</w:t>
      </w:r>
    </w:p>
    <w:p w:rsidR="00393471" w:rsidRDefault="000E616B">
      <w:pPr>
        <w:ind w:left="-15" w:right="8" w:firstLine="0"/>
      </w:pPr>
      <w:r>
        <w:t>Музыкальные колонки.</w:t>
      </w:r>
    </w:p>
    <w:p w:rsidR="00393471" w:rsidRDefault="000E616B">
      <w:pPr>
        <w:ind w:left="-15" w:right="8" w:firstLine="0"/>
      </w:pPr>
      <w:r>
        <w:t>Комплекты для обучения грамоте (наборное полотно, набор букв, образцы письменных букв).</w:t>
      </w:r>
    </w:p>
    <w:p w:rsidR="00393471" w:rsidRDefault="000E616B">
      <w:pPr>
        <w:ind w:left="-15" w:right="8" w:firstLine="0"/>
      </w:pPr>
      <w:r>
        <w:t>Касса букв и сочетаний.</w:t>
      </w:r>
    </w:p>
    <w:p w:rsidR="00393471" w:rsidRDefault="000E616B">
      <w:pPr>
        <w:spacing w:after="192"/>
        <w:ind w:left="-15" w:right="8" w:firstLine="0"/>
      </w:pPr>
      <w:r>
        <w:t>Таблицы к основным разделам грамматического материала, содержащегося в стандарте начального образования по русскому языку. Словари по русскому языку</w:t>
      </w:r>
    </w:p>
    <w:p w:rsidR="00393471" w:rsidRDefault="000E616B">
      <w:pPr>
        <w:pStyle w:val="1"/>
        <w:ind w:left="10"/>
      </w:pPr>
      <w:r>
        <w:t>ОБОРУДОВАНИЕ ДЛЯ ПРОВЕДЕНИЯ ПРАКТИЧЕСКИХ РАБОТ</w:t>
      </w:r>
    </w:p>
    <w:sectPr w:rsidR="00393471" w:rsidSect="001C3FB7">
      <w:pgSz w:w="11900" w:h="16840"/>
      <w:pgMar w:top="576" w:right="987" w:bottom="568" w:left="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799"/>
    <w:multiLevelType w:val="hybridMultilevel"/>
    <w:tmpl w:val="58505A78"/>
    <w:lvl w:ilvl="0" w:tplc="0FACB0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0A563C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0215D8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2EDFE8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7C9E8C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60640A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EEE278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AA77D0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C6D268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186FF6"/>
    <w:multiLevelType w:val="multilevel"/>
    <w:tmpl w:val="0370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E79D8"/>
    <w:multiLevelType w:val="multilevel"/>
    <w:tmpl w:val="265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1"/>
    <w:rsid w:val="000E616B"/>
    <w:rsid w:val="001B17C6"/>
    <w:rsid w:val="001C3FB7"/>
    <w:rsid w:val="00393471"/>
    <w:rsid w:val="003C33CD"/>
    <w:rsid w:val="00412EDA"/>
    <w:rsid w:val="004C7436"/>
    <w:rsid w:val="005C3AC4"/>
    <w:rsid w:val="00685E2F"/>
    <w:rsid w:val="006B60E1"/>
    <w:rsid w:val="00782083"/>
    <w:rsid w:val="007A7545"/>
    <w:rsid w:val="00885BBF"/>
    <w:rsid w:val="008C44EA"/>
    <w:rsid w:val="00AA738E"/>
    <w:rsid w:val="00C246ED"/>
    <w:rsid w:val="00D803EA"/>
    <w:rsid w:val="00E336C6"/>
    <w:rsid w:val="00F113AA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B6879-520F-470E-AC84-D5F20E1A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0" w:lineRule="auto"/>
      <w:ind w:left="177" w:firstLine="1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E6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208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3">
    <w:name w:val="Normal (Web)"/>
    <w:basedOn w:val="a"/>
    <w:uiPriority w:val="99"/>
    <w:semiHidden/>
    <w:unhideWhenUsed/>
    <w:rsid w:val="0078208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8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82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14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9B0F-1BAD-4EF4-BEF4-71603F84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5842</Words>
  <Characters>33302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3 класс школа России 2022-2023 по новым ФГОС</vt:lpstr>
    </vt:vector>
  </TitlesOfParts>
  <Company>HP Inc.</Company>
  <LinksUpToDate>false</LinksUpToDate>
  <CharactersWithSpaces>39066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3 класс школа России 2022-2023 по новым ФГОС</dc:title>
  <dc:subject>Рабочая программа по русскому языку 3 класс школа России 2022-2023 по новым ФГОС</dc:subject>
  <dc:creator>100ballnik.com</dc:creator>
  <cp:keywords>рабочая программа по русскому языку 3 класс школа России 2022-2023 по новым ФГОС</cp:keywords>
  <cp:lastModifiedBy>Tamara Zinoveva</cp:lastModifiedBy>
  <cp:revision>4</cp:revision>
  <dcterms:created xsi:type="dcterms:W3CDTF">2022-11-12T02:42:00Z</dcterms:created>
  <dcterms:modified xsi:type="dcterms:W3CDTF">2022-11-14T06:50:00Z</dcterms:modified>
</cp:coreProperties>
</file>